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activeX/activeX130.xml" ContentType="application/vnd.ms-office.activeX+xml"/>
  <Override PartName="/word/activeX/activeX131.xml" ContentType="application/vnd.ms-office.activeX+xml"/>
  <Override PartName="/word/activeX/activeX132.xml" ContentType="application/vnd.ms-office.activeX+xml"/>
  <Override PartName="/word/activeX/activeX133.xml" ContentType="application/vnd.ms-office.activeX+xml"/>
  <Override PartName="/word/activeX/activeX134.xml" ContentType="application/vnd.ms-office.activeX+xml"/>
  <Override PartName="/word/activeX/activeX135.xml" ContentType="application/vnd.ms-office.activeX+xml"/>
  <Override PartName="/word/activeX/activeX136.xml" ContentType="application/vnd.ms-office.activeX+xml"/>
  <Override PartName="/word/activeX/activeX137.xml" ContentType="application/vnd.ms-office.activeX+xml"/>
  <Override PartName="/word/activeX/activeX138.xml" ContentType="application/vnd.ms-office.activeX+xml"/>
  <Override PartName="/word/activeX/activeX139.xml" ContentType="application/vnd.ms-office.activeX+xml"/>
  <Override PartName="/word/activeX/activeX140.xml" ContentType="application/vnd.ms-office.activeX+xml"/>
  <Override PartName="/word/activeX/activeX141.xml" ContentType="application/vnd.ms-office.activeX+xml"/>
  <Override PartName="/word/activeX/activeX142.xml" ContentType="application/vnd.ms-office.activeX+xml"/>
  <Override PartName="/word/activeX/activeX143.xml" ContentType="application/vnd.ms-office.activeX+xml"/>
  <Override PartName="/word/activeX/activeX144.xml" ContentType="application/vnd.ms-office.activeX+xml"/>
  <Override PartName="/word/activeX/activeX145.xml" ContentType="application/vnd.ms-office.activeX+xml"/>
  <Override PartName="/word/activeX/activeX146.xml" ContentType="application/vnd.ms-office.activeX+xml"/>
  <Override PartName="/word/activeX/activeX147.xml" ContentType="application/vnd.ms-office.activeX+xml"/>
  <Override PartName="/word/activeX/activeX148.xml" ContentType="application/vnd.ms-office.activeX+xml"/>
  <Override PartName="/word/activeX/activeX149.xml" ContentType="application/vnd.ms-office.activeX+xml"/>
  <Override PartName="/word/activeX/activeX150.xml" ContentType="application/vnd.ms-office.activeX+xml"/>
  <Override PartName="/word/activeX/activeX151.xml" ContentType="application/vnd.ms-office.activeX+xml"/>
  <Override PartName="/word/activeX/activeX152.xml" ContentType="application/vnd.ms-office.activeX+xml"/>
  <Override PartName="/word/activeX/activeX153.xml" ContentType="application/vnd.ms-office.activeX+xml"/>
  <Override PartName="/word/activeX/activeX154.xml" ContentType="application/vnd.ms-office.activeX+xml"/>
  <Override PartName="/word/activeX/activeX155.xml" ContentType="application/vnd.ms-office.activeX+xml"/>
  <Override PartName="/word/activeX/activeX156.xml" ContentType="application/vnd.ms-office.activeX+xml"/>
  <Override PartName="/word/activeX/activeX157.xml" ContentType="application/vnd.ms-office.activeX+xml"/>
  <Override PartName="/word/activeX/activeX158.xml" ContentType="application/vnd.ms-office.activeX+xml"/>
  <Override PartName="/word/activeX/activeX159.xml" ContentType="application/vnd.ms-office.activeX+xml"/>
  <Override PartName="/word/activeX/activeX160.xml" ContentType="application/vnd.ms-office.activeX+xml"/>
  <Override PartName="/word/activeX/activeX161.xml" ContentType="application/vnd.ms-office.activeX+xml"/>
  <Override PartName="/word/activeX/activeX162.xml" ContentType="application/vnd.ms-office.activeX+xml"/>
  <Override PartName="/word/activeX/activeX163.xml" ContentType="application/vnd.ms-office.activeX+xml"/>
  <Override PartName="/word/activeX/activeX164.xml" ContentType="application/vnd.ms-office.activeX+xml"/>
  <Override PartName="/word/activeX/activeX165.xml" ContentType="application/vnd.ms-office.activeX+xml"/>
  <Override PartName="/word/activeX/activeX166.xml" ContentType="application/vnd.ms-office.activeX+xml"/>
  <Override PartName="/word/activeX/activeX167.xml" ContentType="application/vnd.ms-office.activeX+xml"/>
  <Override PartName="/word/activeX/activeX168.xml" ContentType="application/vnd.ms-office.activeX+xml"/>
  <Override PartName="/word/activeX/activeX169.xml" ContentType="application/vnd.ms-office.activeX+xml"/>
  <Override PartName="/word/activeX/activeX170.xml" ContentType="application/vnd.ms-office.activeX+xml"/>
  <Override PartName="/word/activeX/activeX171.xml" ContentType="application/vnd.ms-office.activeX+xml"/>
  <Override PartName="/word/activeX/activeX172.xml" ContentType="application/vnd.ms-office.activeX+xml"/>
  <Override PartName="/word/activeX/activeX173.xml" ContentType="application/vnd.ms-office.activeX+xml"/>
  <Override PartName="/word/activeX/activeX174.xml" ContentType="application/vnd.ms-office.activeX+xml"/>
  <Override PartName="/word/activeX/activeX175.xml" ContentType="application/vnd.ms-office.activeX+xml"/>
  <Override PartName="/word/activeX/activeX176.xml" ContentType="application/vnd.ms-office.activeX+xml"/>
  <Override PartName="/word/activeX/activeX177.xml" ContentType="application/vnd.ms-office.activeX+xml"/>
  <Override PartName="/word/activeX/activeX178.xml" ContentType="application/vnd.ms-office.activeX+xml"/>
  <Override PartName="/word/activeX/activeX179.xml" ContentType="application/vnd.ms-office.activeX+xml"/>
  <Override PartName="/word/activeX/activeX180.xml" ContentType="application/vnd.ms-office.activeX+xml"/>
  <Override PartName="/word/activeX/activeX181.xml" ContentType="application/vnd.ms-office.activeX+xml"/>
  <Override PartName="/word/activeX/activeX182.xml" ContentType="application/vnd.ms-office.activeX+xml"/>
  <Override PartName="/word/activeX/activeX183.xml" ContentType="application/vnd.ms-office.activeX+xml"/>
  <Override PartName="/word/activeX/activeX184.xml" ContentType="application/vnd.ms-office.activeX+xml"/>
  <Override PartName="/word/activeX/activeX185.xml" ContentType="application/vnd.ms-office.activeX+xml"/>
  <Override PartName="/word/activeX/activeX186.xml" ContentType="application/vnd.ms-office.activeX+xml"/>
  <Override PartName="/word/activeX/activeX187.xml" ContentType="application/vnd.ms-office.activeX+xml"/>
  <Override PartName="/word/activeX/activeX188.xml" ContentType="application/vnd.ms-office.activeX+xml"/>
  <Override PartName="/word/activeX/activeX189.xml" ContentType="application/vnd.ms-office.activeX+xml"/>
  <Override PartName="/word/activeX/activeX190.xml" ContentType="application/vnd.ms-office.activeX+xml"/>
  <Override PartName="/word/activeX/activeX191.xml" ContentType="application/vnd.ms-office.activeX+xml"/>
  <Override PartName="/word/activeX/activeX192.xml" ContentType="application/vnd.ms-office.activeX+xml"/>
  <Override PartName="/word/activeX/activeX193.xml" ContentType="application/vnd.ms-office.activeX+xml"/>
  <Override PartName="/word/activeX/activeX194.xml" ContentType="application/vnd.ms-office.activeX+xml"/>
  <Override PartName="/word/activeX/activeX195.xml" ContentType="application/vnd.ms-office.activeX+xml"/>
  <Override PartName="/word/activeX/activeX196.xml" ContentType="application/vnd.ms-office.activeX+xml"/>
  <Override PartName="/word/activeX/activeX197.xml" ContentType="application/vnd.ms-office.activeX+xml"/>
  <Override PartName="/word/activeX/activeX198.xml" ContentType="application/vnd.ms-office.activeX+xml"/>
  <Override PartName="/word/activeX/activeX199.xml" ContentType="application/vnd.ms-office.activeX+xml"/>
  <Override PartName="/word/activeX/activeX200.xml" ContentType="application/vnd.ms-office.activeX+xml"/>
  <Override PartName="/word/activeX/activeX201.xml" ContentType="application/vnd.ms-office.activeX+xml"/>
  <Override PartName="/word/activeX/activeX202.xml" ContentType="application/vnd.ms-office.activeX+xml"/>
  <Override PartName="/word/activeX/activeX203.xml" ContentType="application/vnd.ms-office.activeX+xml"/>
  <Override PartName="/word/activeX/activeX204.xml" ContentType="application/vnd.ms-office.activeX+xml"/>
  <Override PartName="/word/activeX/activeX205.xml" ContentType="application/vnd.ms-office.activeX+xml"/>
  <Override PartName="/word/activeX/activeX206.xml" ContentType="application/vnd.ms-office.activeX+xml"/>
  <Override PartName="/word/activeX/activeX207.xml" ContentType="application/vnd.ms-office.activeX+xml"/>
  <Override PartName="/word/activeX/activeX208.xml" ContentType="application/vnd.ms-office.activeX+xml"/>
  <Override PartName="/word/activeX/activeX209.xml" ContentType="application/vnd.ms-office.activeX+xml"/>
  <Override PartName="/word/activeX/activeX210.xml" ContentType="application/vnd.ms-office.activeX+xml"/>
  <Override PartName="/word/activeX/activeX211.xml" ContentType="application/vnd.ms-office.activeX+xml"/>
  <Override PartName="/word/activeX/activeX212.xml" ContentType="application/vnd.ms-office.activeX+xml"/>
  <Override PartName="/word/activeX/activeX213.xml" ContentType="application/vnd.ms-office.activeX+xml"/>
  <Override PartName="/word/activeX/activeX214.xml" ContentType="application/vnd.ms-office.activeX+xml"/>
  <Override PartName="/word/activeX/activeX215.xml" ContentType="application/vnd.ms-office.activeX+xml"/>
  <Override PartName="/word/activeX/activeX216.xml" ContentType="application/vnd.ms-office.activeX+xml"/>
  <Override PartName="/word/activeX/activeX217.xml" ContentType="application/vnd.ms-office.activeX+xml"/>
  <Override PartName="/word/activeX/activeX218.xml" ContentType="application/vnd.ms-office.activeX+xml"/>
  <Override PartName="/word/activeX/activeX219.xml" ContentType="application/vnd.ms-office.activeX+xml"/>
  <Override PartName="/word/activeX/activeX220.xml" ContentType="application/vnd.ms-office.activeX+xml"/>
  <Override PartName="/word/activeX/activeX221.xml" ContentType="application/vnd.ms-office.activeX+xml"/>
  <Override PartName="/word/activeX/activeX222.xml" ContentType="application/vnd.ms-office.activeX+xml"/>
  <Override PartName="/word/activeX/activeX223.xml" ContentType="application/vnd.ms-office.activeX+xml"/>
  <Override PartName="/word/activeX/activeX224.xml" ContentType="application/vnd.ms-office.activeX+xml"/>
  <Override PartName="/word/activeX/activeX225.xml" ContentType="application/vnd.ms-office.activeX+xml"/>
  <Override PartName="/word/activeX/activeX226.xml" ContentType="application/vnd.ms-office.activeX+xml"/>
  <Override PartName="/word/activeX/activeX227.xml" ContentType="application/vnd.ms-office.activeX+xml"/>
  <Override PartName="/word/activeX/activeX228.xml" ContentType="application/vnd.ms-office.activeX+xml"/>
  <Override PartName="/word/activeX/activeX229.xml" ContentType="application/vnd.ms-office.activeX+xml"/>
  <Override PartName="/word/activeX/activeX230.xml" ContentType="application/vnd.ms-office.activeX+xml"/>
  <Override PartName="/word/activeX/activeX231.xml" ContentType="application/vnd.ms-office.activeX+xml"/>
  <Override PartName="/word/activeX/activeX232.xml" ContentType="application/vnd.ms-office.activeX+xml"/>
  <Override PartName="/word/activeX/activeX233.xml" ContentType="application/vnd.ms-office.activeX+xml"/>
  <Override PartName="/word/activeX/activeX234.xml" ContentType="application/vnd.ms-office.activeX+xml"/>
  <Override PartName="/word/activeX/activeX235.xml" ContentType="application/vnd.ms-office.activeX+xml"/>
  <Override PartName="/word/activeX/activeX236.xml" ContentType="application/vnd.ms-office.activeX+xml"/>
  <Override PartName="/word/activeX/activeX237.xml" ContentType="application/vnd.ms-office.activeX+xml"/>
  <Override PartName="/word/activeX/activeX238.xml" ContentType="application/vnd.ms-office.activeX+xml"/>
  <Override PartName="/word/activeX/activeX239.xml" ContentType="application/vnd.ms-office.activeX+xml"/>
  <Override PartName="/word/activeX/activeX240.xml" ContentType="application/vnd.ms-office.activeX+xml"/>
  <Override PartName="/word/activeX/activeX241.xml" ContentType="application/vnd.ms-office.activeX+xml"/>
  <Override PartName="/word/activeX/activeX242.xml" ContentType="application/vnd.ms-office.activeX+xml"/>
  <Override PartName="/word/activeX/activeX243.xml" ContentType="application/vnd.ms-office.activeX+xml"/>
  <Override PartName="/word/activeX/activeX244.xml" ContentType="application/vnd.ms-office.activeX+xml"/>
  <Override PartName="/word/activeX/activeX245.xml" ContentType="application/vnd.ms-office.activeX+xml"/>
  <Override PartName="/word/activeX/activeX246.xml" ContentType="application/vnd.ms-office.activeX+xml"/>
  <Override PartName="/word/activeX/activeX247.xml" ContentType="application/vnd.ms-office.activeX+xml"/>
  <Override PartName="/word/activeX/activeX248.xml" ContentType="application/vnd.ms-office.activeX+xml"/>
  <Override PartName="/word/activeX/activeX249.xml" ContentType="application/vnd.ms-office.activeX+xml"/>
  <Override PartName="/word/activeX/activeX250.xml" ContentType="application/vnd.ms-office.activeX+xml"/>
  <Override PartName="/word/activeX/activeX251.xml" ContentType="application/vnd.ms-office.activeX+xml"/>
  <Override PartName="/word/activeX/activeX252.xml" ContentType="application/vnd.ms-office.activeX+xml"/>
  <Override PartName="/word/activeX/activeX253.xml" ContentType="application/vnd.ms-office.activeX+xml"/>
  <Override PartName="/word/activeX/activeX254.xml" ContentType="application/vnd.ms-office.activeX+xml"/>
  <Override PartName="/word/activeX/activeX255.xml" ContentType="application/vnd.ms-office.activeX+xml"/>
  <Override PartName="/word/activeX/activeX256.xml" ContentType="application/vnd.ms-office.activeX+xml"/>
  <Override PartName="/word/activeX/activeX257.xml" ContentType="application/vnd.ms-office.activeX+xml"/>
  <Override PartName="/word/activeX/activeX258.xml" ContentType="application/vnd.ms-office.activeX+xml"/>
  <Override PartName="/word/activeX/activeX259.xml" ContentType="application/vnd.ms-office.activeX+xml"/>
  <Override PartName="/word/activeX/activeX260.xml" ContentType="application/vnd.ms-office.activeX+xml"/>
  <Override PartName="/word/activeX/activeX261.xml" ContentType="application/vnd.ms-office.activeX+xml"/>
  <Override PartName="/word/activeX/activeX262.xml" ContentType="application/vnd.ms-office.activeX+xml"/>
  <Override PartName="/word/activeX/activeX263.xml" ContentType="application/vnd.ms-office.activeX+xml"/>
  <Override PartName="/word/activeX/activeX264.xml" ContentType="application/vnd.ms-office.activeX+xml"/>
  <Override PartName="/word/activeX/activeX265.xml" ContentType="application/vnd.ms-office.activeX+xml"/>
  <Override PartName="/word/activeX/activeX266.xml" ContentType="application/vnd.ms-office.activeX+xml"/>
  <Override PartName="/word/activeX/activeX267.xml" ContentType="application/vnd.ms-office.activeX+xml"/>
  <Override PartName="/word/activeX/activeX268.xml" ContentType="application/vnd.ms-office.activeX+xml"/>
  <Override PartName="/word/activeX/activeX269.xml" ContentType="application/vnd.ms-office.activeX+xml"/>
  <Override PartName="/word/activeX/activeX270.xml" ContentType="application/vnd.ms-office.activeX+xml"/>
  <Override PartName="/word/activeX/activeX271.xml" ContentType="application/vnd.ms-office.activeX+xml"/>
  <Override PartName="/word/activeX/activeX272.xml" ContentType="application/vnd.ms-office.activeX+xml"/>
  <Override PartName="/word/activeX/activeX273.xml" ContentType="application/vnd.ms-office.activeX+xml"/>
  <Override PartName="/word/activeX/activeX274.xml" ContentType="application/vnd.ms-office.activeX+xml"/>
  <Override PartName="/word/activeX/activeX275.xml" ContentType="application/vnd.ms-office.activeX+xml"/>
  <Override PartName="/word/activeX/activeX276.xml" ContentType="application/vnd.ms-office.activeX+xml"/>
  <Override PartName="/word/activeX/activeX277.xml" ContentType="application/vnd.ms-office.activeX+xml"/>
  <Override PartName="/word/activeX/activeX278.xml" ContentType="application/vnd.ms-office.activeX+xml"/>
  <Override PartName="/word/activeX/activeX279.xml" ContentType="application/vnd.ms-office.activeX+xml"/>
  <Override PartName="/word/activeX/activeX280.xml" ContentType="application/vnd.ms-office.activeX+xml"/>
  <Override PartName="/word/activeX/activeX281.xml" ContentType="application/vnd.ms-office.activeX+xml"/>
  <Override PartName="/word/activeX/activeX282.xml" ContentType="application/vnd.ms-office.activeX+xml"/>
  <Override PartName="/word/activeX/activeX283.xml" ContentType="application/vnd.ms-office.activeX+xml"/>
  <Override PartName="/word/activeX/activeX284.xml" ContentType="application/vnd.ms-office.activeX+xml"/>
  <Override PartName="/word/activeX/activeX285.xml" ContentType="application/vnd.ms-office.activeX+xml"/>
  <Override PartName="/word/activeX/activeX286.xml" ContentType="application/vnd.ms-office.activeX+xml"/>
  <Override PartName="/word/activeX/activeX287.xml" ContentType="application/vnd.ms-office.activeX+xml"/>
  <Override PartName="/word/activeX/activeX288.xml" ContentType="application/vnd.ms-office.activeX+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2482" w:rsidRDefault="00E82482" w:rsidP="00E82482">
      <w:pPr>
        <w:spacing w:after="200" w:line="276" w:lineRule="auto"/>
        <w:rPr>
          <w:b/>
          <w:spacing w:val="-2"/>
        </w:rPr>
      </w:pPr>
    </w:p>
    <w:p w:rsidR="00E82482" w:rsidRDefault="00E82482" w:rsidP="00E82482">
      <w:pPr>
        <w:spacing w:after="200" w:line="276" w:lineRule="auto"/>
        <w:rPr>
          <w:b/>
          <w:spacing w:val="-2"/>
        </w:rPr>
      </w:pPr>
    </w:p>
    <w:p w:rsidR="00E82482" w:rsidRDefault="00E82482" w:rsidP="00E82482">
      <w:pPr>
        <w:spacing w:after="200" w:line="276" w:lineRule="auto"/>
        <w:rPr>
          <w:b/>
          <w:spacing w:val="-2"/>
        </w:rPr>
      </w:pPr>
    </w:p>
    <w:p w:rsidR="00E82482" w:rsidRDefault="00E82482" w:rsidP="00E82482">
      <w:pPr>
        <w:spacing w:after="200" w:line="276" w:lineRule="auto"/>
        <w:rPr>
          <w:b/>
          <w:spacing w:val="-2"/>
        </w:rPr>
      </w:pPr>
      <w:r>
        <w:rPr>
          <w:noProof/>
          <w:lang w:eastAsia="en-GB"/>
        </w:rPr>
        <w:drawing>
          <wp:anchor distT="0" distB="0" distL="114300" distR="114300" simplePos="0" relativeHeight="251671552" behindDoc="0" locked="0" layoutInCell="1" allowOverlap="1" wp14:anchorId="4EAB1B13" wp14:editId="153A8A70">
            <wp:simplePos x="0" y="0"/>
            <wp:positionH relativeFrom="margin">
              <wp:posOffset>1209675</wp:posOffset>
            </wp:positionH>
            <wp:positionV relativeFrom="paragraph">
              <wp:posOffset>-670560</wp:posOffset>
            </wp:positionV>
            <wp:extent cx="3452495" cy="1362075"/>
            <wp:effectExtent l="0" t="0" r="0" b="9525"/>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2495" cy="13620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82482" w:rsidRDefault="00E82482" w:rsidP="00E82482">
      <w:pPr>
        <w:spacing w:after="200" w:line="276" w:lineRule="auto"/>
        <w:rPr>
          <w:b/>
          <w:spacing w:val="-2"/>
        </w:rPr>
      </w:pPr>
    </w:p>
    <w:p w:rsidR="00E82482" w:rsidRDefault="00E82482" w:rsidP="00E82482">
      <w:pPr>
        <w:spacing w:line="360" w:lineRule="auto"/>
        <w:jc w:val="center"/>
        <w:rPr>
          <w:rFonts w:eastAsia="Calibri"/>
        </w:rPr>
      </w:pPr>
    </w:p>
    <w:p w:rsidR="00E82482" w:rsidRDefault="00E82482" w:rsidP="00E82482">
      <w:pPr>
        <w:spacing w:line="360" w:lineRule="auto"/>
        <w:jc w:val="center"/>
        <w:rPr>
          <w:rFonts w:eastAsia="Calibri"/>
        </w:rPr>
      </w:pPr>
    </w:p>
    <w:p w:rsidR="00E82482" w:rsidRDefault="00E82482" w:rsidP="00E82482">
      <w:pPr>
        <w:shd w:val="clear" w:color="auto" w:fill="FFFFFF"/>
        <w:spacing w:line="480" w:lineRule="auto"/>
        <w:ind w:left="142" w:hanging="142"/>
        <w:jc w:val="center"/>
        <w:rPr>
          <w:b/>
          <w:sz w:val="28"/>
          <w:szCs w:val="28"/>
        </w:rPr>
      </w:pPr>
      <w:r>
        <w:rPr>
          <w:b/>
          <w:sz w:val="28"/>
          <w:szCs w:val="28"/>
        </w:rPr>
        <w:t xml:space="preserve">              </w:t>
      </w:r>
    </w:p>
    <w:p w:rsidR="00E82482" w:rsidRPr="00553067" w:rsidRDefault="00E82482" w:rsidP="00E82482">
      <w:pPr>
        <w:shd w:val="clear" w:color="auto" w:fill="FFFFFF"/>
        <w:spacing w:line="480" w:lineRule="auto"/>
        <w:ind w:left="142" w:hanging="142"/>
        <w:jc w:val="center"/>
        <w:rPr>
          <w:rFonts w:ascii="Times New Roman" w:hAnsi="Times New Roman" w:cs="Times New Roman"/>
          <w:b/>
          <w:sz w:val="28"/>
          <w:szCs w:val="28"/>
        </w:rPr>
      </w:pPr>
      <w:r w:rsidRPr="00553067">
        <w:rPr>
          <w:rFonts w:ascii="Times New Roman" w:hAnsi="Times New Roman" w:cs="Times New Roman"/>
          <w:b/>
          <w:sz w:val="28"/>
          <w:szCs w:val="28"/>
        </w:rPr>
        <w:t xml:space="preserve">               Are public sector organisations able to motivate employees in Swansea and Port Talbot with turbulent government austerity measures</w:t>
      </w:r>
      <w:r w:rsidR="00DD2D37" w:rsidRPr="00553067">
        <w:rPr>
          <w:rFonts w:ascii="Times New Roman" w:hAnsi="Times New Roman" w:cs="Times New Roman"/>
          <w:b/>
          <w:sz w:val="28"/>
          <w:szCs w:val="28"/>
        </w:rPr>
        <w:t>?</w:t>
      </w:r>
    </w:p>
    <w:p w:rsidR="00E82482" w:rsidRPr="00553067" w:rsidRDefault="00E82482" w:rsidP="00E82482">
      <w:pPr>
        <w:spacing w:line="360" w:lineRule="auto"/>
        <w:jc w:val="center"/>
        <w:rPr>
          <w:rFonts w:ascii="Times New Roman" w:eastAsia="Calibri" w:hAnsi="Times New Roman" w:cs="Times New Roman"/>
          <w:sz w:val="28"/>
          <w:szCs w:val="28"/>
        </w:rPr>
      </w:pPr>
    </w:p>
    <w:p w:rsidR="00E82482" w:rsidRPr="00553067" w:rsidRDefault="00E82482" w:rsidP="00E82482">
      <w:pPr>
        <w:spacing w:line="360" w:lineRule="auto"/>
        <w:jc w:val="center"/>
        <w:rPr>
          <w:rFonts w:ascii="Times New Roman" w:eastAsia="Calibri" w:hAnsi="Times New Roman" w:cs="Times New Roman"/>
        </w:rPr>
      </w:pPr>
    </w:p>
    <w:p w:rsidR="00E82482" w:rsidRPr="00553067" w:rsidRDefault="00E82482" w:rsidP="00E82482">
      <w:pPr>
        <w:spacing w:line="360" w:lineRule="auto"/>
        <w:ind w:left="567" w:right="620" w:firstLine="567"/>
        <w:jc w:val="center"/>
        <w:rPr>
          <w:rFonts w:ascii="Times New Roman" w:eastAsia="Calibri" w:hAnsi="Times New Roman" w:cs="Times New Roman"/>
        </w:rPr>
      </w:pPr>
    </w:p>
    <w:p w:rsidR="00E82482" w:rsidRPr="00553067" w:rsidRDefault="00E82482" w:rsidP="00E82482">
      <w:pPr>
        <w:spacing w:line="360" w:lineRule="auto"/>
        <w:jc w:val="center"/>
        <w:rPr>
          <w:rFonts w:ascii="Times New Roman" w:eastAsia="Calibri" w:hAnsi="Times New Roman" w:cs="Times New Roman"/>
        </w:rPr>
      </w:pPr>
    </w:p>
    <w:p w:rsidR="00E82482" w:rsidRPr="00553067" w:rsidRDefault="00E82482" w:rsidP="00E82482">
      <w:pPr>
        <w:spacing w:line="480" w:lineRule="auto"/>
        <w:jc w:val="center"/>
        <w:rPr>
          <w:rFonts w:ascii="Times New Roman" w:eastAsia="Calibri" w:hAnsi="Times New Roman" w:cs="Times New Roman"/>
        </w:rPr>
      </w:pPr>
      <w:r w:rsidRPr="00553067">
        <w:rPr>
          <w:rFonts w:ascii="Times New Roman" w:eastAsia="Calibri" w:hAnsi="Times New Roman" w:cs="Times New Roman"/>
        </w:rPr>
        <w:t>A Dissertation submitted for the</w:t>
      </w:r>
    </w:p>
    <w:p w:rsidR="00E82482" w:rsidRPr="00553067" w:rsidRDefault="00E82482" w:rsidP="00E82482">
      <w:pPr>
        <w:spacing w:line="480" w:lineRule="auto"/>
        <w:jc w:val="center"/>
        <w:rPr>
          <w:rFonts w:ascii="Times New Roman" w:eastAsia="Calibri" w:hAnsi="Times New Roman" w:cs="Times New Roman"/>
        </w:rPr>
      </w:pPr>
      <w:r w:rsidRPr="00553067">
        <w:rPr>
          <w:rFonts w:ascii="Times New Roman" w:eastAsia="Calibri" w:hAnsi="Times New Roman" w:cs="Times New Roman"/>
        </w:rPr>
        <w:t>Masters of Business Administration (MBA) 2017</w:t>
      </w:r>
    </w:p>
    <w:p w:rsidR="00E82482" w:rsidRPr="00553067" w:rsidRDefault="00E82482" w:rsidP="00E82482">
      <w:pPr>
        <w:spacing w:line="480" w:lineRule="auto"/>
        <w:jc w:val="center"/>
        <w:rPr>
          <w:rFonts w:ascii="Times New Roman" w:eastAsia="Calibri" w:hAnsi="Times New Roman" w:cs="Times New Roman"/>
        </w:rPr>
      </w:pPr>
      <w:r w:rsidRPr="00553067">
        <w:rPr>
          <w:rFonts w:ascii="Times New Roman" w:eastAsia="Calibri" w:hAnsi="Times New Roman" w:cs="Times New Roman"/>
        </w:rPr>
        <w:t>Submitted: 5</w:t>
      </w:r>
      <w:r w:rsidRPr="00553067">
        <w:rPr>
          <w:rFonts w:ascii="Times New Roman" w:eastAsia="Calibri" w:hAnsi="Times New Roman" w:cs="Times New Roman"/>
          <w:vertAlign w:val="superscript"/>
        </w:rPr>
        <w:t>th</w:t>
      </w:r>
      <w:r w:rsidRPr="00553067">
        <w:rPr>
          <w:rFonts w:ascii="Times New Roman" w:eastAsia="Calibri" w:hAnsi="Times New Roman" w:cs="Times New Roman"/>
        </w:rPr>
        <w:t xml:space="preserve"> May 2017</w:t>
      </w:r>
    </w:p>
    <w:p w:rsidR="00E82482" w:rsidRPr="00553067" w:rsidRDefault="00E82482" w:rsidP="00E82482">
      <w:pPr>
        <w:spacing w:line="480" w:lineRule="auto"/>
        <w:rPr>
          <w:rFonts w:ascii="Times New Roman" w:eastAsia="Calibri" w:hAnsi="Times New Roman" w:cs="Times New Roman"/>
        </w:rPr>
      </w:pPr>
    </w:p>
    <w:p w:rsidR="00E82482" w:rsidRPr="00553067" w:rsidRDefault="00E82482" w:rsidP="00E82482">
      <w:pPr>
        <w:spacing w:line="480" w:lineRule="auto"/>
        <w:jc w:val="center"/>
        <w:rPr>
          <w:rFonts w:ascii="Times New Roman" w:eastAsia="Calibri" w:hAnsi="Times New Roman" w:cs="Times New Roman"/>
        </w:rPr>
      </w:pPr>
    </w:p>
    <w:p w:rsidR="00E82482" w:rsidRPr="00553067" w:rsidRDefault="00E82482" w:rsidP="00E82482">
      <w:pPr>
        <w:spacing w:line="480" w:lineRule="auto"/>
        <w:jc w:val="center"/>
        <w:rPr>
          <w:rFonts w:ascii="Times New Roman" w:eastAsia="Calibri" w:hAnsi="Times New Roman" w:cs="Times New Roman"/>
        </w:rPr>
      </w:pPr>
      <w:r w:rsidRPr="00553067">
        <w:rPr>
          <w:rFonts w:ascii="Times New Roman" w:eastAsia="Calibri" w:hAnsi="Times New Roman" w:cs="Times New Roman"/>
        </w:rPr>
        <w:t>Student: Paige Elizabeth Curtis</w:t>
      </w:r>
    </w:p>
    <w:p w:rsidR="00E82482" w:rsidRPr="00553067" w:rsidRDefault="00E82482" w:rsidP="00E82482">
      <w:pPr>
        <w:spacing w:line="480" w:lineRule="auto"/>
        <w:jc w:val="center"/>
        <w:rPr>
          <w:rFonts w:ascii="Times New Roman" w:eastAsia="Calibri" w:hAnsi="Times New Roman" w:cs="Times New Roman"/>
        </w:rPr>
      </w:pPr>
      <w:r w:rsidRPr="00553067">
        <w:rPr>
          <w:rFonts w:ascii="Times New Roman" w:eastAsia="Calibri" w:hAnsi="Times New Roman" w:cs="Times New Roman"/>
        </w:rPr>
        <w:t>Student Number: P126471</w:t>
      </w:r>
    </w:p>
    <w:p w:rsidR="00E82482" w:rsidRPr="004D08D2" w:rsidRDefault="00E82482" w:rsidP="00E82482">
      <w:pPr>
        <w:spacing w:line="480" w:lineRule="auto"/>
        <w:jc w:val="center"/>
        <w:rPr>
          <w:rFonts w:eastAsia="Calibri"/>
        </w:rPr>
      </w:pPr>
      <w:r w:rsidRPr="00553067">
        <w:rPr>
          <w:rFonts w:ascii="Times New Roman" w:eastAsia="Calibri" w:hAnsi="Times New Roman" w:cs="Times New Roman"/>
        </w:rPr>
        <w:t>Supervisor: Sandra Dettmar</w:t>
      </w:r>
      <w:r w:rsidRPr="00553067">
        <w:rPr>
          <w:rFonts w:ascii="Times New Roman" w:hAnsi="Times New Roman" w:cs="Times New Roman"/>
          <w:b/>
          <w:spacing w:val="-2"/>
        </w:rPr>
        <w:br w:type="page"/>
      </w:r>
    </w:p>
    <w:p w:rsidR="00E82482" w:rsidRPr="00013B56" w:rsidRDefault="00E82482" w:rsidP="00E82482">
      <w:pPr>
        <w:tabs>
          <w:tab w:val="left" w:pos="7020"/>
          <w:tab w:val="right" w:pos="10826"/>
        </w:tabs>
        <w:suppressAutoHyphens/>
        <w:jc w:val="both"/>
        <w:rPr>
          <w:b/>
          <w:vanish/>
          <w:spacing w:val="-2"/>
          <w:specVanish/>
        </w:rPr>
      </w:pPr>
      <w:r w:rsidRPr="00013B56">
        <w:rPr>
          <w:b/>
          <w:spacing w:val="-2"/>
        </w:rPr>
        <w:lastRenderedPageBreak/>
        <w:tab/>
      </w:r>
    </w:p>
    <w:p w:rsidR="00E82482" w:rsidRPr="009074B8" w:rsidRDefault="00E82482" w:rsidP="00604C25"/>
    <w:p w:rsidR="00E82482" w:rsidRPr="009074B8" w:rsidRDefault="00E82482" w:rsidP="00E82482">
      <w:pPr>
        <w:pStyle w:val="Heading1"/>
        <w:rPr>
          <w:rFonts w:ascii="Times New Roman" w:hAnsi="Times New Roman" w:cs="Times New Roman"/>
          <w:b/>
          <w:color w:val="auto"/>
          <w:sz w:val="24"/>
          <w:szCs w:val="24"/>
          <w:u w:val="single"/>
        </w:rPr>
      </w:pPr>
      <w:bookmarkStart w:id="0" w:name="_Toc481690776"/>
      <w:r w:rsidRPr="009074B8">
        <w:rPr>
          <w:rFonts w:ascii="Times New Roman" w:hAnsi="Times New Roman" w:cs="Times New Roman"/>
          <w:b/>
          <w:color w:val="auto"/>
          <w:sz w:val="24"/>
          <w:szCs w:val="24"/>
          <w:u w:val="single"/>
        </w:rPr>
        <w:t>Declaration/Statements page</w:t>
      </w:r>
      <w:bookmarkEnd w:id="0"/>
    </w:p>
    <w:p w:rsidR="00E82482" w:rsidRDefault="00E82482" w:rsidP="00E82482"/>
    <w:p w:rsidR="00E82482" w:rsidRPr="006F6D23" w:rsidRDefault="00E82482" w:rsidP="00E82482">
      <w:pPr>
        <w:ind w:left="720"/>
        <w:jc w:val="both"/>
        <w:rPr>
          <w:spacing w:val="-2"/>
          <w:sz w:val="23"/>
        </w:rPr>
      </w:pPr>
      <w:r w:rsidRPr="006F6D23">
        <w:rPr>
          <w:spacing w:val="-2"/>
          <w:sz w:val="23"/>
        </w:rPr>
        <w:t>This work has not previously been accepted in substance for any degree and is not being concurrently submitted in candidature for any degree.</w:t>
      </w:r>
      <w:r w:rsidRPr="006F6D23">
        <w:rPr>
          <w:spacing w:val="-2"/>
          <w:sz w:val="23"/>
        </w:rPr>
        <w:tab/>
      </w:r>
    </w:p>
    <w:p w:rsidR="00E82482" w:rsidRDefault="00E82482" w:rsidP="00E82482">
      <w:pPr>
        <w:ind w:left="720"/>
        <w:jc w:val="both"/>
        <w:rPr>
          <w:spacing w:val="-2"/>
          <w:sz w:val="23"/>
        </w:rPr>
      </w:pPr>
    </w:p>
    <w:p w:rsidR="00E82482" w:rsidRDefault="00E82482" w:rsidP="00E82482">
      <w:pPr>
        <w:ind w:left="720"/>
        <w:jc w:val="both"/>
        <w:rPr>
          <w:spacing w:val="-2"/>
          <w:sz w:val="23"/>
        </w:rPr>
      </w:pPr>
    </w:p>
    <w:p w:rsidR="00E82482" w:rsidRDefault="00E82482" w:rsidP="00E82482">
      <w:pPr>
        <w:ind w:left="720"/>
        <w:jc w:val="both"/>
        <w:rPr>
          <w:spacing w:val="-2"/>
          <w:sz w:val="23"/>
        </w:rPr>
      </w:pPr>
      <w:proofErr w:type="gramStart"/>
      <w:r>
        <w:rPr>
          <w:spacing w:val="-2"/>
          <w:sz w:val="23"/>
        </w:rPr>
        <w:t>Signed ......................................................................</w:t>
      </w:r>
      <w:proofErr w:type="gramEnd"/>
      <w:r>
        <w:rPr>
          <w:spacing w:val="-2"/>
          <w:sz w:val="23"/>
        </w:rPr>
        <w:t xml:space="preserve"> (</w:t>
      </w:r>
      <w:proofErr w:type="gramStart"/>
      <w:r>
        <w:rPr>
          <w:spacing w:val="-2"/>
          <w:sz w:val="23"/>
        </w:rPr>
        <w:t>candidate</w:t>
      </w:r>
      <w:proofErr w:type="gramEnd"/>
      <w:r>
        <w:rPr>
          <w:spacing w:val="-2"/>
          <w:sz w:val="23"/>
        </w:rPr>
        <w:t>)</w:t>
      </w:r>
      <w:r>
        <w:rPr>
          <w:spacing w:val="-2"/>
          <w:sz w:val="23"/>
        </w:rPr>
        <w:tab/>
      </w:r>
    </w:p>
    <w:p w:rsidR="00E82482" w:rsidRDefault="00E82482" w:rsidP="00E82482">
      <w:pPr>
        <w:ind w:left="720"/>
        <w:jc w:val="both"/>
        <w:rPr>
          <w:spacing w:val="-2"/>
          <w:sz w:val="23"/>
        </w:rPr>
      </w:pPr>
    </w:p>
    <w:p w:rsidR="00E82482" w:rsidRDefault="00E82482" w:rsidP="00E82482">
      <w:pPr>
        <w:ind w:left="720"/>
        <w:jc w:val="both"/>
        <w:rPr>
          <w:spacing w:val="-2"/>
          <w:sz w:val="23"/>
        </w:rPr>
      </w:pPr>
      <w:proofErr w:type="gramStart"/>
      <w:r>
        <w:rPr>
          <w:spacing w:val="-2"/>
          <w:sz w:val="23"/>
        </w:rPr>
        <w:t>Date ........................................................................</w:t>
      </w:r>
      <w:r>
        <w:rPr>
          <w:spacing w:val="-2"/>
          <w:sz w:val="23"/>
        </w:rPr>
        <w:tab/>
      </w:r>
      <w:proofErr w:type="gramEnd"/>
    </w:p>
    <w:p w:rsidR="00E82482" w:rsidRDefault="00E82482" w:rsidP="00E82482">
      <w:pPr>
        <w:ind w:left="720"/>
        <w:jc w:val="both"/>
        <w:rPr>
          <w:spacing w:val="-2"/>
          <w:sz w:val="23"/>
        </w:rPr>
      </w:pPr>
    </w:p>
    <w:p w:rsidR="00E82482" w:rsidRDefault="00E82482" w:rsidP="00E82482">
      <w:pPr>
        <w:ind w:left="720"/>
        <w:jc w:val="both"/>
        <w:rPr>
          <w:spacing w:val="-2"/>
          <w:sz w:val="23"/>
        </w:rPr>
      </w:pPr>
    </w:p>
    <w:p w:rsidR="00E82482" w:rsidRDefault="00E82482" w:rsidP="00E82482">
      <w:pPr>
        <w:ind w:left="720"/>
        <w:jc w:val="both"/>
        <w:rPr>
          <w:spacing w:val="-2"/>
          <w:sz w:val="23"/>
        </w:rPr>
      </w:pPr>
      <w:r>
        <w:rPr>
          <w:spacing w:val="-2"/>
          <w:sz w:val="23"/>
        </w:rPr>
        <w:t>STATEMENT 1</w:t>
      </w:r>
      <w:r>
        <w:rPr>
          <w:spacing w:val="-2"/>
          <w:sz w:val="23"/>
        </w:rPr>
        <w:tab/>
      </w:r>
    </w:p>
    <w:p w:rsidR="00E82482" w:rsidRDefault="00E82482" w:rsidP="00E82482">
      <w:pPr>
        <w:ind w:left="720"/>
        <w:jc w:val="both"/>
        <w:rPr>
          <w:spacing w:val="-2"/>
          <w:sz w:val="23"/>
        </w:rPr>
      </w:pPr>
    </w:p>
    <w:p w:rsidR="00E82482" w:rsidRDefault="00E82482" w:rsidP="00E82482">
      <w:pPr>
        <w:ind w:left="720"/>
        <w:jc w:val="both"/>
        <w:rPr>
          <w:spacing w:val="-2"/>
          <w:sz w:val="23"/>
        </w:rPr>
      </w:pPr>
      <w:r>
        <w:rPr>
          <w:spacing w:val="-2"/>
          <w:sz w:val="23"/>
        </w:rPr>
        <w:t xml:space="preserve">This work is the result of my own investigations, except where otherwise stated. </w:t>
      </w:r>
    </w:p>
    <w:p w:rsidR="00E82482" w:rsidRDefault="00E82482" w:rsidP="00E82482">
      <w:pPr>
        <w:ind w:left="720"/>
        <w:jc w:val="both"/>
        <w:rPr>
          <w:spacing w:val="-2"/>
          <w:sz w:val="23"/>
        </w:rPr>
      </w:pPr>
    </w:p>
    <w:p w:rsidR="00E82482" w:rsidRDefault="00E82482" w:rsidP="00E82482">
      <w:pPr>
        <w:ind w:left="720"/>
        <w:jc w:val="both"/>
        <w:rPr>
          <w:spacing w:val="-2"/>
          <w:sz w:val="23"/>
        </w:rPr>
      </w:pPr>
      <w:r>
        <w:rPr>
          <w:spacing w:val="-2"/>
          <w:sz w:val="23"/>
        </w:rPr>
        <w:t>Other sources are acknowledged by footnotes giving explicit references.  A bibliography is appended.</w:t>
      </w:r>
    </w:p>
    <w:p w:rsidR="00E82482" w:rsidRDefault="00E82482" w:rsidP="00E82482">
      <w:pPr>
        <w:ind w:left="720"/>
        <w:jc w:val="both"/>
        <w:rPr>
          <w:spacing w:val="-2"/>
          <w:sz w:val="23"/>
        </w:rPr>
      </w:pPr>
    </w:p>
    <w:p w:rsidR="00E82482" w:rsidRDefault="00E82482" w:rsidP="00E82482">
      <w:pPr>
        <w:ind w:left="720"/>
        <w:jc w:val="both"/>
        <w:rPr>
          <w:spacing w:val="-2"/>
          <w:sz w:val="23"/>
        </w:rPr>
      </w:pPr>
    </w:p>
    <w:p w:rsidR="00E82482" w:rsidRDefault="00E82482" w:rsidP="00E82482">
      <w:pPr>
        <w:ind w:left="720"/>
        <w:jc w:val="both"/>
        <w:rPr>
          <w:spacing w:val="-2"/>
          <w:sz w:val="23"/>
        </w:rPr>
      </w:pPr>
      <w:proofErr w:type="gramStart"/>
      <w:r>
        <w:rPr>
          <w:spacing w:val="-2"/>
          <w:sz w:val="23"/>
        </w:rPr>
        <w:t>Signed .....................................................................</w:t>
      </w:r>
      <w:proofErr w:type="gramEnd"/>
      <w:r>
        <w:rPr>
          <w:spacing w:val="-2"/>
          <w:sz w:val="23"/>
        </w:rPr>
        <w:t xml:space="preserve"> (</w:t>
      </w:r>
      <w:proofErr w:type="gramStart"/>
      <w:r>
        <w:rPr>
          <w:spacing w:val="-2"/>
          <w:sz w:val="23"/>
        </w:rPr>
        <w:t>candidate</w:t>
      </w:r>
      <w:proofErr w:type="gramEnd"/>
      <w:r>
        <w:rPr>
          <w:spacing w:val="-2"/>
          <w:sz w:val="23"/>
        </w:rPr>
        <w:t>)</w:t>
      </w:r>
      <w:r>
        <w:rPr>
          <w:spacing w:val="-2"/>
          <w:sz w:val="23"/>
        </w:rPr>
        <w:tab/>
      </w:r>
    </w:p>
    <w:p w:rsidR="00E82482" w:rsidRDefault="00E82482" w:rsidP="00E82482">
      <w:pPr>
        <w:ind w:left="720"/>
        <w:jc w:val="both"/>
        <w:rPr>
          <w:spacing w:val="-2"/>
          <w:sz w:val="23"/>
        </w:rPr>
      </w:pPr>
    </w:p>
    <w:p w:rsidR="00E82482" w:rsidRDefault="00E82482" w:rsidP="00E82482">
      <w:pPr>
        <w:ind w:left="720"/>
        <w:jc w:val="both"/>
        <w:rPr>
          <w:spacing w:val="-2"/>
          <w:sz w:val="23"/>
        </w:rPr>
      </w:pPr>
      <w:proofErr w:type="gramStart"/>
      <w:r>
        <w:rPr>
          <w:spacing w:val="-2"/>
          <w:sz w:val="23"/>
        </w:rPr>
        <w:t>Date ........................................................................</w:t>
      </w:r>
      <w:r>
        <w:rPr>
          <w:spacing w:val="-2"/>
          <w:sz w:val="23"/>
        </w:rPr>
        <w:tab/>
      </w:r>
      <w:proofErr w:type="gramEnd"/>
    </w:p>
    <w:p w:rsidR="00E82482" w:rsidRDefault="00E82482" w:rsidP="00E82482">
      <w:pPr>
        <w:ind w:left="720"/>
        <w:jc w:val="both"/>
        <w:rPr>
          <w:spacing w:val="-2"/>
          <w:sz w:val="23"/>
        </w:rPr>
      </w:pPr>
    </w:p>
    <w:p w:rsidR="00E82482" w:rsidRDefault="00E82482" w:rsidP="00E82482">
      <w:pPr>
        <w:ind w:left="720"/>
        <w:jc w:val="both"/>
        <w:rPr>
          <w:spacing w:val="-2"/>
          <w:sz w:val="23"/>
        </w:rPr>
      </w:pPr>
    </w:p>
    <w:p w:rsidR="00E82482" w:rsidRDefault="00E82482" w:rsidP="00E82482">
      <w:pPr>
        <w:ind w:left="720"/>
        <w:jc w:val="both"/>
        <w:rPr>
          <w:spacing w:val="-2"/>
          <w:sz w:val="23"/>
        </w:rPr>
      </w:pPr>
      <w:r>
        <w:rPr>
          <w:spacing w:val="-2"/>
          <w:sz w:val="23"/>
        </w:rPr>
        <w:t>STATEMENT 2</w:t>
      </w:r>
      <w:r>
        <w:rPr>
          <w:spacing w:val="-2"/>
          <w:sz w:val="23"/>
        </w:rPr>
        <w:tab/>
      </w:r>
    </w:p>
    <w:p w:rsidR="00E82482" w:rsidRDefault="00E82482" w:rsidP="00E82482">
      <w:pPr>
        <w:ind w:left="720"/>
        <w:jc w:val="both"/>
        <w:rPr>
          <w:spacing w:val="-2"/>
          <w:sz w:val="23"/>
        </w:rPr>
      </w:pPr>
    </w:p>
    <w:p w:rsidR="00E82482" w:rsidRDefault="00E82482" w:rsidP="00E82482">
      <w:pPr>
        <w:ind w:left="720"/>
        <w:jc w:val="both"/>
        <w:rPr>
          <w:spacing w:val="-2"/>
          <w:sz w:val="23"/>
        </w:rPr>
      </w:pPr>
      <w:r>
        <w:rPr>
          <w:spacing w:val="-2"/>
          <w:sz w:val="23"/>
        </w:rPr>
        <w:t>I hereby give consent for my work, if accepted, to be available for photocopying and for inter-library loan, and for the title and summary to be made available to outside organisations.</w:t>
      </w:r>
      <w:r>
        <w:rPr>
          <w:spacing w:val="-2"/>
          <w:sz w:val="23"/>
        </w:rPr>
        <w:tab/>
      </w:r>
    </w:p>
    <w:p w:rsidR="00E82482" w:rsidRDefault="00E82482" w:rsidP="00E82482">
      <w:pPr>
        <w:ind w:left="720"/>
        <w:jc w:val="both"/>
        <w:rPr>
          <w:spacing w:val="-2"/>
          <w:sz w:val="23"/>
        </w:rPr>
      </w:pPr>
    </w:p>
    <w:p w:rsidR="00E82482" w:rsidRDefault="00E82482" w:rsidP="00E82482">
      <w:pPr>
        <w:ind w:left="720"/>
        <w:jc w:val="both"/>
        <w:rPr>
          <w:spacing w:val="-2"/>
          <w:sz w:val="23"/>
        </w:rPr>
      </w:pPr>
    </w:p>
    <w:p w:rsidR="00E82482" w:rsidRDefault="00E82482" w:rsidP="00E82482">
      <w:pPr>
        <w:ind w:left="720"/>
        <w:jc w:val="both"/>
        <w:rPr>
          <w:spacing w:val="-2"/>
          <w:sz w:val="23"/>
        </w:rPr>
      </w:pPr>
      <w:proofErr w:type="gramStart"/>
      <w:r>
        <w:rPr>
          <w:spacing w:val="-2"/>
          <w:sz w:val="23"/>
        </w:rPr>
        <w:t>Signed .....................................................................</w:t>
      </w:r>
      <w:proofErr w:type="gramEnd"/>
      <w:r>
        <w:rPr>
          <w:spacing w:val="-2"/>
          <w:sz w:val="23"/>
        </w:rPr>
        <w:t xml:space="preserve"> (</w:t>
      </w:r>
      <w:proofErr w:type="gramStart"/>
      <w:r>
        <w:rPr>
          <w:spacing w:val="-2"/>
          <w:sz w:val="23"/>
        </w:rPr>
        <w:t>candidate</w:t>
      </w:r>
      <w:proofErr w:type="gramEnd"/>
      <w:r>
        <w:rPr>
          <w:spacing w:val="-2"/>
          <w:sz w:val="23"/>
        </w:rPr>
        <w:t>)</w:t>
      </w:r>
      <w:r>
        <w:rPr>
          <w:spacing w:val="-2"/>
          <w:sz w:val="23"/>
        </w:rPr>
        <w:tab/>
      </w:r>
    </w:p>
    <w:p w:rsidR="00E82482" w:rsidRDefault="00E82482" w:rsidP="00E82482">
      <w:pPr>
        <w:ind w:left="720"/>
        <w:jc w:val="both"/>
        <w:rPr>
          <w:spacing w:val="-2"/>
          <w:sz w:val="23"/>
        </w:rPr>
      </w:pPr>
    </w:p>
    <w:p w:rsidR="00E82482" w:rsidRDefault="00E82482" w:rsidP="00E82482">
      <w:pPr>
        <w:ind w:left="720"/>
        <w:jc w:val="both"/>
        <w:rPr>
          <w:spacing w:val="-2"/>
          <w:sz w:val="23"/>
        </w:rPr>
      </w:pPr>
      <w:proofErr w:type="gramStart"/>
      <w:r>
        <w:rPr>
          <w:spacing w:val="-2"/>
          <w:sz w:val="23"/>
        </w:rPr>
        <w:t>Date ........................................................................</w:t>
      </w:r>
      <w:proofErr w:type="gramEnd"/>
    </w:p>
    <w:p w:rsidR="00E82482" w:rsidRDefault="00E82482" w:rsidP="00E82482">
      <w:pPr>
        <w:ind w:left="720"/>
        <w:jc w:val="both"/>
        <w:rPr>
          <w:spacing w:val="-2"/>
          <w:sz w:val="23"/>
        </w:rPr>
      </w:pPr>
    </w:p>
    <w:p w:rsidR="00E82482" w:rsidRDefault="00E82482" w:rsidP="00E82482">
      <w:pPr>
        <w:ind w:left="720"/>
        <w:jc w:val="both"/>
        <w:rPr>
          <w:spacing w:val="-2"/>
          <w:sz w:val="23"/>
        </w:rPr>
      </w:pPr>
    </w:p>
    <w:p w:rsidR="00E82482" w:rsidRDefault="00E82482" w:rsidP="00E82482">
      <w:pPr>
        <w:ind w:left="720" w:hanging="720"/>
        <w:jc w:val="both"/>
        <w:rPr>
          <w:spacing w:val="-2"/>
          <w:sz w:val="23"/>
        </w:rPr>
      </w:pPr>
      <w:r>
        <w:rPr>
          <w:b/>
          <w:spacing w:val="-2"/>
          <w:sz w:val="23"/>
        </w:rPr>
        <w:t>NB:</w:t>
      </w:r>
      <w:r>
        <w:rPr>
          <w:i/>
          <w:spacing w:val="-2"/>
          <w:sz w:val="23"/>
        </w:rPr>
        <w:tab/>
        <w:t>Candidates on whose behalf a bar on access has been approved by the University (see Note 1), should use the following version of Statement 2:</w:t>
      </w:r>
      <w:r>
        <w:rPr>
          <w:spacing w:val="-2"/>
          <w:sz w:val="23"/>
        </w:rPr>
        <w:tab/>
      </w:r>
    </w:p>
    <w:p w:rsidR="00E82482" w:rsidRDefault="00E82482" w:rsidP="00E82482">
      <w:pPr>
        <w:ind w:left="720"/>
        <w:jc w:val="both"/>
        <w:rPr>
          <w:spacing w:val="-2"/>
          <w:sz w:val="23"/>
        </w:rPr>
      </w:pPr>
    </w:p>
    <w:p w:rsidR="00E82482" w:rsidRDefault="00E82482" w:rsidP="00E82482">
      <w:pPr>
        <w:ind w:left="720"/>
        <w:jc w:val="both"/>
        <w:rPr>
          <w:b/>
          <w:spacing w:val="-2"/>
          <w:sz w:val="23"/>
        </w:rPr>
      </w:pPr>
      <w:r>
        <w:rPr>
          <w:spacing w:val="-2"/>
          <w:sz w:val="23"/>
        </w:rPr>
        <w:t xml:space="preserve">I hereby give consent for my work, if accepted, to be available for photocopying and for inter-library loans </w:t>
      </w:r>
      <w:r>
        <w:rPr>
          <w:b/>
          <w:spacing w:val="-2"/>
          <w:sz w:val="23"/>
        </w:rPr>
        <w:t>after expiry of a bar on access approved by the University.</w:t>
      </w:r>
    </w:p>
    <w:p w:rsidR="00E82482" w:rsidRDefault="00E82482" w:rsidP="00E82482">
      <w:pPr>
        <w:ind w:left="1440"/>
        <w:jc w:val="both"/>
        <w:rPr>
          <w:b/>
          <w:spacing w:val="-2"/>
          <w:sz w:val="23"/>
        </w:rPr>
      </w:pPr>
    </w:p>
    <w:p w:rsidR="00E82482" w:rsidRDefault="00E82482" w:rsidP="00E82482">
      <w:pPr>
        <w:ind w:left="1440"/>
        <w:jc w:val="both"/>
        <w:rPr>
          <w:b/>
          <w:spacing w:val="-2"/>
          <w:sz w:val="23"/>
        </w:rPr>
      </w:pPr>
    </w:p>
    <w:p w:rsidR="00E82482" w:rsidRDefault="00E82482" w:rsidP="00E82482">
      <w:pPr>
        <w:ind w:left="720"/>
        <w:jc w:val="both"/>
        <w:rPr>
          <w:spacing w:val="-2"/>
          <w:sz w:val="23"/>
        </w:rPr>
      </w:pPr>
      <w:proofErr w:type="gramStart"/>
      <w:r>
        <w:rPr>
          <w:spacing w:val="-2"/>
          <w:sz w:val="23"/>
        </w:rPr>
        <w:t>Signed .....................................................................</w:t>
      </w:r>
      <w:proofErr w:type="gramEnd"/>
      <w:r>
        <w:rPr>
          <w:spacing w:val="-2"/>
          <w:sz w:val="23"/>
        </w:rPr>
        <w:t xml:space="preserve"> (</w:t>
      </w:r>
      <w:proofErr w:type="gramStart"/>
      <w:r>
        <w:rPr>
          <w:spacing w:val="-2"/>
          <w:sz w:val="23"/>
        </w:rPr>
        <w:t>candidate</w:t>
      </w:r>
      <w:proofErr w:type="gramEnd"/>
      <w:r>
        <w:rPr>
          <w:spacing w:val="-2"/>
          <w:sz w:val="23"/>
        </w:rPr>
        <w:t>)</w:t>
      </w:r>
    </w:p>
    <w:p w:rsidR="00E82482" w:rsidRDefault="00E82482" w:rsidP="00E82482">
      <w:pPr>
        <w:tabs>
          <w:tab w:val="left" w:pos="-720"/>
        </w:tabs>
        <w:suppressAutoHyphens/>
        <w:jc w:val="both"/>
        <w:rPr>
          <w:spacing w:val="-2"/>
          <w:sz w:val="23"/>
        </w:rPr>
      </w:pPr>
    </w:p>
    <w:p w:rsidR="00E82482" w:rsidRDefault="00E82482" w:rsidP="00E82482">
      <w:pPr>
        <w:tabs>
          <w:tab w:val="left" w:pos="-720"/>
        </w:tabs>
        <w:suppressAutoHyphens/>
        <w:jc w:val="both"/>
        <w:rPr>
          <w:spacing w:val="-2"/>
          <w:sz w:val="23"/>
        </w:rPr>
      </w:pPr>
      <w:r>
        <w:rPr>
          <w:spacing w:val="-2"/>
          <w:sz w:val="23"/>
        </w:rPr>
        <w:tab/>
      </w:r>
      <w:proofErr w:type="gramStart"/>
      <w:r>
        <w:rPr>
          <w:spacing w:val="-2"/>
          <w:sz w:val="23"/>
        </w:rPr>
        <w:t>Date ........................................................................</w:t>
      </w:r>
      <w:proofErr w:type="gramEnd"/>
    </w:p>
    <w:p w:rsidR="00E82482" w:rsidRDefault="00E82482" w:rsidP="00E82482">
      <w:pPr>
        <w:tabs>
          <w:tab w:val="left" w:pos="-720"/>
        </w:tabs>
        <w:suppressAutoHyphens/>
        <w:jc w:val="both"/>
        <w:rPr>
          <w:spacing w:val="-2"/>
          <w:sz w:val="23"/>
        </w:rPr>
      </w:pPr>
    </w:p>
    <w:p w:rsidR="00E82482" w:rsidRDefault="00E82482" w:rsidP="00E82482">
      <w:pPr>
        <w:tabs>
          <w:tab w:val="left" w:pos="-720"/>
        </w:tabs>
        <w:suppressAutoHyphens/>
        <w:jc w:val="both"/>
        <w:rPr>
          <w:i/>
          <w:spacing w:val="-2"/>
          <w:sz w:val="20"/>
        </w:rPr>
      </w:pPr>
      <w:r>
        <w:rPr>
          <w:spacing w:val="-2"/>
          <w:sz w:val="23"/>
          <w:u w:val="single"/>
        </w:rPr>
        <w:t xml:space="preserve">         </w:t>
      </w:r>
    </w:p>
    <w:p w:rsidR="00E82482" w:rsidRDefault="00E82482" w:rsidP="00E82482">
      <w:pPr>
        <w:tabs>
          <w:tab w:val="left" w:pos="-720"/>
        </w:tabs>
        <w:suppressAutoHyphens/>
        <w:jc w:val="both"/>
        <w:rPr>
          <w:i/>
          <w:spacing w:val="-2"/>
          <w:sz w:val="20"/>
        </w:rPr>
      </w:pPr>
    </w:p>
    <w:p w:rsidR="00E82482" w:rsidRDefault="00E82482" w:rsidP="00E82482">
      <w:pPr>
        <w:tabs>
          <w:tab w:val="left" w:pos="-720"/>
        </w:tabs>
        <w:suppressAutoHyphens/>
        <w:jc w:val="both"/>
        <w:rPr>
          <w:i/>
          <w:spacing w:val="-2"/>
          <w:sz w:val="20"/>
        </w:rPr>
      </w:pPr>
    </w:p>
    <w:p w:rsidR="00E82482" w:rsidRDefault="00E82482" w:rsidP="00E82482">
      <w:pPr>
        <w:tabs>
          <w:tab w:val="left" w:pos="-720"/>
        </w:tabs>
        <w:suppressAutoHyphens/>
        <w:jc w:val="both"/>
        <w:rPr>
          <w:i/>
          <w:spacing w:val="-2"/>
          <w:sz w:val="20"/>
        </w:rPr>
      </w:pPr>
    </w:p>
    <w:p w:rsidR="00E82482" w:rsidRDefault="00E82482" w:rsidP="00E82482">
      <w:pPr>
        <w:tabs>
          <w:tab w:val="left" w:pos="-720"/>
        </w:tabs>
        <w:suppressAutoHyphens/>
        <w:jc w:val="both"/>
        <w:rPr>
          <w:spacing w:val="-2"/>
          <w:sz w:val="20"/>
        </w:rPr>
      </w:pPr>
    </w:p>
    <w:p w:rsidR="00E82482" w:rsidRDefault="00E82482" w:rsidP="00E82482">
      <w:pPr>
        <w:tabs>
          <w:tab w:val="left" w:pos="-720"/>
        </w:tabs>
        <w:suppressAutoHyphens/>
        <w:jc w:val="both"/>
        <w:rPr>
          <w:spacing w:val="-2"/>
          <w:sz w:val="20"/>
        </w:rPr>
      </w:pPr>
      <w:r>
        <w:rPr>
          <w:spacing w:val="-2"/>
          <w:sz w:val="20"/>
        </w:rPr>
        <w:t xml:space="preserve">Candidate's </w:t>
      </w:r>
      <w:proofErr w:type="gramStart"/>
      <w:r>
        <w:rPr>
          <w:spacing w:val="-2"/>
          <w:sz w:val="20"/>
        </w:rPr>
        <w:t>signature ...........................................................................</w:t>
      </w:r>
      <w:proofErr w:type="gramEnd"/>
      <w:r>
        <w:rPr>
          <w:spacing w:val="-2"/>
          <w:sz w:val="20"/>
        </w:rPr>
        <w:t xml:space="preserve">   </w:t>
      </w:r>
      <w:proofErr w:type="gramStart"/>
      <w:r>
        <w:rPr>
          <w:spacing w:val="-2"/>
          <w:sz w:val="20"/>
        </w:rPr>
        <w:t>Date .........................................</w:t>
      </w:r>
      <w:proofErr w:type="gramEnd"/>
    </w:p>
    <w:p w:rsidR="00E82482" w:rsidRDefault="00E82482" w:rsidP="00E82482">
      <w:pPr>
        <w:tabs>
          <w:tab w:val="left" w:pos="-720"/>
        </w:tabs>
        <w:suppressAutoHyphens/>
        <w:jc w:val="both"/>
        <w:rPr>
          <w:spacing w:val="-2"/>
          <w:sz w:val="20"/>
        </w:rPr>
      </w:pPr>
    </w:p>
    <w:p w:rsidR="00E82482" w:rsidRDefault="00E82482" w:rsidP="00E82482">
      <w:pPr>
        <w:spacing w:after="200" w:line="276" w:lineRule="auto"/>
      </w:pPr>
      <w:r>
        <w:br w:type="page"/>
      </w:r>
    </w:p>
    <w:p w:rsidR="00E82482" w:rsidRDefault="00E82482" w:rsidP="00E82482">
      <w:pPr>
        <w:jc w:val="both"/>
        <w:rPr>
          <w:b/>
          <w:spacing w:val="-2"/>
          <w:sz w:val="23"/>
        </w:rPr>
      </w:pPr>
      <w:r>
        <w:rPr>
          <w:b/>
          <w:spacing w:val="-2"/>
          <w:sz w:val="23"/>
        </w:rPr>
        <w:lastRenderedPageBreak/>
        <w:t>NOTES</w:t>
      </w:r>
      <w:r>
        <w:rPr>
          <w:b/>
          <w:spacing w:val="-2"/>
          <w:sz w:val="23"/>
        </w:rPr>
        <w:br/>
      </w:r>
    </w:p>
    <w:p w:rsidR="00E82482" w:rsidRPr="0000394C" w:rsidRDefault="00E82482" w:rsidP="00E82482">
      <w:pPr>
        <w:jc w:val="both"/>
        <w:rPr>
          <w:b/>
          <w:spacing w:val="-2"/>
        </w:rPr>
      </w:pPr>
      <w:r>
        <w:rPr>
          <w:b/>
          <w:spacing w:val="-2"/>
          <w:sz w:val="23"/>
        </w:rPr>
        <w:t>1</w:t>
      </w:r>
      <w:r>
        <w:rPr>
          <w:b/>
          <w:spacing w:val="-2"/>
          <w:sz w:val="23"/>
        </w:rPr>
        <w:tab/>
      </w:r>
      <w:r w:rsidRPr="0000394C">
        <w:rPr>
          <w:b/>
          <w:spacing w:val="-2"/>
        </w:rPr>
        <w:t>Provisions for Bars on Access to Higher Degree Dissertations</w:t>
      </w:r>
    </w:p>
    <w:p w:rsidR="00E82482" w:rsidRPr="0000394C" w:rsidRDefault="00E82482" w:rsidP="00E82482">
      <w:pPr>
        <w:ind w:left="720" w:hanging="630"/>
        <w:jc w:val="both"/>
        <w:rPr>
          <w:b/>
          <w:spacing w:val="-2"/>
        </w:rPr>
      </w:pPr>
    </w:p>
    <w:p w:rsidR="00E82482" w:rsidRDefault="00E82482" w:rsidP="00E82482">
      <w:pPr>
        <w:ind w:left="720"/>
        <w:jc w:val="both"/>
        <w:rPr>
          <w:color w:val="000000"/>
        </w:rPr>
      </w:pPr>
      <w:r w:rsidRPr="00117CF0">
        <w:rPr>
          <w:color w:val="000000"/>
        </w:rPr>
        <w:t>A student may request that a bar on photocopying and/or access to a dissertation may be put in place for a specified period of up to 5 years.  Requests for a bar on access should normally be made in writing to the relevant Head of School immediately after the approval of the dissertation proposal.  The title and summary of the dissertation should remain freely available</w:t>
      </w:r>
      <w:r>
        <w:rPr>
          <w:color w:val="000000"/>
        </w:rPr>
        <w:t>.</w:t>
      </w:r>
    </w:p>
    <w:p w:rsidR="00E82482" w:rsidRPr="00117CF0" w:rsidRDefault="00E82482" w:rsidP="00E82482">
      <w:pPr>
        <w:ind w:left="720"/>
        <w:jc w:val="both"/>
        <w:rPr>
          <w:spacing w:val="-2"/>
        </w:rPr>
      </w:pPr>
    </w:p>
    <w:p w:rsidR="00E82482" w:rsidRDefault="00E82482" w:rsidP="00E82482">
      <w:pPr>
        <w:autoSpaceDE w:val="0"/>
        <w:autoSpaceDN w:val="0"/>
        <w:adjustRightInd w:val="0"/>
        <w:rPr>
          <w:b/>
          <w:bCs/>
        </w:rPr>
      </w:pPr>
      <w:r>
        <w:rPr>
          <w:b/>
          <w:bCs/>
        </w:rPr>
        <w:t>2</w:t>
      </w:r>
      <w:r>
        <w:rPr>
          <w:b/>
          <w:bCs/>
        </w:rPr>
        <w:tab/>
      </w:r>
      <w:r w:rsidRPr="0071441A">
        <w:rPr>
          <w:b/>
          <w:bCs/>
        </w:rPr>
        <w:t>Taught Master’s Dissertation Archive</w:t>
      </w:r>
    </w:p>
    <w:p w:rsidR="00E82482" w:rsidRPr="0071441A" w:rsidRDefault="00E82482" w:rsidP="00E82482">
      <w:pPr>
        <w:autoSpaceDE w:val="0"/>
        <w:autoSpaceDN w:val="0"/>
        <w:adjustRightInd w:val="0"/>
        <w:rPr>
          <w:b/>
          <w:bCs/>
        </w:rPr>
      </w:pPr>
    </w:p>
    <w:p w:rsidR="00E82482" w:rsidRPr="0071441A" w:rsidRDefault="00E82482" w:rsidP="00E82482">
      <w:pPr>
        <w:autoSpaceDE w:val="0"/>
        <w:autoSpaceDN w:val="0"/>
        <w:adjustRightInd w:val="0"/>
        <w:ind w:firstLine="720"/>
      </w:pPr>
      <w:r w:rsidRPr="0071441A">
        <w:t>The University will keep a record of all dissertations successfully submitted for Part II of a</w:t>
      </w:r>
    </w:p>
    <w:p w:rsidR="00E82482" w:rsidRPr="0071441A" w:rsidRDefault="00E82482" w:rsidP="00E82482">
      <w:pPr>
        <w:autoSpaceDE w:val="0"/>
        <w:autoSpaceDN w:val="0"/>
        <w:adjustRightInd w:val="0"/>
      </w:pPr>
      <w:r>
        <w:t xml:space="preserve"> </w:t>
      </w:r>
      <w:r>
        <w:tab/>
      </w:r>
      <w:proofErr w:type="gramStart"/>
      <w:r>
        <w:t>t</w:t>
      </w:r>
      <w:r w:rsidRPr="0071441A">
        <w:t>aught</w:t>
      </w:r>
      <w:proofErr w:type="gramEnd"/>
      <w:r w:rsidRPr="0071441A">
        <w:t xml:space="preserve"> Master’s Degree. The record will include the student code, student name, the</w:t>
      </w:r>
    </w:p>
    <w:p w:rsidR="00E82482" w:rsidRPr="0071441A" w:rsidRDefault="00E82482" w:rsidP="00E82482">
      <w:pPr>
        <w:autoSpaceDE w:val="0"/>
        <w:autoSpaceDN w:val="0"/>
        <w:adjustRightInd w:val="0"/>
      </w:pPr>
      <w:r>
        <w:t xml:space="preserve"> </w:t>
      </w:r>
      <w:r>
        <w:tab/>
      </w:r>
      <w:proofErr w:type="gramStart"/>
      <w:r w:rsidRPr="0071441A">
        <w:t>dissertation</w:t>
      </w:r>
      <w:proofErr w:type="gramEnd"/>
      <w:r w:rsidRPr="0071441A">
        <w:t xml:space="preserve"> title and the mark awarded. The record will also include the title of the degree</w:t>
      </w:r>
    </w:p>
    <w:p w:rsidR="00E82482" w:rsidRPr="0071441A" w:rsidRDefault="00E82482" w:rsidP="00E82482">
      <w:pPr>
        <w:autoSpaceDE w:val="0"/>
        <w:autoSpaceDN w:val="0"/>
        <w:adjustRightInd w:val="0"/>
        <w:ind w:firstLine="720"/>
      </w:pPr>
      <w:proofErr w:type="gramStart"/>
      <w:r w:rsidRPr="0071441A">
        <w:t>awarded</w:t>
      </w:r>
      <w:proofErr w:type="gramEnd"/>
      <w:r w:rsidRPr="0071441A">
        <w:t xml:space="preserve"> and the year in which the award was conferred.</w:t>
      </w:r>
    </w:p>
    <w:p w:rsidR="00E82482" w:rsidRPr="0071441A" w:rsidRDefault="00E82482" w:rsidP="00E82482">
      <w:pPr>
        <w:autoSpaceDE w:val="0"/>
        <w:autoSpaceDN w:val="0"/>
        <w:adjustRightInd w:val="0"/>
      </w:pPr>
    </w:p>
    <w:p w:rsidR="00E82482" w:rsidRPr="0071441A" w:rsidRDefault="00E82482" w:rsidP="00E82482">
      <w:pPr>
        <w:autoSpaceDE w:val="0"/>
        <w:autoSpaceDN w:val="0"/>
        <w:adjustRightInd w:val="0"/>
        <w:ind w:firstLine="720"/>
      </w:pPr>
      <w:r w:rsidRPr="0071441A">
        <w:t>The University will keep one copy of each dissertation successfully submitted for Part II of a</w:t>
      </w:r>
    </w:p>
    <w:p w:rsidR="00E82482" w:rsidRPr="0071441A" w:rsidRDefault="00E82482" w:rsidP="00E82482">
      <w:pPr>
        <w:autoSpaceDE w:val="0"/>
        <w:autoSpaceDN w:val="0"/>
        <w:adjustRightInd w:val="0"/>
        <w:ind w:firstLine="720"/>
      </w:pPr>
      <w:proofErr w:type="gramStart"/>
      <w:r w:rsidRPr="0071441A">
        <w:t>Taught Master’s Degree.</w:t>
      </w:r>
      <w:proofErr w:type="gramEnd"/>
      <w:r w:rsidRPr="0071441A">
        <w:t xml:space="preserve"> Following the successful outcome of the relevant</w:t>
      </w:r>
    </w:p>
    <w:p w:rsidR="00E82482" w:rsidRPr="0071441A" w:rsidRDefault="00E82482" w:rsidP="00E82482">
      <w:pPr>
        <w:autoSpaceDE w:val="0"/>
        <w:autoSpaceDN w:val="0"/>
        <w:adjustRightInd w:val="0"/>
        <w:ind w:firstLine="720"/>
      </w:pPr>
      <w:r w:rsidRPr="0071441A">
        <w:t>Progression/Award Examining Board, a printed copy of the dissertation will be sent to</w:t>
      </w:r>
    </w:p>
    <w:p w:rsidR="00E82482" w:rsidRPr="0071441A" w:rsidRDefault="00E82482" w:rsidP="00E82482">
      <w:pPr>
        <w:autoSpaceDE w:val="0"/>
        <w:autoSpaceDN w:val="0"/>
        <w:adjustRightInd w:val="0"/>
        <w:ind w:firstLine="720"/>
      </w:pPr>
      <w:proofErr w:type="gramStart"/>
      <w:r w:rsidRPr="0071441A">
        <w:t>Library and Learning Resources for cataloguing and storage within the Library.</w:t>
      </w:r>
      <w:proofErr w:type="gramEnd"/>
    </w:p>
    <w:p w:rsidR="00E82482" w:rsidRPr="0071441A" w:rsidRDefault="00E82482" w:rsidP="00E82482">
      <w:pPr>
        <w:autoSpaceDE w:val="0"/>
        <w:autoSpaceDN w:val="0"/>
        <w:adjustRightInd w:val="0"/>
        <w:ind w:firstLine="720"/>
      </w:pPr>
      <w:r w:rsidRPr="0071441A">
        <w:t>Dissertations will subsequently be available for reference use only.</w:t>
      </w:r>
    </w:p>
    <w:p w:rsidR="00E82482" w:rsidRPr="0071441A" w:rsidRDefault="00E82482" w:rsidP="00E82482">
      <w:pPr>
        <w:autoSpaceDE w:val="0"/>
        <w:autoSpaceDN w:val="0"/>
        <w:adjustRightInd w:val="0"/>
      </w:pPr>
    </w:p>
    <w:p w:rsidR="00E82482" w:rsidRPr="0071441A" w:rsidRDefault="00E82482" w:rsidP="00E82482">
      <w:pPr>
        <w:autoSpaceDE w:val="0"/>
        <w:autoSpaceDN w:val="0"/>
        <w:adjustRightInd w:val="0"/>
        <w:ind w:firstLine="720"/>
      </w:pPr>
      <w:r w:rsidRPr="0071441A">
        <w:t>An electronic copy of any dissertation deposited in the National Library of Wales will also</w:t>
      </w:r>
    </w:p>
    <w:p w:rsidR="00E82482" w:rsidRPr="0071441A" w:rsidRDefault="00E82482" w:rsidP="00E82482">
      <w:pPr>
        <w:autoSpaceDE w:val="0"/>
        <w:autoSpaceDN w:val="0"/>
        <w:adjustRightInd w:val="0"/>
        <w:ind w:firstLine="720"/>
        <w:rPr>
          <w:rFonts w:ascii="Helvetica" w:hAnsi="Helvetica" w:cs="Helvetica"/>
        </w:rPr>
      </w:pPr>
      <w:proofErr w:type="gramStart"/>
      <w:r w:rsidRPr="0071441A">
        <w:t>be</w:t>
      </w:r>
      <w:proofErr w:type="gramEnd"/>
      <w:r w:rsidRPr="0071441A">
        <w:t xml:space="preserve"> deposited in the University’s digital repository</w:t>
      </w:r>
      <w:r w:rsidRPr="0071441A">
        <w:rPr>
          <w:rFonts w:ascii="Helvetica" w:hAnsi="Helvetica" w:cs="Helvetica"/>
        </w:rPr>
        <w:t>.</w:t>
      </w:r>
    </w:p>
    <w:p w:rsidR="00E82482" w:rsidRPr="0000394C" w:rsidRDefault="00E82482" w:rsidP="00E82482">
      <w:pPr>
        <w:ind w:left="720"/>
        <w:jc w:val="both"/>
        <w:rPr>
          <w:spacing w:val="-2"/>
        </w:rPr>
      </w:pPr>
    </w:p>
    <w:p w:rsidR="00E82482" w:rsidRPr="0000394C" w:rsidRDefault="00E82482" w:rsidP="00E82482">
      <w:pPr>
        <w:tabs>
          <w:tab w:val="left" w:pos="720"/>
        </w:tabs>
        <w:suppressAutoHyphens/>
        <w:jc w:val="both"/>
        <w:rPr>
          <w:spacing w:val="-3"/>
        </w:rPr>
      </w:pPr>
    </w:p>
    <w:p w:rsidR="00E82482" w:rsidRPr="0000394C" w:rsidRDefault="00E82482" w:rsidP="00E82482">
      <w:pPr>
        <w:rPr>
          <w:b/>
        </w:rPr>
      </w:pPr>
      <w:r>
        <w:rPr>
          <w:b/>
        </w:rPr>
        <w:t>3</w:t>
      </w:r>
      <w:r w:rsidRPr="0000394C">
        <w:rPr>
          <w:b/>
        </w:rPr>
        <w:tab/>
        <w:t>National Library of Wales</w:t>
      </w:r>
    </w:p>
    <w:p w:rsidR="00E82482" w:rsidRPr="0000394C" w:rsidRDefault="00E82482" w:rsidP="00E82482"/>
    <w:p w:rsidR="00E82482" w:rsidRPr="0000394C" w:rsidRDefault="00E82482" w:rsidP="00E82482">
      <w:pPr>
        <w:autoSpaceDE w:val="0"/>
        <w:autoSpaceDN w:val="0"/>
        <w:adjustRightInd w:val="0"/>
      </w:pPr>
      <w:r w:rsidRPr="0000394C">
        <w:tab/>
        <w:t>In the event of the dissertation meeting the criteria for being deposited in the National</w:t>
      </w:r>
    </w:p>
    <w:p w:rsidR="00E82482" w:rsidRPr="0000394C" w:rsidRDefault="00E82482" w:rsidP="00E82482">
      <w:pPr>
        <w:autoSpaceDE w:val="0"/>
        <w:autoSpaceDN w:val="0"/>
        <w:adjustRightInd w:val="0"/>
        <w:ind w:firstLine="720"/>
      </w:pPr>
      <w:r w:rsidRPr="0000394C">
        <w:t>Library of Wales, the candidate will be required to provide an additional copy in permanent,</w:t>
      </w:r>
    </w:p>
    <w:p w:rsidR="00E82482" w:rsidRPr="0000394C" w:rsidRDefault="00E82482" w:rsidP="00E82482">
      <w:pPr>
        <w:ind w:firstLine="720"/>
      </w:pPr>
      <w:proofErr w:type="gramStart"/>
      <w:r w:rsidRPr="0000394C">
        <w:t>hardback</w:t>
      </w:r>
      <w:proofErr w:type="gramEnd"/>
      <w:r w:rsidRPr="0000394C">
        <w:t xml:space="preserve"> binding.</w:t>
      </w:r>
    </w:p>
    <w:p w:rsidR="00E82482" w:rsidRPr="0000394C" w:rsidRDefault="00E82482" w:rsidP="00E82482"/>
    <w:p w:rsidR="00E82482" w:rsidRPr="0000394C" w:rsidRDefault="00E82482" w:rsidP="00E82482">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rPr>
      </w:pPr>
      <w:r w:rsidRPr="0000394C">
        <w:lastRenderedPageBreak/>
        <w:tab/>
      </w:r>
      <w:r w:rsidRPr="0000394C">
        <w:rPr>
          <w:spacing w:val="-2"/>
        </w:rPr>
        <w:t>Dissertations are only deposited in the National Library of Wales if:</w:t>
      </w:r>
    </w:p>
    <w:p w:rsidR="00E82482" w:rsidRPr="0000394C" w:rsidRDefault="00E82482" w:rsidP="00E82482">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rPr>
      </w:pPr>
    </w:p>
    <w:p w:rsidR="00E82482" w:rsidRPr="0000394C" w:rsidRDefault="00E82482" w:rsidP="00E82482">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rPr>
      </w:pPr>
      <w:r w:rsidRPr="0000394C">
        <w:rPr>
          <w:spacing w:val="-2"/>
        </w:rPr>
        <w:tab/>
        <w:t>(a)</w:t>
      </w:r>
      <w:r w:rsidRPr="0000394C">
        <w:rPr>
          <w:spacing w:val="-2"/>
        </w:rPr>
        <w:tab/>
      </w:r>
      <w:proofErr w:type="gramStart"/>
      <w:r w:rsidRPr="0000394C">
        <w:rPr>
          <w:spacing w:val="-2"/>
        </w:rPr>
        <w:t>deemed</w:t>
      </w:r>
      <w:proofErr w:type="gramEnd"/>
      <w:r w:rsidRPr="0000394C">
        <w:rPr>
          <w:spacing w:val="-2"/>
        </w:rPr>
        <w:t xml:space="preserve"> by the examiners to be of Distinction standard </w:t>
      </w:r>
    </w:p>
    <w:p w:rsidR="00E82482" w:rsidRPr="0000394C" w:rsidRDefault="00E82482" w:rsidP="00E82482">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rPr>
      </w:pPr>
      <w:r w:rsidRPr="0000394C">
        <w:rPr>
          <w:i/>
          <w:spacing w:val="-2"/>
        </w:rPr>
        <w:tab/>
      </w:r>
      <w:r w:rsidRPr="0000394C">
        <w:rPr>
          <w:i/>
          <w:spacing w:val="-2"/>
        </w:rPr>
        <w:tab/>
      </w:r>
      <w:proofErr w:type="gramStart"/>
      <w:r w:rsidRPr="0000394C">
        <w:rPr>
          <w:i/>
          <w:spacing w:val="-2"/>
        </w:rPr>
        <w:t>or</w:t>
      </w:r>
      <w:proofErr w:type="gramEnd"/>
    </w:p>
    <w:p w:rsidR="00E82482" w:rsidRPr="0000394C" w:rsidRDefault="00E82482" w:rsidP="00E82482">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rPr>
      </w:pPr>
      <w:r w:rsidRPr="0000394C">
        <w:rPr>
          <w:spacing w:val="-2"/>
        </w:rPr>
        <w:tab/>
        <w:t>(b)</w:t>
      </w:r>
      <w:r w:rsidRPr="0000394C">
        <w:rPr>
          <w:spacing w:val="-2"/>
        </w:rPr>
        <w:tab/>
      </w:r>
      <w:proofErr w:type="gramStart"/>
      <w:r w:rsidRPr="0000394C">
        <w:rPr>
          <w:spacing w:val="-2"/>
        </w:rPr>
        <w:t>if</w:t>
      </w:r>
      <w:proofErr w:type="gramEnd"/>
      <w:r w:rsidRPr="0000394C">
        <w:rPr>
          <w:spacing w:val="-2"/>
        </w:rPr>
        <w:t xml:space="preserve"> they are in the fields of Celtic S</w:t>
      </w:r>
      <w:r>
        <w:rPr>
          <w:spacing w:val="-2"/>
        </w:rPr>
        <w:t>tudies, Welsh or Welsh History;</w:t>
      </w:r>
    </w:p>
    <w:p w:rsidR="00E82482" w:rsidRPr="0000394C" w:rsidRDefault="00E82482" w:rsidP="00E82482">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rPr>
      </w:pPr>
      <w:r w:rsidRPr="0000394C">
        <w:rPr>
          <w:i/>
          <w:spacing w:val="-2"/>
        </w:rPr>
        <w:tab/>
      </w:r>
      <w:r w:rsidRPr="0000394C">
        <w:rPr>
          <w:i/>
          <w:spacing w:val="-2"/>
        </w:rPr>
        <w:tab/>
      </w:r>
      <w:proofErr w:type="gramStart"/>
      <w:r w:rsidRPr="0000394C">
        <w:rPr>
          <w:i/>
          <w:spacing w:val="-2"/>
        </w:rPr>
        <w:t>or</w:t>
      </w:r>
      <w:proofErr w:type="gramEnd"/>
    </w:p>
    <w:p w:rsidR="00E82482" w:rsidRPr="0000394C" w:rsidRDefault="00E82482" w:rsidP="00E82482">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rPr>
      </w:pPr>
      <w:r w:rsidRPr="0000394C">
        <w:rPr>
          <w:spacing w:val="-2"/>
        </w:rPr>
        <w:tab/>
        <w:t>(c)</w:t>
      </w:r>
      <w:r w:rsidRPr="0000394C">
        <w:rPr>
          <w:spacing w:val="-2"/>
        </w:rPr>
        <w:tab/>
      </w:r>
      <w:proofErr w:type="gramStart"/>
      <w:r w:rsidRPr="0000394C">
        <w:rPr>
          <w:spacing w:val="-2"/>
        </w:rPr>
        <w:t>if</w:t>
      </w:r>
      <w:proofErr w:type="gramEnd"/>
      <w:r w:rsidRPr="0000394C">
        <w:rPr>
          <w:spacing w:val="-2"/>
        </w:rPr>
        <w:t xml:space="preserve"> they do not meet either of the above criteria, but are considered by the examiners to be of particular relevance to Wales.</w:t>
      </w:r>
    </w:p>
    <w:p w:rsidR="00E82482" w:rsidRDefault="00E82482" w:rsidP="00E82482"/>
    <w:p w:rsidR="00E82482" w:rsidRPr="00E65352" w:rsidRDefault="00E82482" w:rsidP="00E82482"/>
    <w:p w:rsidR="00E82482" w:rsidRDefault="00E82482" w:rsidP="00E82482"/>
    <w:p w:rsidR="00604C25" w:rsidRDefault="00604C25" w:rsidP="00E82482"/>
    <w:p w:rsidR="00604C25" w:rsidRDefault="00604C25" w:rsidP="00E82482"/>
    <w:p w:rsidR="00604C25" w:rsidRDefault="00604C25" w:rsidP="00E82482"/>
    <w:p w:rsidR="00E82482" w:rsidRDefault="00E82482" w:rsidP="00E82482"/>
    <w:p w:rsidR="00E82482" w:rsidRDefault="00E82482" w:rsidP="00E82482">
      <w:pPr>
        <w:rPr>
          <w:b/>
          <w:u w:val="single"/>
        </w:rPr>
      </w:pPr>
      <w:r>
        <w:t xml:space="preserve">        </w:t>
      </w:r>
      <w:r w:rsidRPr="00E65352">
        <w:rPr>
          <w:b/>
          <w:u w:val="single"/>
        </w:rPr>
        <w:t xml:space="preserve">Word Count </w:t>
      </w:r>
    </w:p>
    <w:tbl>
      <w:tblPr>
        <w:tblStyle w:val="TableGrid"/>
        <w:tblpPr w:leftFromText="180" w:rightFromText="180" w:vertAnchor="text" w:horzAnchor="page" w:tblpX="1543" w:tblpY="191"/>
        <w:tblW w:w="0" w:type="auto"/>
        <w:tblLook w:val="04A0" w:firstRow="1" w:lastRow="0" w:firstColumn="1" w:lastColumn="0" w:noHBand="0" w:noVBand="1"/>
      </w:tblPr>
      <w:tblGrid>
        <w:gridCol w:w="4928"/>
        <w:gridCol w:w="1559"/>
      </w:tblGrid>
      <w:tr w:rsidR="00E82482" w:rsidTr="00E82482">
        <w:tc>
          <w:tcPr>
            <w:tcW w:w="4928" w:type="dxa"/>
          </w:tcPr>
          <w:p w:rsidR="00E82482" w:rsidRPr="00E65352" w:rsidRDefault="00E82482" w:rsidP="00E82482">
            <w:pPr>
              <w:tabs>
                <w:tab w:val="left" w:pos="960"/>
              </w:tabs>
              <w:rPr>
                <w:b/>
              </w:rPr>
            </w:pPr>
            <w:r w:rsidRPr="00E65352">
              <w:rPr>
                <w:b/>
              </w:rPr>
              <w:t>Chapter</w:t>
            </w:r>
          </w:p>
        </w:tc>
        <w:tc>
          <w:tcPr>
            <w:tcW w:w="1559" w:type="dxa"/>
          </w:tcPr>
          <w:p w:rsidR="00E82482" w:rsidRPr="00E65352" w:rsidRDefault="00E82482" w:rsidP="00E82482">
            <w:pPr>
              <w:tabs>
                <w:tab w:val="left" w:pos="960"/>
              </w:tabs>
              <w:rPr>
                <w:b/>
              </w:rPr>
            </w:pPr>
            <w:r w:rsidRPr="00E65352">
              <w:rPr>
                <w:b/>
              </w:rPr>
              <w:t>Word Count</w:t>
            </w:r>
          </w:p>
        </w:tc>
      </w:tr>
      <w:tr w:rsidR="00E82482" w:rsidTr="00E82482">
        <w:tc>
          <w:tcPr>
            <w:tcW w:w="4928" w:type="dxa"/>
          </w:tcPr>
          <w:p w:rsidR="00E82482" w:rsidRDefault="00E82482" w:rsidP="00E82482">
            <w:pPr>
              <w:tabs>
                <w:tab w:val="left" w:pos="960"/>
              </w:tabs>
            </w:pPr>
            <w:r>
              <w:t>Introduction</w:t>
            </w:r>
          </w:p>
        </w:tc>
        <w:tc>
          <w:tcPr>
            <w:tcW w:w="1559" w:type="dxa"/>
          </w:tcPr>
          <w:p w:rsidR="00E82482" w:rsidRDefault="00E82482" w:rsidP="00E82482">
            <w:pPr>
              <w:tabs>
                <w:tab w:val="left" w:pos="960"/>
              </w:tabs>
            </w:pPr>
            <w:r>
              <w:t>1,170</w:t>
            </w:r>
          </w:p>
        </w:tc>
      </w:tr>
      <w:tr w:rsidR="00E82482" w:rsidTr="00E82482">
        <w:tc>
          <w:tcPr>
            <w:tcW w:w="4928" w:type="dxa"/>
          </w:tcPr>
          <w:p w:rsidR="00E82482" w:rsidRDefault="00E82482" w:rsidP="00E82482">
            <w:pPr>
              <w:tabs>
                <w:tab w:val="left" w:pos="960"/>
              </w:tabs>
            </w:pPr>
            <w:r>
              <w:t>Literature Review</w:t>
            </w:r>
          </w:p>
        </w:tc>
        <w:tc>
          <w:tcPr>
            <w:tcW w:w="1559" w:type="dxa"/>
          </w:tcPr>
          <w:p w:rsidR="00E82482" w:rsidRDefault="00E82482" w:rsidP="00E82482">
            <w:pPr>
              <w:tabs>
                <w:tab w:val="left" w:pos="960"/>
              </w:tabs>
            </w:pPr>
            <w:r>
              <w:t>5,218</w:t>
            </w:r>
          </w:p>
        </w:tc>
      </w:tr>
      <w:tr w:rsidR="00E82482" w:rsidTr="00E82482">
        <w:tc>
          <w:tcPr>
            <w:tcW w:w="4928" w:type="dxa"/>
          </w:tcPr>
          <w:p w:rsidR="00E82482" w:rsidRDefault="00E82482" w:rsidP="00E82482">
            <w:pPr>
              <w:tabs>
                <w:tab w:val="left" w:pos="960"/>
              </w:tabs>
            </w:pPr>
            <w:r>
              <w:t>Methodology</w:t>
            </w:r>
          </w:p>
        </w:tc>
        <w:tc>
          <w:tcPr>
            <w:tcW w:w="1559" w:type="dxa"/>
          </w:tcPr>
          <w:p w:rsidR="00E82482" w:rsidRDefault="00E82482" w:rsidP="00E82482">
            <w:pPr>
              <w:tabs>
                <w:tab w:val="left" w:pos="960"/>
              </w:tabs>
            </w:pPr>
            <w:r>
              <w:t>3,595</w:t>
            </w:r>
          </w:p>
        </w:tc>
      </w:tr>
      <w:tr w:rsidR="00E82482" w:rsidTr="00E82482">
        <w:tc>
          <w:tcPr>
            <w:tcW w:w="4928" w:type="dxa"/>
          </w:tcPr>
          <w:p w:rsidR="00E82482" w:rsidRDefault="00E82482" w:rsidP="00E82482">
            <w:pPr>
              <w:tabs>
                <w:tab w:val="left" w:pos="960"/>
              </w:tabs>
            </w:pPr>
            <w:r>
              <w:t>Data Analysis</w:t>
            </w:r>
          </w:p>
        </w:tc>
        <w:tc>
          <w:tcPr>
            <w:tcW w:w="1559" w:type="dxa"/>
          </w:tcPr>
          <w:p w:rsidR="00E82482" w:rsidRDefault="00E82482" w:rsidP="00E82482">
            <w:pPr>
              <w:tabs>
                <w:tab w:val="left" w:pos="960"/>
              </w:tabs>
            </w:pPr>
            <w:r>
              <w:t>4,167</w:t>
            </w:r>
          </w:p>
        </w:tc>
      </w:tr>
      <w:tr w:rsidR="00E82482" w:rsidTr="00E82482">
        <w:tc>
          <w:tcPr>
            <w:tcW w:w="4928" w:type="dxa"/>
          </w:tcPr>
          <w:p w:rsidR="00E82482" w:rsidRDefault="00E82482" w:rsidP="00E82482">
            <w:pPr>
              <w:tabs>
                <w:tab w:val="left" w:pos="960"/>
              </w:tabs>
            </w:pPr>
            <w:r>
              <w:t>Discussion, Conclusion and Recommendations</w:t>
            </w:r>
          </w:p>
        </w:tc>
        <w:tc>
          <w:tcPr>
            <w:tcW w:w="1559" w:type="dxa"/>
          </w:tcPr>
          <w:p w:rsidR="00E82482" w:rsidRDefault="00E82482" w:rsidP="00E82482">
            <w:pPr>
              <w:tabs>
                <w:tab w:val="left" w:pos="960"/>
              </w:tabs>
            </w:pPr>
            <w:r>
              <w:t>2,082</w:t>
            </w:r>
          </w:p>
        </w:tc>
      </w:tr>
      <w:tr w:rsidR="00E82482" w:rsidTr="00E82482">
        <w:tc>
          <w:tcPr>
            <w:tcW w:w="4928" w:type="dxa"/>
          </w:tcPr>
          <w:p w:rsidR="00E82482" w:rsidRPr="00E65352" w:rsidRDefault="00E82482" w:rsidP="00E82482">
            <w:pPr>
              <w:tabs>
                <w:tab w:val="left" w:pos="960"/>
              </w:tabs>
              <w:rPr>
                <w:b/>
              </w:rPr>
            </w:pPr>
            <w:r w:rsidRPr="00E65352">
              <w:rPr>
                <w:b/>
              </w:rPr>
              <w:t>Total word count</w:t>
            </w:r>
          </w:p>
        </w:tc>
        <w:tc>
          <w:tcPr>
            <w:tcW w:w="1559" w:type="dxa"/>
          </w:tcPr>
          <w:p w:rsidR="00E82482" w:rsidRPr="00E65352" w:rsidRDefault="00E82482" w:rsidP="00E82482">
            <w:pPr>
              <w:tabs>
                <w:tab w:val="left" w:pos="960"/>
              </w:tabs>
              <w:rPr>
                <w:b/>
              </w:rPr>
            </w:pPr>
            <w:r>
              <w:rPr>
                <w:b/>
              </w:rPr>
              <w:t>16,198</w:t>
            </w:r>
          </w:p>
        </w:tc>
      </w:tr>
    </w:tbl>
    <w:p w:rsidR="00E82482" w:rsidRDefault="00E82482" w:rsidP="00E82482"/>
    <w:p w:rsidR="00E82482" w:rsidRPr="00E65352" w:rsidRDefault="00E82482" w:rsidP="00E82482">
      <w:pPr>
        <w:tabs>
          <w:tab w:val="left" w:pos="960"/>
        </w:tabs>
      </w:pPr>
      <w:r>
        <w:tab/>
      </w: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 w:rsidR="00E82482" w:rsidRDefault="00E82482" w:rsidP="00E82482"/>
    <w:p w:rsidR="00E82482" w:rsidRDefault="00E82482" w:rsidP="00E82482"/>
    <w:p w:rsidR="00E82482" w:rsidRDefault="00E82482" w:rsidP="00E82482"/>
    <w:p w:rsidR="00E82482" w:rsidRDefault="00E82482" w:rsidP="00E82482"/>
    <w:p w:rsidR="00E82482" w:rsidRDefault="00E82482" w:rsidP="00E82482"/>
    <w:p w:rsidR="00E82482" w:rsidRDefault="00E82482" w:rsidP="00E82482"/>
    <w:p w:rsidR="00E82482" w:rsidRDefault="00E82482" w:rsidP="00E82482"/>
    <w:p w:rsidR="00E82482" w:rsidRPr="00695C73" w:rsidRDefault="00E82482" w:rsidP="00E82482"/>
    <w:p w:rsidR="00E82482" w:rsidRPr="00695C73" w:rsidRDefault="00E82482" w:rsidP="00E82482">
      <w:pPr>
        <w:pStyle w:val="Heading1"/>
        <w:rPr>
          <w:rFonts w:ascii="Times New Roman" w:hAnsi="Times New Roman" w:cs="Times New Roman"/>
          <w:color w:val="auto"/>
          <w:sz w:val="24"/>
          <w:szCs w:val="24"/>
          <w:u w:val="single"/>
        </w:rPr>
      </w:pPr>
      <w:bookmarkStart w:id="1" w:name="_Toc481690777"/>
      <w:r w:rsidRPr="00695C73">
        <w:rPr>
          <w:rFonts w:ascii="Times New Roman" w:hAnsi="Times New Roman" w:cs="Times New Roman"/>
          <w:color w:val="auto"/>
          <w:sz w:val="24"/>
          <w:szCs w:val="24"/>
          <w:u w:val="single"/>
        </w:rPr>
        <w:lastRenderedPageBreak/>
        <w:t>A</w:t>
      </w:r>
      <w:r w:rsidRPr="00E82482">
        <w:rPr>
          <w:rFonts w:ascii="Times New Roman" w:hAnsi="Times New Roman" w:cs="Times New Roman"/>
          <w:b/>
          <w:color w:val="auto"/>
          <w:sz w:val="24"/>
          <w:szCs w:val="24"/>
          <w:u w:val="single"/>
        </w:rPr>
        <w:t>cknowledgements</w:t>
      </w:r>
      <w:bookmarkEnd w:id="1"/>
    </w:p>
    <w:p w:rsidR="00E82482" w:rsidRPr="00E65352" w:rsidRDefault="00E82482" w:rsidP="00E82482"/>
    <w:p w:rsidR="00E82482" w:rsidRPr="00E82482" w:rsidRDefault="00E82482" w:rsidP="00E82482">
      <w:pPr>
        <w:spacing w:line="480" w:lineRule="auto"/>
        <w:rPr>
          <w:rFonts w:ascii="Times New Roman" w:hAnsi="Times New Roman" w:cs="Times New Roman"/>
          <w:sz w:val="24"/>
          <w:szCs w:val="24"/>
        </w:rPr>
      </w:pPr>
      <w:r w:rsidRPr="00E82482">
        <w:rPr>
          <w:rFonts w:ascii="Times New Roman" w:hAnsi="Times New Roman" w:cs="Times New Roman"/>
          <w:sz w:val="24"/>
          <w:szCs w:val="24"/>
        </w:rPr>
        <w:t xml:space="preserve">First, I would like to say thank you to Sandra Dettmar, for her continuous support, supervision and advice, throughout the duration of the dissertation. </w:t>
      </w:r>
    </w:p>
    <w:p w:rsidR="00E82482" w:rsidRPr="00E82482" w:rsidRDefault="00E82482" w:rsidP="00E82482">
      <w:pPr>
        <w:spacing w:line="480" w:lineRule="auto"/>
        <w:rPr>
          <w:rFonts w:ascii="Times New Roman" w:hAnsi="Times New Roman" w:cs="Times New Roman"/>
          <w:sz w:val="24"/>
          <w:szCs w:val="24"/>
        </w:rPr>
      </w:pPr>
    </w:p>
    <w:p w:rsidR="00E82482" w:rsidRPr="00E82482" w:rsidRDefault="00E82482" w:rsidP="00E82482">
      <w:pPr>
        <w:spacing w:line="480" w:lineRule="auto"/>
        <w:rPr>
          <w:rFonts w:ascii="Times New Roman" w:hAnsi="Times New Roman" w:cs="Times New Roman"/>
          <w:sz w:val="24"/>
          <w:szCs w:val="24"/>
        </w:rPr>
      </w:pPr>
      <w:r w:rsidRPr="00E82482">
        <w:rPr>
          <w:rFonts w:ascii="Times New Roman" w:hAnsi="Times New Roman" w:cs="Times New Roman"/>
          <w:sz w:val="24"/>
          <w:szCs w:val="24"/>
        </w:rPr>
        <w:t xml:space="preserve">Second, thank you to </w:t>
      </w:r>
      <w:proofErr w:type="spellStart"/>
      <w:r w:rsidRPr="00E82482">
        <w:rPr>
          <w:rFonts w:ascii="Times New Roman" w:hAnsi="Times New Roman" w:cs="Times New Roman"/>
          <w:sz w:val="24"/>
          <w:szCs w:val="24"/>
        </w:rPr>
        <w:t>Shaz</w:t>
      </w:r>
      <w:proofErr w:type="spellEnd"/>
      <w:r w:rsidRPr="00E82482">
        <w:rPr>
          <w:rFonts w:ascii="Times New Roman" w:hAnsi="Times New Roman" w:cs="Times New Roman"/>
          <w:sz w:val="24"/>
          <w:szCs w:val="24"/>
        </w:rPr>
        <w:t xml:space="preserve"> </w:t>
      </w:r>
      <w:proofErr w:type="spellStart"/>
      <w:r w:rsidRPr="00E82482">
        <w:rPr>
          <w:rFonts w:ascii="Times New Roman" w:hAnsi="Times New Roman" w:cs="Times New Roman"/>
          <w:sz w:val="24"/>
          <w:szCs w:val="24"/>
        </w:rPr>
        <w:t>Abedean</w:t>
      </w:r>
      <w:proofErr w:type="spellEnd"/>
      <w:r w:rsidRPr="00E82482">
        <w:rPr>
          <w:rFonts w:ascii="Times New Roman" w:hAnsi="Times New Roman" w:cs="Times New Roman"/>
          <w:sz w:val="24"/>
          <w:szCs w:val="24"/>
        </w:rPr>
        <w:t xml:space="preserve">. </w:t>
      </w:r>
      <w:proofErr w:type="gramStart"/>
      <w:r w:rsidRPr="00E82482">
        <w:rPr>
          <w:rFonts w:ascii="Times New Roman" w:hAnsi="Times New Roman" w:cs="Times New Roman"/>
          <w:sz w:val="24"/>
          <w:szCs w:val="24"/>
        </w:rPr>
        <w:t xml:space="preserve">For allowing me flexible working, </w:t>
      </w:r>
      <w:bookmarkStart w:id="2" w:name="_GoBack"/>
      <w:bookmarkEnd w:id="2"/>
      <w:r w:rsidRPr="00E82482">
        <w:rPr>
          <w:rFonts w:ascii="Times New Roman" w:hAnsi="Times New Roman" w:cs="Times New Roman"/>
          <w:sz w:val="24"/>
          <w:szCs w:val="24"/>
        </w:rPr>
        <w:t>to attend university core lectures and one-to-one supervision appointments, during work hours.</w:t>
      </w:r>
      <w:proofErr w:type="gramEnd"/>
      <w:r w:rsidRPr="00E82482">
        <w:rPr>
          <w:rFonts w:ascii="Times New Roman" w:hAnsi="Times New Roman" w:cs="Times New Roman"/>
          <w:sz w:val="24"/>
          <w:szCs w:val="24"/>
        </w:rPr>
        <w:t xml:space="preserve"> Without this motivational need the research would never have been achieved.</w:t>
      </w:r>
    </w:p>
    <w:p w:rsidR="00E82482" w:rsidRPr="00E82482" w:rsidRDefault="00E82482" w:rsidP="00E82482">
      <w:pPr>
        <w:spacing w:line="480" w:lineRule="auto"/>
        <w:rPr>
          <w:rFonts w:ascii="Times New Roman" w:hAnsi="Times New Roman" w:cs="Times New Roman"/>
          <w:sz w:val="24"/>
          <w:szCs w:val="24"/>
        </w:rPr>
      </w:pPr>
    </w:p>
    <w:p w:rsidR="00E82482" w:rsidRDefault="00E82482" w:rsidP="00E82482">
      <w:pPr>
        <w:spacing w:line="480" w:lineRule="auto"/>
        <w:rPr>
          <w:rFonts w:ascii="Times New Roman" w:hAnsi="Times New Roman" w:cs="Times New Roman"/>
          <w:sz w:val="24"/>
          <w:szCs w:val="24"/>
        </w:rPr>
      </w:pPr>
      <w:r w:rsidRPr="00E82482">
        <w:rPr>
          <w:rFonts w:ascii="Times New Roman" w:hAnsi="Times New Roman" w:cs="Times New Roman"/>
          <w:sz w:val="24"/>
          <w:szCs w:val="24"/>
        </w:rPr>
        <w:t xml:space="preserve">Third it gives me great pleasure to thank my partner Daniel, parents Duane and Bev for their continuous support and help throughout my studies. </w:t>
      </w:r>
    </w:p>
    <w:p w:rsidR="00E82482" w:rsidRPr="00E82482" w:rsidRDefault="00E82482" w:rsidP="00E82482">
      <w:pPr>
        <w:spacing w:line="480" w:lineRule="auto"/>
        <w:rPr>
          <w:rFonts w:ascii="Times New Roman" w:hAnsi="Times New Roman" w:cs="Times New Roman"/>
          <w:sz w:val="24"/>
          <w:szCs w:val="24"/>
        </w:rPr>
      </w:pPr>
    </w:p>
    <w:p w:rsidR="00E82482" w:rsidRPr="00E82482" w:rsidRDefault="00E82482" w:rsidP="00E82482">
      <w:pPr>
        <w:tabs>
          <w:tab w:val="left" w:pos="960"/>
        </w:tabs>
        <w:spacing w:line="480" w:lineRule="auto"/>
        <w:rPr>
          <w:rFonts w:ascii="Times New Roman" w:hAnsi="Times New Roman" w:cs="Times New Roman"/>
          <w:sz w:val="24"/>
          <w:szCs w:val="24"/>
        </w:rPr>
      </w:pPr>
      <w:r w:rsidRPr="00E82482">
        <w:rPr>
          <w:rFonts w:ascii="Times New Roman" w:hAnsi="Times New Roman" w:cs="Times New Roman"/>
          <w:sz w:val="24"/>
          <w:szCs w:val="24"/>
        </w:rPr>
        <w:t>Last I am dedicating this Dissertation to my Daughter Reise, who has been my inspiration and drive to begin studying in the first place. The last 5 years of hard work and determination, has all been to provide her with the best start in life possible.</w:t>
      </w:r>
    </w:p>
    <w:p w:rsidR="00E82482" w:rsidRDefault="00E82482" w:rsidP="00E82482">
      <w:pPr>
        <w:tabs>
          <w:tab w:val="left" w:pos="960"/>
        </w:tabs>
        <w:spacing w:line="480" w:lineRule="auto"/>
      </w:pPr>
    </w:p>
    <w:p w:rsidR="00E82482" w:rsidRDefault="00E82482" w:rsidP="00E82482">
      <w:pPr>
        <w:tabs>
          <w:tab w:val="left" w:pos="960"/>
        </w:tabs>
        <w:spacing w:line="480" w:lineRule="auto"/>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rPr>
          <w:rFonts w:eastAsiaTheme="majorEastAsia"/>
          <w:b/>
          <w:bCs/>
        </w:rPr>
      </w:pPr>
      <w:bookmarkStart w:id="3" w:name="_Toc467489796"/>
      <w:r>
        <w:br w:type="page"/>
      </w:r>
    </w:p>
    <w:p w:rsidR="00E82482" w:rsidRPr="00E82482" w:rsidRDefault="00E82482" w:rsidP="00E82482">
      <w:pPr>
        <w:pStyle w:val="Heading1"/>
        <w:spacing w:line="480" w:lineRule="auto"/>
        <w:rPr>
          <w:rFonts w:ascii="Times New Roman" w:hAnsi="Times New Roman" w:cs="Times New Roman"/>
          <w:b/>
          <w:vanish/>
          <w:color w:val="auto"/>
          <w:sz w:val="24"/>
          <w:szCs w:val="24"/>
          <w:u w:val="single"/>
          <w:specVanish/>
        </w:rPr>
      </w:pPr>
      <w:bookmarkStart w:id="4" w:name="_Toc481690778"/>
      <w:bookmarkEnd w:id="3"/>
      <w:r w:rsidRPr="00E82482">
        <w:rPr>
          <w:rFonts w:ascii="Times New Roman" w:hAnsi="Times New Roman" w:cs="Times New Roman"/>
          <w:b/>
          <w:color w:val="auto"/>
          <w:sz w:val="24"/>
          <w:szCs w:val="24"/>
          <w:u w:val="single"/>
        </w:rPr>
        <w:lastRenderedPageBreak/>
        <w:t>Abstract</w:t>
      </w:r>
      <w:bookmarkEnd w:id="4"/>
    </w:p>
    <w:p w:rsidR="00E82482" w:rsidRPr="00013E49" w:rsidRDefault="00E82482" w:rsidP="00E82482"/>
    <w:p w:rsidR="00E82482" w:rsidRDefault="00E82482" w:rsidP="00E82482">
      <w:pPr>
        <w:pStyle w:val="Introduction"/>
        <w:spacing w:line="480" w:lineRule="auto"/>
        <w:rPr>
          <w:rFonts w:ascii="Times New Roman" w:hAnsi="Times New Roman"/>
          <w:sz w:val="24"/>
          <w:szCs w:val="24"/>
        </w:rPr>
      </w:pPr>
      <w:r w:rsidRPr="0037311C">
        <w:rPr>
          <w:rFonts w:ascii="Times New Roman" w:hAnsi="Times New Roman"/>
          <w:b/>
          <w:sz w:val="24"/>
          <w:szCs w:val="24"/>
        </w:rPr>
        <w:t>Purpose</w:t>
      </w:r>
      <w:r>
        <w:rPr>
          <w:rFonts w:ascii="Times New Roman" w:hAnsi="Times New Roman"/>
          <w:b/>
          <w:sz w:val="24"/>
          <w:szCs w:val="24"/>
        </w:rPr>
        <w:t xml:space="preserve"> of research</w:t>
      </w:r>
      <w:r w:rsidRPr="0037311C">
        <w:rPr>
          <w:rFonts w:ascii="Times New Roman" w:hAnsi="Times New Roman"/>
          <w:sz w:val="24"/>
          <w:szCs w:val="24"/>
        </w:rPr>
        <w:t xml:space="preserve"> – The main purpose of this study is to understand </w:t>
      </w:r>
      <w:r>
        <w:rPr>
          <w:rFonts w:ascii="Times New Roman" w:hAnsi="Times New Roman"/>
          <w:sz w:val="24"/>
          <w:szCs w:val="24"/>
        </w:rPr>
        <w:t xml:space="preserve">how Government austerity measures are impacting public sector employees work motivation. </w:t>
      </w:r>
      <w:r w:rsidRPr="0037311C">
        <w:rPr>
          <w:rFonts w:ascii="Times New Roman" w:hAnsi="Times New Roman"/>
          <w:sz w:val="24"/>
          <w:szCs w:val="24"/>
        </w:rPr>
        <w:t>There is a very limited knowledge and literature specific to</w:t>
      </w:r>
      <w:r>
        <w:rPr>
          <w:rFonts w:ascii="Times New Roman" w:hAnsi="Times New Roman"/>
          <w:sz w:val="24"/>
          <w:szCs w:val="24"/>
        </w:rPr>
        <w:t xml:space="preserve"> how the cuts are affecting behavior and which motivational methods are considered most valuable and essential, to maintain employees meeting this motivational needs during uncertain times.</w:t>
      </w:r>
    </w:p>
    <w:p w:rsidR="00E82482" w:rsidRPr="0037311C" w:rsidRDefault="00E82482" w:rsidP="00E82482">
      <w:pPr>
        <w:pStyle w:val="Introduction"/>
        <w:spacing w:line="480" w:lineRule="auto"/>
        <w:rPr>
          <w:rFonts w:ascii="Times New Roman" w:hAnsi="Times New Roman"/>
          <w:sz w:val="24"/>
          <w:szCs w:val="24"/>
        </w:rPr>
      </w:pPr>
      <w:r w:rsidRPr="0037311C">
        <w:rPr>
          <w:rFonts w:ascii="Times New Roman" w:hAnsi="Times New Roman"/>
          <w:b/>
          <w:sz w:val="24"/>
          <w:szCs w:val="24"/>
        </w:rPr>
        <w:t>Design/methodology/approach</w:t>
      </w:r>
      <w:r w:rsidRPr="0037311C">
        <w:rPr>
          <w:rFonts w:ascii="Times New Roman" w:hAnsi="Times New Roman"/>
          <w:sz w:val="24"/>
          <w:szCs w:val="24"/>
        </w:rPr>
        <w:t xml:space="preserve"> – The purpose has been follo</w:t>
      </w:r>
      <w:r>
        <w:rPr>
          <w:rFonts w:ascii="Times New Roman" w:hAnsi="Times New Roman"/>
          <w:sz w:val="24"/>
          <w:szCs w:val="24"/>
        </w:rPr>
        <w:t>wed by developing a research strategy that adopts</w:t>
      </w:r>
      <w:r w:rsidRPr="0037311C">
        <w:rPr>
          <w:rFonts w:ascii="Times New Roman" w:hAnsi="Times New Roman"/>
          <w:sz w:val="24"/>
          <w:szCs w:val="24"/>
        </w:rPr>
        <w:t xml:space="preserve"> th</w:t>
      </w:r>
      <w:r>
        <w:rPr>
          <w:rFonts w:ascii="Times New Roman" w:hAnsi="Times New Roman"/>
          <w:sz w:val="24"/>
          <w:szCs w:val="24"/>
        </w:rPr>
        <w:t xml:space="preserve">e philosophy of </w:t>
      </w:r>
      <w:proofErr w:type="spellStart"/>
      <w:r>
        <w:rPr>
          <w:rFonts w:ascii="Times New Roman" w:hAnsi="Times New Roman"/>
          <w:sz w:val="24"/>
          <w:szCs w:val="24"/>
        </w:rPr>
        <w:t>interpretivism</w:t>
      </w:r>
      <w:proofErr w:type="spellEnd"/>
      <w:r>
        <w:rPr>
          <w:rFonts w:ascii="Times New Roman" w:hAnsi="Times New Roman"/>
          <w:sz w:val="24"/>
          <w:szCs w:val="24"/>
        </w:rPr>
        <w:t>,</w:t>
      </w:r>
      <w:r w:rsidRPr="0037311C">
        <w:rPr>
          <w:rFonts w:ascii="Times New Roman" w:hAnsi="Times New Roman"/>
          <w:sz w:val="24"/>
          <w:szCs w:val="24"/>
        </w:rPr>
        <w:t xml:space="preserve"> </w:t>
      </w:r>
      <w:r>
        <w:rPr>
          <w:rFonts w:ascii="Times New Roman" w:hAnsi="Times New Roman"/>
          <w:sz w:val="24"/>
          <w:szCs w:val="24"/>
        </w:rPr>
        <w:t>exploring the assumptio</w:t>
      </w:r>
      <w:r w:rsidRPr="0037311C">
        <w:rPr>
          <w:rFonts w:ascii="Times New Roman" w:hAnsi="Times New Roman"/>
          <w:sz w:val="24"/>
          <w:szCs w:val="24"/>
        </w:rPr>
        <w:t>ns</w:t>
      </w:r>
      <w:r>
        <w:rPr>
          <w:rFonts w:ascii="Times New Roman" w:hAnsi="Times New Roman"/>
          <w:sz w:val="24"/>
          <w:szCs w:val="24"/>
        </w:rPr>
        <w:t xml:space="preserve"> using a </w:t>
      </w:r>
      <w:r w:rsidRPr="0037311C">
        <w:rPr>
          <w:rFonts w:ascii="Times New Roman" w:hAnsi="Times New Roman"/>
          <w:sz w:val="24"/>
          <w:szCs w:val="24"/>
        </w:rPr>
        <w:t>qual</w:t>
      </w:r>
      <w:r>
        <w:rPr>
          <w:rFonts w:ascii="Times New Roman" w:hAnsi="Times New Roman"/>
          <w:sz w:val="24"/>
          <w:szCs w:val="24"/>
        </w:rPr>
        <w:t>itative paradigm. A total of 113</w:t>
      </w:r>
      <w:r w:rsidRPr="0037311C">
        <w:rPr>
          <w:rFonts w:ascii="Times New Roman" w:hAnsi="Times New Roman"/>
          <w:sz w:val="24"/>
          <w:szCs w:val="24"/>
        </w:rPr>
        <w:t xml:space="preserve"> online questionnaires we</w:t>
      </w:r>
      <w:r>
        <w:rPr>
          <w:rFonts w:ascii="Times New Roman" w:hAnsi="Times New Roman"/>
          <w:sz w:val="24"/>
          <w:szCs w:val="24"/>
        </w:rPr>
        <w:t>re answered</w:t>
      </w:r>
      <w:r w:rsidRPr="00776586">
        <w:rPr>
          <w:rFonts w:ascii="Times New Roman" w:hAnsi="Times New Roman"/>
          <w:sz w:val="24"/>
          <w:szCs w:val="24"/>
        </w:rPr>
        <w:t xml:space="preserve"> </w:t>
      </w:r>
      <w:r>
        <w:rPr>
          <w:rFonts w:ascii="Times New Roman" w:hAnsi="Times New Roman"/>
          <w:sz w:val="24"/>
          <w:szCs w:val="24"/>
        </w:rPr>
        <w:t>and collected by public sector employees and 6 interviews were conducted by public sector managers</w:t>
      </w:r>
      <w:r w:rsidRPr="0037311C">
        <w:rPr>
          <w:rFonts w:ascii="Times New Roman" w:hAnsi="Times New Roman"/>
          <w:sz w:val="24"/>
          <w:szCs w:val="24"/>
        </w:rPr>
        <w:t xml:space="preserve"> who</w:t>
      </w:r>
      <w:r>
        <w:rPr>
          <w:rFonts w:ascii="Times New Roman" w:hAnsi="Times New Roman"/>
          <w:sz w:val="24"/>
          <w:szCs w:val="24"/>
        </w:rPr>
        <w:t xml:space="preserve"> are experiencing the motivation al impacts</w:t>
      </w:r>
      <w:r w:rsidRPr="0037311C">
        <w:rPr>
          <w:rFonts w:ascii="Times New Roman" w:hAnsi="Times New Roman"/>
          <w:sz w:val="24"/>
          <w:szCs w:val="24"/>
        </w:rPr>
        <w:t>.</w:t>
      </w:r>
      <w:r w:rsidRPr="0037311C">
        <w:rPr>
          <w:rFonts w:ascii="Times New Roman" w:hAnsi="Times New Roman"/>
          <w:color w:val="auto"/>
          <w:sz w:val="24"/>
          <w:szCs w:val="24"/>
        </w:rPr>
        <w:t xml:space="preserve"> </w:t>
      </w:r>
      <w:r w:rsidRPr="0037311C">
        <w:rPr>
          <w:rFonts w:ascii="Times New Roman" w:hAnsi="Times New Roman"/>
          <w:sz w:val="24"/>
          <w:szCs w:val="24"/>
        </w:rPr>
        <w:t xml:space="preserve">These two multi methods are chosen in order to </w:t>
      </w:r>
      <w:r w:rsidRPr="0037311C">
        <w:rPr>
          <w:rFonts w:ascii="Times New Roman" w:hAnsi="Times New Roman"/>
          <w:color w:val="auto"/>
          <w:sz w:val="24"/>
          <w:szCs w:val="24"/>
        </w:rPr>
        <w:t>enrich the quality and the fullness of the information co</w:t>
      </w:r>
      <w:r>
        <w:rPr>
          <w:rFonts w:ascii="Times New Roman" w:hAnsi="Times New Roman"/>
          <w:color w:val="auto"/>
          <w:sz w:val="24"/>
          <w:szCs w:val="24"/>
        </w:rPr>
        <w:t>llected from the research. The</w:t>
      </w:r>
      <w:r w:rsidRPr="0037311C">
        <w:rPr>
          <w:rFonts w:ascii="Times New Roman" w:hAnsi="Times New Roman"/>
          <w:color w:val="auto"/>
          <w:sz w:val="24"/>
          <w:szCs w:val="24"/>
        </w:rPr>
        <w:t xml:space="preserve"> data collec</w:t>
      </w:r>
      <w:r>
        <w:rPr>
          <w:rFonts w:ascii="Times New Roman" w:hAnsi="Times New Roman"/>
          <w:color w:val="auto"/>
          <w:sz w:val="24"/>
          <w:szCs w:val="24"/>
        </w:rPr>
        <w:t xml:space="preserve">ted were </w:t>
      </w:r>
      <w:proofErr w:type="spellStart"/>
      <w:r>
        <w:rPr>
          <w:rFonts w:ascii="Times New Roman" w:hAnsi="Times New Roman"/>
          <w:color w:val="auto"/>
          <w:sz w:val="24"/>
          <w:szCs w:val="24"/>
        </w:rPr>
        <w:t>analysed</w:t>
      </w:r>
      <w:proofErr w:type="spellEnd"/>
      <w:r>
        <w:rPr>
          <w:rFonts w:ascii="Times New Roman" w:hAnsi="Times New Roman"/>
          <w:color w:val="auto"/>
          <w:sz w:val="24"/>
          <w:szCs w:val="24"/>
        </w:rPr>
        <w:t xml:space="preserve"> using colour coding </w:t>
      </w:r>
      <w:r w:rsidRPr="0037311C">
        <w:rPr>
          <w:rFonts w:ascii="Times New Roman" w:hAnsi="Times New Roman"/>
          <w:color w:val="auto"/>
          <w:sz w:val="24"/>
          <w:szCs w:val="24"/>
        </w:rPr>
        <w:t xml:space="preserve">content analysis to strengthen the validity and consistency of the study. </w:t>
      </w:r>
    </w:p>
    <w:p w:rsidR="00E82482" w:rsidRDefault="00E82482" w:rsidP="00E82482">
      <w:pPr>
        <w:pStyle w:val="Introduction"/>
        <w:spacing w:line="480" w:lineRule="auto"/>
        <w:rPr>
          <w:rFonts w:ascii="Times New Roman" w:hAnsi="Times New Roman"/>
          <w:sz w:val="24"/>
          <w:szCs w:val="24"/>
        </w:rPr>
      </w:pPr>
      <w:r w:rsidRPr="0037311C">
        <w:rPr>
          <w:rFonts w:ascii="Times New Roman" w:hAnsi="Times New Roman"/>
          <w:b/>
          <w:sz w:val="24"/>
          <w:szCs w:val="24"/>
        </w:rPr>
        <w:t>Findings</w:t>
      </w:r>
      <w:r w:rsidRPr="0037311C">
        <w:rPr>
          <w:rFonts w:ascii="Times New Roman" w:hAnsi="Times New Roman"/>
          <w:sz w:val="24"/>
          <w:szCs w:val="24"/>
        </w:rPr>
        <w:t xml:space="preserve"> – </w:t>
      </w:r>
      <w:r>
        <w:rPr>
          <w:rFonts w:ascii="Times New Roman" w:hAnsi="Times New Roman"/>
          <w:sz w:val="24"/>
          <w:szCs w:val="24"/>
        </w:rPr>
        <w:t xml:space="preserve">The results of the findings indicate public sector employees do not currently feel as though their </w:t>
      </w:r>
      <w:proofErr w:type="spellStart"/>
      <w:r>
        <w:rPr>
          <w:rFonts w:ascii="Times New Roman" w:hAnsi="Times New Roman"/>
          <w:sz w:val="24"/>
          <w:szCs w:val="24"/>
        </w:rPr>
        <w:t>organisations</w:t>
      </w:r>
      <w:proofErr w:type="spellEnd"/>
      <w:r>
        <w:rPr>
          <w:rFonts w:ascii="Times New Roman" w:hAnsi="Times New Roman"/>
          <w:sz w:val="24"/>
          <w:szCs w:val="24"/>
        </w:rPr>
        <w:t xml:space="preserve"> understand their motivational needs. Due to making cuts in certain methods which are impacting their health, security, self-esteem and commitment. Thus motivational levels are mixed ranged depending on individual employee characteristics. The main outcome is employees desire to be involved in the decision making of where and why cuts are being made and want their opinions to be acknowledged. Currently the findings are prevailing </w:t>
      </w:r>
      <w:proofErr w:type="spellStart"/>
      <w:r>
        <w:rPr>
          <w:rFonts w:ascii="Times New Roman" w:hAnsi="Times New Roman"/>
          <w:sz w:val="24"/>
          <w:szCs w:val="24"/>
        </w:rPr>
        <w:t>organisations</w:t>
      </w:r>
      <w:proofErr w:type="spellEnd"/>
      <w:r>
        <w:rPr>
          <w:rFonts w:ascii="Times New Roman" w:hAnsi="Times New Roman"/>
          <w:sz w:val="24"/>
          <w:szCs w:val="24"/>
        </w:rPr>
        <w:t xml:space="preserve"> are recognizing employees inputs are important but really listen, causing more de-motivation within the workplace.</w:t>
      </w:r>
    </w:p>
    <w:p w:rsidR="00E82482" w:rsidRPr="00F10D8F" w:rsidRDefault="00E82482" w:rsidP="00E82482">
      <w:pPr>
        <w:pStyle w:val="Introduction"/>
        <w:spacing w:line="480" w:lineRule="auto"/>
        <w:rPr>
          <w:rFonts w:ascii="Times New Roman" w:hAnsi="Times New Roman"/>
          <w:sz w:val="24"/>
          <w:szCs w:val="24"/>
        </w:rPr>
      </w:pPr>
      <w:r w:rsidRPr="0037311C">
        <w:rPr>
          <w:rFonts w:ascii="Times New Roman" w:hAnsi="Times New Roman"/>
          <w:b/>
          <w:sz w:val="24"/>
          <w:szCs w:val="24"/>
        </w:rPr>
        <w:t>Practical implications</w:t>
      </w:r>
      <w:r>
        <w:rPr>
          <w:rFonts w:ascii="Times New Roman" w:hAnsi="Times New Roman"/>
          <w:sz w:val="24"/>
          <w:szCs w:val="24"/>
        </w:rPr>
        <w:t xml:space="preserve"> – The study</w:t>
      </w:r>
      <w:r w:rsidRPr="0037311C">
        <w:rPr>
          <w:rFonts w:ascii="Times New Roman" w:hAnsi="Times New Roman"/>
          <w:sz w:val="24"/>
          <w:szCs w:val="24"/>
        </w:rPr>
        <w:t xml:space="preserve"> provide</w:t>
      </w:r>
      <w:r>
        <w:rPr>
          <w:rFonts w:ascii="Times New Roman" w:hAnsi="Times New Roman"/>
          <w:sz w:val="24"/>
          <w:szCs w:val="24"/>
        </w:rPr>
        <w:t>s</w:t>
      </w:r>
      <w:r w:rsidRPr="0037311C">
        <w:rPr>
          <w:rFonts w:ascii="Times New Roman" w:hAnsi="Times New Roman"/>
          <w:sz w:val="24"/>
          <w:szCs w:val="24"/>
        </w:rPr>
        <w:t xml:space="preserve"> a good foundation to</w:t>
      </w:r>
      <w:r>
        <w:rPr>
          <w:rFonts w:ascii="Times New Roman" w:hAnsi="Times New Roman"/>
          <w:sz w:val="24"/>
          <w:szCs w:val="24"/>
        </w:rPr>
        <w:t xml:space="preserve"> public sector organizations within Swansea and Port Talbot to over overcoming future government austerity measure, </w:t>
      </w:r>
      <w:r>
        <w:rPr>
          <w:rFonts w:ascii="Times New Roman" w:hAnsi="Times New Roman"/>
          <w:sz w:val="24"/>
          <w:szCs w:val="24"/>
        </w:rPr>
        <w:lastRenderedPageBreak/>
        <w:t>while maintaining good employee motivation. It is done in-</w:t>
      </w:r>
      <w:r w:rsidRPr="0037311C">
        <w:rPr>
          <w:rFonts w:ascii="Times New Roman" w:hAnsi="Times New Roman"/>
          <w:sz w:val="24"/>
          <w:szCs w:val="24"/>
        </w:rPr>
        <w:t xml:space="preserve">order to </w:t>
      </w:r>
      <w:r>
        <w:rPr>
          <w:rFonts w:ascii="Times New Roman" w:hAnsi="Times New Roman"/>
          <w:sz w:val="24"/>
          <w:szCs w:val="24"/>
        </w:rPr>
        <w:t xml:space="preserve">prevent </w:t>
      </w:r>
      <w:proofErr w:type="spellStart"/>
      <w:r>
        <w:rPr>
          <w:rFonts w:ascii="Times New Roman" w:hAnsi="Times New Roman"/>
          <w:sz w:val="24"/>
          <w:szCs w:val="24"/>
        </w:rPr>
        <w:t>organisations</w:t>
      </w:r>
      <w:proofErr w:type="spellEnd"/>
      <w:r>
        <w:rPr>
          <w:rFonts w:ascii="Times New Roman" w:hAnsi="Times New Roman"/>
          <w:sz w:val="24"/>
          <w:szCs w:val="24"/>
        </w:rPr>
        <w:t xml:space="preserve"> pushing employees further away from meeting their motivational needs, by not understanding their impacts.</w:t>
      </w:r>
      <w:r w:rsidRPr="0037311C">
        <w:rPr>
          <w:rFonts w:ascii="Times New Roman" w:hAnsi="Times New Roman"/>
          <w:sz w:val="24"/>
          <w:szCs w:val="24"/>
        </w:rPr>
        <w:t xml:space="preserve"> </w:t>
      </w:r>
      <w:r>
        <w:rPr>
          <w:rFonts w:ascii="Times New Roman" w:hAnsi="Times New Roman"/>
          <w:sz w:val="24"/>
          <w:szCs w:val="24"/>
        </w:rPr>
        <w:t>Thus creating damaging de-motivation and lose of irreplaceable knowledge and skills.</w:t>
      </w: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Default="00E82482" w:rsidP="00E82482">
      <w:pPr>
        <w:tabs>
          <w:tab w:val="left" w:pos="960"/>
        </w:tabs>
      </w:pPr>
    </w:p>
    <w:p w:rsidR="00E82482" w:rsidRPr="00E82482" w:rsidRDefault="00E82482" w:rsidP="00E82482">
      <w:pPr>
        <w:pStyle w:val="Heading1"/>
        <w:rPr>
          <w:rFonts w:ascii="Times New Roman" w:hAnsi="Times New Roman" w:cs="Times New Roman"/>
          <w:b/>
          <w:color w:val="auto"/>
          <w:sz w:val="24"/>
          <w:szCs w:val="24"/>
          <w:u w:val="single"/>
        </w:rPr>
      </w:pPr>
      <w:bookmarkStart w:id="5" w:name="_Toc481690779"/>
      <w:r w:rsidRPr="00E82482">
        <w:rPr>
          <w:rFonts w:ascii="Times New Roman" w:hAnsi="Times New Roman" w:cs="Times New Roman"/>
          <w:b/>
          <w:color w:val="auto"/>
          <w:sz w:val="24"/>
          <w:szCs w:val="24"/>
          <w:u w:val="single"/>
        </w:rPr>
        <w:lastRenderedPageBreak/>
        <w:t>Abbreviations used within the dissertation</w:t>
      </w:r>
      <w:bookmarkEnd w:id="5"/>
      <w:r w:rsidRPr="00E82482">
        <w:rPr>
          <w:rFonts w:ascii="Times New Roman" w:hAnsi="Times New Roman" w:cs="Times New Roman"/>
          <w:b/>
          <w:color w:val="auto"/>
          <w:sz w:val="24"/>
          <w:szCs w:val="24"/>
          <w:u w:val="single"/>
        </w:rPr>
        <w:t xml:space="preserve"> </w:t>
      </w:r>
    </w:p>
    <w:p w:rsidR="00E82482" w:rsidRDefault="00E82482" w:rsidP="00E82482">
      <w:pPr>
        <w:ind w:left="426"/>
      </w:pPr>
    </w:p>
    <w:p w:rsidR="00E82482" w:rsidRDefault="00E82482" w:rsidP="00E82482">
      <w:pPr>
        <w:spacing w:line="480" w:lineRule="auto"/>
        <w:ind w:left="426"/>
      </w:pPr>
      <w:r>
        <w:t>Public sector – ps</w:t>
      </w:r>
    </w:p>
    <w:p w:rsidR="00E82482" w:rsidRDefault="00E82482" w:rsidP="00E82482">
      <w:pPr>
        <w:spacing w:line="480" w:lineRule="auto"/>
        <w:ind w:left="426"/>
      </w:pPr>
      <w:r>
        <w:t>Office of National Statistics- ONS</w:t>
      </w:r>
    </w:p>
    <w:p w:rsidR="00E82482" w:rsidRDefault="00E82482" w:rsidP="00E82482">
      <w:pPr>
        <w:spacing w:line="480" w:lineRule="auto"/>
        <w:ind w:left="426"/>
      </w:pPr>
      <w:r>
        <w:t>Swansea City Council- SCC</w:t>
      </w:r>
    </w:p>
    <w:p w:rsidR="00E82482" w:rsidRDefault="00E82482" w:rsidP="00E82482">
      <w:pPr>
        <w:spacing w:line="480" w:lineRule="auto"/>
        <w:ind w:left="426"/>
      </w:pPr>
      <w:r>
        <w:t>Neath Port Talbot Council- NPTC</w:t>
      </w:r>
    </w:p>
    <w:p w:rsidR="00E82482" w:rsidRDefault="00E82482" w:rsidP="00E82482">
      <w:pPr>
        <w:spacing w:line="480" w:lineRule="auto"/>
        <w:ind w:left="426"/>
      </w:pPr>
      <w:r>
        <w:t>Other Civil Service- OCS</w:t>
      </w:r>
    </w:p>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Default="00E82482" w:rsidP="00E82482">
      <w:pPr>
        <w:tabs>
          <w:tab w:val="left" w:pos="1005"/>
        </w:tabs>
      </w:pPr>
    </w:p>
    <w:p w:rsidR="00E82482" w:rsidRDefault="00E82482" w:rsidP="00E82482">
      <w:pPr>
        <w:tabs>
          <w:tab w:val="left" w:pos="1005"/>
        </w:tabs>
      </w:pPr>
    </w:p>
    <w:p w:rsidR="00E82482" w:rsidRDefault="00E82482" w:rsidP="00E82482">
      <w:pPr>
        <w:tabs>
          <w:tab w:val="left" w:pos="1005"/>
        </w:tabs>
      </w:pPr>
    </w:p>
    <w:p w:rsidR="00E82482" w:rsidRDefault="00E82482" w:rsidP="00E82482">
      <w:pPr>
        <w:tabs>
          <w:tab w:val="left" w:pos="1005"/>
        </w:tabs>
      </w:pPr>
    </w:p>
    <w:p w:rsidR="00E82482" w:rsidRPr="00E82482" w:rsidRDefault="00E82482" w:rsidP="00E82482">
      <w:pPr>
        <w:pStyle w:val="Heading1"/>
        <w:rPr>
          <w:rFonts w:ascii="Times New Roman" w:hAnsi="Times New Roman" w:cs="Times New Roman"/>
          <w:b/>
          <w:color w:val="auto"/>
          <w:sz w:val="24"/>
          <w:szCs w:val="24"/>
          <w:u w:val="single"/>
        </w:rPr>
      </w:pPr>
      <w:bookmarkStart w:id="6" w:name="_Toc481690780"/>
      <w:r w:rsidRPr="00E82482">
        <w:rPr>
          <w:rFonts w:ascii="Times New Roman" w:hAnsi="Times New Roman" w:cs="Times New Roman"/>
          <w:b/>
          <w:color w:val="auto"/>
          <w:sz w:val="24"/>
          <w:szCs w:val="24"/>
          <w:u w:val="single"/>
        </w:rPr>
        <w:t>Table of Contents</w:t>
      </w:r>
      <w:bookmarkEnd w:id="6"/>
    </w:p>
    <w:p w:rsidR="00E82482" w:rsidRPr="00013B56" w:rsidRDefault="00E82482" w:rsidP="00E82482"/>
    <w:sdt>
      <w:sdtPr>
        <w:id w:val="1310517544"/>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9074B8" w:rsidRDefault="009074B8">
          <w:pPr>
            <w:pStyle w:val="TOCHeading"/>
          </w:pPr>
        </w:p>
        <w:p w:rsidR="00604C25" w:rsidRDefault="009074B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1690776" w:history="1">
            <w:r w:rsidR="00604C25" w:rsidRPr="001134D6">
              <w:rPr>
                <w:rStyle w:val="Hyperlink"/>
                <w:rFonts w:ascii="Times New Roman" w:hAnsi="Times New Roman" w:cs="Times New Roman"/>
                <w:b/>
                <w:noProof/>
              </w:rPr>
              <w:t>Declaration/Statements page</w:t>
            </w:r>
            <w:r w:rsidR="00604C25">
              <w:rPr>
                <w:noProof/>
                <w:webHidden/>
              </w:rPr>
              <w:tab/>
            </w:r>
            <w:r w:rsidR="00604C25">
              <w:rPr>
                <w:noProof/>
                <w:webHidden/>
              </w:rPr>
              <w:fldChar w:fldCharType="begin"/>
            </w:r>
            <w:r w:rsidR="00604C25">
              <w:rPr>
                <w:noProof/>
                <w:webHidden/>
              </w:rPr>
              <w:instrText xml:space="preserve"> PAGEREF _Toc481690776 \h </w:instrText>
            </w:r>
            <w:r w:rsidR="00604C25">
              <w:rPr>
                <w:noProof/>
                <w:webHidden/>
              </w:rPr>
            </w:r>
            <w:r w:rsidR="00604C25">
              <w:rPr>
                <w:noProof/>
                <w:webHidden/>
              </w:rPr>
              <w:fldChar w:fldCharType="separate"/>
            </w:r>
            <w:r w:rsidR="00604C25">
              <w:rPr>
                <w:noProof/>
                <w:webHidden/>
              </w:rPr>
              <w:t>ii</w:t>
            </w:r>
            <w:r w:rsidR="00604C25">
              <w:rPr>
                <w:noProof/>
                <w:webHidden/>
              </w:rPr>
              <w:fldChar w:fldCharType="end"/>
            </w:r>
          </w:hyperlink>
        </w:p>
        <w:p w:rsidR="00604C25" w:rsidRDefault="00604C25">
          <w:pPr>
            <w:pStyle w:val="TOC1"/>
            <w:tabs>
              <w:tab w:val="right" w:leader="dot" w:pos="9016"/>
            </w:tabs>
            <w:rPr>
              <w:rFonts w:eastAsiaTheme="minorEastAsia"/>
              <w:noProof/>
              <w:lang w:eastAsia="en-GB"/>
            </w:rPr>
          </w:pPr>
          <w:hyperlink w:anchor="_Toc481690777" w:history="1">
            <w:r w:rsidRPr="001134D6">
              <w:rPr>
                <w:rStyle w:val="Hyperlink"/>
                <w:rFonts w:ascii="Times New Roman" w:hAnsi="Times New Roman" w:cs="Times New Roman"/>
                <w:noProof/>
              </w:rPr>
              <w:t>A</w:t>
            </w:r>
            <w:r w:rsidRPr="001134D6">
              <w:rPr>
                <w:rStyle w:val="Hyperlink"/>
                <w:rFonts w:ascii="Times New Roman" w:hAnsi="Times New Roman" w:cs="Times New Roman"/>
                <w:b/>
                <w:noProof/>
              </w:rPr>
              <w:t>cknowledgements</w:t>
            </w:r>
            <w:r>
              <w:rPr>
                <w:noProof/>
                <w:webHidden/>
              </w:rPr>
              <w:tab/>
            </w:r>
            <w:r>
              <w:rPr>
                <w:noProof/>
                <w:webHidden/>
              </w:rPr>
              <w:fldChar w:fldCharType="begin"/>
            </w:r>
            <w:r>
              <w:rPr>
                <w:noProof/>
                <w:webHidden/>
              </w:rPr>
              <w:instrText xml:space="preserve"> PAGEREF _Toc481690777 \h </w:instrText>
            </w:r>
            <w:r>
              <w:rPr>
                <w:noProof/>
                <w:webHidden/>
              </w:rPr>
            </w:r>
            <w:r>
              <w:rPr>
                <w:noProof/>
                <w:webHidden/>
              </w:rPr>
              <w:fldChar w:fldCharType="separate"/>
            </w:r>
            <w:r>
              <w:rPr>
                <w:noProof/>
                <w:webHidden/>
              </w:rPr>
              <w:t>vi</w:t>
            </w:r>
            <w:r>
              <w:rPr>
                <w:noProof/>
                <w:webHidden/>
              </w:rPr>
              <w:fldChar w:fldCharType="end"/>
            </w:r>
          </w:hyperlink>
        </w:p>
        <w:p w:rsidR="00604C25" w:rsidRDefault="00604C25">
          <w:pPr>
            <w:pStyle w:val="TOC1"/>
            <w:tabs>
              <w:tab w:val="right" w:leader="dot" w:pos="9016"/>
            </w:tabs>
            <w:rPr>
              <w:rFonts w:eastAsiaTheme="minorEastAsia"/>
              <w:noProof/>
              <w:lang w:eastAsia="en-GB"/>
            </w:rPr>
          </w:pPr>
          <w:hyperlink w:anchor="_Toc481690778" w:history="1">
            <w:r w:rsidRPr="001134D6">
              <w:rPr>
                <w:rStyle w:val="Hyperlink"/>
                <w:rFonts w:ascii="Times New Roman" w:hAnsi="Times New Roman" w:cs="Times New Roman"/>
                <w:b/>
                <w:noProof/>
              </w:rPr>
              <w:t>Abstract</w:t>
            </w:r>
            <w:r>
              <w:rPr>
                <w:noProof/>
                <w:webHidden/>
              </w:rPr>
              <w:tab/>
            </w:r>
            <w:r>
              <w:rPr>
                <w:noProof/>
                <w:webHidden/>
              </w:rPr>
              <w:fldChar w:fldCharType="begin"/>
            </w:r>
            <w:r>
              <w:rPr>
                <w:noProof/>
                <w:webHidden/>
              </w:rPr>
              <w:instrText xml:space="preserve"> PAGEREF _Toc481690778 \h </w:instrText>
            </w:r>
            <w:r>
              <w:rPr>
                <w:noProof/>
                <w:webHidden/>
              </w:rPr>
            </w:r>
            <w:r>
              <w:rPr>
                <w:noProof/>
                <w:webHidden/>
              </w:rPr>
              <w:fldChar w:fldCharType="separate"/>
            </w:r>
            <w:r>
              <w:rPr>
                <w:noProof/>
                <w:webHidden/>
              </w:rPr>
              <w:t>vii</w:t>
            </w:r>
            <w:r>
              <w:rPr>
                <w:noProof/>
                <w:webHidden/>
              </w:rPr>
              <w:fldChar w:fldCharType="end"/>
            </w:r>
          </w:hyperlink>
        </w:p>
        <w:p w:rsidR="00604C25" w:rsidRDefault="00604C25">
          <w:pPr>
            <w:pStyle w:val="TOC1"/>
            <w:tabs>
              <w:tab w:val="right" w:leader="dot" w:pos="9016"/>
            </w:tabs>
            <w:rPr>
              <w:rFonts w:eastAsiaTheme="minorEastAsia"/>
              <w:noProof/>
              <w:lang w:eastAsia="en-GB"/>
            </w:rPr>
          </w:pPr>
          <w:hyperlink w:anchor="_Toc481690779" w:history="1">
            <w:r w:rsidRPr="001134D6">
              <w:rPr>
                <w:rStyle w:val="Hyperlink"/>
                <w:rFonts w:ascii="Times New Roman" w:hAnsi="Times New Roman" w:cs="Times New Roman"/>
                <w:b/>
                <w:noProof/>
              </w:rPr>
              <w:t>Abbreviations used within the dissertation</w:t>
            </w:r>
            <w:r>
              <w:rPr>
                <w:noProof/>
                <w:webHidden/>
              </w:rPr>
              <w:tab/>
            </w:r>
            <w:r>
              <w:rPr>
                <w:noProof/>
                <w:webHidden/>
              </w:rPr>
              <w:fldChar w:fldCharType="begin"/>
            </w:r>
            <w:r>
              <w:rPr>
                <w:noProof/>
                <w:webHidden/>
              </w:rPr>
              <w:instrText xml:space="preserve"> PAGEREF _Toc481690779 \h </w:instrText>
            </w:r>
            <w:r>
              <w:rPr>
                <w:noProof/>
                <w:webHidden/>
              </w:rPr>
            </w:r>
            <w:r>
              <w:rPr>
                <w:noProof/>
                <w:webHidden/>
              </w:rPr>
              <w:fldChar w:fldCharType="separate"/>
            </w:r>
            <w:r>
              <w:rPr>
                <w:noProof/>
                <w:webHidden/>
              </w:rPr>
              <w:t>ix</w:t>
            </w:r>
            <w:r>
              <w:rPr>
                <w:noProof/>
                <w:webHidden/>
              </w:rPr>
              <w:fldChar w:fldCharType="end"/>
            </w:r>
          </w:hyperlink>
        </w:p>
        <w:p w:rsidR="00604C25" w:rsidRDefault="00604C25">
          <w:pPr>
            <w:pStyle w:val="TOC1"/>
            <w:tabs>
              <w:tab w:val="right" w:leader="dot" w:pos="9016"/>
            </w:tabs>
            <w:rPr>
              <w:rFonts w:eastAsiaTheme="minorEastAsia"/>
              <w:noProof/>
              <w:lang w:eastAsia="en-GB"/>
            </w:rPr>
          </w:pPr>
          <w:hyperlink w:anchor="_Toc481690780" w:history="1">
            <w:r w:rsidRPr="001134D6">
              <w:rPr>
                <w:rStyle w:val="Hyperlink"/>
                <w:rFonts w:ascii="Times New Roman" w:hAnsi="Times New Roman" w:cs="Times New Roman"/>
                <w:b/>
                <w:noProof/>
              </w:rPr>
              <w:t>Table of Contents</w:t>
            </w:r>
            <w:r>
              <w:rPr>
                <w:noProof/>
                <w:webHidden/>
              </w:rPr>
              <w:tab/>
            </w:r>
            <w:r>
              <w:rPr>
                <w:noProof/>
                <w:webHidden/>
              </w:rPr>
              <w:fldChar w:fldCharType="begin"/>
            </w:r>
            <w:r>
              <w:rPr>
                <w:noProof/>
                <w:webHidden/>
              </w:rPr>
              <w:instrText xml:space="preserve"> PAGEREF _Toc481690780 \h </w:instrText>
            </w:r>
            <w:r>
              <w:rPr>
                <w:noProof/>
                <w:webHidden/>
              </w:rPr>
            </w:r>
            <w:r>
              <w:rPr>
                <w:noProof/>
                <w:webHidden/>
              </w:rPr>
              <w:fldChar w:fldCharType="separate"/>
            </w:r>
            <w:r>
              <w:rPr>
                <w:noProof/>
                <w:webHidden/>
              </w:rPr>
              <w:t>x</w:t>
            </w:r>
            <w:r>
              <w:rPr>
                <w:noProof/>
                <w:webHidden/>
              </w:rPr>
              <w:fldChar w:fldCharType="end"/>
            </w:r>
          </w:hyperlink>
        </w:p>
        <w:p w:rsidR="00604C25" w:rsidRDefault="00604C25">
          <w:pPr>
            <w:pStyle w:val="TOC1"/>
            <w:tabs>
              <w:tab w:val="right" w:leader="dot" w:pos="9016"/>
            </w:tabs>
            <w:rPr>
              <w:rFonts w:eastAsiaTheme="minorEastAsia"/>
              <w:noProof/>
              <w:lang w:eastAsia="en-GB"/>
            </w:rPr>
          </w:pPr>
          <w:hyperlink w:anchor="_Toc481690781" w:history="1">
            <w:r w:rsidRPr="001134D6">
              <w:rPr>
                <w:rStyle w:val="Hyperlink"/>
                <w:rFonts w:ascii="Times New Roman" w:hAnsi="Times New Roman" w:cs="Times New Roman"/>
                <w:b/>
                <w:noProof/>
              </w:rPr>
              <w:t>Contents of Tables and Graphs</w:t>
            </w:r>
            <w:r>
              <w:rPr>
                <w:noProof/>
                <w:webHidden/>
              </w:rPr>
              <w:tab/>
            </w:r>
            <w:r>
              <w:rPr>
                <w:noProof/>
                <w:webHidden/>
              </w:rPr>
              <w:fldChar w:fldCharType="begin"/>
            </w:r>
            <w:r>
              <w:rPr>
                <w:noProof/>
                <w:webHidden/>
              </w:rPr>
              <w:instrText xml:space="preserve"> PAGEREF _Toc481690781 \h </w:instrText>
            </w:r>
            <w:r>
              <w:rPr>
                <w:noProof/>
                <w:webHidden/>
              </w:rPr>
            </w:r>
            <w:r>
              <w:rPr>
                <w:noProof/>
                <w:webHidden/>
              </w:rPr>
              <w:fldChar w:fldCharType="separate"/>
            </w:r>
            <w:r>
              <w:rPr>
                <w:noProof/>
                <w:webHidden/>
              </w:rPr>
              <w:t>xii</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782" w:history="1">
            <w:r w:rsidRPr="001134D6">
              <w:rPr>
                <w:rStyle w:val="Hyperlink"/>
                <w:rFonts w:ascii="Times New Roman" w:hAnsi="Times New Roman" w:cs="Times New Roman"/>
                <w:noProof/>
              </w:rPr>
              <w:t>1.1</w:t>
            </w:r>
            <w:r>
              <w:rPr>
                <w:rFonts w:eastAsiaTheme="minorEastAsia"/>
                <w:noProof/>
                <w:lang w:eastAsia="en-GB"/>
              </w:rPr>
              <w:tab/>
            </w:r>
            <w:r w:rsidRPr="001134D6">
              <w:rPr>
                <w:rStyle w:val="Hyperlink"/>
                <w:rFonts w:ascii="Times New Roman" w:hAnsi="Times New Roman" w:cs="Times New Roman"/>
                <w:noProof/>
              </w:rPr>
              <w:t>Background of the Study</w:t>
            </w:r>
            <w:r>
              <w:rPr>
                <w:noProof/>
                <w:webHidden/>
              </w:rPr>
              <w:tab/>
            </w:r>
            <w:r>
              <w:rPr>
                <w:noProof/>
                <w:webHidden/>
              </w:rPr>
              <w:fldChar w:fldCharType="begin"/>
            </w:r>
            <w:r>
              <w:rPr>
                <w:noProof/>
                <w:webHidden/>
              </w:rPr>
              <w:instrText xml:space="preserve"> PAGEREF _Toc481690782 \h </w:instrText>
            </w:r>
            <w:r>
              <w:rPr>
                <w:noProof/>
                <w:webHidden/>
              </w:rPr>
            </w:r>
            <w:r>
              <w:rPr>
                <w:noProof/>
                <w:webHidden/>
              </w:rPr>
              <w:fldChar w:fldCharType="separate"/>
            </w:r>
            <w:r>
              <w:rPr>
                <w:noProof/>
                <w:webHidden/>
              </w:rPr>
              <w:t>1</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783" w:history="1">
            <w:r w:rsidRPr="001134D6">
              <w:rPr>
                <w:rStyle w:val="Hyperlink"/>
                <w:rFonts w:ascii="Times New Roman" w:hAnsi="Times New Roman" w:cs="Times New Roman"/>
                <w:noProof/>
              </w:rPr>
              <w:t>1.2</w:t>
            </w:r>
            <w:r>
              <w:rPr>
                <w:rFonts w:eastAsiaTheme="minorEastAsia"/>
                <w:noProof/>
                <w:lang w:eastAsia="en-GB"/>
              </w:rPr>
              <w:tab/>
            </w:r>
            <w:r w:rsidRPr="001134D6">
              <w:rPr>
                <w:rStyle w:val="Hyperlink"/>
                <w:rFonts w:ascii="Times New Roman" w:hAnsi="Times New Roman" w:cs="Times New Roman"/>
                <w:noProof/>
              </w:rPr>
              <w:t>Rational for the study</w:t>
            </w:r>
            <w:r>
              <w:rPr>
                <w:noProof/>
                <w:webHidden/>
              </w:rPr>
              <w:tab/>
            </w:r>
            <w:r>
              <w:rPr>
                <w:noProof/>
                <w:webHidden/>
              </w:rPr>
              <w:fldChar w:fldCharType="begin"/>
            </w:r>
            <w:r>
              <w:rPr>
                <w:noProof/>
                <w:webHidden/>
              </w:rPr>
              <w:instrText xml:space="preserve"> PAGEREF _Toc481690783 \h </w:instrText>
            </w:r>
            <w:r>
              <w:rPr>
                <w:noProof/>
                <w:webHidden/>
              </w:rPr>
            </w:r>
            <w:r>
              <w:rPr>
                <w:noProof/>
                <w:webHidden/>
              </w:rPr>
              <w:fldChar w:fldCharType="separate"/>
            </w:r>
            <w:r>
              <w:rPr>
                <w:noProof/>
                <w:webHidden/>
              </w:rPr>
              <w:t>2</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784" w:history="1">
            <w:r w:rsidRPr="001134D6">
              <w:rPr>
                <w:rStyle w:val="Hyperlink"/>
                <w:rFonts w:ascii="Times New Roman" w:hAnsi="Times New Roman" w:cs="Times New Roman"/>
                <w:noProof/>
              </w:rPr>
              <w:t>1.3</w:t>
            </w:r>
            <w:r>
              <w:rPr>
                <w:rFonts w:eastAsiaTheme="minorEastAsia"/>
                <w:noProof/>
                <w:lang w:eastAsia="en-GB"/>
              </w:rPr>
              <w:tab/>
            </w:r>
            <w:r w:rsidRPr="001134D6">
              <w:rPr>
                <w:rStyle w:val="Hyperlink"/>
                <w:rFonts w:ascii="Times New Roman" w:hAnsi="Times New Roman" w:cs="Times New Roman"/>
                <w:noProof/>
              </w:rPr>
              <w:t>Research Question</w:t>
            </w:r>
            <w:r>
              <w:rPr>
                <w:noProof/>
                <w:webHidden/>
              </w:rPr>
              <w:tab/>
            </w:r>
            <w:r>
              <w:rPr>
                <w:noProof/>
                <w:webHidden/>
              </w:rPr>
              <w:fldChar w:fldCharType="begin"/>
            </w:r>
            <w:r>
              <w:rPr>
                <w:noProof/>
                <w:webHidden/>
              </w:rPr>
              <w:instrText xml:space="preserve"> PAGEREF _Toc481690784 \h </w:instrText>
            </w:r>
            <w:r>
              <w:rPr>
                <w:noProof/>
                <w:webHidden/>
              </w:rPr>
            </w:r>
            <w:r>
              <w:rPr>
                <w:noProof/>
                <w:webHidden/>
              </w:rPr>
              <w:fldChar w:fldCharType="separate"/>
            </w:r>
            <w:r>
              <w:rPr>
                <w:noProof/>
                <w:webHidden/>
              </w:rPr>
              <w:t>3</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785" w:history="1">
            <w:r w:rsidRPr="001134D6">
              <w:rPr>
                <w:rStyle w:val="Hyperlink"/>
                <w:rFonts w:ascii="Times New Roman" w:hAnsi="Times New Roman" w:cs="Times New Roman"/>
                <w:noProof/>
              </w:rPr>
              <w:t>1.4</w:t>
            </w:r>
            <w:r>
              <w:rPr>
                <w:rFonts w:eastAsiaTheme="minorEastAsia"/>
                <w:noProof/>
                <w:lang w:eastAsia="en-GB"/>
              </w:rPr>
              <w:tab/>
            </w:r>
            <w:r w:rsidRPr="001134D6">
              <w:rPr>
                <w:rStyle w:val="Hyperlink"/>
                <w:rFonts w:ascii="Times New Roman" w:hAnsi="Times New Roman" w:cs="Times New Roman"/>
                <w:noProof/>
              </w:rPr>
              <w:t>Aims and Objectives</w:t>
            </w:r>
            <w:r>
              <w:rPr>
                <w:noProof/>
                <w:webHidden/>
              </w:rPr>
              <w:tab/>
            </w:r>
            <w:r>
              <w:rPr>
                <w:noProof/>
                <w:webHidden/>
              </w:rPr>
              <w:fldChar w:fldCharType="begin"/>
            </w:r>
            <w:r>
              <w:rPr>
                <w:noProof/>
                <w:webHidden/>
              </w:rPr>
              <w:instrText xml:space="preserve"> PAGEREF _Toc481690785 \h </w:instrText>
            </w:r>
            <w:r>
              <w:rPr>
                <w:noProof/>
                <w:webHidden/>
              </w:rPr>
            </w:r>
            <w:r>
              <w:rPr>
                <w:noProof/>
                <w:webHidden/>
              </w:rPr>
              <w:fldChar w:fldCharType="separate"/>
            </w:r>
            <w:r>
              <w:rPr>
                <w:noProof/>
                <w:webHidden/>
              </w:rPr>
              <w:t>3</w:t>
            </w:r>
            <w:r>
              <w:rPr>
                <w:noProof/>
                <w:webHidden/>
              </w:rPr>
              <w:fldChar w:fldCharType="end"/>
            </w:r>
          </w:hyperlink>
        </w:p>
        <w:p w:rsidR="00604C25" w:rsidRDefault="00604C25">
          <w:pPr>
            <w:pStyle w:val="TOC1"/>
            <w:tabs>
              <w:tab w:val="left" w:pos="440"/>
              <w:tab w:val="right" w:leader="dot" w:pos="9016"/>
            </w:tabs>
            <w:rPr>
              <w:rFonts w:eastAsiaTheme="minorEastAsia"/>
              <w:noProof/>
              <w:lang w:eastAsia="en-GB"/>
            </w:rPr>
          </w:pPr>
          <w:hyperlink w:anchor="_Toc481690786" w:history="1">
            <w:r w:rsidRPr="001134D6">
              <w:rPr>
                <w:rStyle w:val="Hyperlink"/>
                <w:rFonts w:ascii="Times New Roman" w:hAnsi="Times New Roman" w:cs="Times New Roman"/>
                <w:b/>
                <w:noProof/>
              </w:rPr>
              <w:t>2.</w:t>
            </w:r>
            <w:r>
              <w:rPr>
                <w:rFonts w:eastAsiaTheme="minorEastAsia"/>
                <w:noProof/>
                <w:lang w:eastAsia="en-GB"/>
              </w:rPr>
              <w:tab/>
            </w:r>
            <w:r w:rsidRPr="001134D6">
              <w:rPr>
                <w:rStyle w:val="Hyperlink"/>
                <w:rFonts w:ascii="Times New Roman" w:hAnsi="Times New Roman" w:cs="Times New Roman"/>
                <w:b/>
                <w:noProof/>
              </w:rPr>
              <w:t>Chapter 2- Literature Review</w:t>
            </w:r>
            <w:r>
              <w:rPr>
                <w:noProof/>
                <w:webHidden/>
              </w:rPr>
              <w:tab/>
            </w:r>
            <w:r>
              <w:rPr>
                <w:noProof/>
                <w:webHidden/>
              </w:rPr>
              <w:fldChar w:fldCharType="begin"/>
            </w:r>
            <w:r>
              <w:rPr>
                <w:noProof/>
                <w:webHidden/>
              </w:rPr>
              <w:instrText xml:space="preserve"> PAGEREF _Toc481690786 \h </w:instrText>
            </w:r>
            <w:r>
              <w:rPr>
                <w:noProof/>
                <w:webHidden/>
              </w:rPr>
            </w:r>
            <w:r>
              <w:rPr>
                <w:noProof/>
                <w:webHidden/>
              </w:rPr>
              <w:fldChar w:fldCharType="separate"/>
            </w:r>
            <w:r>
              <w:rPr>
                <w:noProof/>
                <w:webHidden/>
              </w:rPr>
              <w:t>5</w:t>
            </w:r>
            <w:r>
              <w:rPr>
                <w:noProof/>
                <w:webHidden/>
              </w:rPr>
              <w:fldChar w:fldCharType="end"/>
            </w:r>
          </w:hyperlink>
        </w:p>
        <w:p w:rsidR="00604C25" w:rsidRDefault="00604C25">
          <w:pPr>
            <w:pStyle w:val="TOC1"/>
            <w:tabs>
              <w:tab w:val="left" w:pos="660"/>
              <w:tab w:val="right" w:leader="dot" w:pos="9016"/>
            </w:tabs>
            <w:rPr>
              <w:rFonts w:eastAsiaTheme="minorEastAsia"/>
              <w:noProof/>
              <w:lang w:eastAsia="en-GB"/>
            </w:rPr>
          </w:pPr>
          <w:hyperlink w:anchor="_Toc481690787" w:history="1">
            <w:r w:rsidRPr="001134D6">
              <w:rPr>
                <w:rStyle w:val="Hyperlink"/>
                <w:rFonts w:ascii="Times New Roman" w:hAnsi="Times New Roman" w:cs="Times New Roman"/>
                <w:b/>
                <w:noProof/>
              </w:rPr>
              <w:t>2.1</w:t>
            </w:r>
            <w:r>
              <w:rPr>
                <w:rFonts w:eastAsiaTheme="minorEastAsia"/>
                <w:noProof/>
                <w:lang w:eastAsia="en-GB"/>
              </w:rPr>
              <w:tab/>
            </w:r>
            <w:r w:rsidRPr="001134D6">
              <w:rPr>
                <w:rStyle w:val="Hyperlink"/>
                <w:rFonts w:ascii="Times New Roman" w:hAnsi="Times New Roman" w:cs="Times New Roman"/>
                <w:b/>
                <w:noProof/>
              </w:rPr>
              <w:t>Motivation</w:t>
            </w:r>
            <w:r>
              <w:rPr>
                <w:noProof/>
                <w:webHidden/>
              </w:rPr>
              <w:tab/>
            </w:r>
            <w:r>
              <w:rPr>
                <w:noProof/>
                <w:webHidden/>
              </w:rPr>
              <w:fldChar w:fldCharType="begin"/>
            </w:r>
            <w:r>
              <w:rPr>
                <w:noProof/>
                <w:webHidden/>
              </w:rPr>
              <w:instrText xml:space="preserve"> PAGEREF _Toc481690787 \h </w:instrText>
            </w:r>
            <w:r>
              <w:rPr>
                <w:noProof/>
                <w:webHidden/>
              </w:rPr>
            </w:r>
            <w:r>
              <w:rPr>
                <w:noProof/>
                <w:webHidden/>
              </w:rPr>
              <w:fldChar w:fldCharType="separate"/>
            </w:r>
            <w:r>
              <w:rPr>
                <w:noProof/>
                <w:webHidden/>
              </w:rPr>
              <w:t>6</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788" w:history="1">
            <w:r w:rsidRPr="001134D6">
              <w:rPr>
                <w:rStyle w:val="Hyperlink"/>
                <w:rFonts w:ascii="Times New Roman" w:hAnsi="Times New Roman" w:cs="Times New Roman"/>
                <w:noProof/>
              </w:rPr>
              <w:t>2.1.1</w:t>
            </w:r>
            <w:r>
              <w:rPr>
                <w:rFonts w:eastAsiaTheme="minorEastAsia"/>
                <w:noProof/>
                <w:lang w:eastAsia="en-GB"/>
              </w:rPr>
              <w:tab/>
            </w:r>
            <w:r w:rsidRPr="001134D6">
              <w:rPr>
                <w:rStyle w:val="Hyperlink"/>
                <w:rFonts w:ascii="Times New Roman" w:hAnsi="Times New Roman" w:cs="Times New Roman"/>
                <w:noProof/>
              </w:rPr>
              <w:t>How can motivation be measured</w:t>
            </w:r>
            <w:r>
              <w:rPr>
                <w:noProof/>
                <w:webHidden/>
              </w:rPr>
              <w:tab/>
            </w:r>
            <w:r>
              <w:rPr>
                <w:noProof/>
                <w:webHidden/>
              </w:rPr>
              <w:fldChar w:fldCharType="begin"/>
            </w:r>
            <w:r>
              <w:rPr>
                <w:noProof/>
                <w:webHidden/>
              </w:rPr>
              <w:instrText xml:space="preserve"> PAGEREF _Toc481690788 \h </w:instrText>
            </w:r>
            <w:r>
              <w:rPr>
                <w:noProof/>
                <w:webHidden/>
              </w:rPr>
            </w:r>
            <w:r>
              <w:rPr>
                <w:noProof/>
                <w:webHidden/>
              </w:rPr>
              <w:fldChar w:fldCharType="separate"/>
            </w:r>
            <w:r>
              <w:rPr>
                <w:noProof/>
                <w:webHidden/>
              </w:rPr>
              <w:t>7</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789" w:history="1">
            <w:r w:rsidRPr="001134D6">
              <w:rPr>
                <w:rStyle w:val="Hyperlink"/>
                <w:rFonts w:ascii="Times New Roman" w:hAnsi="Times New Roman" w:cs="Times New Roman"/>
                <w:noProof/>
              </w:rPr>
              <w:t>2.1.2</w:t>
            </w:r>
            <w:r>
              <w:rPr>
                <w:rFonts w:eastAsiaTheme="minorEastAsia"/>
                <w:noProof/>
                <w:lang w:eastAsia="en-GB"/>
              </w:rPr>
              <w:tab/>
            </w:r>
            <w:r w:rsidRPr="001134D6">
              <w:rPr>
                <w:rStyle w:val="Hyperlink"/>
                <w:rFonts w:ascii="Times New Roman" w:hAnsi="Times New Roman" w:cs="Times New Roman"/>
                <w:noProof/>
              </w:rPr>
              <w:t>Maslow’s Hierarchy of Needs</w:t>
            </w:r>
            <w:r>
              <w:rPr>
                <w:noProof/>
                <w:webHidden/>
              </w:rPr>
              <w:tab/>
            </w:r>
            <w:r>
              <w:rPr>
                <w:noProof/>
                <w:webHidden/>
              </w:rPr>
              <w:fldChar w:fldCharType="begin"/>
            </w:r>
            <w:r>
              <w:rPr>
                <w:noProof/>
                <w:webHidden/>
              </w:rPr>
              <w:instrText xml:space="preserve"> PAGEREF _Toc481690789 \h </w:instrText>
            </w:r>
            <w:r>
              <w:rPr>
                <w:noProof/>
                <w:webHidden/>
              </w:rPr>
            </w:r>
            <w:r>
              <w:rPr>
                <w:noProof/>
                <w:webHidden/>
              </w:rPr>
              <w:fldChar w:fldCharType="separate"/>
            </w:r>
            <w:r>
              <w:rPr>
                <w:noProof/>
                <w:webHidden/>
              </w:rPr>
              <w:t>11</w:t>
            </w:r>
            <w:r>
              <w:rPr>
                <w:noProof/>
                <w:webHidden/>
              </w:rPr>
              <w:fldChar w:fldCharType="end"/>
            </w:r>
          </w:hyperlink>
        </w:p>
        <w:p w:rsidR="00604C25" w:rsidRDefault="00604C25">
          <w:pPr>
            <w:pStyle w:val="TOC1"/>
            <w:tabs>
              <w:tab w:val="left" w:pos="660"/>
              <w:tab w:val="right" w:leader="dot" w:pos="9016"/>
            </w:tabs>
            <w:rPr>
              <w:rFonts w:eastAsiaTheme="minorEastAsia"/>
              <w:noProof/>
              <w:lang w:eastAsia="en-GB"/>
            </w:rPr>
          </w:pPr>
          <w:hyperlink w:anchor="_Toc481690790" w:history="1">
            <w:r w:rsidRPr="001134D6">
              <w:rPr>
                <w:rStyle w:val="Hyperlink"/>
                <w:rFonts w:ascii="Times New Roman" w:hAnsi="Times New Roman" w:cs="Times New Roman"/>
                <w:b/>
                <w:noProof/>
              </w:rPr>
              <w:t>2.2</w:t>
            </w:r>
            <w:r>
              <w:rPr>
                <w:rFonts w:eastAsiaTheme="minorEastAsia"/>
                <w:noProof/>
                <w:lang w:eastAsia="en-GB"/>
              </w:rPr>
              <w:tab/>
            </w:r>
            <w:r w:rsidRPr="001134D6">
              <w:rPr>
                <w:rStyle w:val="Hyperlink"/>
                <w:rFonts w:ascii="Times New Roman" w:hAnsi="Times New Roman" w:cs="Times New Roman"/>
                <w:b/>
                <w:noProof/>
              </w:rPr>
              <w:t>Public sector</w:t>
            </w:r>
            <w:r>
              <w:rPr>
                <w:noProof/>
                <w:webHidden/>
              </w:rPr>
              <w:tab/>
            </w:r>
            <w:r>
              <w:rPr>
                <w:noProof/>
                <w:webHidden/>
              </w:rPr>
              <w:fldChar w:fldCharType="begin"/>
            </w:r>
            <w:r>
              <w:rPr>
                <w:noProof/>
                <w:webHidden/>
              </w:rPr>
              <w:instrText xml:space="preserve"> PAGEREF _Toc481690790 \h </w:instrText>
            </w:r>
            <w:r>
              <w:rPr>
                <w:noProof/>
                <w:webHidden/>
              </w:rPr>
            </w:r>
            <w:r>
              <w:rPr>
                <w:noProof/>
                <w:webHidden/>
              </w:rPr>
              <w:fldChar w:fldCharType="separate"/>
            </w:r>
            <w:r>
              <w:rPr>
                <w:noProof/>
                <w:webHidden/>
              </w:rPr>
              <w:t>13</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791" w:history="1">
            <w:r w:rsidRPr="001134D6">
              <w:rPr>
                <w:rStyle w:val="Hyperlink"/>
                <w:rFonts w:ascii="Times New Roman" w:hAnsi="Times New Roman" w:cs="Times New Roman"/>
                <w:noProof/>
              </w:rPr>
              <w:t>2.2.1</w:t>
            </w:r>
            <w:r>
              <w:rPr>
                <w:rFonts w:eastAsiaTheme="minorEastAsia"/>
                <w:noProof/>
                <w:lang w:eastAsia="en-GB"/>
              </w:rPr>
              <w:tab/>
            </w:r>
            <w:r w:rsidRPr="001134D6">
              <w:rPr>
                <w:rStyle w:val="Hyperlink"/>
                <w:rFonts w:ascii="Times New Roman" w:hAnsi="Times New Roman" w:cs="Times New Roman"/>
                <w:noProof/>
              </w:rPr>
              <w:t>Employment Rates</w:t>
            </w:r>
            <w:r>
              <w:rPr>
                <w:noProof/>
                <w:webHidden/>
              </w:rPr>
              <w:tab/>
            </w:r>
            <w:r>
              <w:rPr>
                <w:noProof/>
                <w:webHidden/>
              </w:rPr>
              <w:fldChar w:fldCharType="begin"/>
            </w:r>
            <w:r>
              <w:rPr>
                <w:noProof/>
                <w:webHidden/>
              </w:rPr>
              <w:instrText xml:space="preserve"> PAGEREF _Toc481690791 \h </w:instrText>
            </w:r>
            <w:r>
              <w:rPr>
                <w:noProof/>
                <w:webHidden/>
              </w:rPr>
            </w:r>
            <w:r>
              <w:rPr>
                <w:noProof/>
                <w:webHidden/>
              </w:rPr>
              <w:fldChar w:fldCharType="separate"/>
            </w:r>
            <w:r>
              <w:rPr>
                <w:noProof/>
                <w:webHidden/>
              </w:rPr>
              <w:t>15</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792" w:history="1">
            <w:r w:rsidRPr="001134D6">
              <w:rPr>
                <w:rStyle w:val="Hyperlink"/>
                <w:rFonts w:ascii="Times New Roman" w:hAnsi="Times New Roman" w:cs="Times New Roman"/>
                <w:noProof/>
              </w:rPr>
              <w:t>2.2.2</w:t>
            </w:r>
            <w:r>
              <w:rPr>
                <w:rFonts w:eastAsiaTheme="minorEastAsia"/>
                <w:noProof/>
                <w:lang w:eastAsia="en-GB"/>
              </w:rPr>
              <w:tab/>
            </w:r>
            <w:r w:rsidRPr="001134D6">
              <w:rPr>
                <w:rStyle w:val="Hyperlink"/>
                <w:rFonts w:ascii="Times New Roman" w:hAnsi="Times New Roman" w:cs="Times New Roman"/>
                <w:noProof/>
              </w:rPr>
              <w:t>Absenteeism’s/ Sick levels in the Public Sector</w:t>
            </w:r>
            <w:r>
              <w:rPr>
                <w:noProof/>
                <w:webHidden/>
              </w:rPr>
              <w:tab/>
            </w:r>
            <w:r>
              <w:rPr>
                <w:noProof/>
                <w:webHidden/>
              </w:rPr>
              <w:fldChar w:fldCharType="begin"/>
            </w:r>
            <w:r>
              <w:rPr>
                <w:noProof/>
                <w:webHidden/>
              </w:rPr>
              <w:instrText xml:space="preserve"> PAGEREF _Toc481690792 \h </w:instrText>
            </w:r>
            <w:r>
              <w:rPr>
                <w:noProof/>
                <w:webHidden/>
              </w:rPr>
            </w:r>
            <w:r>
              <w:rPr>
                <w:noProof/>
                <w:webHidden/>
              </w:rPr>
              <w:fldChar w:fldCharType="separate"/>
            </w:r>
            <w:r>
              <w:rPr>
                <w:noProof/>
                <w:webHidden/>
              </w:rPr>
              <w:t>17</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793" w:history="1">
            <w:r w:rsidRPr="001134D6">
              <w:rPr>
                <w:rStyle w:val="Hyperlink"/>
                <w:rFonts w:ascii="Times New Roman" w:hAnsi="Times New Roman" w:cs="Times New Roman"/>
                <w:noProof/>
              </w:rPr>
              <w:t>2.2.3</w:t>
            </w:r>
            <w:r>
              <w:rPr>
                <w:rFonts w:eastAsiaTheme="minorEastAsia"/>
                <w:noProof/>
                <w:lang w:eastAsia="en-GB"/>
              </w:rPr>
              <w:tab/>
            </w:r>
            <w:r w:rsidRPr="001134D6">
              <w:rPr>
                <w:rStyle w:val="Hyperlink"/>
                <w:rFonts w:ascii="Times New Roman" w:hAnsi="Times New Roman" w:cs="Times New Roman"/>
                <w:noProof/>
              </w:rPr>
              <w:t>Overtime</w:t>
            </w:r>
            <w:r>
              <w:rPr>
                <w:noProof/>
                <w:webHidden/>
              </w:rPr>
              <w:tab/>
            </w:r>
            <w:r>
              <w:rPr>
                <w:noProof/>
                <w:webHidden/>
              </w:rPr>
              <w:fldChar w:fldCharType="begin"/>
            </w:r>
            <w:r>
              <w:rPr>
                <w:noProof/>
                <w:webHidden/>
              </w:rPr>
              <w:instrText xml:space="preserve"> PAGEREF _Toc481690793 \h </w:instrText>
            </w:r>
            <w:r>
              <w:rPr>
                <w:noProof/>
                <w:webHidden/>
              </w:rPr>
            </w:r>
            <w:r>
              <w:rPr>
                <w:noProof/>
                <w:webHidden/>
              </w:rPr>
              <w:fldChar w:fldCharType="separate"/>
            </w:r>
            <w:r>
              <w:rPr>
                <w:noProof/>
                <w:webHidden/>
              </w:rPr>
              <w:t>19</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794" w:history="1">
            <w:r w:rsidRPr="001134D6">
              <w:rPr>
                <w:rStyle w:val="Hyperlink"/>
                <w:rFonts w:ascii="Times New Roman" w:hAnsi="Times New Roman" w:cs="Times New Roman"/>
                <w:noProof/>
              </w:rPr>
              <w:t>2.2.4</w:t>
            </w:r>
            <w:r>
              <w:rPr>
                <w:rFonts w:eastAsiaTheme="minorEastAsia"/>
                <w:noProof/>
                <w:lang w:eastAsia="en-GB"/>
              </w:rPr>
              <w:tab/>
            </w:r>
            <w:r w:rsidRPr="001134D6">
              <w:rPr>
                <w:rStyle w:val="Hyperlink"/>
                <w:rFonts w:ascii="Times New Roman" w:hAnsi="Times New Roman" w:cs="Times New Roman"/>
                <w:noProof/>
              </w:rPr>
              <w:t>Training and Development</w:t>
            </w:r>
            <w:r>
              <w:rPr>
                <w:noProof/>
                <w:webHidden/>
              </w:rPr>
              <w:tab/>
            </w:r>
            <w:r>
              <w:rPr>
                <w:noProof/>
                <w:webHidden/>
              </w:rPr>
              <w:fldChar w:fldCharType="begin"/>
            </w:r>
            <w:r>
              <w:rPr>
                <w:noProof/>
                <w:webHidden/>
              </w:rPr>
              <w:instrText xml:space="preserve"> PAGEREF _Toc481690794 \h </w:instrText>
            </w:r>
            <w:r>
              <w:rPr>
                <w:noProof/>
                <w:webHidden/>
              </w:rPr>
            </w:r>
            <w:r>
              <w:rPr>
                <w:noProof/>
                <w:webHidden/>
              </w:rPr>
              <w:fldChar w:fldCharType="separate"/>
            </w:r>
            <w:r>
              <w:rPr>
                <w:noProof/>
                <w:webHidden/>
              </w:rPr>
              <w:t>21</w:t>
            </w:r>
            <w:r>
              <w:rPr>
                <w:noProof/>
                <w:webHidden/>
              </w:rPr>
              <w:fldChar w:fldCharType="end"/>
            </w:r>
          </w:hyperlink>
        </w:p>
        <w:p w:rsidR="00604C25" w:rsidRDefault="00604C25">
          <w:pPr>
            <w:pStyle w:val="TOC1"/>
            <w:tabs>
              <w:tab w:val="left" w:pos="660"/>
              <w:tab w:val="right" w:leader="dot" w:pos="9016"/>
            </w:tabs>
            <w:rPr>
              <w:rFonts w:eastAsiaTheme="minorEastAsia"/>
              <w:noProof/>
              <w:lang w:eastAsia="en-GB"/>
            </w:rPr>
          </w:pPr>
          <w:hyperlink w:anchor="_Toc481690795" w:history="1">
            <w:r w:rsidRPr="001134D6">
              <w:rPr>
                <w:rStyle w:val="Hyperlink"/>
                <w:rFonts w:ascii="Times New Roman" w:hAnsi="Times New Roman" w:cs="Times New Roman"/>
                <w:b/>
                <w:noProof/>
              </w:rPr>
              <w:t>2.3</w:t>
            </w:r>
            <w:r>
              <w:rPr>
                <w:rFonts w:eastAsiaTheme="minorEastAsia"/>
                <w:noProof/>
                <w:lang w:eastAsia="en-GB"/>
              </w:rPr>
              <w:tab/>
            </w:r>
            <w:r w:rsidRPr="001134D6">
              <w:rPr>
                <w:rStyle w:val="Hyperlink"/>
                <w:rFonts w:ascii="Times New Roman" w:hAnsi="Times New Roman" w:cs="Times New Roman"/>
                <w:b/>
                <w:noProof/>
              </w:rPr>
              <w:t>Intrinsic Motivation vs. Extrinsic Motivation</w:t>
            </w:r>
            <w:r>
              <w:rPr>
                <w:noProof/>
                <w:webHidden/>
              </w:rPr>
              <w:tab/>
            </w:r>
            <w:r>
              <w:rPr>
                <w:noProof/>
                <w:webHidden/>
              </w:rPr>
              <w:fldChar w:fldCharType="begin"/>
            </w:r>
            <w:r>
              <w:rPr>
                <w:noProof/>
                <w:webHidden/>
              </w:rPr>
              <w:instrText xml:space="preserve"> PAGEREF _Toc481690795 \h </w:instrText>
            </w:r>
            <w:r>
              <w:rPr>
                <w:noProof/>
                <w:webHidden/>
              </w:rPr>
            </w:r>
            <w:r>
              <w:rPr>
                <w:noProof/>
                <w:webHidden/>
              </w:rPr>
              <w:fldChar w:fldCharType="separate"/>
            </w:r>
            <w:r>
              <w:rPr>
                <w:noProof/>
                <w:webHidden/>
              </w:rPr>
              <w:t>22</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796" w:history="1">
            <w:r w:rsidRPr="001134D6">
              <w:rPr>
                <w:rStyle w:val="Hyperlink"/>
                <w:rFonts w:ascii="Times New Roman" w:hAnsi="Times New Roman" w:cs="Times New Roman"/>
                <w:noProof/>
              </w:rPr>
              <w:t>2.3.1</w:t>
            </w:r>
            <w:r>
              <w:rPr>
                <w:rFonts w:eastAsiaTheme="minorEastAsia"/>
                <w:noProof/>
                <w:lang w:eastAsia="en-GB"/>
              </w:rPr>
              <w:tab/>
            </w:r>
            <w:r w:rsidRPr="001134D6">
              <w:rPr>
                <w:rStyle w:val="Hyperlink"/>
                <w:rFonts w:ascii="Times New Roman" w:hAnsi="Times New Roman" w:cs="Times New Roman"/>
                <w:noProof/>
              </w:rPr>
              <w:t>Intrinsic Motivation</w:t>
            </w:r>
            <w:r>
              <w:rPr>
                <w:noProof/>
                <w:webHidden/>
              </w:rPr>
              <w:tab/>
            </w:r>
            <w:r>
              <w:rPr>
                <w:noProof/>
                <w:webHidden/>
              </w:rPr>
              <w:fldChar w:fldCharType="begin"/>
            </w:r>
            <w:r>
              <w:rPr>
                <w:noProof/>
                <w:webHidden/>
              </w:rPr>
              <w:instrText xml:space="preserve"> PAGEREF _Toc481690796 \h </w:instrText>
            </w:r>
            <w:r>
              <w:rPr>
                <w:noProof/>
                <w:webHidden/>
              </w:rPr>
            </w:r>
            <w:r>
              <w:rPr>
                <w:noProof/>
                <w:webHidden/>
              </w:rPr>
              <w:fldChar w:fldCharType="separate"/>
            </w:r>
            <w:r>
              <w:rPr>
                <w:noProof/>
                <w:webHidden/>
              </w:rPr>
              <w:t>25</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797" w:history="1">
            <w:r w:rsidRPr="001134D6">
              <w:rPr>
                <w:rStyle w:val="Hyperlink"/>
                <w:rFonts w:ascii="Times New Roman" w:hAnsi="Times New Roman" w:cs="Times New Roman"/>
                <w:noProof/>
              </w:rPr>
              <w:t>2.3.1.1</w:t>
            </w:r>
            <w:r>
              <w:rPr>
                <w:rFonts w:eastAsiaTheme="minorEastAsia"/>
                <w:noProof/>
                <w:lang w:eastAsia="en-GB"/>
              </w:rPr>
              <w:tab/>
            </w:r>
            <w:r w:rsidRPr="001134D6">
              <w:rPr>
                <w:rStyle w:val="Hyperlink"/>
                <w:rFonts w:ascii="Times New Roman" w:hAnsi="Times New Roman" w:cs="Times New Roman"/>
                <w:noProof/>
              </w:rPr>
              <w:t>Engagement</w:t>
            </w:r>
            <w:r>
              <w:rPr>
                <w:noProof/>
                <w:webHidden/>
              </w:rPr>
              <w:tab/>
            </w:r>
            <w:r>
              <w:rPr>
                <w:noProof/>
                <w:webHidden/>
              </w:rPr>
              <w:fldChar w:fldCharType="begin"/>
            </w:r>
            <w:r>
              <w:rPr>
                <w:noProof/>
                <w:webHidden/>
              </w:rPr>
              <w:instrText xml:space="preserve"> PAGEREF _Toc481690797 \h </w:instrText>
            </w:r>
            <w:r>
              <w:rPr>
                <w:noProof/>
                <w:webHidden/>
              </w:rPr>
            </w:r>
            <w:r>
              <w:rPr>
                <w:noProof/>
                <w:webHidden/>
              </w:rPr>
              <w:fldChar w:fldCharType="separate"/>
            </w:r>
            <w:r>
              <w:rPr>
                <w:noProof/>
                <w:webHidden/>
              </w:rPr>
              <w:t>25</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798" w:history="1">
            <w:r w:rsidRPr="001134D6">
              <w:rPr>
                <w:rStyle w:val="Hyperlink"/>
                <w:rFonts w:ascii="Times New Roman" w:hAnsi="Times New Roman" w:cs="Times New Roman"/>
                <w:noProof/>
              </w:rPr>
              <w:t>2.3.1.2</w:t>
            </w:r>
            <w:r>
              <w:rPr>
                <w:rFonts w:eastAsiaTheme="minorEastAsia"/>
                <w:noProof/>
                <w:lang w:eastAsia="en-GB"/>
              </w:rPr>
              <w:tab/>
            </w:r>
            <w:r w:rsidRPr="001134D6">
              <w:rPr>
                <w:rStyle w:val="Hyperlink"/>
                <w:rFonts w:ascii="Times New Roman" w:hAnsi="Times New Roman" w:cs="Times New Roman"/>
                <w:noProof/>
                <w:shd w:val="clear" w:color="auto" w:fill="FFFFFF"/>
              </w:rPr>
              <w:t>Communication strategies</w:t>
            </w:r>
            <w:r>
              <w:rPr>
                <w:noProof/>
                <w:webHidden/>
              </w:rPr>
              <w:tab/>
            </w:r>
            <w:r>
              <w:rPr>
                <w:noProof/>
                <w:webHidden/>
              </w:rPr>
              <w:fldChar w:fldCharType="begin"/>
            </w:r>
            <w:r>
              <w:rPr>
                <w:noProof/>
                <w:webHidden/>
              </w:rPr>
              <w:instrText xml:space="preserve"> PAGEREF _Toc481690798 \h </w:instrText>
            </w:r>
            <w:r>
              <w:rPr>
                <w:noProof/>
                <w:webHidden/>
              </w:rPr>
            </w:r>
            <w:r>
              <w:rPr>
                <w:noProof/>
                <w:webHidden/>
              </w:rPr>
              <w:fldChar w:fldCharType="separate"/>
            </w:r>
            <w:r>
              <w:rPr>
                <w:noProof/>
                <w:webHidden/>
              </w:rPr>
              <w:t>28</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799" w:history="1">
            <w:r w:rsidRPr="001134D6">
              <w:rPr>
                <w:rStyle w:val="Hyperlink"/>
                <w:rFonts w:ascii="Times New Roman" w:hAnsi="Times New Roman" w:cs="Times New Roman"/>
                <w:noProof/>
              </w:rPr>
              <w:t>2.3.2</w:t>
            </w:r>
            <w:r>
              <w:rPr>
                <w:rFonts w:eastAsiaTheme="minorEastAsia"/>
                <w:noProof/>
                <w:lang w:eastAsia="en-GB"/>
              </w:rPr>
              <w:tab/>
            </w:r>
            <w:r w:rsidRPr="001134D6">
              <w:rPr>
                <w:rStyle w:val="Hyperlink"/>
                <w:rFonts w:ascii="Times New Roman" w:hAnsi="Times New Roman" w:cs="Times New Roman"/>
                <w:noProof/>
              </w:rPr>
              <w:t>Extrinsic Motivation</w:t>
            </w:r>
            <w:r>
              <w:rPr>
                <w:noProof/>
                <w:webHidden/>
              </w:rPr>
              <w:tab/>
            </w:r>
            <w:r>
              <w:rPr>
                <w:noProof/>
                <w:webHidden/>
              </w:rPr>
              <w:fldChar w:fldCharType="begin"/>
            </w:r>
            <w:r>
              <w:rPr>
                <w:noProof/>
                <w:webHidden/>
              </w:rPr>
              <w:instrText xml:space="preserve"> PAGEREF _Toc481690799 \h </w:instrText>
            </w:r>
            <w:r>
              <w:rPr>
                <w:noProof/>
                <w:webHidden/>
              </w:rPr>
            </w:r>
            <w:r>
              <w:rPr>
                <w:noProof/>
                <w:webHidden/>
              </w:rPr>
              <w:fldChar w:fldCharType="separate"/>
            </w:r>
            <w:r>
              <w:rPr>
                <w:noProof/>
                <w:webHidden/>
              </w:rPr>
              <w:t>30</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00" w:history="1">
            <w:r w:rsidRPr="001134D6">
              <w:rPr>
                <w:rStyle w:val="Hyperlink"/>
                <w:rFonts w:ascii="Times New Roman" w:hAnsi="Times New Roman" w:cs="Times New Roman"/>
                <w:noProof/>
              </w:rPr>
              <w:t>2.3.2.1</w:t>
            </w:r>
            <w:r>
              <w:rPr>
                <w:rFonts w:eastAsiaTheme="minorEastAsia"/>
                <w:noProof/>
                <w:lang w:eastAsia="en-GB"/>
              </w:rPr>
              <w:tab/>
            </w:r>
            <w:r w:rsidRPr="001134D6">
              <w:rPr>
                <w:rStyle w:val="Hyperlink"/>
                <w:rFonts w:ascii="Times New Roman" w:hAnsi="Times New Roman" w:cs="Times New Roman"/>
                <w:noProof/>
              </w:rPr>
              <w:t>Rewards</w:t>
            </w:r>
            <w:r>
              <w:rPr>
                <w:noProof/>
                <w:webHidden/>
              </w:rPr>
              <w:tab/>
            </w:r>
            <w:r>
              <w:rPr>
                <w:noProof/>
                <w:webHidden/>
              </w:rPr>
              <w:fldChar w:fldCharType="begin"/>
            </w:r>
            <w:r>
              <w:rPr>
                <w:noProof/>
                <w:webHidden/>
              </w:rPr>
              <w:instrText xml:space="preserve"> PAGEREF _Toc481690800 \h </w:instrText>
            </w:r>
            <w:r>
              <w:rPr>
                <w:noProof/>
                <w:webHidden/>
              </w:rPr>
            </w:r>
            <w:r>
              <w:rPr>
                <w:noProof/>
                <w:webHidden/>
              </w:rPr>
              <w:fldChar w:fldCharType="separate"/>
            </w:r>
            <w:r>
              <w:rPr>
                <w:noProof/>
                <w:webHidden/>
              </w:rPr>
              <w:t>30</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01" w:history="1">
            <w:r w:rsidRPr="001134D6">
              <w:rPr>
                <w:rStyle w:val="Hyperlink"/>
                <w:rFonts w:ascii="Times New Roman" w:hAnsi="Times New Roman" w:cs="Times New Roman"/>
                <w:noProof/>
              </w:rPr>
              <w:t>2.3.2.2</w:t>
            </w:r>
            <w:r>
              <w:rPr>
                <w:rFonts w:eastAsiaTheme="minorEastAsia"/>
                <w:noProof/>
                <w:lang w:eastAsia="en-GB"/>
              </w:rPr>
              <w:tab/>
            </w:r>
            <w:r w:rsidRPr="001134D6">
              <w:rPr>
                <w:rStyle w:val="Hyperlink"/>
                <w:rFonts w:ascii="Times New Roman" w:hAnsi="Times New Roman" w:cs="Times New Roman"/>
                <w:noProof/>
              </w:rPr>
              <w:t>Job Security</w:t>
            </w:r>
            <w:r>
              <w:rPr>
                <w:noProof/>
                <w:webHidden/>
              </w:rPr>
              <w:tab/>
            </w:r>
            <w:r>
              <w:rPr>
                <w:noProof/>
                <w:webHidden/>
              </w:rPr>
              <w:fldChar w:fldCharType="begin"/>
            </w:r>
            <w:r>
              <w:rPr>
                <w:noProof/>
                <w:webHidden/>
              </w:rPr>
              <w:instrText xml:space="preserve"> PAGEREF _Toc481690801 \h </w:instrText>
            </w:r>
            <w:r>
              <w:rPr>
                <w:noProof/>
                <w:webHidden/>
              </w:rPr>
            </w:r>
            <w:r>
              <w:rPr>
                <w:noProof/>
                <w:webHidden/>
              </w:rPr>
              <w:fldChar w:fldCharType="separate"/>
            </w:r>
            <w:r>
              <w:rPr>
                <w:noProof/>
                <w:webHidden/>
              </w:rPr>
              <w:t>33</w:t>
            </w:r>
            <w:r>
              <w:rPr>
                <w:noProof/>
                <w:webHidden/>
              </w:rPr>
              <w:fldChar w:fldCharType="end"/>
            </w:r>
          </w:hyperlink>
        </w:p>
        <w:p w:rsidR="00604C25" w:rsidRDefault="00604C25">
          <w:pPr>
            <w:pStyle w:val="TOC1"/>
            <w:tabs>
              <w:tab w:val="left" w:pos="440"/>
              <w:tab w:val="right" w:leader="dot" w:pos="9016"/>
            </w:tabs>
            <w:rPr>
              <w:rFonts w:eastAsiaTheme="minorEastAsia"/>
              <w:noProof/>
              <w:lang w:eastAsia="en-GB"/>
            </w:rPr>
          </w:pPr>
          <w:hyperlink w:anchor="_Toc481690802" w:history="1">
            <w:r w:rsidRPr="001134D6">
              <w:rPr>
                <w:rStyle w:val="Hyperlink"/>
                <w:rFonts w:ascii="Times New Roman" w:hAnsi="Times New Roman" w:cs="Times New Roman"/>
                <w:b/>
                <w:noProof/>
              </w:rPr>
              <w:t>3.</w:t>
            </w:r>
            <w:r>
              <w:rPr>
                <w:rFonts w:eastAsiaTheme="minorEastAsia"/>
                <w:noProof/>
                <w:lang w:eastAsia="en-GB"/>
              </w:rPr>
              <w:tab/>
            </w:r>
            <w:r w:rsidRPr="001134D6">
              <w:rPr>
                <w:rStyle w:val="Hyperlink"/>
                <w:rFonts w:ascii="Times New Roman" w:hAnsi="Times New Roman" w:cs="Times New Roman"/>
                <w:b/>
                <w:noProof/>
              </w:rPr>
              <w:t>Methodology</w:t>
            </w:r>
            <w:r>
              <w:rPr>
                <w:noProof/>
                <w:webHidden/>
              </w:rPr>
              <w:tab/>
            </w:r>
            <w:r>
              <w:rPr>
                <w:noProof/>
                <w:webHidden/>
              </w:rPr>
              <w:fldChar w:fldCharType="begin"/>
            </w:r>
            <w:r>
              <w:rPr>
                <w:noProof/>
                <w:webHidden/>
              </w:rPr>
              <w:instrText xml:space="preserve"> PAGEREF _Toc481690802 \h </w:instrText>
            </w:r>
            <w:r>
              <w:rPr>
                <w:noProof/>
                <w:webHidden/>
              </w:rPr>
            </w:r>
            <w:r>
              <w:rPr>
                <w:noProof/>
                <w:webHidden/>
              </w:rPr>
              <w:fldChar w:fldCharType="separate"/>
            </w:r>
            <w:r>
              <w:rPr>
                <w:noProof/>
                <w:webHidden/>
              </w:rPr>
              <w:t>35</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803" w:history="1">
            <w:r w:rsidRPr="001134D6">
              <w:rPr>
                <w:rStyle w:val="Hyperlink"/>
                <w:rFonts w:ascii="Times New Roman" w:hAnsi="Times New Roman" w:cs="Times New Roman"/>
                <w:noProof/>
              </w:rPr>
              <w:t>3.1</w:t>
            </w:r>
            <w:r>
              <w:rPr>
                <w:rFonts w:eastAsiaTheme="minorEastAsia"/>
                <w:noProof/>
                <w:lang w:eastAsia="en-GB"/>
              </w:rPr>
              <w:tab/>
            </w:r>
            <w:r w:rsidRPr="001134D6">
              <w:rPr>
                <w:rStyle w:val="Hyperlink"/>
                <w:rFonts w:ascii="Times New Roman" w:hAnsi="Times New Roman" w:cs="Times New Roman"/>
                <w:noProof/>
              </w:rPr>
              <w:t>Research Purpose</w:t>
            </w:r>
            <w:r>
              <w:rPr>
                <w:noProof/>
                <w:webHidden/>
              </w:rPr>
              <w:tab/>
            </w:r>
            <w:r>
              <w:rPr>
                <w:noProof/>
                <w:webHidden/>
              </w:rPr>
              <w:fldChar w:fldCharType="begin"/>
            </w:r>
            <w:r>
              <w:rPr>
                <w:noProof/>
                <w:webHidden/>
              </w:rPr>
              <w:instrText xml:space="preserve"> PAGEREF _Toc481690803 \h </w:instrText>
            </w:r>
            <w:r>
              <w:rPr>
                <w:noProof/>
                <w:webHidden/>
              </w:rPr>
            </w:r>
            <w:r>
              <w:rPr>
                <w:noProof/>
                <w:webHidden/>
              </w:rPr>
              <w:fldChar w:fldCharType="separate"/>
            </w:r>
            <w:r>
              <w:rPr>
                <w:noProof/>
                <w:webHidden/>
              </w:rPr>
              <w:t>35</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804" w:history="1">
            <w:r w:rsidRPr="001134D6">
              <w:rPr>
                <w:rStyle w:val="Hyperlink"/>
                <w:rFonts w:ascii="Times New Roman" w:eastAsiaTheme="majorEastAsia" w:hAnsi="Times New Roman" w:cs="Times New Roman"/>
                <w:b/>
                <w:bCs/>
                <w:noProof/>
              </w:rPr>
              <w:t>3.1</w:t>
            </w:r>
            <w:r>
              <w:rPr>
                <w:rFonts w:eastAsiaTheme="minorEastAsia"/>
                <w:noProof/>
                <w:lang w:eastAsia="en-GB"/>
              </w:rPr>
              <w:tab/>
            </w:r>
            <w:r w:rsidRPr="001134D6">
              <w:rPr>
                <w:rStyle w:val="Hyperlink"/>
                <w:rFonts w:ascii="Times New Roman" w:eastAsiaTheme="majorEastAsia" w:hAnsi="Times New Roman" w:cs="Times New Roman"/>
                <w:b/>
                <w:bCs/>
                <w:noProof/>
              </w:rPr>
              <w:t>Aim and objectives</w:t>
            </w:r>
            <w:r>
              <w:rPr>
                <w:noProof/>
                <w:webHidden/>
              </w:rPr>
              <w:tab/>
            </w:r>
            <w:r>
              <w:rPr>
                <w:noProof/>
                <w:webHidden/>
              </w:rPr>
              <w:fldChar w:fldCharType="begin"/>
            </w:r>
            <w:r>
              <w:rPr>
                <w:noProof/>
                <w:webHidden/>
              </w:rPr>
              <w:instrText xml:space="preserve"> PAGEREF _Toc481690804 \h </w:instrText>
            </w:r>
            <w:r>
              <w:rPr>
                <w:noProof/>
                <w:webHidden/>
              </w:rPr>
            </w:r>
            <w:r>
              <w:rPr>
                <w:noProof/>
                <w:webHidden/>
              </w:rPr>
              <w:fldChar w:fldCharType="separate"/>
            </w:r>
            <w:r>
              <w:rPr>
                <w:noProof/>
                <w:webHidden/>
              </w:rPr>
              <w:t>36</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805" w:history="1">
            <w:r w:rsidRPr="001134D6">
              <w:rPr>
                <w:rStyle w:val="Hyperlink"/>
                <w:rFonts w:ascii="Times New Roman" w:hAnsi="Times New Roman" w:cs="Times New Roman"/>
                <w:noProof/>
              </w:rPr>
              <w:t>3.2</w:t>
            </w:r>
            <w:r>
              <w:rPr>
                <w:rFonts w:eastAsiaTheme="minorEastAsia"/>
                <w:noProof/>
                <w:lang w:eastAsia="en-GB"/>
              </w:rPr>
              <w:tab/>
            </w:r>
            <w:r w:rsidRPr="001134D6">
              <w:rPr>
                <w:rStyle w:val="Hyperlink"/>
                <w:rFonts w:ascii="Times New Roman" w:hAnsi="Times New Roman" w:cs="Times New Roman"/>
                <w:noProof/>
              </w:rPr>
              <w:t>Research Philosophy</w:t>
            </w:r>
            <w:r>
              <w:rPr>
                <w:noProof/>
                <w:webHidden/>
              </w:rPr>
              <w:tab/>
            </w:r>
            <w:r>
              <w:rPr>
                <w:noProof/>
                <w:webHidden/>
              </w:rPr>
              <w:fldChar w:fldCharType="begin"/>
            </w:r>
            <w:r>
              <w:rPr>
                <w:noProof/>
                <w:webHidden/>
              </w:rPr>
              <w:instrText xml:space="preserve"> PAGEREF _Toc481690805 \h </w:instrText>
            </w:r>
            <w:r>
              <w:rPr>
                <w:noProof/>
                <w:webHidden/>
              </w:rPr>
            </w:r>
            <w:r>
              <w:rPr>
                <w:noProof/>
                <w:webHidden/>
              </w:rPr>
              <w:fldChar w:fldCharType="separate"/>
            </w:r>
            <w:r>
              <w:rPr>
                <w:noProof/>
                <w:webHidden/>
              </w:rPr>
              <w:t>36</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06" w:history="1">
            <w:r w:rsidRPr="001134D6">
              <w:rPr>
                <w:rStyle w:val="Hyperlink"/>
                <w:rFonts w:ascii="Times New Roman" w:hAnsi="Times New Roman" w:cs="Times New Roman"/>
                <w:noProof/>
              </w:rPr>
              <w:t>3.2.1</w:t>
            </w:r>
            <w:r>
              <w:rPr>
                <w:rFonts w:eastAsiaTheme="minorEastAsia"/>
                <w:noProof/>
                <w:lang w:eastAsia="en-GB"/>
              </w:rPr>
              <w:tab/>
            </w:r>
            <w:r w:rsidRPr="001134D6">
              <w:rPr>
                <w:rStyle w:val="Hyperlink"/>
                <w:rFonts w:ascii="Times New Roman" w:hAnsi="Times New Roman" w:cs="Times New Roman"/>
                <w:noProof/>
              </w:rPr>
              <w:t>Research Onion</w:t>
            </w:r>
            <w:r>
              <w:rPr>
                <w:noProof/>
                <w:webHidden/>
              </w:rPr>
              <w:tab/>
            </w:r>
            <w:r>
              <w:rPr>
                <w:noProof/>
                <w:webHidden/>
              </w:rPr>
              <w:fldChar w:fldCharType="begin"/>
            </w:r>
            <w:r>
              <w:rPr>
                <w:noProof/>
                <w:webHidden/>
              </w:rPr>
              <w:instrText xml:space="preserve"> PAGEREF _Toc481690806 \h </w:instrText>
            </w:r>
            <w:r>
              <w:rPr>
                <w:noProof/>
                <w:webHidden/>
              </w:rPr>
            </w:r>
            <w:r>
              <w:rPr>
                <w:noProof/>
                <w:webHidden/>
              </w:rPr>
              <w:fldChar w:fldCharType="separate"/>
            </w:r>
            <w:r>
              <w:rPr>
                <w:noProof/>
                <w:webHidden/>
              </w:rPr>
              <w:t>37</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807" w:history="1">
            <w:r w:rsidRPr="001134D6">
              <w:rPr>
                <w:rStyle w:val="Hyperlink"/>
                <w:rFonts w:ascii="Times New Roman" w:hAnsi="Times New Roman" w:cs="Times New Roman"/>
                <w:noProof/>
              </w:rPr>
              <w:t>3.3</w:t>
            </w:r>
            <w:r>
              <w:rPr>
                <w:rFonts w:eastAsiaTheme="minorEastAsia"/>
                <w:noProof/>
                <w:lang w:eastAsia="en-GB"/>
              </w:rPr>
              <w:tab/>
            </w:r>
            <w:r w:rsidRPr="001134D6">
              <w:rPr>
                <w:rStyle w:val="Hyperlink"/>
                <w:rFonts w:ascii="Times New Roman" w:hAnsi="Times New Roman" w:cs="Times New Roman"/>
                <w:noProof/>
              </w:rPr>
              <w:t>Surveys</w:t>
            </w:r>
            <w:r>
              <w:rPr>
                <w:noProof/>
                <w:webHidden/>
              </w:rPr>
              <w:tab/>
            </w:r>
            <w:r>
              <w:rPr>
                <w:noProof/>
                <w:webHidden/>
              </w:rPr>
              <w:fldChar w:fldCharType="begin"/>
            </w:r>
            <w:r>
              <w:rPr>
                <w:noProof/>
                <w:webHidden/>
              </w:rPr>
              <w:instrText xml:space="preserve"> PAGEREF _Toc481690807 \h </w:instrText>
            </w:r>
            <w:r>
              <w:rPr>
                <w:noProof/>
                <w:webHidden/>
              </w:rPr>
            </w:r>
            <w:r>
              <w:rPr>
                <w:noProof/>
                <w:webHidden/>
              </w:rPr>
              <w:fldChar w:fldCharType="separate"/>
            </w:r>
            <w:r>
              <w:rPr>
                <w:noProof/>
                <w:webHidden/>
              </w:rPr>
              <w:t>40</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08" w:history="1">
            <w:r w:rsidRPr="001134D6">
              <w:rPr>
                <w:rStyle w:val="Hyperlink"/>
                <w:rFonts w:ascii="Times New Roman" w:hAnsi="Times New Roman" w:cs="Times New Roman"/>
                <w:noProof/>
              </w:rPr>
              <w:t>3.3.1</w:t>
            </w:r>
            <w:r>
              <w:rPr>
                <w:rFonts w:eastAsiaTheme="minorEastAsia"/>
                <w:noProof/>
                <w:lang w:eastAsia="en-GB"/>
              </w:rPr>
              <w:tab/>
            </w:r>
            <w:r w:rsidRPr="001134D6">
              <w:rPr>
                <w:rStyle w:val="Hyperlink"/>
                <w:rFonts w:ascii="Times New Roman" w:hAnsi="Times New Roman" w:cs="Times New Roman"/>
                <w:noProof/>
              </w:rPr>
              <w:t>Sampling overview</w:t>
            </w:r>
            <w:r>
              <w:rPr>
                <w:noProof/>
                <w:webHidden/>
              </w:rPr>
              <w:tab/>
            </w:r>
            <w:r>
              <w:rPr>
                <w:noProof/>
                <w:webHidden/>
              </w:rPr>
              <w:fldChar w:fldCharType="begin"/>
            </w:r>
            <w:r>
              <w:rPr>
                <w:noProof/>
                <w:webHidden/>
              </w:rPr>
              <w:instrText xml:space="preserve"> PAGEREF _Toc481690808 \h </w:instrText>
            </w:r>
            <w:r>
              <w:rPr>
                <w:noProof/>
                <w:webHidden/>
              </w:rPr>
            </w:r>
            <w:r>
              <w:rPr>
                <w:noProof/>
                <w:webHidden/>
              </w:rPr>
              <w:fldChar w:fldCharType="separate"/>
            </w:r>
            <w:r>
              <w:rPr>
                <w:noProof/>
                <w:webHidden/>
              </w:rPr>
              <w:t>42</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09" w:history="1">
            <w:r w:rsidRPr="001134D6">
              <w:rPr>
                <w:rStyle w:val="Hyperlink"/>
                <w:rFonts w:ascii="Times New Roman" w:hAnsi="Times New Roman" w:cs="Times New Roman"/>
                <w:noProof/>
              </w:rPr>
              <w:t>3.3.2</w:t>
            </w:r>
            <w:r>
              <w:rPr>
                <w:rFonts w:eastAsiaTheme="minorEastAsia"/>
                <w:noProof/>
                <w:lang w:eastAsia="en-GB"/>
              </w:rPr>
              <w:tab/>
            </w:r>
            <w:r w:rsidRPr="001134D6">
              <w:rPr>
                <w:rStyle w:val="Hyperlink"/>
                <w:rFonts w:ascii="Times New Roman" w:hAnsi="Times New Roman" w:cs="Times New Roman"/>
                <w:noProof/>
              </w:rPr>
              <w:t>Online Questionnaires</w:t>
            </w:r>
            <w:r>
              <w:rPr>
                <w:noProof/>
                <w:webHidden/>
              </w:rPr>
              <w:tab/>
            </w:r>
            <w:r>
              <w:rPr>
                <w:noProof/>
                <w:webHidden/>
              </w:rPr>
              <w:fldChar w:fldCharType="begin"/>
            </w:r>
            <w:r>
              <w:rPr>
                <w:noProof/>
                <w:webHidden/>
              </w:rPr>
              <w:instrText xml:space="preserve"> PAGEREF _Toc481690809 \h </w:instrText>
            </w:r>
            <w:r>
              <w:rPr>
                <w:noProof/>
                <w:webHidden/>
              </w:rPr>
            </w:r>
            <w:r>
              <w:rPr>
                <w:noProof/>
                <w:webHidden/>
              </w:rPr>
              <w:fldChar w:fldCharType="separate"/>
            </w:r>
            <w:r>
              <w:rPr>
                <w:noProof/>
                <w:webHidden/>
              </w:rPr>
              <w:t>42</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10" w:history="1">
            <w:r w:rsidRPr="001134D6">
              <w:rPr>
                <w:rStyle w:val="Hyperlink"/>
                <w:rFonts w:ascii="Times New Roman" w:hAnsi="Times New Roman" w:cs="Times New Roman"/>
                <w:noProof/>
              </w:rPr>
              <w:t>3.3.3</w:t>
            </w:r>
            <w:r>
              <w:rPr>
                <w:rFonts w:eastAsiaTheme="minorEastAsia"/>
                <w:noProof/>
                <w:lang w:eastAsia="en-GB"/>
              </w:rPr>
              <w:tab/>
            </w:r>
            <w:r w:rsidRPr="001134D6">
              <w:rPr>
                <w:rStyle w:val="Hyperlink"/>
                <w:rFonts w:ascii="Times New Roman" w:hAnsi="Times New Roman" w:cs="Times New Roman"/>
                <w:noProof/>
              </w:rPr>
              <w:t>Sampling</w:t>
            </w:r>
            <w:r>
              <w:rPr>
                <w:noProof/>
                <w:webHidden/>
              </w:rPr>
              <w:tab/>
            </w:r>
            <w:r>
              <w:rPr>
                <w:noProof/>
                <w:webHidden/>
              </w:rPr>
              <w:fldChar w:fldCharType="begin"/>
            </w:r>
            <w:r>
              <w:rPr>
                <w:noProof/>
                <w:webHidden/>
              </w:rPr>
              <w:instrText xml:space="preserve"> PAGEREF _Toc481690810 \h </w:instrText>
            </w:r>
            <w:r>
              <w:rPr>
                <w:noProof/>
                <w:webHidden/>
              </w:rPr>
            </w:r>
            <w:r>
              <w:rPr>
                <w:noProof/>
                <w:webHidden/>
              </w:rPr>
              <w:fldChar w:fldCharType="separate"/>
            </w:r>
            <w:r>
              <w:rPr>
                <w:noProof/>
                <w:webHidden/>
              </w:rPr>
              <w:t>44</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11" w:history="1">
            <w:r w:rsidRPr="001134D6">
              <w:rPr>
                <w:rStyle w:val="Hyperlink"/>
                <w:rFonts w:ascii="Times New Roman" w:hAnsi="Times New Roman" w:cs="Times New Roman"/>
                <w:noProof/>
              </w:rPr>
              <w:t>3.3.4</w:t>
            </w:r>
            <w:r>
              <w:rPr>
                <w:rFonts w:eastAsiaTheme="minorEastAsia"/>
                <w:noProof/>
                <w:lang w:eastAsia="en-GB"/>
              </w:rPr>
              <w:tab/>
            </w:r>
            <w:r w:rsidRPr="001134D6">
              <w:rPr>
                <w:rStyle w:val="Hyperlink"/>
                <w:rFonts w:ascii="Times New Roman" w:hAnsi="Times New Roman" w:cs="Times New Roman"/>
                <w:noProof/>
              </w:rPr>
              <w:t>Face-to-Face Interviews</w:t>
            </w:r>
            <w:r>
              <w:rPr>
                <w:noProof/>
                <w:webHidden/>
              </w:rPr>
              <w:tab/>
            </w:r>
            <w:r>
              <w:rPr>
                <w:noProof/>
                <w:webHidden/>
              </w:rPr>
              <w:fldChar w:fldCharType="begin"/>
            </w:r>
            <w:r>
              <w:rPr>
                <w:noProof/>
                <w:webHidden/>
              </w:rPr>
              <w:instrText xml:space="preserve"> PAGEREF _Toc481690811 \h </w:instrText>
            </w:r>
            <w:r>
              <w:rPr>
                <w:noProof/>
                <w:webHidden/>
              </w:rPr>
            </w:r>
            <w:r>
              <w:rPr>
                <w:noProof/>
                <w:webHidden/>
              </w:rPr>
              <w:fldChar w:fldCharType="separate"/>
            </w:r>
            <w:r>
              <w:rPr>
                <w:noProof/>
                <w:webHidden/>
              </w:rPr>
              <w:t>44</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12" w:history="1">
            <w:r w:rsidRPr="001134D6">
              <w:rPr>
                <w:rStyle w:val="Hyperlink"/>
                <w:rFonts w:ascii="Times New Roman" w:hAnsi="Times New Roman" w:cs="Times New Roman"/>
                <w:noProof/>
              </w:rPr>
              <w:t>3.3.5</w:t>
            </w:r>
            <w:r>
              <w:rPr>
                <w:rFonts w:eastAsiaTheme="minorEastAsia"/>
                <w:noProof/>
                <w:lang w:eastAsia="en-GB"/>
              </w:rPr>
              <w:tab/>
            </w:r>
            <w:r w:rsidRPr="001134D6">
              <w:rPr>
                <w:rStyle w:val="Hyperlink"/>
                <w:rFonts w:ascii="Times New Roman" w:hAnsi="Times New Roman" w:cs="Times New Roman"/>
                <w:noProof/>
              </w:rPr>
              <w:t>Sampling</w:t>
            </w:r>
            <w:r>
              <w:rPr>
                <w:noProof/>
                <w:webHidden/>
              </w:rPr>
              <w:tab/>
            </w:r>
            <w:r>
              <w:rPr>
                <w:noProof/>
                <w:webHidden/>
              </w:rPr>
              <w:fldChar w:fldCharType="begin"/>
            </w:r>
            <w:r>
              <w:rPr>
                <w:noProof/>
                <w:webHidden/>
              </w:rPr>
              <w:instrText xml:space="preserve"> PAGEREF _Toc481690812 \h </w:instrText>
            </w:r>
            <w:r>
              <w:rPr>
                <w:noProof/>
                <w:webHidden/>
              </w:rPr>
            </w:r>
            <w:r>
              <w:rPr>
                <w:noProof/>
                <w:webHidden/>
              </w:rPr>
              <w:fldChar w:fldCharType="separate"/>
            </w:r>
            <w:r>
              <w:rPr>
                <w:noProof/>
                <w:webHidden/>
              </w:rPr>
              <w:t>46</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13" w:history="1">
            <w:r w:rsidRPr="001134D6">
              <w:rPr>
                <w:rStyle w:val="Hyperlink"/>
                <w:rFonts w:ascii="Times New Roman" w:hAnsi="Times New Roman" w:cs="Times New Roman"/>
                <w:noProof/>
              </w:rPr>
              <w:t>3.3.6</w:t>
            </w:r>
            <w:r>
              <w:rPr>
                <w:rFonts w:eastAsiaTheme="minorEastAsia"/>
                <w:noProof/>
                <w:lang w:eastAsia="en-GB"/>
              </w:rPr>
              <w:tab/>
            </w:r>
            <w:r w:rsidRPr="001134D6">
              <w:rPr>
                <w:rStyle w:val="Hyperlink"/>
                <w:rFonts w:ascii="Times New Roman" w:hAnsi="Times New Roman" w:cs="Times New Roman"/>
                <w:noProof/>
              </w:rPr>
              <w:t>Pilot Study</w:t>
            </w:r>
            <w:r>
              <w:rPr>
                <w:noProof/>
                <w:webHidden/>
              </w:rPr>
              <w:tab/>
            </w:r>
            <w:r>
              <w:rPr>
                <w:noProof/>
                <w:webHidden/>
              </w:rPr>
              <w:fldChar w:fldCharType="begin"/>
            </w:r>
            <w:r>
              <w:rPr>
                <w:noProof/>
                <w:webHidden/>
              </w:rPr>
              <w:instrText xml:space="preserve"> PAGEREF _Toc481690813 \h </w:instrText>
            </w:r>
            <w:r>
              <w:rPr>
                <w:noProof/>
                <w:webHidden/>
              </w:rPr>
            </w:r>
            <w:r>
              <w:rPr>
                <w:noProof/>
                <w:webHidden/>
              </w:rPr>
              <w:fldChar w:fldCharType="separate"/>
            </w:r>
            <w:r>
              <w:rPr>
                <w:noProof/>
                <w:webHidden/>
              </w:rPr>
              <w:t>47</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814" w:history="1">
            <w:r w:rsidRPr="001134D6">
              <w:rPr>
                <w:rStyle w:val="Hyperlink"/>
                <w:rFonts w:ascii="Times New Roman" w:hAnsi="Times New Roman" w:cs="Times New Roman"/>
                <w:noProof/>
              </w:rPr>
              <w:t>3.4</w:t>
            </w:r>
            <w:r>
              <w:rPr>
                <w:rFonts w:eastAsiaTheme="minorEastAsia"/>
                <w:noProof/>
                <w:lang w:eastAsia="en-GB"/>
              </w:rPr>
              <w:tab/>
            </w:r>
            <w:r w:rsidRPr="001134D6">
              <w:rPr>
                <w:rStyle w:val="Hyperlink"/>
                <w:rFonts w:ascii="Times New Roman" w:hAnsi="Times New Roman" w:cs="Times New Roman"/>
                <w:noProof/>
              </w:rPr>
              <w:t>Validity of Data</w:t>
            </w:r>
            <w:r>
              <w:rPr>
                <w:noProof/>
                <w:webHidden/>
              </w:rPr>
              <w:tab/>
            </w:r>
            <w:r>
              <w:rPr>
                <w:noProof/>
                <w:webHidden/>
              </w:rPr>
              <w:fldChar w:fldCharType="begin"/>
            </w:r>
            <w:r>
              <w:rPr>
                <w:noProof/>
                <w:webHidden/>
              </w:rPr>
              <w:instrText xml:space="preserve"> PAGEREF _Toc481690814 \h </w:instrText>
            </w:r>
            <w:r>
              <w:rPr>
                <w:noProof/>
                <w:webHidden/>
              </w:rPr>
            </w:r>
            <w:r>
              <w:rPr>
                <w:noProof/>
                <w:webHidden/>
              </w:rPr>
              <w:fldChar w:fldCharType="separate"/>
            </w:r>
            <w:r>
              <w:rPr>
                <w:noProof/>
                <w:webHidden/>
              </w:rPr>
              <w:t>47</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815" w:history="1">
            <w:r w:rsidRPr="001134D6">
              <w:rPr>
                <w:rStyle w:val="Hyperlink"/>
                <w:rFonts w:ascii="Times New Roman" w:hAnsi="Times New Roman" w:cs="Times New Roman"/>
                <w:noProof/>
              </w:rPr>
              <w:t>3.5</w:t>
            </w:r>
            <w:r>
              <w:rPr>
                <w:rFonts w:eastAsiaTheme="minorEastAsia"/>
                <w:noProof/>
                <w:lang w:eastAsia="en-GB"/>
              </w:rPr>
              <w:tab/>
            </w:r>
            <w:r w:rsidRPr="001134D6">
              <w:rPr>
                <w:rStyle w:val="Hyperlink"/>
                <w:rFonts w:ascii="Times New Roman" w:hAnsi="Times New Roman" w:cs="Times New Roman"/>
                <w:noProof/>
              </w:rPr>
              <w:t>Limitations and Ethical Considerations</w:t>
            </w:r>
            <w:r>
              <w:rPr>
                <w:noProof/>
                <w:webHidden/>
              </w:rPr>
              <w:tab/>
            </w:r>
            <w:r>
              <w:rPr>
                <w:noProof/>
                <w:webHidden/>
              </w:rPr>
              <w:fldChar w:fldCharType="begin"/>
            </w:r>
            <w:r>
              <w:rPr>
                <w:noProof/>
                <w:webHidden/>
              </w:rPr>
              <w:instrText xml:space="preserve"> PAGEREF _Toc481690815 \h </w:instrText>
            </w:r>
            <w:r>
              <w:rPr>
                <w:noProof/>
                <w:webHidden/>
              </w:rPr>
            </w:r>
            <w:r>
              <w:rPr>
                <w:noProof/>
                <w:webHidden/>
              </w:rPr>
              <w:fldChar w:fldCharType="separate"/>
            </w:r>
            <w:r>
              <w:rPr>
                <w:noProof/>
                <w:webHidden/>
              </w:rPr>
              <w:t>48</w:t>
            </w:r>
            <w:r>
              <w:rPr>
                <w:noProof/>
                <w:webHidden/>
              </w:rPr>
              <w:fldChar w:fldCharType="end"/>
            </w:r>
          </w:hyperlink>
        </w:p>
        <w:p w:rsidR="00604C25" w:rsidRDefault="00604C25">
          <w:pPr>
            <w:pStyle w:val="TOC1"/>
            <w:tabs>
              <w:tab w:val="left" w:pos="440"/>
              <w:tab w:val="right" w:leader="dot" w:pos="9016"/>
            </w:tabs>
            <w:rPr>
              <w:rFonts w:eastAsiaTheme="minorEastAsia"/>
              <w:noProof/>
              <w:lang w:eastAsia="en-GB"/>
            </w:rPr>
          </w:pPr>
          <w:hyperlink w:anchor="_Toc481690816" w:history="1">
            <w:r w:rsidRPr="001134D6">
              <w:rPr>
                <w:rStyle w:val="Hyperlink"/>
                <w:rFonts w:ascii="Times New Roman" w:hAnsi="Times New Roman" w:cs="Times New Roman"/>
                <w:b/>
                <w:noProof/>
              </w:rPr>
              <w:t>4.</w:t>
            </w:r>
            <w:r>
              <w:rPr>
                <w:rFonts w:eastAsiaTheme="minorEastAsia"/>
                <w:noProof/>
                <w:lang w:eastAsia="en-GB"/>
              </w:rPr>
              <w:tab/>
            </w:r>
            <w:r w:rsidRPr="001134D6">
              <w:rPr>
                <w:rStyle w:val="Hyperlink"/>
                <w:rFonts w:ascii="Times New Roman" w:hAnsi="Times New Roman" w:cs="Times New Roman"/>
                <w:b/>
                <w:noProof/>
              </w:rPr>
              <w:t>Data Analysis</w:t>
            </w:r>
            <w:r>
              <w:rPr>
                <w:noProof/>
                <w:webHidden/>
              </w:rPr>
              <w:tab/>
            </w:r>
            <w:r>
              <w:rPr>
                <w:noProof/>
                <w:webHidden/>
              </w:rPr>
              <w:fldChar w:fldCharType="begin"/>
            </w:r>
            <w:r>
              <w:rPr>
                <w:noProof/>
                <w:webHidden/>
              </w:rPr>
              <w:instrText xml:space="preserve"> PAGEREF _Toc481690816 \h </w:instrText>
            </w:r>
            <w:r>
              <w:rPr>
                <w:noProof/>
                <w:webHidden/>
              </w:rPr>
            </w:r>
            <w:r>
              <w:rPr>
                <w:noProof/>
                <w:webHidden/>
              </w:rPr>
              <w:fldChar w:fldCharType="separate"/>
            </w:r>
            <w:r>
              <w:rPr>
                <w:noProof/>
                <w:webHidden/>
              </w:rPr>
              <w:t>50</w:t>
            </w:r>
            <w:r>
              <w:rPr>
                <w:noProof/>
                <w:webHidden/>
              </w:rPr>
              <w:fldChar w:fldCharType="end"/>
            </w:r>
          </w:hyperlink>
        </w:p>
        <w:p w:rsidR="00604C25" w:rsidRDefault="00604C25">
          <w:pPr>
            <w:pStyle w:val="TOC1"/>
            <w:tabs>
              <w:tab w:val="left" w:pos="660"/>
              <w:tab w:val="right" w:leader="dot" w:pos="9016"/>
            </w:tabs>
            <w:rPr>
              <w:rFonts w:eastAsiaTheme="minorEastAsia"/>
              <w:noProof/>
              <w:lang w:eastAsia="en-GB"/>
            </w:rPr>
          </w:pPr>
          <w:hyperlink w:anchor="_Toc481690817" w:history="1">
            <w:r w:rsidRPr="001134D6">
              <w:rPr>
                <w:rStyle w:val="Hyperlink"/>
                <w:rFonts w:ascii="Times New Roman" w:hAnsi="Times New Roman" w:cs="Times New Roman"/>
                <w:b/>
                <w:noProof/>
              </w:rPr>
              <w:t>4.1</w:t>
            </w:r>
            <w:r>
              <w:rPr>
                <w:rFonts w:eastAsiaTheme="minorEastAsia"/>
                <w:noProof/>
                <w:lang w:eastAsia="en-GB"/>
              </w:rPr>
              <w:tab/>
            </w:r>
            <w:r w:rsidRPr="001134D6">
              <w:rPr>
                <w:rStyle w:val="Hyperlink"/>
                <w:rFonts w:ascii="Times New Roman" w:hAnsi="Times New Roman" w:cs="Times New Roman"/>
                <w:b/>
                <w:noProof/>
              </w:rPr>
              <w:t>Employees Questionnaires</w:t>
            </w:r>
            <w:r>
              <w:rPr>
                <w:noProof/>
                <w:webHidden/>
              </w:rPr>
              <w:tab/>
            </w:r>
            <w:r>
              <w:rPr>
                <w:noProof/>
                <w:webHidden/>
              </w:rPr>
              <w:fldChar w:fldCharType="begin"/>
            </w:r>
            <w:r>
              <w:rPr>
                <w:noProof/>
                <w:webHidden/>
              </w:rPr>
              <w:instrText xml:space="preserve"> PAGEREF _Toc481690817 \h </w:instrText>
            </w:r>
            <w:r>
              <w:rPr>
                <w:noProof/>
                <w:webHidden/>
              </w:rPr>
            </w:r>
            <w:r>
              <w:rPr>
                <w:noProof/>
                <w:webHidden/>
              </w:rPr>
              <w:fldChar w:fldCharType="separate"/>
            </w:r>
            <w:r>
              <w:rPr>
                <w:noProof/>
                <w:webHidden/>
              </w:rPr>
              <w:t>51</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818" w:history="1">
            <w:r w:rsidRPr="001134D6">
              <w:rPr>
                <w:rStyle w:val="Hyperlink"/>
                <w:rFonts w:ascii="Times New Roman" w:hAnsi="Times New Roman" w:cs="Times New Roman"/>
                <w:noProof/>
              </w:rPr>
              <w:t>4.1.1</w:t>
            </w:r>
            <w:r>
              <w:rPr>
                <w:rFonts w:eastAsiaTheme="minorEastAsia"/>
                <w:noProof/>
                <w:lang w:eastAsia="en-GB"/>
              </w:rPr>
              <w:tab/>
            </w:r>
            <w:r w:rsidRPr="001134D6">
              <w:rPr>
                <w:rStyle w:val="Hyperlink"/>
                <w:rFonts w:ascii="Times New Roman" w:hAnsi="Times New Roman" w:cs="Times New Roman"/>
                <w:noProof/>
              </w:rPr>
              <w:t>Profile of respondents</w:t>
            </w:r>
            <w:r>
              <w:rPr>
                <w:noProof/>
                <w:webHidden/>
              </w:rPr>
              <w:tab/>
            </w:r>
            <w:r>
              <w:rPr>
                <w:noProof/>
                <w:webHidden/>
              </w:rPr>
              <w:fldChar w:fldCharType="begin"/>
            </w:r>
            <w:r>
              <w:rPr>
                <w:noProof/>
                <w:webHidden/>
              </w:rPr>
              <w:instrText xml:space="preserve"> PAGEREF _Toc481690818 \h </w:instrText>
            </w:r>
            <w:r>
              <w:rPr>
                <w:noProof/>
                <w:webHidden/>
              </w:rPr>
            </w:r>
            <w:r>
              <w:rPr>
                <w:noProof/>
                <w:webHidden/>
              </w:rPr>
              <w:fldChar w:fldCharType="separate"/>
            </w:r>
            <w:r>
              <w:rPr>
                <w:noProof/>
                <w:webHidden/>
              </w:rPr>
              <w:t>52</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819" w:history="1">
            <w:r w:rsidRPr="001134D6">
              <w:rPr>
                <w:rStyle w:val="Hyperlink"/>
                <w:rFonts w:ascii="Times New Roman" w:hAnsi="Times New Roman" w:cs="Times New Roman"/>
                <w:noProof/>
              </w:rPr>
              <w:t>4.1.2</w:t>
            </w:r>
            <w:r>
              <w:rPr>
                <w:rFonts w:eastAsiaTheme="minorEastAsia"/>
                <w:noProof/>
                <w:lang w:eastAsia="en-GB"/>
              </w:rPr>
              <w:tab/>
            </w:r>
            <w:r w:rsidRPr="001134D6">
              <w:rPr>
                <w:rStyle w:val="Hyperlink"/>
                <w:rFonts w:ascii="Times New Roman" w:hAnsi="Times New Roman" w:cs="Times New Roman"/>
                <w:noProof/>
              </w:rPr>
              <w:t>Analysis of data mapped to motivational theory</w:t>
            </w:r>
            <w:r>
              <w:rPr>
                <w:noProof/>
                <w:webHidden/>
              </w:rPr>
              <w:tab/>
            </w:r>
            <w:r>
              <w:rPr>
                <w:noProof/>
                <w:webHidden/>
              </w:rPr>
              <w:fldChar w:fldCharType="begin"/>
            </w:r>
            <w:r>
              <w:rPr>
                <w:noProof/>
                <w:webHidden/>
              </w:rPr>
              <w:instrText xml:space="preserve"> PAGEREF _Toc481690819 \h </w:instrText>
            </w:r>
            <w:r>
              <w:rPr>
                <w:noProof/>
                <w:webHidden/>
              </w:rPr>
            </w:r>
            <w:r>
              <w:rPr>
                <w:noProof/>
                <w:webHidden/>
              </w:rPr>
              <w:fldChar w:fldCharType="separate"/>
            </w:r>
            <w:r>
              <w:rPr>
                <w:noProof/>
                <w:webHidden/>
              </w:rPr>
              <w:t>55</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20" w:history="1">
            <w:r w:rsidRPr="001134D6">
              <w:rPr>
                <w:rStyle w:val="Hyperlink"/>
                <w:rFonts w:ascii="Times New Roman" w:hAnsi="Times New Roman" w:cs="Times New Roman"/>
                <w:noProof/>
              </w:rPr>
              <w:t>4.1.2.1</w:t>
            </w:r>
            <w:r>
              <w:rPr>
                <w:rFonts w:eastAsiaTheme="minorEastAsia"/>
                <w:noProof/>
                <w:lang w:eastAsia="en-GB"/>
              </w:rPr>
              <w:tab/>
            </w:r>
            <w:r w:rsidRPr="001134D6">
              <w:rPr>
                <w:rStyle w:val="Hyperlink"/>
                <w:rFonts w:ascii="Times New Roman" w:hAnsi="Times New Roman" w:cs="Times New Roman"/>
                <w:noProof/>
              </w:rPr>
              <w:t>Employment</w:t>
            </w:r>
            <w:r>
              <w:rPr>
                <w:noProof/>
                <w:webHidden/>
              </w:rPr>
              <w:tab/>
            </w:r>
            <w:r>
              <w:rPr>
                <w:noProof/>
                <w:webHidden/>
              </w:rPr>
              <w:fldChar w:fldCharType="begin"/>
            </w:r>
            <w:r>
              <w:rPr>
                <w:noProof/>
                <w:webHidden/>
              </w:rPr>
              <w:instrText xml:space="preserve"> PAGEREF _Toc481690820 \h </w:instrText>
            </w:r>
            <w:r>
              <w:rPr>
                <w:noProof/>
                <w:webHidden/>
              </w:rPr>
            </w:r>
            <w:r>
              <w:rPr>
                <w:noProof/>
                <w:webHidden/>
              </w:rPr>
              <w:fldChar w:fldCharType="separate"/>
            </w:r>
            <w:r>
              <w:rPr>
                <w:noProof/>
                <w:webHidden/>
              </w:rPr>
              <w:t>55</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21" w:history="1">
            <w:r w:rsidRPr="001134D6">
              <w:rPr>
                <w:rStyle w:val="Hyperlink"/>
                <w:rFonts w:ascii="Times New Roman" w:hAnsi="Times New Roman" w:cs="Times New Roman"/>
                <w:noProof/>
              </w:rPr>
              <w:t>4.1.2.2</w:t>
            </w:r>
            <w:r>
              <w:rPr>
                <w:rFonts w:eastAsiaTheme="minorEastAsia"/>
                <w:noProof/>
                <w:lang w:eastAsia="en-GB"/>
              </w:rPr>
              <w:tab/>
            </w:r>
            <w:r w:rsidRPr="001134D6">
              <w:rPr>
                <w:rStyle w:val="Hyperlink"/>
                <w:rFonts w:ascii="Times New Roman" w:hAnsi="Times New Roman" w:cs="Times New Roman"/>
                <w:noProof/>
              </w:rPr>
              <w:t>Absence</w:t>
            </w:r>
            <w:r>
              <w:rPr>
                <w:noProof/>
                <w:webHidden/>
              </w:rPr>
              <w:tab/>
            </w:r>
            <w:r>
              <w:rPr>
                <w:noProof/>
                <w:webHidden/>
              </w:rPr>
              <w:fldChar w:fldCharType="begin"/>
            </w:r>
            <w:r>
              <w:rPr>
                <w:noProof/>
                <w:webHidden/>
              </w:rPr>
              <w:instrText xml:space="preserve"> PAGEREF _Toc481690821 \h </w:instrText>
            </w:r>
            <w:r>
              <w:rPr>
                <w:noProof/>
                <w:webHidden/>
              </w:rPr>
            </w:r>
            <w:r>
              <w:rPr>
                <w:noProof/>
                <w:webHidden/>
              </w:rPr>
              <w:fldChar w:fldCharType="separate"/>
            </w:r>
            <w:r>
              <w:rPr>
                <w:noProof/>
                <w:webHidden/>
              </w:rPr>
              <w:t>59</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22" w:history="1">
            <w:r w:rsidRPr="001134D6">
              <w:rPr>
                <w:rStyle w:val="Hyperlink"/>
                <w:rFonts w:ascii="Times New Roman" w:hAnsi="Times New Roman" w:cs="Times New Roman"/>
                <w:noProof/>
              </w:rPr>
              <w:t>4.1.2.3</w:t>
            </w:r>
            <w:r>
              <w:rPr>
                <w:rFonts w:eastAsiaTheme="minorEastAsia"/>
                <w:noProof/>
                <w:lang w:eastAsia="en-GB"/>
              </w:rPr>
              <w:tab/>
            </w:r>
            <w:r w:rsidRPr="001134D6">
              <w:rPr>
                <w:rStyle w:val="Hyperlink"/>
                <w:rFonts w:ascii="Times New Roman" w:hAnsi="Times New Roman" w:cs="Times New Roman"/>
                <w:noProof/>
              </w:rPr>
              <w:t>Overtime</w:t>
            </w:r>
            <w:r>
              <w:rPr>
                <w:noProof/>
                <w:webHidden/>
              </w:rPr>
              <w:tab/>
            </w:r>
            <w:r>
              <w:rPr>
                <w:noProof/>
                <w:webHidden/>
              </w:rPr>
              <w:fldChar w:fldCharType="begin"/>
            </w:r>
            <w:r>
              <w:rPr>
                <w:noProof/>
                <w:webHidden/>
              </w:rPr>
              <w:instrText xml:space="preserve"> PAGEREF _Toc481690822 \h </w:instrText>
            </w:r>
            <w:r>
              <w:rPr>
                <w:noProof/>
                <w:webHidden/>
              </w:rPr>
            </w:r>
            <w:r>
              <w:rPr>
                <w:noProof/>
                <w:webHidden/>
              </w:rPr>
              <w:fldChar w:fldCharType="separate"/>
            </w:r>
            <w:r>
              <w:rPr>
                <w:noProof/>
                <w:webHidden/>
              </w:rPr>
              <w:t>61</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23" w:history="1">
            <w:r w:rsidRPr="001134D6">
              <w:rPr>
                <w:rStyle w:val="Hyperlink"/>
                <w:rFonts w:ascii="Times New Roman" w:hAnsi="Times New Roman" w:cs="Times New Roman"/>
                <w:noProof/>
              </w:rPr>
              <w:t>4.1.2.4</w:t>
            </w:r>
            <w:r>
              <w:rPr>
                <w:rFonts w:eastAsiaTheme="minorEastAsia"/>
                <w:noProof/>
                <w:lang w:eastAsia="en-GB"/>
              </w:rPr>
              <w:tab/>
            </w:r>
            <w:r w:rsidRPr="001134D6">
              <w:rPr>
                <w:rStyle w:val="Hyperlink"/>
                <w:rFonts w:ascii="Times New Roman" w:hAnsi="Times New Roman" w:cs="Times New Roman"/>
                <w:noProof/>
              </w:rPr>
              <w:t>Training and Development</w:t>
            </w:r>
            <w:r>
              <w:rPr>
                <w:noProof/>
                <w:webHidden/>
              </w:rPr>
              <w:tab/>
            </w:r>
            <w:r>
              <w:rPr>
                <w:noProof/>
                <w:webHidden/>
              </w:rPr>
              <w:fldChar w:fldCharType="begin"/>
            </w:r>
            <w:r>
              <w:rPr>
                <w:noProof/>
                <w:webHidden/>
              </w:rPr>
              <w:instrText xml:space="preserve"> PAGEREF _Toc481690823 \h </w:instrText>
            </w:r>
            <w:r>
              <w:rPr>
                <w:noProof/>
                <w:webHidden/>
              </w:rPr>
            </w:r>
            <w:r>
              <w:rPr>
                <w:noProof/>
                <w:webHidden/>
              </w:rPr>
              <w:fldChar w:fldCharType="separate"/>
            </w:r>
            <w:r>
              <w:rPr>
                <w:noProof/>
                <w:webHidden/>
              </w:rPr>
              <w:t>64</w:t>
            </w:r>
            <w:r>
              <w:rPr>
                <w:noProof/>
                <w:webHidden/>
              </w:rPr>
              <w:fldChar w:fldCharType="end"/>
            </w:r>
          </w:hyperlink>
        </w:p>
        <w:p w:rsidR="00604C25" w:rsidRDefault="00604C25">
          <w:pPr>
            <w:pStyle w:val="TOC1"/>
            <w:tabs>
              <w:tab w:val="left" w:pos="660"/>
              <w:tab w:val="right" w:leader="dot" w:pos="9016"/>
            </w:tabs>
            <w:rPr>
              <w:rFonts w:eastAsiaTheme="minorEastAsia"/>
              <w:noProof/>
              <w:lang w:eastAsia="en-GB"/>
            </w:rPr>
          </w:pPr>
          <w:hyperlink w:anchor="_Toc481690824" w:history="1">
            <w:r w:rsidRPr="001134D6">
              <w:rPr>
                <w:rStyle w:val="Hyperlink"/>
                <w:rFonts w:ascii="Times New Roman" w:hAnsi="Times New Roman" w:cs="Times New Roman"/>
                <w:b/>
                <w:noProof/>
              </w:rPr>
              <w:t>4.2</w:t>
            </w:r>
            <w:r>
              <w:rPr>
                <w:rFonts w:eastAsiaTheme="minorEastAsia"/>
                <w:noProof/>
                <w:lang w:eastAsia="en-GB"/>
              </w:rPr>
              <w:tab/>
            </w:r>
            <w:r w:rsidRPr="001134D6">
              <w:rPr>
                <w:rStyle w:val="Hyperlink"/>
                <w:rFonts w:ascii="Times New Roman" w:hAnsi="Times New Roman" w:cs="Times New Roman"/>
                <w:b/>
                <w:noProof/>
              </w:rPr>
              <w:t>Management Interviews</w:t>
            </w:r>
            <w:r>
              <w:rPr>
                <w:noProof/>
                <w:webHidden/>
              </w:rPr>
              <w:tab/>
            </w:r>
            <w:r>
              <w:rPr>
                <w:noProof/>
                <w:webHidden/>
              </w:rPr>
              <w:fldChar w:fldCharType="begin"/>
            </w:r>
            <w:r>
              <w:rPr>
                <w:noProof/>
                <w:webHidden/>
              </w:rPr>
              <w:instrText xml:space="preserve"> PAGEREF _Toc481690824 \h </w:instrText>
            </w:r>
            <w:r>
              <w:rPr>
                <w:noProof/>
                <w:webHidden/>
              </w:rPr>
            </w:r>
            <w:r>
              <w:rPr>
                <w:noProof/>
                <w:webHidden/>
              </w:rPr>
              <w:fldChar w:fldCharType="separate"/>
            </w:r>
            <w:r>
              <w:rPr>
                <w:noProof/>
                <w:webHidden/>
              </w:rPr>
              <w:t>66</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825" w:history="1">
            <w:r w:rsidRPr="001134D6">
              <w:rPr>
                <w:rStyle w:val="Hyperlink"/>
                <w:rFonts w:ascii="Times New Roman" w:hAnsi="Times New Roman" w:cs="Times New Roman"/>
                <w:noProof/>
              </w:rPr>
              <w:t>4.2.2</w:t>
            </w:r>
            <w:r>
              <w:rPr>
                <w:rFonts w:eastAsiaTheme="minorEastAsia"/>
                <w:noProof/>
                <w:lang w:eastAsia="en-GB"/>
              </w:rPr>
              <w:tab/>
            </w:r>
            <w:r w:rsidRPr="001134D6">
              <w:rPr>
                <w:rStyle w:val="Hyperlink"/>
                <w:rFonts w:ascii="Times New Roman" w:hAnsi="Times New Roman" w:cs="Times New Roman"/>
                <w:noProof/>
              </w:rPr>
              <w:t>Profile of respondents</w:t>
            </w:r>
            <w:r>
              <w:rPr>
                <w:noProof/>
                <w:webHidden/>
              </w:rPr>
              <w:tab/>
            </w:r>
            <w:r>
              <w:rPr>
                <w:noProof/>
                <w:webHidden/>
              </w:rPr>
              <w:fldChar w:fldCharType="begin"/>
            </w:r>
            <w:r>
              <w:rPr>
                <w:noProof/>
                <w:webHidden/>
              </w:rPr>
              <w:instrText xml:space="preserve"> PAGEREF _Toc481690825 \h </w:instrText>
            </w:r>
            <w:r>
              <w:rPr>
                <w:noProof/>
                <w:webHidden/>
              </w:rPr>
            </w:r>
            <w:r>
              <w:rPr>
                <w:noProof/>
                <w:webHidden/>
              </w:rPr>
              <w:fldChar w:fldCharType="separate"/>
            </w:r>
            <w:r>
              <w:rPr>
                <w:noProof/>
                <w:webHidden/>
              </w:rPr>
              <w:t>67</w:t>
            </w:r>
            <w:r>
              <w:rPr>
                <w:noProof/>
                <w:webHidden/>
              </w:rPr>
              <w:fldChar w:fldCharType="end"/>
            </w:r>
          </w:hyperlink>
        </w:p>
        <w:p w:rsidR="00604C25" w:rsidRDefault="00604C25">
          <w:pPr>
            <w:pStyle w:val="TOC2"/>
            <w:tabs>
              <w:tab w:val="left" w:pos="1100"/>
              <w:tab w:val="right" w:leader="dot" w:pos="9016"/>
            </w:tabs>
            <w:rPr>
              <w:rFonts w:eastAsiaTheme="minorEastAsia"/>
              <w:noProof/>
              <w:lang w:eastAsia="en-GB"/>
            </w:rPr>
          </w:pPr>
          <w:hyperlink w:anchor="_Toc481690826" w:history="1">
            <w:r w:rsidRPr="001134D6">
              <w:rPr>
                <w:rStyle w:val="Hyperlink"/>
                <w:rFonts w:ascii="Times New Roman" w:hAnsi="Times New Roman" w:cs="Times New Roman"/>
                <w:noProof/>
              </w:rPr>
              <w:t>4.1.3</w:t>
            </w:r>
            <w:r>
              <w:rPr>
                <w:rFonts w:eastAsiaTheme="minorEastAsia"/>
                <w:noProof/>
                <w:lang w:eastAsia="en-GB"/>
              </w:rPr>
              <w:tab/>
            </w:r>
            <w:r w:rsidRPr="001134D6">
              <w:rPr>
                <w:rStyle w:val="Hyperlink"/>
                <w:rFonts w:ascii="Times New Roman" w:hAnsi="Times New Roman" w:cs="Times New Roman"/>
                <w:noProof/>
              </w:rPr>
              <w:t>Analysis of data mapped to motivational theory</w:t>
            </w:r>
            <w:r>
              <w:rPr>
                <w:noProof/>
                <w:webHidden/>
              </w:rPr>
              <w:tab/>
            </w:r>
            <w:r>
              <w:rPr>
                <w:noProof/>
                <w:webHidden/>
              </w:rPr>
              <w:fldChar w:fldCharType="begin"/>
            </w:r>
            <w:r>
              <w:rPr>
                <w:noProof/>
                <w:webHidden/>
              </w:rPr>
              <w:instrText xml:space="preserve"> PAGEREF _Toc481690826 \h </w:instrText>
            </w:r>
            <w:r>
              <w:rPr>
                <w:noProof/>
                <w:webHidden/>
              </w:rPr>
            </w:r>
            <w:r>
              <w:rPr>
                <w:noProof/>
                <w:webHidden/>
              </w:rPr>
              <w:fldChar w:fldCharType="separate"/>
            </w:r>
            <w:r>
              <w:rPr>
                <w:noProof/>
                <w:webHidden/>
              </w:rPr>
              <w:t>67</w:t>
            </w:r>
            <w:r>
              <w:rPr>
                <w:noProof/>
                <w:webHidden/>
              </w:rPr>
              <w:fldChar w:fldCharType="end"/>
            </w:r>
          </w:hyperlink>
        </w:p>
        <w:p w:rsidR="00604C25" w:rsidRDefault="00604C25">
          <w:pPr>
            <w:pStyle w:val="TOC1"/>
            <w:tabs>
              <w:tab w:val="left" w:pos="440"/>
              <w:tab w:val="right" w:leader="dot" w:pos="9016"/>
            </w:tabs>
            <w:rPr>
              <w:rFonts w:eastAsiaTheme="minorEastAsia"/>
              <w:noProof/>
              <w:lang w:eastAsia="en-GB"/>
            </w:rPr>
          </w:pPr>
          <w:hyperlink w:anchor="_Toc481690827" w:history="1">
            <w:r w:rsidRPr="001134D6">
              <w:rPr>
                <w:rStyle w:val="Hyperlink"/>
                <w:rFonts w:ascii="Times New Roman" w:hAnsi="Times New Roman" w:cs="Times New Roman"/>
                <w:b/>
                <w:noProof/>
              </w:rPr>
              <w:t>5.</w:t>
            </w:r>
            <w:r>
              <w:rPr>
                <w:rFonts w:eastAsiaTheme="minorEastAsia"/>
                <w:noProof/>
                <w:lang w:eastAsia="en-GB"/>
              </w:rPr>
              <w:tab/>
            </w:r>
            <w:r w:rsidRPr="001134D6">
              <w:rPr>
                <w:rStyle w:val="Hyperlink"/>
                <w:rFonts w:ascii="Times New Roman" w:hAnsi="Times New Roman" w:cs="Times New Roman"/>
                <w:b/>
                <w:noProof/>
              </w:rPr>
              <w:t>Discussions</w:t>
            </w:r>
            <w:r>
              <w:rPr>
                <w:noProof/>
                <w:webHidden/>
              </w:rPr>
              <w:tab/>
            </w:r>
            <w:r>
              <w:rPr>
                <w:noProof/>
                <w:webHidden/>
              </w:rPr>
              <w:fldChar w:fldCharType="begin"/>
            </w:r>
            <w:r>
              <w:rPr>
                <w:noProof/>
                <w:webHidden/>
              </w:rPr>
              <w:instrText xml:space="preserve"> PAGEREF _Toc481690827 \h </w:instrText>
            </w:r>
            <w:r>
              <w:rPr>
                <w:noProof/>
                <w:webHidden/>
              </w:rPr>
            </w:r>
            <w:r>
              <w:rPr>
                <w:noProof/>
                <w:webHidden/>
              </w:rPr>
              <w:fldChar w:fldCharType="separate"/>
            </w:r>
            <w:r>
              <w:rPr>
                <w:noProof/>
                <w:webHidden/>
              </w:rPr>
              <w:t>74</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828" w:history="1">
            <w:r w:rsidRPr="001134D6">
              <w:rPr>
                <w:rStyle w:val="Hyperlink"/>
                <w:rFonts w:ascii="Times New Roman" w:hAnsi="Times New Roman" w:cs="Times New Roman"/>
                <w:noProof/>
              </w:rPr>
              <w:t>5.1</w:t>
            </w:r>
            <w:r>
              <w:rPr>
                <w:rFonts w:eastAsiaTheme="minorEastAsia"/>
                <w:noProof/>
                <w:lang w:eastAsia="en-GB"/>
              </w:rPr>
              <w:tab/>
            </w:r>
            <w:r w:rsidRPr="001134D6">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_Toc481690828 \h </w:instrText>
            </w:r>
            <w:r>
              <w:rPr>
                <w:noProof/>
                <w:webHidden/>
              </w:rPr>
            </w:r>
            <w:r>
              <w:rPr>
                <w:noProof/>
                <w:webHidden/>
              </w:rPr>
              <w:fldChar w:fldCharType="separate"/>
            </w:r>
            <w:r>
              <w:rPr>
                <w:noProof/>
                <w:webHidden/>
              </w:rPr>
              <w:t>74</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29" w:history="1">
            <w:r w:rsidRPr="001134D6">
              <w:rPr>
                <w:rStyle w:val="Hyperlink"/>
                <w:rFonts w:ascii="Times New Roman" w:hAnsi="Times New Roman" w:cs="Times New Roman"/>
                <w:noProof/>
              </w:rPr>
              <w:t>5.1.1</w:t>
            </w:r>
            <w:r>
              <w:rPr>
                <w:rFonts w:eastAsiaTheme="minorEastAsia"/>
                <w:noProof/>
                <w:lang w:eastAsia="en-GB"/>
              </w:rPr>
              <w:tab/>
            </w:r>
            <w:r w:rsidRPr="001134D6">
              <w:rPr>
                <w:rStyle w:val="Hyperlink"/>
                <w:rFonts w:ascii="Times New Roman" w:hAnsi="Times New Roman" w:cs="Times New Roman"/>
                <w:noProof/>
              </w:rPr>
              <w:t>Motivation in the public sector</w:t>
            </w:r>
            <w:r>
              <w:rPr>
                <w:noProof/>
                <w:webHidden/>
              </w:rPr>
              <w:tab/>
            </w:r>
            <w:r>
              <w:rPr>
                <w:noProof/>
                <w:webHidden/>
              </w:rPr>
              <w:fldChar w:fldCharType="begin"/>
            </w:r>
            <w:r>
              <w:rPr>
                <w:noProof/>
                <w:webHidden/>
              </w:rPr>
              <w:instrText xml:space="preserve"> PAGEREF _Toc481690829 \h </w:instrText>
            </w:r>
            <w:r>
              <w:rPr>
                <w:noProof/>
                <w:webHidden/>
              </w:rPr>
            </w:r>
            <w:r>
              <w:rPr>
                <w:noProof/>
                <w:webHidden/>
              </w:rPr>
              <w:fldChar w:fldCharType="separate"/>
            </w:r>
            <w:r>
              <w:rPr>
                <w:noProof/>
                <w:webHidden/>
              </w:rPr>
              <w:t>74</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30" w:history="1">
            <w:r w:rsidRPr="001134D6">
              <w:rPr>
                <w:rStyle w:val="Hyperlink"/>
                <w:rFonts w:ascii="Times New Roman" w:hAnsi="Times New Roman" w:cs="Times New Roman"/>
                <w:noProof/>
              </w:rPr>
              <w:t>5.1.2</w:t>
            </w:r>
            <w:r>
              <w:rPr>
                <w:rFonts w:eastAsiaTheme="minorEastAsia"/>
                <w:noProof/>
                <w:lang w:eastAsia="en-GB"/>
              </w:rPr>
              <w:tab/>
            </w:r>
            <w:r w:rsidRPr="001134D6">
              <w:rPr>
                <w:rStyle w:val="Hyperlink"/>
                <w:rFonts w:ascii="Times New Roman" w:hAnsi="Times New Roman" w:cs="Times New Roman"/>
                <w:noProof/>
              </w:rPr>
              <w:t>Employment</w:t>
            </w:r>
            <w:r>
              <w:rPr>
                <w:noProof/>
                <w:webHidden/>
              </w:rPr>
              <w:tab/>
            </w:r>
            <w:r>
              <w:rPr>
                <w:noProof/>
                <w:webHidden/>
              </w:rPr>
              <w:fldChar w:fldCharType="begin"/>
            </w:r>
            <w:r>
              <w:rPr>
                <w:noProof/>
                <w:webHidden/>
              </w:rPr>
              <w:instrText xml:space="preserve"> PAGEREF _Toc481690830 \h </w:instrText>
            </w:r>
            <w:r>
              <w:rPr>
                <w:noProof/>
                <w:webHidden/>
              </w:rPr>
            </w:r>
            <w:r>
              <w:rPr>
                <w:noProof/>
                <w:webHidden/>
              </w:rPr>
              <w:fldChar w:fldCharType="separate"/>
            </w:r>
            <w:r>
              <w:rPr>
                <w:noProof/>
                <w:webHidden/>
              </w:rPr>
              <w:t>75</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31" w:history="1">
            <w:r w:rsidRPr="001134D6">
              <w:rPr>
                <w:rStyle w:val="Hyperlink"/>
                <w:rFonts w:ascii="Times New Roman" w:hAnsi="Times New Roman" w:cs="Times New Roman"/>
                <w:noProof/>
              </w:rPr>
              <w:t>5.1.3</w:t>
            </w:r>
            <w:r>
              <w:rPr>
                <w:rFonts w:eastAsiaTheme="minorEastAsia"/>
                <w:noProof/>
                <w:lang w:eastAsia="en-GB"/>
              </w:rPr>
              <w:tab/>
            </w:r>
            <w:r w:rsidRPr="001134D6">
              <w:rPr>
                <w:rStyle w:val="Hyperlink"/>
                <w:rFonts w:ascii="Times New Roman" w:hAnsi="Times New Roman" w:cs="Times New Roman"/>
                <w:noProof/>
              </w:rPr>
              <w:t>Absence</w:t>
            </w:r>
            <w:r>
              <w:rPr>
                <w:noProof/>
                <w:webHidden/>
              </w:rPr>
              <w:tab/>
            </w:r>
            <w:r>
              <w:rPr>
                <w:noProof/>
                <w:webHidden/>
              </w:rPr>
              <w:fldChar w:fldCharType="begin"/>
            </w:r>
            <w:r>
              <w:rPr>
                <w:noProof/>
                <w:webHidden/>
              </w:rPr>
              <w:instrText xml:space="preserve"> PAGEREF _Toc481690831 \h </w:instrText>
            </w:r>
            <w:r>
              <w:rPr>
                <w:noProof/>
                <w:webHidden/>
              </w:rPr>
            </w:r>
            <w:r>
              <w:rPr>
                <w:noProof/>
                <w:webHidden/>
              </w:rPr>
              <w:fldChar w:fldCharType="separate"/>
            </w:r>
            <w:r>
              <w:rPr>
                <w:noProof/>
                <w:webHidden/>
              </w:rPr>
              <w:t>76</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32" w:history="1">
            <w:r w:rsidRPr="001134D6">
              <w:rPr>
                <w:rStyle w:val="Hyperlink"/>
                <w:rFonts w:ascii="Times New Roman" w:hAnsi="Times New Roman" w:cs="Times New Roman"/>
                <w:noProof/>
              </w:rPr>
              <w:t>5.1.4</w:t>
            </w:r>
            <w:r>
              <w:rPr>
                <w:rFonts w:eastAsiaTheme="minorEastAsia"/>
                <w:noProof/>
                <w:lang w:eastAsia="en-GB"/>
              </w:rPr>
              <w:tab/>
            </w:r>
            <w:r w:rsidRPr="001134D6">
              <w:rPr>
                <w:rStyle w:val="Hyperlink"/>
                <w:rFonts w:ascii="Times New Roman" w:hAnsi="Times New Roman" w:cs="Times New Roman"/>
                <w:noProof/>
              </w:rPr>
              <w:t>Overtime</w:t>
            </w:r>
            <w:r>
              <w:rPr>
                <w:noProof/>
                <w:webHidden/>
              </w:rPr>
              <w:tab/>
            </w:r>
            <w:r>
              <w:rPr>
                <w:noProof/>
                <w:webHidden/>
              </w:rPr>
              <w:fldChar w:fldCharType="begin"/>
            </w:r>
            <w:r>
              <w:rPr>
                <w:noProof/>
                <w:webHidden/>
              </w:rPr>
              <w:instrText xml:space="preserve"> PAGEREF _Toc481690832 \h </w:instrText>
            </w:r>
            <w:r>
              <w:rPr>
                <w:noProof/>
                <w:webHidden/>
              </w:rPr>
            </w:r>
            <w:r>
              <w:rPr>
                <w:noProof/>
                <w:webHidden/>
              </w:rPr>
              <w:fldChar w:fldCharType="separate"/>
            </w:r>
            <w:r>
              <w:rPr>
                <w:noProof/>
                <w:webHidden/>
              </w:rPr>
              <w:t>77</w:t>
            </w:r>
            <w:r>
              <w:rPr>
                <w:noProof/>
                <w:webHidden/>
              </w:rPr>
              <w:fldChar w:fldCharType="end"/>
            </w:r>
          </w:hyperlink>
        </w:p>
        <w:p w:rsidR="00604C25" w:rsidRDefault="00604C25">
          <w:pPr>
            <w:pStyle w:val="TOC3"/>
            <w:tabs>
              <w:tab w:val="left" w:pos="1320"/>
              <w:tab w:val="right" w:leader="dot" w:pos="9016"/>
            </w:tabs>
            <w:rPr>
              <w:rFonts w:eastAsiaTheme="minorEastAsia"/>
              <w:noProof/>
              <w:lang w:eastAsia="en-GB"/>
            </w:rPr>
          </w:pPr>
          <w:hyperlink w:anchor="_Toc481690833" w:history="1">
            <w:r w:rsidRPr="001134D6">
              <w:rPr>
                <w:rStyle w:val="Hyperlink"/>
                <w:rFonts w:ascii="Times New Roman" w:hAnsi="Times New Roman" w:cs="Times New Roman"/>
                <w:noProof/>
              </w:rPr>
              <w:t>5.1.5</w:t>
            </w:r>
            <w:r>
              <w:rPr>
                <w:rFonts w:eastAsiaTheme="minorEastAsia"/>
                <w:noProof/>
                <w:lang w:eastAsia="en-GB"/>
              </w:rPr>
              <w:tab/>
            </w:r>
            <w:r w:rsidRPr="001134D6">
              <w:rPr>
                <w:rStyle w:val="Hyperlink"/>
                <w:rFonts w:ascii="Times New Roman" w:hAnsi="Times New Roman" w:cs="Times New Roman"/>
                <w:noProof/>
              </w:rPr>
              <w:t>Training and Development</w:t>
            </w:r>
            <w:r>
              <w:rPr>
                <w:noProof/>
                <w:webHidden/>
              </w:rPr>
              <w:tab/>
            </w:r>
            <w:r>
              <w:rPr>
                <w:noProof/>
                <w:webHidden/>
              </w:rPr>
              <w:fldChar w:fldCharType="begin"/>
            </w:r>
            <w:r>
              <w:rPr>
                <w:noProof/>
                <w:webHidden/>
              </w:rPr>
              <w:instrText xml:space="preserve"> PAGEREF _Toc481690833 \h </w:instrText>
            </w:r>
            <w:r>
              <w:rPr>
                <w:noProof/>
                <w:webHidden/>
              </w:rPr>
            </w:r>
            <w:r>
              <w:rPr>
                <w:noProof/>
                <w:webHidden/>
              </w:rPr>
              <w:fldChar w:fldCharType="separate"/>
            </w:r>
            <w:r>
              <w:rPr>
                <w:noProof/>
                <w:webHidden/>
              </w:rPr>
              <w:t>78</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834" w:history="1">
            <w:r w:rsidRPr="001134D6">
              <w:rPr>
                <w:rStyle w:val="Hyperlink"/>
                <w:rFonts w:ascii="Times New Roman" w:hAnsi="Times New Roman" w:cs="Times New Roman"/>
                <w:noProof/>
              </w:rPr>
              <w:t>5.2</w:t>
            </w:r>
            <w:r>
              <w:rPr>
                <w:rFonts w:eastAsiaTheme="minorEastAsia"/>
                <w:noProof/>
                <w:lang w:eastAsia="en-GB"/>
              </w:rPr>
              <w:tab/>
            </w:r>
            <w:r w:rsidRPr="001134D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_Toc481690834 \h </w:instrText>
            </w:r>
            <w:r>
              <w:rPr>
                <w:noProof/>
                <w:webHidden/>
              </w:rPr>
            </w:r>
            <w:r>
              <w:rPr>
                <w:noProof/>
                <w:webHidden/>
              </w:rPr>
              <w:fldChar w:fldCharType="separate"/>
            </w:r>
            <w:r>
              <w:rPr>
                <w:noProof/>
                <w:webHidden/>
              </w:rPr>
              <w:t>79</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835" w:history="1">
            <w:r w:rsidRPr="001134D6">
              <w:rPr>
                <w:rStyle w:val="Hyperlink"/>
                <w:rFonts w:ascii="Times New Roman" w:hAnsi="Times New Roman" w:cs="Times New Roman"/>
                <w:noProof/>
              </w:rPr>
              <w:t>5.3</w:t>
            </w:r>
            <w:r>
              <w:rPr>
                <w:rFonts w:eastAsiaTheme="minorEastAsia"/>
                <w:noProof/>
                <w:lang w:eastAsia="en-GB"/>
              </w:rPr>
              <w:tab/>
            </w:r>
            <w:r w:rsidRPr="001134D6">
              <w:rPr>
                <w:rStyle w:val="Hyperlink"/>
                <w:rFonts w:ascii="Times New Roman" w:hAnsi="Times New Roman" w:cs="Times New Roman"/>
                <w:noProof/>
              </w:rPr>
              <w:t>Limitations</w:t>
            </w:r>
            <w:r>
              <w:rPr>
                <w:noProof/>
                <w:webHidden/>
              </w:rPr>
              <w:tab/>
            </w:r>
            <w:r>
              <w:rPr>
                <w:noProof/>
                <w:webHidden/>
              </w:rPr>
              <w:fldChar w:fldCharType="begin"/>
            </w:r>
            <w:r>
              <w:rPr>
                <w:noProof/>
                <w:webHidden/>
              </w:rPr>
              <w:instrText xml:space="preserve"> PAGEREF _Toc481690835 \h </w:instrText>
            </w:r>
            <w:r>
              <w:rPr>
                <w:noProof/>
                <w:webHidden/>
              </w:rPr>
            </w:r>
            <w:r>
              <w:rPr>
                <w:noProof/>
                <w:webHidden/>
              </w:rPr>
              <w:fldChar w:fldCharType="separate"/>
            </w:r>
            <w:r>
              <w:rPr>
                <w:noProof/>
                <w:webHidden/>
              </w:rPr>
              <w:t>80</w:t>
            </w:r>
            <w:r>
              <w:rPr>
                <w:noProof/>
                <w:webHidden/>
              </w:rPr>
              <w:fldChar w:fldCharType="end"/>
            </w:r>
          </w:hyperlink>
        </w:p>
        <w:p w:rsidR="00604C25" w:rsidRDefault="00604C25">
          <w:pPr>
            <w:pStyle w:val="TOC2"/>
            <w:tabs>
              <w:tab w:val="left" w:pos="880"/>
              <w:tab w:val="right" w:leader="dot" w:pos="9016"/>
            </w:tabs>
            <w:rPr>
              <w:rFonts w:eastAsiaTheme="minorEastAsia"/>
              <w:noProof/>
              <w:lang w:eastAsia="en-GB"/>
            </w:rPr>
          </w:pPr>
          <w:hyperlink w:anchor="_Toc481690836" w:history="1">
            <w:r w:rsidRPr="001134D6">
              <w:rPr>
                <w:rStyle w:val="Hyperlink"/>
                <w:rFonts w:ascii="Times New Roman" w:hAnsi="Times New Roman" w:cs="Times New Roman"/>
                <w:noProof/>
              </w:rPr>
              <w:t>5.4</w:t>
            </w:r>
            <w:r>
              <w:rPr>
                <w:rFonts w:eastAsiaTheme="minorEastAsia"/>
                <w:noProof/>
                <w:lang w:eastAsia="en-GB"/>
              </w:rPr>
              <w:tab/>
            </w:r>
            <w:r w:rsidRPr="001134D6">
              <w:rPr>
                <w:rStyle w:val="Hyperlink"/>
                <w:rFonts w:ascii="Times New Roman" w:hAnsi="Times New Roman" w:cs="Times New Roman"/>
                <w:noProof/>
              </w:rPr>
              <w:t>Recommendations of Future Research</w:t>
            </w:r>
            <w:r>
              <w:rPr>
                <w:noProof/>
                <w:webHidden/>
              </w:rPr>
              <w:tab/>
            </w:r>
            <w:r>
              <w:rPr>
                <w:noProof/>
                <w:webHidden/>
              </w:rPr>
              <w:fldChar w:fldCharType="begin"/>
            </w:r>
            <w:r>
              <w:rPr>
                <w:noProof/>
                <w:webHidden/>
              </w:rPr>
              <w:instrText xml:space="preserve"> PAGEREF _Toc481690836 \h </w:instrText>
            </w:r>
            <w:r>
              <w:rPr>
                <w:noProof/>
                <w:webHidden/>
              </w:rPr>
            </w:r>
            <w:r>
              <w:rPr>
                <w:noProof/>
                <w:webHidden/>
              </w:rPr>
              <w:fldChar w:fldCharType="separate"/>
            </w:r>
            <w:r>
              <w:rPr>
                <w:noProof/>
                <w:webHidden/>
              </w:rPr>
              <w:t>81</w:t>
            </w:r>
            <w:r>
              <w:rPr>
                <w:noProof/>
                <w:webHidden/>
              </w:rPr>
              <w:fldChar w:fldCharType="end"/>
            </w:r>
          </w:hyperlink>
        </w:p>
        <w:p w:rsidR="00604C25" w:rsidRDefault="00604C25">
          <w:pPr>
            <w:pStyle w:val="TOC1"/>
            <w:tabs>
              <w:tab w:val="right" w:leader="dot" w:pos="9016"/>
            </w:tabs>
            <w:rPr>
              <w:rFonts w:eastAsiaTheme="minorEastAsia"/>
              <w:noProof/>
              <w:lang w:eastAsia="en-GB"/>
            </w:rPr>
          </w:pPr>
          <w:hyperlink w:anchor="_Toc481690837" w:history="1">
            <w:r w:rsidRPr="001134D6">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_Toc481690837 \h </w:instrText>
            </w:r>
            <w:r>
              <w:rPr>
                <w:noProof/>
                <w:webHidden/>
              </w:rPr>
            </w:r>
            <w:r>
              <w:rPr>
                <w:noProof/>
                <w:webHidden/>
              </w:rPr>
              <w:fldChar w:fldCharType="separate"/>
            </w:r>
            <w:r>
              <w:rPr>
                <w:noProof/>
                <w:webHidden/>
              </w:rPr>
              <w:t>82</w:t>
            </w:r>
            <w:r>
              <w:rPr>
                <w:noProof/>
                <w:webHidden/>
              </w:rPr>
              <w:fldChar w:fldCharType="end"/>
            </w:r>
          </w:hyperlink>
        </w:p>
        <w:p w:rsidR="00604C25" w:rsidRDefault="00604C25">
          <w:pPr>
            <w:pStyle w:val="TOC1"/>
            <w:tabs>
              <w:tab w:val="right" w:leader="dot" w:pos="9016"/>
            </w:tabs>
            <w:rPr>
              <w:rFonts w:eastAsiaTheme="minorEastAsia"/>
              <w:noProof/>
              <w:lang w:eastAsia="en-GB"/>
            </w:rPr>
          </w:pPr>
          <w:hyperlink w:anchor="_Toc481690838" w:history="1">
            <w:r w:rsidRPr="001134D6">
              <w:rPr>
                <w:rStyle w:val="Hyperlink"/>
                <w:rFonts w:ascii="Times New Roman" w:hAnsi="Times New Roman" w:cs="Times New Roman"/>
                <w:b/>
                <w:noProof/>
              </w:rPr>
              <w:t>Appendices</w:t>
            </w:r>
            <w:r>
              <w:rPr>
                <w:noProof/>
                <w:webHidden/>
              </w:rPr>
              <w:tab/>
            </w:r>
            <w:r>
              <w:rPr>
                <w:noProof/>
                <w:webHidden/>
              </w:rPr>
              <w:fldChar w:fldCharType="begin"/>
            </w:r>
            <w:r>
              <w:rPr>
                <w:noProof/>
                <w:webHidden/>
              </w:rPr>
              <w:instrText xml:space="preserve"> PAGEREF _Toc481690838 \h </w:instrText>
            </w:r>
            <w:r>
              <w:rPr>
                <w:noProof/>
                <w:webHidden/>
              </w:rPr>
            </w:r>
            <w:r>
              <w:rPr>
                <w:noProof/>
                <w:webHidden/>
              </w:rPr>
              <w:fldChar w:fldCharType="separate"/>
            </w:r>
            <w:r>
              <w:rPr>
                <w:noProof/>
                <w:webHidden/>
              </w:rPr>
              <w:t>95</w:t>
            </w:r>
            <w:r>
              <w:rPr>
                <w:noProof/>
                <w:webHidden/>
              </w:rPr>
              <w:fldChar w:fldCharType="end"/>
            </w:r>
          </w:hyperlink>
        </w:p>
        <w:p w:rsidR="00604C25" w:rsidRDefault="00604C25">
          <w:pPr>
            <w:pStyle w:val="TOC2"/>
            <w:tabs>
              <w:tab w:val="right" w:leader="dot" w:pos="9016"/>
            </w:tabs>
            <w:rPr>
              <w:rFonts w:eastAsiaTheme="minorEastAsia"/>
              <w:noProof/>
              <w:lang w:eastAsia="en-GB"/>
            </w:rPr>
          </w:pPr>
          <w:hyperlink w:anchor="_Toc481690839" w:history="1">
            <w:r w:rsidRPr="001134D6">
              <w:rPr>
                <w:rStyle w:val="Hyperlink"/>
                <w:rFonts w:ascii="Times New Roman" w:hAnsi="Times New Roman" w:cs="Times New Roman"/>
                <w:noProof/>
              </w:rPr>
              <w:t>Appendix 1-Data Analysis</w:t>
            </w:r>
            <w:r>
              <w:rPr>
                <w:noProof/>
                <w:webHidden/>
              </w:rPr>
              <w:tab/>
            </w:r>
            <w:r>
              <w:rPr>
                <w:noProof/>
                <w:webHidden/>
              </w:rPr>
              <w:fldChar w:fldCharType="begin"/>
            </w:r>
            <w:r>
              <w:rPr>
                <w:noProof/>
                <w:webHidden/>
              </w:rPr>
              <w:instrText xml:space="preserve"> PAGEREF _Toc481690839 \h </w:instrText>
            </w:r>
            <w:r>
              <w:rPr>
                <w:noProof/>
                <w:webHidden/>
              </w:rPr>
            </w:r>
            <w:r>
              <w:rPr>
                <w:noProof/>
                <w:webHidden/>
              </w:rPr>
              <w:fldChar w:fldCharType="separate"/>
            </w:r>
            <w:r>
              <w:rPr>
                <w:noProof/>
                <w:webHidden/>
              </w:rPr>
              <w:t>95</w:t>
            </w:r>
            <w:r>
              <w:rPr>
                <w:noProof/>
                <w:webHidden/>
              </w:rPr>
              <w:fldChar w:fldCharType="end"/>
            </w:r>
          </w:hyperlink>
        </w:p>
        <w:p w:rsidR="00604C25" w:rsidRDefault="00604C25">
          <w:pPr>
            <w:pStyle w:val="TOC2"/>
            <w:tabs>
              <w:tab w:val="right" w:leader="dot" w:pos="9016"/>
            </w:tabs>
            <w:rPr>
              <w:rFonts w:eastAsiaTheme="minorEastAsia"/>
              <w:noProof/>
              <w:lang w:eastAsia="en-GB"/>
            </w:rPr>
          </w:pPr>
          <w:hyperlink w:anchor="_Toc481690840" w:history="1">
            <w:r w:rsidRPr="001134D6">
              <w:rPr>
                <w:rStyle w:val="Hyperlink"/>
                <w:rFonts w:ascii="Times New Roman" w:hAnsi="Times New Roman" w:cs="Times New Roman"/>
                <w:noProof/>
              </w:rPr>
              <w:t>Appendix 2-Original online survey template</w:t>
            </w:r>
            <w:r>
              <w:rPr>
                <w:noProof/>
                <w:webHidden/>
              </w:rPr>
              <w:tab/>
            </w:r>
            <w:r>
              <w:rPr>
                <w:noProof/>
                <w:webHidden/>
              </w:rPr>
              <w:fldChar w:fldCharType="begin"/>
            </w:r>
            <w:r>
              <w:rPr>
                <w:noProof/>
                <w:webHidden/>
              </w:rPr>
              <w:instrText xml:space="preserve"> PAGEREF _Toc481690840 \h </w:instrText>
            </w:r>
            <w:r>
              <w:rPr>
                <w:noProof/>
                <w:webHidden/>
              </w:rPr>
            </w:r>
            <w:r>
              <w:rPr>
                <w:noProof/>
                <w:webHidden/>
              </w:rPr>
              <w:fldChar w:fldCharType="separate"/>
            </w:r>
            <w:r>
              <w:rPr>
                <w:noProof/>
                <w:webHidden/>
              </w:rPr>
              <w:t>96</w:t>
            </w:r>
            <w:r>
              <w:rPr>
                <w:noProof/>
                <w:webHidden/>
              </w:rPr>
              <w:fldChar w:fldCharType="end"/>
            </w:r>
          </w:hyperlink>
        </w:p>
        <w:p w:rsidR="00604C25" w:rsidRDefault="00604C25">
          <w:pPr>
            <w:pStyle w:val="TOC2"/>
            <w:tabs>
              <w:tab w:val="right" w:leader="dot" w:pos="9016"/>
            </w:tabs>
            <w:rPr>
              <w:rFonts w:eastAsiaTheme="minorEastAsia"/>
              <w:noProof/>
              <w:lang w:eastAsia="en-GB"/>
            </w:rPr>
          </w:pPr>
          <w:hyperlink w:anchor="_Toc481690841" w:history="1">
            <w:r w:rsidRPr="001134D6">
              <w:rPr>
                <w:rStyle w:val="Hyperlink"/>
                <w:rFonts w:ascii="Times New Roman" w:hAnsi="Times New Roman" w:cs="Times New Roman"/>
                <w:noProof/>
              </w:rPr>
              <w:t>Appendix 3- Original Interview Question Script</w:t>
            </w:r>
            <w:r>
              <w:rPr>
                <w:noProof/>
                <w:webHidden/>
              </w:rPr>
              <w:tab/>
            </w:r>
            <w:r>
              <w:rPr>
                <w:noProof/>
                <w:webHidden/>
              </w:rPr>
              <w:fldChar w:fldCharType="begin"/>
            </w:r>
            <w:r>
              <w:rPr>
                <w:noProof/>
                <w:webHidden/>
              </w:rPr>
              <w:instrText xml:space="preserve"> PAGEREF _Toc481690841 \h </w:instrText>
            </w:r>
            <w:r>
              <w:rPr>
                <w:noProof/>
                <w:webHidden/>
              </w:rPr>
            </w:r>
            <w:r>
              <w:rPr>
                <w:noProof/>
                <w:webHidden/>
              </w:rPr>
              <w:fldChar w:fldCharType="separate"/>
            </w:r>
            <w:r>
              <w:rPr>
                <w:noProof/>
                <w:webHidden/>
              </w:rPr>
              <w:t>109</w:t>
            </w:r>
            <w:r>
              <w:rPr>
                <w:noProof/>
                <w:webHidden/>
              </w:rPr>
              <w:fldChar w:fldCharType="end"/>
            </w:r>
          </w:hyperlink>
        </w:p>
        <w:p w:rsidR="00604C25" w:rsidRDefault="00604C25">
          <w:pPr>
            <w:pStyle w:val="TOC2"/>
            <w:tabs>
              <w:tab w:val="right" w:leader="dot" w:pos="9016"/>
            </w:tabs>
            <w:rPr>
              <w:rFonts w:eastAsiaTheme="minorEastAsia"/>
              <w:noProof/>
              <w:lang w:eastAsia="en-GB"/>
            </w:rPr>
          </w:pPr>
          <w:hyperlink w:anchor="_Toc481690842" w:history="1">
            <w:r w:rsidRPr="001134D6">
              <w:rPr>
                <w:rStyle w:val="Hyperlink"/>
                <w:rFonts w:ascii="Times New Roman" w:hAnsi="Times New Roman" w:cs="Times New Roman"/>
                <w:noProof/>
              </w:rPr>
              <w:t>Appendix 4- Transcripts</w:t>
            </w:r>
            <w:r>
              <w:rPr>
                <w:noProof/>
                <w:webHidden/>
              </w:rPr>
              <w:tab/>
            </w:r>
            <w:r>
              <w:rPr>
                <w:noProof/>
                <w:webHidden/>
              </w:rPr>
              <w:fldChar w:fldCharType="begin"/>
            </w:r>
            <w:r>
              <w:rPr>
                <w:noProof/>
                <w:webHidden/>
              </w:rPr>
              <w:instrText xml:space="preserve"> PAGEREF _Toc481690842 \h </w:instrText>
            </w:r>
            <w:r>
              <w:rPr>
                <w:noProof/>
                <w:webHidden/>
              </w:rPr>
            </w:r>
            <w:r>
              <w:rPr>
                <w:noProof/>
                <w:webHidden/>
              </w:rPr>
              <w:fldChar w:fldCharType="separate"/>
            </w:r>
            <w:r>
              <w:rPr>
                <w:noProof/>
                <w:webHidden/>
              </w:rPr>
              <w:t>111</w:t>
            </w:r>
            <w:r>
              <w:rPr>
                <w:noProof/>
                <w:webHidden/>
              </w:rPr>
              <w:fldChar w:fldCharType="end"/>
            </w:r>
          </w:hyperlink>
        </w:p>
        <w:p w:rsidR="00604C25" w:rsidRDefault="00604C25">
          <w:pPr>
            <w:pStyle w:val="TOC3"/>
            <w:tabs>
              <w:tab w:val="right" w:leader="dot" w:pos="9016"/>
            </w:tabs>
            <w:rPr>
              <w:rFonts w:eastAsiaTheme="minorEastAsia"/>
              <w:noProof/>
              <w:lang w:eastAsia="en-GB"/>
            </w:rPr>
          </w:pPr>
          <w:hyperlink w:anchor="_Toc481690843" w:history="1">
            <w:r w:rsidRPr="001134D6">
              <w:rPr>
                <w:rStyle w:val="Hyperlink"/>
                <w:rFonts w:ascii="Times New Roman" w:hAnsi="Times New Roman" w:cs="Times New Roman"/>
                <w:noProof/>
              </w:rPr>
              <w:t>Manager 1</w:t>
            </w:r>
            <w:r>
              <w:rPr>
                <w:noProof/>
                <w:webHidden/>
              </w:rPr>
              <w:tab/>
            </w:r>
            <w:r>
              <w:rPr>
                <w:noProof/>
                <w:webHidden/>
              </w:rPr>
              <w:fldChar w:fldCharType="begin"/>
            </w:r>
            <w:r>
              <w:rPr>
                <w:noProof/>
                <w:webHidden/>
              </w:rPr>
              <w:instrText xml:space="preserve"> PAGEREF _Toc481690843 \h </w:instrText>
            </w:r>
            <w:r>
              <w:rPr>
                <w:noProof/>
                <w:webHidden/>
              </w:rPr>
            </w:r>
            <w:r>
              <w:rPr>
                <w:noProof/>
                <w:webHidden/>
              </w:rPr>
              <w:fldChar w:fldCharType="separate"/>
            </w:r>
            <w:r>
              <w:rPr>
                <w:noProof/>
                <w:webHidden/>
              </w:rPr>
              <w:t>111</w:t>
            </w:r>
            <w:r>
              <w:rPr>
                <w:noProof/>
                <w:webHidden/>
              </w:rPr>
              <w:fldChar w:fldCharType="end"/>
            </w:r>
          </w:hyperlink>
        </w:p>
        <w:p w:rsidR="00604C25" w:rsidRDefault="00604C25">
          <w:pPr>
            <w:pStyle w:val="TOC3"/>
            <w:tabs>
              <w:tab w:val="right" w:leader="dot" w:pos="9016"/>
            </w:tabs>
            <w:rPr>
              <w:rFonts w:eastAsiaTheme="minorEastAsia"/>
              <w:noProof/>
              <w:lang w:eastAsia="en-GB"/>
            </w:rPr>
          </w:pPr>
          <w:hyperlink w:anchor="_Toc481690844" w:history="1">
            <w:r w:rsidRPr="001134D6">
              <w:rPr>
                <w:rStyle w:val="Hyperlink"/>
                <w:rFonts w:ascii="Times New Roman" w:hAnsi="Times New Roman" w:cs="Times New Roman"/>
                <w:noProof/>
              </w:rPr>
              <w:t>Manager 2</w:t>
            </w:r>
            <w:r>
              <w:rPr>
                <w:noProof/>
                <w:webHidden/>
              </w:rPr>
              <w:tab/>
            </w:r>
            <w:r>
              <w:rPr>
                <w:noProof/>
                <w:webHidden/>
              </w:rPr>
              <w:fldChar w:fldCharType="begin"/>
            </w:r>
            <w:r>
              <w:rPr>
                <w:noProof/>
                <w:webHidden/>
              </w:rPr>
              <w:instrText xml:space="preserve"> PAGEREF _Toc481690844 \h </w:instrText>
            </w:r>
            <w:r>
              <w:rPr>
                <w:noProof/>
                <w:webHidden/>
              </w:rPr>
            </w:r>
            <w:r>
              <w:rPr>
                <w:noProof/>
                <w:webHidden/>
              </w:rPr>
              <w:fldChar w:fldCharType="separate"/>
            </w:r>
            <w:r>
              <w:rPr>
                <w:noProof/>
                <w:webHidden/>
              </w:rPr>
              <w:t>116</w:t>
            </w:r>
            <w:r>
              <w:rPr>
                <w:noProof/>
                <w:webHidden/>
              </w:rPr>
              <w:fldChar w:fldCharType="end"/>
            </w:r>
          </w:hyperlink>
        </w:p>
        <w:p w:rsidR="00604C25" w:rsidRDefault="00604C25">
          <w:pPr>
            <w:pStyle w:val="TOC3"/>
            <w:tabs>
              <w:tab w:val="right" w:leader="dot" w:pos="9016"/>
            </w:tabs>
            <w:rPr>
              <w:rFonts w:eastAsiaTheme="minorEastAsia"/>
              <w:noProof/>
              <w:lang w:eastAsia="en-GB"/>
            </w:rPr>
          </w:pPr>
          <w:hyperlink w:anchor="_Toc481690845" w:history="1">
            <w:r w:rsidRPr="001134D6">
              <w:rPr>
                <w:rStyle w:val="Hyperlink"/>
                <w:rFonts w:ascii="Times New Roman" w:hAnsi="Times New Roman" w:cs="Times New Roman"/>
                <w:noProof/>
              </w:rPr>
              <w:t>Manager 3</w:t>
            </w:r>
            <w:r>
              <w:rPr>
                <w:noProof/>
                <w:webHidden/>
              </w:rPr>
              <w:tab/>
            </w:r>
            <w:r>
              <w:rPr>
                <w:noProof/>
                <w:webHidden/>
              </w:rPr>
              <w:fldChar w:fldCharType="begin"/>
            </w:r>
            <w:r>
              <w:rPr>
                <w:noProof/>
                <w:webHidden/>
              </w:rPr>
              <w:instrText xml:space="preserve"> PAGEREF _Toc481690845 \h </w:instrText>
            </w:r>
            <w:r>
              <w:rPr>
                <w:noProof/>
                <w:webHidden/>
              </w:rPr>
            </w:r>
            <w:r>
              <w:rPr>
                <w:noProof/>
                <w:webHidden/>
              </w:rPr>
              <w:fldChar w:fldCharType="separate"/>
            </w:r>
            <w:r>
              <w:rPr>
                <w:noProof/>
                <w:webHidden/>
              </w:rPr>
              <w:t>119</w:t>
            </w:r>
            <w:r>
              <w:rPr>
                <w:noProof/>
                <w:webHidden/>
              </w:rPr>
              <w:fldChar w:fldCharType="end"/>
            </w:r>
          </w:hyperlink>
        </w:p>
        <w:p w:rsidR="00604C25" w:rsidRDefault="00604C25">
          <w:pPr>
            <w:pStyle w:val="TOC3"/>
            <w:tabs>
              <w:tab w:val="right" w:leader="dot" w:pos="9016"/>
            </w:tabs>
            <w:rPr>
              <w:rFonts w:eastAsiaTheme="minorEastAsia"/>
              <w:noProof/>
              <w:lang w:eastAsia="en-GB"/>
            </w:rPr>
          </w:pPr>
          <w:hyperlink w:anchor="_Toc481690846" w:history="1">
            <w:r w:rsidRPr="001134D6">
              <w:rPr>
                <w:rStyle w:val="Hyperlink"/>
                <w:rFonts w:ascii="Times New Roman" w:hAnsi="Times New Roman" w:cs="Times New Roman"/>
                <w:noProof/>
              </w:rPr>
              <w:t>Manager 4</w:t>
            </w:r>
            <w:r>
              <w:rPr>
                <w:noProof/>
                <w:webHidden/>
              </w:rPr>
              <w:tab/>
            </w:r>
            <w:r>
              <w:rPr>
                <w:noProof/>
                <w:webHidden/>
              </w:rPr>
              <w:fldChar w:fldCharType="begin"/>
            </w:r>
            <w:r>
              <w:rPr>
                <w:noProof/>
                <w:webHidden/>
              </w:rPr>
              <w:instrText xml:space="preserve"> PAGEREF _Toc481690846 \h </w:instrText>
            </w:r>
            <w:r>
              <w:rPr>
                <w:noProof/>
                <w:webHidden/>
              </w:rPr>
            </w:r>
            <w:r>
              <w:rPr>
                <w:noProof/>
                <w:webHidden/>
              </w:rPr>
              <w:fldChar w:fldCharType="separate"/>
            </w:r>
            <w:r>
              <w:rPr>
                <w:noProof/>
                <w:webHidden/>
              </w:rPr>
              <w:t>121</w:t>
            </w:r>
            <w:r>
              <w:rPr>
                <w:noProof/>
                <w:webHidden/>
              </w:rPr>
              <w:fldChar w:fldCharType="end"/>
            </w:r>
          </w:hyperlink>
        </w:p>
        <w:p w:rsidR="00604C25" w:rsidRDefault="00604C25">
          <w:pPr>
            <w:pStyle w:val="TOC3"/>
            <w:tabs>
              <w:tab w:val="right" w:leader="dot" w:pos="9016"/>
            </w:tabs>
            <w:rPr>
              <w:rFonts w:eastAsiaTheme="minorEastAsia"/>
              <w:noProof/>
              <w:lang w:eastAsia="en-GB"/>
            </w:rPr>
          </w:pPr>
          <w:hyperlink w:anchor="_Toc481690847" w:history="1">
            <w:r w:rsidRPr="001134D6">
              <w:rPr>
                <w:rStyle w:val="Hyperlink"/>
                <w:rFonts w:ascii="Times New Roman" w:hAnsi="Times New Roman" w:cs="Times New Roman"/>
                <w:noProof/>
              </w:rPr>
              <w:t>Manager 5</w:t>
            </w:r>
            <w:r>
              <w:rPr>
                <w:noProof/>
                <w:webHidden/>
              </w:rPr>
              <w:tab/>
            </w:r>
            <w:r>
              <w:rPr>
                <w:noProof/>
                <w:webHidden/>
              </w:rPr>
              <w:fldChar w:fldCharType="begin"/>
            </w:r>
            <w:r>
              <w:rPr>
                <w:noProof/>
                <w:webHidden/>
              </w:rPr>
              <w:instrText xml:space="preserve"> PAGEREF _Toc481690847 \h </w:instrText>
            </w:r>
            <w:r>
              <w:rPr>
                <w:noProof/>
                <w:webHidden/>
              </w:rPr>
            </w:r>
            <w:r>
              <w:rPr>
                <w:noProof/>
                <w:webHidden/>
              </w:rPr>
              <w:fldChar w:fldCharType="separate"/>
            </w:r>
            <w:r>
              <w:rPr>
                <w:noProof/>
                <w:webHidden/>
              </w:rPr>
              <w:t>126</w:t>
            </w:r>
            <w:r>
              <w:rPr>
                <w:noProof/>
                <w:webHidden/>
              </w:rPr>
              <w:fldChar w:fldCharType="end"/>
            </w:r>
          </w:hyperlink>
        </w:p>
        <w:p w:rsidR="00604C25" w:rsidRDefault="00604C25">
          <w:pPr>
            <w:pStyle w:val="TOC3"/>
            <w:tabs>
              <w:tab w:val="right" w:leader="dot" w:pos="9016"/>
            </w:tabs>
            <w:rPr>
              <w:rFonts w:eastAsiaTheme="minorEastAsia"/>
              <w:noProof/>
              <w:lang w:eastAsia="en-GB"/>
            </w:rPr>
          </w:pPr>
          <w:hyperlink w:anchor="_Toc481690848" w:history="1">
            <w:r w:rsidRPr="001134D6">
              <w:rPr>
                <w:rStyle w:val="Hyperlink"/>
                <w:rFonts w:ascii="Times New Roman" w:hAnsi="Times New Roman" w:cs="Times New Roman"/>
                <w:noProof/>
              </w:rPr>
              <w:t>Manager 6</w:t>
            </w:r>
            <w:r>
              <w:rPr>
                <w:noProof/>
                <w:webHidden/>
              </w:rPr>
              <w:tab/>
            </w:r>
            <w:r>
              <w:rPr>
                <w:noProof/>
                <w:webHidden/>
              </w:rPr>
              <w:fldChar w:fldCharType="begin"/>
            </w:r>
            <w:r>
              <w:rPr>
                <w:noProof/>
                <w:webHidden/>
              </w:rPr>
              <w:instrText xml:space="preserve"> PAGEREF _Toc481690848 \h </w:instrText>
            </w:r>
            <w:r>
              <w:rPr>
                <w:noProof/>
                <w:webHidden/>
              </w:rPr>
            </w:r>
            <w:r>
              <w:rPr>
                <w:noProof/>
                <w:webHidden/>
              </w:rPr>
              <w:fldChar w:fldCharType="separate"/>
            </w:r>
            <w:r>
              <w:rPr>
                <w:noProof/>
                <w:webHidden/>
              </w:rPr>
              <w:t>129</w:t>
            </w:r>
            <w:r>
              <w:rPr>
                <w:noProof/>
                <w:webHidden/>
              </w:rPr>
              <w:fldChar w:fldCharType="end"/>
            </w:r>
          </w:hyperlink>
        </w:p>
        <w:p w:rsidR="009074B8" w:rsidRDefault="009074B8">
          <w:r>
            <w:rPr>
              <w:b/>
              <w:bCs/>
              <w:noProof/>
            </w:rPr>
            <w:fldChar w:fldCharType="end"/>
          </w:r>
        </w:p>
      </w:sdtContent>
    </w:sdt>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Pr="00013B56" w:rsidRDefault="00E82482" w:rsidP="00E82482"/>
    <w:p w:rsidR="00E82482" w:rsidRDefault="00E82482" w:rsidP="00E82482"/>
    <w:p w:rsidR="00E82482" w:rsidRPr="00E82482" w:rsidRDefault="00E82482" w:rsidP="00E82482">
      <w:pPr>
        <w:pStyle w:val="Heading1"/>
        <w:rPr>
          <w:rFonts w:ascii="Times New Roman" w:hAnsi="Times New Roman" w:cs="Times New Roman"/>
          <w:b/>
          <w:color w:val="auto"/>
          <w:sz w:val="24"/>
          <w:szCs w:val="24"/>
          <w:u w:val="single"/>
        </w:rPr>
      </w:pPr>
      <w:bookmarkStart w:id="7" w:name="_Toc481690781"/>
      <w:r w:rsidRPr="00E82482">
        <w:rPr>
          <w:rFonts w:ascii="Times New Roman" w:hAnsi="Times New Roman" w:cs="Times New Roman"/>
          <w:b/>
          <w:color w:val="auto"/>
          <w:sz w:val="24"/>
          <w:szCs w:val="24"/>
          <w:u w:val="single"/>
        </w:rPr>
        <w:t>Contents of Tables and Graphs</w:t>
      </w:r>
      <w:bookmarkEnd w:id="7"/>
      <w:r w:rsidRPr="00E82482">
        <w:rPr>
          <w:rFonts w:ascii="Times New Roman" w:hAnsi="Times New Roman" w:cs="Times New Roman"/>
          <w:b/>
          <w:color w:val="auto"/>
          <w:sz w:val="24"/>
          <w:szCs w:val="24"/>
          <w:u w:val="single"/>
        </w:rPr>
        <w:t xml:space="preserve"> </w:t>
      </w:r>
    </w:p>
    <w:p w:rsidR="00604C25" w:rsidRDefault="00604C25">
      <w:pPr>
        <w:rPr>
          <w:rFonts w:ascii="Times New Roman" w:eastAsiaTheme="majorEastAsia" w:hAnsi="Times New Roman" w:cs="Times New Roman"/>
          <w:b/>
          <w:bCs/>
          <w:sz w:val="24"/>
          <w:szCs w:val="24"/>
          <w:u w:val="single"/>
        </w:rPr>
      </w:pPr>
    </w:p>
    <w:p w:rsidR="00604C25" w:rsidRDefault="00604C25">
      <w:pPr>
        <w:pStyle w:val="TableofFigures"/>
        <w:tabs>
          <w:tab w:val="right" w:leader="dot" w:pos="9016"/>
        </w:tabs>
        <w:rPr>
          <w:noProof/>
        </w:rPr>
      </w:pPr>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TOC \h \z \c "Figure" </w:instrText>
      </w:r>
      <w:r>
        <w:rPr>
          <w:rFonts w:ascii="Times New Roman" w:eastAsiaTheme="majorEastAsia" w:hAnsi="Times New Roman" w:cs="Times New Roman"/>
          <w:sz w:val="24"/>
          <w:szCs w:val="24"/>
        </w:rPr>
        <w:fldChar w:fldCharType="separate"/>
      </w:r>
      <w:hyperlink w:anchor="_Toc481690450" w:history="1">
        <w:r w:rsidRPr="00B50A64">
          <w:rPr>
            <w:rStyle w:val="Hyperlink"/>
            <w:rFonts w:ascii="Times New Roman" w:hAnsi="Times New Roman" w:cs="Times New Roman"/>
            <w:noProof/>
          </w:rPr>
          <w:t>Figure 1-Maslows Hierarchy of Needs model</w:t>
        </w:r>
        <w:r>
          <w:rPr>
            <w:noProof/>
            <w:webHidden/>
          </w:rPr>
          <w:tab/>
        </w:r>
        <w:r>
          <w:rPr>
            <w:noProof/>
            <w:webHidden/>
          </w:rPr>
          <w:fldChar w:fldCharType="begin"/>
        </w:r>
        <w:r>
          <w:rPr>
            <w:noProof/>
            <w:webHidden/>
          </w:rPr>
          <w:instrText xml:space="preserve"> PAGEREF _Toc481690450 \h </w:instrText>
        </w:r>
        <w:r>
          <w:rPr>
            <w:noProof/>
            <w:webHidden/>
          </w:rPr>
        </w:r>
        <w:r>
          <w:rPr>
            <w:noProof/>
            <w:webHidden/>
          </w:rPr>
          <w:fldChar w:fldCharType="separate"/>
        </w:r>
        <w:r>
          <w:rPr>
            <w:noProof/>
            <w:webHidden/>
          </w:rPr>
          <w:t>11</w:t>
        </w:r>
        <w:r>
          <w:rPr>
            <w:noProof/>
            <w:webHidden/>
          </w:rPr>
          <w:fldChar w:fldCharType="end"/>
        </w:r>
      </w:hyperlink>
    </w:p>
    <w:p w:rsidR="00604C25" w:rsidRDefault="00604C25">
      <w:pPr>
        <w:pStyle w:val="TableofFigures"/>
        <w:tabs>
          <w:tab w:val="right" w:leader="dot" w:pos="9016"/>
        </w:tabs>
        <w:rPr>
          <w:noProof/>
        </w:rPr>
      </w:pPr>
      <w:hyperlink w:anchor="_Toc481690451" w:history="1">
        <w:r w:rsidRPr="00B50A64">
          <w:rPr>
            <w:rStyle w:val="Hyperlink"/>
            <w:rFonts w:ascii="Times New Roman" w:hAnsi="Times New Roman" w:cs="Times New Roman"/>
            <w:noProof/>
          </w:rPr>
          <w:t>Figure 2- Public Sector borrowing</w:t>
        </w:r>
        <w:r>
          <w:rPr>
            <w:noProof/>
            <w:webHidden/>
          </w:rPr>
          <w:tab/>
        </w:r>
        <w:r>
          <w:rPr>
            <w:noProof/>
            <w:webHidden/>
          </w:rPr>
          <w:fldChar w:fldCharType="begin"/>
        </w:r>
        <w:r>
          <w:rPr>
            <w:noProof/>
            <w:webHidden/>
          </w:rPr>
          <w:instrText xml:space="preserve"> PAGEREF _Toc481690451 \h </w:instrText>
        </w:r>
        <w:r>
          <w:rPr>
            <w:noProof/>
            <w:webHidden/>
          </w:rPr>
        </w:r>
        <w:r>
          <w:rPr>
            <w:noProof/>
            <w:webHidden/>
          </w:rPr>
          <w:fldChar w:fldCharType="separate"/>
        </w:r>
        <w:r>
          <w:rPr>
            <w:noProof/>
            <w:webHidden/>
          </w:rPr>
          <w:t>14</w:t>
        </w:r>
        <w:r>
          <w:rPr>
            <w:noProof/>
            <w:webHidden/>
          </w:rPr>
          <w:fldChar w:fldCharType="end"/>
        </w:r>
      </w:hyperlink>
    </w:p>
    <w:p w:rsidR="00604C25" w:rsidRDefault="00604C25">
      <w:pPr>
        <w:pStyle w:val="TableofFigures"/>
        <w:tabs>
          <w:tab w:val="right" w:leader="dot" w:pos="9016"/>
        </w:tabs>
        <w:rPr>
          <w:noProof/>
        </w:rPr>
      </w:pPr>
      <w:hyperlink w:anchor="_Toc481690452" w:history="1">
        <w:r w:rsidRPr="00B50A64">
          <w:rPr>
            <w:rStyle w:val="Hyperlink"/>
            <w:rFonts w:ascii="Times New Roman" w:hAnsi="Times New Roman" w:cs="Times New Roman"/>
            <w:noProof/>
          </w:rPr>
          <w:t>Figure 3-Public Sector employment</w:t>
        </w:r>
        <w:r>
          <w:rPr>
            <w:noProof/>
            <w:webHidden/>
          </w:rPr>
          <w:tab/>
        </w:r>
        <w:r>
          <w:rPr>
            <w:noProof/>
            <w:webHidden/>
          </w:rPr>
          <w:fldChar w:fldCharType="begin"/>
        </w:r>
        <w:r>
          <w:rPr>
            <w:noProof/>
            <w:webHidden/>
          </w:rPr>
          <w:instrText xml:space="preserve"> PAGEREF _Toc481690452 \h </w:instrText>
        </w:r>
        <w:r>
          <w:rPr>
            <w:noProof/>
            <w:webHidden/>
          </w:rPr>
        </w:r>
        <w:r>
          <w:rPr>
            <w:noProof/>
            <w:webHidden/>
          </w:rPr>
          <w:fldChar w:fldCharType="separate"/>
        </w:r>
        <w:r>
          <w:rPr>
            <w:noProof/>
            <w:webHidden/>
          </w:rPr>
          <w:t>16</w:t>
        </w:r>
        <w:r>
          <w:rPr>
            <w:noProof/>
            <w:webHidden/>
          </w:rPr>
          <w:fldChar w:fldCharType="end"/>
        </w:r>
      </w:hyperlink>
    </w:p>
    <w:p w:rsidR="00604C25" w:rsidRDefault="00604C25">
      <w:pPr>
        <w:pStyle w:val="TableofFigures"/>
        <w:tabs>
          <w:tab w:val="right" w:leader="dot" w:pos="9016"/>
        </w:tabs>
        <w:rPr>
          <w:noProof/>
        </w:rPr>
      </w:pPr>
      <w:hyperlink w:anchor="_Toc481690453" w:history="1">
        <w:r w:rsidRPr="00B50A64">
          <w:rPr>
            <w:rStyle w:val="Hyperlink"/>
            <w:rFonts w:ascii="Times New Roman" w:hAnsi="Times New Roman" w:cs="Times New Roman"/>
            <w:noProof/>
          </w:rPr>
          <w:t>Figure 4-Average number of days lost per employee per year, by sector</w:t>
        </w:r>
        <w:r>
          <w:rPr>
            <w:noProof/>
            <w:webHidden/>
          </w:rPr>
          <w:tab/>
        </w:r>
        <w:r>
          <w:rPr>
            <w:noProof/>
            <w:webHidden/>
          </w:rPr>
          <w:fldChar w:fldCharType="begin"/>
        </w:r>
        <w:r>
          <w:rPr>
            <w:noProof/>
            <w:webHidden/>
          </w:rPr>
          <w:instrText xml:space="preserve"> PAGEREF _Toc481690453 \h </w:instrText>
        </w:r>
        <w:r>
          <w:rPr>
            <w:noProof/>
            <w:webHidden/>
          </w:rPr>
        </w:r>
        <w:r>
          <w:rPr>
            <w:noProof/>
            <w:webHidden/>
          </w:rPr>
          <w:fldChar w:fldCharType="separate"/>
        </w:r>
        <w:r>
          <w:rPr>
            <w:noProof/>
            <w:webHidden/>
          </w:rPr>
          <w:t>18</w:t>
        </w:r>
        <w:r>
          <w:rPr>
            <w:noProof/>
            <w:webHidden/>
          </w:rPr>
          <w:fldChar w:fldCharType="end"/>
        </w:r>
      </w:hyperlink>
    </w:p>
    <w:p w:rsidR="00604C25" w:rsidRDefault="00604C25">
      <w:pPr>
        <w:pStyle w:val="TableofFigures"/>
        <w:tabs>
          <w:tab w:val="right" w:leader="dot" w:pos="9016"/>
        </w:tabs>
        <w:rPr>
          <w:noProof/>
        </w:rPr>
      </w:pPr>
      <w:hyperlink w:anchor="_Toc481690454" w:history="1">
        <w:r w:rsidRPr="00B50A64">
          <w:rPr>
            <w:rStyle w:val="Hyperlink"/>
            <w:rFonts w:ascii="Times New Roman" w:hAnsi="Times New Roman" w:cs="Times New Roman"/>
            <w:noProof/>
          </w:rPr>
          <w:t>Figure 5</w:t>
        </w:r>
        <w:r>
          <w:rPr>
            <w:noProof/>
            <w:webHidden/>
          </w:rPr>
          <w:tab/>
        </w:r>
        <w:r>
          <w:rPr>
            <w:noProof/>
            <w:webHidden/>
          </w:rPr>
          <w:fldChar w:fldCharType="begin"/>
        </w:r>
        <w:r>
          <w:rPr>
            <w:noProof/>
            <w:webHidden/>
          </w:rPr>
          <w:instrText xml:space="preserve"> PAGEREF _Toc481690454 \h </w:instrText>
        </w:r>
        <w:r>
          <w:rPr>
            <w:noProof/>
            <w:webHidden/>
          </w:rPr>
        </w:r>
        <w:r>
          <w:rPr>
            <w:noProof/>
            <w:webHidden/>
          </w:rPr>
          <w:fldChar w:fldCharType="separate"/>
        </w:r>
        <w:r>
          <w:rPr>
            <w:noProof/>
            <w:webHidden/>
          </w:rPr>
          <w:t>38</w:t>
        </w:r>
        <w:r>
          <w:rPr>
            <w:noProof/>
            <w:webHidden/>
          </w:rPr>
          <w:fldChar w:fldCharType="end"/>
        </w:r>
      </w:hyperlink>
    </w:p>
    <w:p w:rsidR="00604C25" w:rsidRDefault="00604C25" w:rsidP="00604C25">
      <w:pPr>
        <w:rPr>
          <w:rFonts w:ascii="Times New Roman" w:eastAsiaTheme="majorEastAsia" w:hAnsi="Times New Roman" w:cs="Times New Roman"/>
          <w:sz w:val="24"/>
          <w:szCs w:val="24"/>
        </w:rPr>
      </w:pPr>
      <w:r>
        <w:rPr>
          <w:rFonts w:ascii="Times New Roman" w:eastAsiaTheme="majorEastAsia" w:hAnsi="Times New Roman" w:cs="Times New Roman"/>
          <w:sz w:val="24"/>
          <w:szCs w:val="24"/>
        </w:rPr>
        <w:fldChar w:fldCharType="end"/>
      </w:r>
    </w:p>
    <w:p w:rsidR="00604C25" w:rsidRDefault="00604C25">
      <w:pPr>
        <w:pStyle w:val="TableofFigures"/>
        <w:tabs>
          <w:tab w:val="right" w:leader="dot" w:pos="9016"/>
        </w:tabs>
        <w:rPr>
          <w:rFonts w:eastAsiaTheme="minorEastAsia"/>
          <w:noProof/>
          <w:lang w:eastAsia="en-GB"/>
        </w:rPr>
      </w:pPr>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TOC \h \z \c "Table" </w:instrText>
      </w:r>
      <w:r>
        <w:rPr>
          <w:rFonts w:ascii="Times New Roman" w:eastAsiaTheme="majorEastAsia" w:hAnsi="Times New Roman" w:cs="Times New Roman"/>
          <w:sz w:val="24"/>
          <w:szCs w:val="24"/>
        </w:rPr>
        <w:fldChar w:fldCharType="separate"/>
      </w:r>
      <w:hyperlink w:anchor="_Toc481690455" w:history="1">
        <w:r w:rsidRPr="00FA21A9">
          <w:rPr>
            <w:rStyle w:val="Hyperlink"/>
            <w:rFonts w:ascii="Times New Roman" w:hAnsi="Times New Roman" w:cs="Times New Roman"/>
            <w:noProof/>
          </w:rPr>
          <w:t>Table 1-Method of measuring motivation</w:t>
        </w:r>
        <w:r>
          <w:rPr>
            <w:noProof/>
            <w:webHidden/>
          </w:rPr>
          <w:tab/>
        </w:r>
        <w:r>
          <w:rPr>
            <w:noProof/>
            <w:webHidden/>
          </w:rPr>
          <w:fldChar w:fldCharType="begin"/>
        </w:r>
        <w:r>
          <w:rPr>
            <w:noProof/>
            <w:webHidden/>
          </w:rPr>
          <w:instrText xml:space="preserve"> PAGEREF _Toc481690455 \h </w:instrText>
        </w:r>
        <w:r>
          <w:rPr>
            <w:noProof/>
            <w:webHidden/>
          </w:rPr>
        </w:r>
        <w:r>
          <w:rPr>
            <w:noProof/>
            <w:webHidden/>
          </w:rPr>
          <w:fldChar w:fldCharType="separate"/>
        </w:r>
        <w:r>
          <w:rPr>
            <w:noProof/>
            <w:webHidden/>
          </w:rPr>
          <w:t>7</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56" w:history="1">
        <w:r w:rsidRPr="00FA21A9">
          <w:rPr>
            <w:rStyle w:val="Hyperlink"/>
            <w:rFonts w:ascii="Times New Roman" w:hAnsi="Times New Roman" w:cs="Times New Roman"/>
            <w:noProof/>
          </w:rPr>
          <w:t>Table 2-Motivation measurement tools</w:t>
        </w:r>
        <w:r>
          <w:rPr>
            <w:noProof/>
            <w:webHidden/>
          </w:rPr>
          <w:tab/>
        </w:r>
        <w:r>
          <w:rPr>
            <w:noProof/>
            <w:webHidden/>
          </w:rPr>
          <w:fldChar w:fldCharType="begin"/>
        </w:r>
        <w:r>
          <w:rPr>
            <w:noProof/>
            <w:webHidden/>
          </w:rPr>
          <w:instrText xml:space="preserve"> PAGEREF _Toc481690456 \h </w:instrText>
        </w:r>
        <w:r>
          <w:rPr>
            <w:noProof/>
            <w:webHidden/>
          </w:rPr>
        </w:r>
        <w:r>
          <w:rPr>
            <w:noProof/>
            <w:webHidden/>
          </w:rPr>
          <w:fldChar w:fldCharType="separate"/>
        </w:r>
        <w:r>
          <w:rPr>
            <w:noProof/>
            <w:webHidden/>
          </w:rPr>
          <w:t>9</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57" w:history="1">
        <w:r w:rsidRPr="00FA21A9">
          <w:rPr>
            <w:rStyle w:val="Hyperlink"/>
            <w:rFonts w:ascii="Times New Roman" w:hAnsi="Times New Roman" w:cs="Times New Roman"/>
            <w:noProof/>
          </w:rPr>
          <w:t>Table 3-Examples of how employees needs should be satisfied or supported</w:t>
        </w:r>
        <w:r>
          <w:rPr>
            <w:noProof/>
            <w:webHidden/>
          </w:rPr>
          <w:tab/>
        </w:r>
        <w:r>
          <w:rPr>
            <w:noProof/>
            <w:webHidden/>
          </w:rPr>
          <w:fldChar w:fldCharType="begin"/>
        </w:r>
        <w:r>
          <w:rPr>
            <w:noProof/>
            <w:webHidden/>
          </w:rPr>
          <w:instrText xml:space="preserve"> PAGEREF _Toc481690457 \h </w:instrText>
        </w:r>
        <w:r>
          <w:rPr>
            <w:noProof/>
            <w:webHidden/>
          </w:rPr>
        </w:r>
        <w:r>
          <w:rPr>
            <w:noProof/>
            <w:webHidden/>
          </w:rPr>
          <w:fldChar w:fldCharType="separate"/>
        </w:r>
        <w:r>
          <w:rPr>
            <w:noProof/>
            <w:webHidden/>
          </w:rPr>
          <w:t>12</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58" w:history="1">
        <w:r w:rsidRPr="00FA21A9">
          <w:rPr>
            <w:rStyle w:val="Hyperlink"/>
            <w:rFonts w:ascii="Times New Roman" w:hAnsi="Times New Roman" w:cs="Times New Roman"/>
            <w:noProof/>
          </w:rPr>
          <w:t>Table 4-Average un-paid overtime in public sector job roles</w:t>
        </w:r>
        <w:r>
          <w:rPr>
            <w:noProof/>
            <w:webHidden/>
          </w:rPr>
          <w:tab/>
        </w:r>
        <w:r>
          <w:rPr>
            <w:noProof/>
            <w:webHidden/>
          </w:rPr>
          <w:fldChar w:fldCharType="begin"/>
        </w:r>
        <w:r>
          <w:rPr>
            <w:noProof/>
            <w:webHidden/>
          </w:rPr>
          <w:instrText xml:space="preserve"> PAGEREF _Toc481690458 \h </w:instrText>
        </w:r>
        <w:r>
          <w:rPr>
            <w:noProof/>
            <w:webHidden/>
          </w:rPr>
        </w:r>
        <w:r>
          <w:rPr>
            <w:noProof/>
            <w:webHidden/>
          </w:rPr>
          <w:fldChar w:fldCharType="separate"/>
        </w:r>
        <w:r>
          <w:rPr>
            <w:noProof/>
            <w:webHidden/>
          </w:rPr>
          <w:t>20</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59" w:history="1">
        <w:r w:rsidRPr="00FA21A9">
          <w:rPr>
            <w:rStyle w:val="Hyperlink"/>
            <w:rFonts w:ascii="Times New Roman" w:hAnsi="Times New Roman" w:cs="Times New Roman"/>
            <w:noProof/>
          </w:rPr>
          <w:t>Table 5- Explanation of who the different work generations are</w:t>
        </w:r>
        <w:r>
          <w:rPr>
            <w:noProof/>
            <w:webHidden/>
          </w:rPr>
          <w:tab/>
        </w:r>
        <w:r>
          <w:rPr>
            <w:noProof/>
            <w:webHidden/>
          </w:rPr>
          <w:fldChar w:fldCharType="begin"/>
        </w:r>
        <w:r>
          <w:rPr>
            <w:noProof/>
            <w:webHidden/>
          </w:rPr>
          <w:instrText xml:space="preserve"> PAGEREF _Toc481690459 \h </w:instrText>
        </w:r>
        <w:r>
          <w:rPr>
            <w:noProof/>
            <w:webHidden/>
          </w:rPr>
        </w:r>
        <w:r>
          <w:rPr>
            <w:noProof/>
            <w:webHidden/>
          </w:rPr>
          <w:fldChar w:fldCharType="separate"/>
        </w:r>
        <w:r>
          <w:rPr>
            <w:noProof/>
            <w:webHidden/>
          </w:rPr>
          <w:t>21</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60" w:history="1">
        <w:r w:rsidRPr="00FA21A9">
          <w:rPr>
            <w:rStyle w:val="Hyperlink"/>
            <w:rFonts w:ascii="Times New Roman" w:hAnsi="Times New Roman" w:cs="Times New Roman"/>
            <w:noProof/>
          </w:rPr>
          <w:t>Table 6-Advantages/Disadvantages of Intrinsic/Extrinsic Motivation</w:t>
        </w:r>
        <w:r>
          <w:rPr>
            <w:noProof/>
            <w:webHidden/>
          </w:rPr>
          <w:tab/>
        </w:r>
        <w:r>
          <w:rPr>
            <w:noProof/>
            <w:webHidden/>
          </w:rPr>
          <w:fldChar w:fldCharType="begin"/>
        </w:r>
        <w:r>
          <w:rPr>
            <w:noProof/>
            <w:webHidden/>
          </w:rPr>
          <w:instrText xml:space="preserve"> PAGEREF _Toc481690460 \h </w:instrText>
        </w:r>
        <w:r>
          <w:rPr>
            <w:noProof/>
            <w:webHidden/>
          </w:rPr>
        </w:r>
        <w:r>
          <w:rPr>
            <w:noProof/>
            <w:webHidden/>
          </w:rPr>
          <w:fldChar w:fldCharType="separate"/>
        </w:r>
        <w:r>
          <w:rPr>
            <w:noProof/>
            <w:webHidden/>
          </w:rPr>
          <w:t>23</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61" w:history="1">
        <w:r w:rsidRPr="00FA21A9">
          <w:rPr>
            <w:rStyle w:val="Hyperlink"/>
            <w:rFonts w:ascii="Times New Roman" w:hAnsi="Times New Roman" w:cs="Times New Roman"/>
            <w:noProof/>
          </w:rPr>
          <w:t>Table 7- Summaries of Engagement and Motivation</w:t>
        </w:r>
        <w:r>
          <w:rPr>
            <w:noProof/>
            <w:webHidden/>
          </w:rPr>
          <w:tab/>
        </w:r>
        <w:r>
          <w:rPr>
            <w:noProof/>
            <w:webHidden/>
          </w:rPr>
          <w:fldChar w:fldCharType="begin"/>
        </w:r>
        <w:r>
          <w:rPr>
            <w:noProof/>
            <w:webHidden/>
          </w:rPr>
          <w:instrText xml:space="preserve"> PAGEREF _Toc481690461 \h </w:instrText>
        </w:r>
        <w:r>
          <w:rPr>
            <w:noProof/>
            <w:webHidden/>
          </w:rPr>
        </w:r>
        <w:r>
          <w:rPr>
            <w:noProof/>
            <w:webHidden/>
          </w:rPr>
          <w:fldChar w:fldCharType="separate"/>
        </w:r>
        <w:r>
          <w:rPr>
            <w:noProof/>
            <w:webHidden/>
          </w:rPr>
          <w:t>26</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62" w:history="1">
        <w:r w:rsidRPr="00FA21A9">
          <w:rPr>
            <w:rStyle w:val="Hyperlink"/>
            <w:rFonts w:ascii="Times New Roman" w:hAnsi="Times New Roman" w:cs="Times New Roman"/>
            <w:noProof/>
          </w:rPr>
          <w:t>Table 8- Communication channels</w:t>
        </w:r>
        <w:r>
          <w:rPr>
            <w:noProof/>
            <w:webHidden/>
          </w:rPr>
          <w:tab/>
        </w:r>
        <w:r>
          <w:rPr>
            <w:noProof/>
            <w:webHidden/>
          </w:rPr>
          <w:fldChar w:fldCharType="begin"/>
        </w:r>
        <w:r>
          <w:rPr>
            <w:noProof/>
            <w:webHidden/>
          </w:rPr>
          <w:instrText xml:space="preserve"> PAGEREF _Toc481690462 \h </w:instrText>
        </w:r>
        <w:r>
          <w:rPr>
            <w:noProof/>
            <w:webHidden/>
          </w:rPr>
        </w:r>
        <w:r>
          <w:rPr>
            <w:noProof/>
            <w:webHidden/>
          </w:rPr>
          <w:fldChar w:fldCharType="separate"/>
        </w:r>
        <w:r>
          <w:rPr>
            <w:noProof/>
            <w:webHidden/>
          </w:rPr>
          <w:t>28</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63" w:history="1">
        <w:r w:rsidRPr="00FA21A9">
          <w:rPr>
            <w:rStyle w:val="Hyperlink"/>
            <w:rFonts w:ascii="Times New Roman" w:hAnsi="Times New Roman" w:cs="Times New Roman"/>
            <w:noProof/>
          </w:rPr>
          <w:t>Table 9- Paid Rewards</w:t>
        </w:r>
        <w:r>
          <w:rPr>
            <w:noProof/>
            <w:webHidden/>
          </w:rPr>
          <w:tab/>
        </w:r>
        <w:r>
          <w:rPr>
            <w:noProof/>
            <w:webHidden/>
          </w:rPr>
          <w:fldChar w:fldCharType="begin"/>
        </w:r>
        <w:r>
          <w:rPr>
            <w:noProof/>
            <w:webHidden/>
          </w:rPr>
          <w:instrText xml:space="preserve"> PAGEREF _Toc481690463 \h </w:instrText>
        </w:r>
        <w:r>
          <w:rPr>
            <w:noProof/>
            <w:webHidden/>
          </w:rPr>
        </w:r>
        <w:r>
          <w:rPr>
            <w:noProof/>
            <w:webHidden/>
          </w:rPr>
          <w:fldChar w:fldCharType="separate"/>
        </w:r>
        <w:r>
          <w:rPr>
            <w:noProof/>
            <w:webHidden/>
          </w:rPr>
          <w:t>31</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64" w:history="1">
        <w:r w:rsidRPr="00FA21A9">
          <w:rPr>
            <w:rStyle w:val="Hyperlink"/>
            <w:rFonts w:ascii="Times New Roman" w:hAnsi="Times New Roman" w:cs="Times New Roman"/>
            <w:noProof/>
          </w:rPr>
          <w:t>Table 10- Non-paid Rewards</w:t>
        </w:r>
        <w:r>
          <w:rPr>
            <w:noProof/>
            <w:webHidden/>
          </w:rPr>
          <w:tab/>
        </w:r>
        <w:r>
          <w:rPr>
            <w:noProof/>
            <w:webHidden/>
          </w:rPr>
          <w:fldChar w:fldCharType="begin"/>
        </w:r>
        <w:r>
          <w:rPr>
            <w:noProof/>
            <w:webHidden/>
          </w:rPr>
          <w:instrText xml:space="preserve"> PAGEREF _Toc481690464 \h </w:instrText>
        </w:r>
        <w:r>
          <w:rPr>
            <w:noProof/>
            <w:webHidden/>
          </w:rPr>
        </w:r>
        <w:r>
          <w:rPr>
            <w:noProof/>
            <w:webHidden/>
          </w:rPr>
          <w:fldChar w:fldCharType="separate"/>
        </w:r>
        <w:r>
          <w:rPr>
            <w:noProof/>
            <w:webHidden/>
          </w:rPr>
          <w:t>31</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65" w:history="1">
        <w:r w:rsidRPr="00FA21A9">
          <w:rPr>
            <w:rStyle w:val="Hyperlink"/>
            <w:rFonts w:ascii="Times New Roman" w:hAnsi="Times New Roman" w:cs="Times New Roman"/>
            <w:noProof/>
          </w:rPr>
          <w:t xml:space="preserve"> Table 11-Analysis of philosophies</w:t>
        </w:r>
        <w:r>
          <w:rPr>
            <w:noProof/>
            <w:webHidden/>
          </w:rPr>
          <w:tab/>
        </w:r>
        <w:r>
          <w:rPr>
            <w:noProof/>
            <w:webHidden/>
          </w:rPr>
          <w:fldChar w:fldCharType="begin"/>
        </w:r>
        <w:r>
          <w:rPr>
            <w:noProof/>
            <w:webHidden/>
          </w:rPr>
          <w:instrText xml:space="preserve"> PAGEREF _Toc481690465 \h </w:instrText>
        </w:r>
        <w:r>
          <w:rPr>
            <w:noProof/>
            <w:webHidden/>
          </w:rPr>
        </w:r>
        <w:r>
          <w:rPr>
            <w:noProof/>
            <w:webHidden/>
          </w:rPr>
          <w:fldChar w:fldCharType="separate"/>
        </w:r>
        <w:r>
          <w:rPr>
            <w:noProof/>
            <w:webHidden/>
          </w:rPr>
          <w:t>37</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66" w:history="1">
        <w:r w:rsidRPr="00FA21A9">
          <w:rPr>
            <w:rStyle w:val="Hyperlink"/>
            <w:rFonts w:ascii="Times New Roman" w:hAnsi="Times New Roman" w:cs="Times New Roman"/>
            <w:noProof/>
          </w:rPr>
          <w:t>Table 12-Summaries of survey methods used</w:t>
        </w:r>
        <w:r>
          <w:rPr>
            <w:noProof/>
            <w:webHidden/>
          </w:rPr>
          <w:tab/>
        </w:r>
        <w:r>
          <w:rPr>
            <w:noProof/>
            <w:webHidden/>
          </w:rPr>
          <w:fldChar w:fldCharType="begin"/>
        </w:r>
        <w:r>
          <w:rPr>
            <w:noProof/>
            <w:webHidden/>
          </w:rPr>
          <w:instrText xml:space="preserve"> PAGEREF _Toc481690466 \h </w:instrText>
        </w:r>
        <w:r>
          <w:rPr>
            <w:noProof/>
            <w:webHidden/>
          </w:rPr>
        </w:r>
        <w:r>
          <w:rPr>
            <w:noProof/>
            <w:webHidden/>
          </w:rPr>
          <w:fldChar w:fldCharType="separate"/>
        </w:r>
        <w:r>
          <w:rPr>
            <w:noProof/>
            <w:webHidden/>
          </w:rPr>
          <w:t>41</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67" w:history="1">
        <w:r w:rsidRPr="00FA21A9">
          <w:rPr>
            <w:rStyle w:val="Hyperlink"/>
            <w:rFonts w:ascii="Times New Roman" w:hAnsi="Times New Roman" w:cs="Times New Roman"/>
            <w:noProof/>
          </w:rPr>
          <w:t>Table 13-Sample sizes</w:t>
        </w:r>
        <w:r>
          <w:rPr>
            <w:noProof/>
            <w:webHidden/>
          </w:rPr>
          <w:tab/>
        </w:r>
        <w:r>
          <w:rPr>
            <w:noProof/>
            <w:webHidden/>
          </w:rPr>
          <w:fldChar w:fldCharType="begin"/>
        </w:r>
        <w:r>
          <w:rPr>
            <w:noProof/>
            <w:webHidden/>
          </w:rPr>
          <w:instrText xml:space="preserve"> PAGEREF _Toc481690467 \h </w:instrText>
        </w:r>
        <w:r>
          <w:rPr>
            <w:noProof/>
            <w:webHidden/>
          </w:rPr>
        </w:r>
        <w:r>
          <w:rPr>
            <w:noProof/>
            <w:webHidden/>
          </w:rPr>
          <w:fldChar w:fldCharType="separate"/>
        </w:r>
        <w:r>
          <w:rPr>
            <w:noProof/>
            <w:webHidden/>
          </w:rPr>
          <w:t>42</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68" w:history="1">
        <w:r w:rsidRPr="00FA21A9">
          <w:rPr>
            <w:rStyle w:val="Hyperlink"/>
            <w:rFonts w:ascii="Times New Roman" w:hAnsi="Times New Roman" w:cs="Times New Roman"/>
            <w:noProof/>
          </w:rPr>
          <w:t>Table 14-</w:t>
        </w:r>
        <w:r w:rsidRPr="00FA21A9">
          <w:rPr>
            <w:rStyle w:val="Hyperlink"/>
            <w:noProof/>
            <w:lang w:eastAsia="en-GB"/>
          </w:rPr>
          <w:t xml:space="preserve"> </w:t>
        </w:r>
        <w:r w:rsidRPr="00FA21A9">
          <w:rPr>
            <w:rStyle w:val="Hyperlink"/>
            <w:rFonts w:ascii="Times New Roman" w:hAnsi="Times New Roman" w:cs="Times New Roman"/>
            <w:noProof/>
          </w:rPr>
          <w:t>Age compared with Home Situations</w:t>
        </w:r>
        <w:r>
          <w:rPr>
            <w:noProof/>
            <w:webHidden/>
          </w:rPr>
          <w:tab/>
        </w:r>
        <w:r>
          <w:rPr>
            <w:noProof/>
            <w:webHidden/>
          </w:rPr>
          <w:fldChar w:fldCharType="begin"/>
        </w:r>
        <w:r>
          <w:rPr>
            <w:noProof/>
            <w:webHidden/>
          </w:rPr>
          <w:instrText xml:space="preserve"> PAGEREF _Toc481690468 \h </w:instrText>
        </w:r>
        <w:r>
          <w:rPr>
            <w:noProof/>
            <w:webHidden/>
          </w:rPr>
        </w:r>
        <w:r>
          <w:rPr>
            <w:noProof/>
            <w:webHidden/>
          </w:rPr>
          <w:fldChar w:fldCharType="separate"/>
        </w:r>
        <w:r>
          <w:rPr>
            <w:noProof/>
            <w:webHidden/>
          </w:rPr>
          <w:t>53</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69" w:history="1">
        <w:r w:rsidRPr="00FA21A9">
          <w:rPr>
            <w:rStyle w:val="Hyperlink"/>
            <w:rFonts w:ascii="Times New Roman" w:hAnsi="Times New Roman" w:cs="Times New Roman"/>
            <w:noProof/>
          </w:rPr>
          <w:t>Table 15-Workplace compared with Home Situations</w:t>
        </w:r>
        <w:r>
          <w:rPr>
            <w:noProof/>
            <w:webHidden/>
          </w:rPr>
          <w:tab/>
        </w:r>
        <w:r>
          <w:rPr>
            <w:noProof/>
            <w:webHidden/>
          </w:rPr>
          <w:fldChar w:fldCharType="begin"/>
        </w:r>
        <w:r>
          <w:rPr>
            <w:noProof/>
            <w:webHidden/>
          </w:rPr>
          <w:instrText xml:space="preserve"> PAGEREF _Toc481690469 \h </w:instrText>
        </w:r>
        <w:r>
          <w:rPr>
            <w:noProof/>
            <w:webHidden/>
          </w:rPr>
        </w:r>
        <w:r>
          <w:rPr>
            <w:noProof/>
            <w:webHidden/>
          </w:rPr>
          <w:fldChar w:fldCharType="separate"/>
        </w:r>
        <w:r>
          <w:rPr>
            <w:noProof/>
            <w:webHidden/>
          </w:rPr>
          <w:t>53</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70" w:history="1">
        <w:r w:rsidRPr="00FA21A9">
          <w:rPr>
            <w:rStyle w:val="Hyperlink"/>
            <w:rFonts w:ascii="Times New Roman" w:hAnsi="Times New Roman" w:cs="Times New Roman"/>
            <w:noProof/>
          </w:rPr>
          <w:t>Table 16- Age compared with how often are you motivated</w:t>
        </w:r>
        <w:r>
          <w:rPr>
            <w:noProof/>
            <w:webHidden/>
          </w:rPr>
          <w:tab/>
        </w:r>
        <w:r>
          <w:rPr>
            <w:noProof/>
            <w:webHidden/>
          </w:rPr>
          <w:fldChar w:fldCharType="begin"/>
        </w:r>
        <w:r>
          <w:rPr>
            <w:noProof/>
            <w:webHidden/>
          </w:rPr>
          <w:instrText xml:space="preserve"> PAGEREF _Toc481690470 \h </w:instrText>
        </w:r>
        <w:r>
          <w:rPr>
            <w:noProof/>
            <w:webHidden/>
          </w:rPr>
        </w:r>
        <w:r>
          <w:rPr>
            <w:noProof/>
            <w:webHidden/>
          </w:rPr>
          <w:fldChar w:fldCharType="separate"/>
        </w:r>
        <w:r>
          <w:rPr>
            <w:noProof/>
            <w:webHidden/>
          </w:rPr>
          <w:t>53</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71" w:history="1">
        <w:r w:rsidRPr="00FA21A9">
          <w:rPr>
            <w:rStyle w:val="Hyperlink"/>
            <w:rFonts w:ascii="Times New Roman" w:hAnsi="Times New Roman" w:cs="Times New Roman"/>
            <w:noProof/>
          </w:rPr>
          <w:t>Table 17- Work place compared with how often are you motivated</w:t>
        </w:r>
        <w:r>
          <w:rPr>
            <w:noProof/>
            <w:webHidden/>
          </w:rPr>
          <w:tab/>
        </w:r>
        <w:r>
          <w:rPr>
            <w:noProof/>
            <w:webHidden/>
          </w:rPr>
          <w:fldChar w:fldCharType="begin"/>
        </w:r>
        <w:r>
          <w:rPr>
            <w:noProof/>
            <w:webHidden/>
          </w:rPr>
          <w:instrText xml:space="preserve"> PAGEREF _Toc481690471 \h </w:instrText>
        </w:r>
        <w:r>
          <w:rPr>
            <w:noProof/>
            <w:webHidden/>
          </w:rPr>
        </w:r>
        <w:r>
          <w:rPr>
            <w:noProof/>
            <w:webHidden/>
          </w:rPr>
          <w:fldChar w:fldCharType="separate"/>
        </w:r>
        <w:r>
          <w:rPr>
            <w:noProof/>
            <w:webHidden/>
          </w:rPr>
          <w:t>54</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72" w:history="1">
        <w:r w:rsidRPr="00FA21A9">
          <w:rPr>
            <w:rStyle w:val="Hyperlink"/>
            <w:rFonts w:ascii="Times New Roman" w:hAnsi="Times New Roman" w:cs="Times New Roman"/>
            <w:noProof/>
          </w:rPr>
          <w:t>Table 18-Job role compared to highest qualification</w:t>
        </w:r>
        <w:r>
          <w:rPr>
            <w:noProof/>
            <w:webHidden/>
          </w:rPr>
          <w:tab/>
        </w:r>
        <w:r>
          <w:rPr>
            <w:noProof/>
            <w:webHidden/>
          </w:rPr>
          <w:fldChar w:fldCharType="begin"/>
        </w:r>
        <w:r>
          <w:rPr>
            <w:noProof/>
            <w:webHidden/>
          </w:rPr>
          <w:instrText xml:space="preserve"> PAGEREF _Toc481690472 \h </w:instrText>
        </w:r>
        <w:r>
          <w:rPr>
            <w:noProof/>
            <w:webHidden/>
          </w:rPr>
        </w:r>
        <w:r>
          <w:rPr>
            <w:noProof/>
            <w:webHidden/>
          </w:rPr>
          <w:fldChar w:fldCharType="separate"/>
        </w:r>
        <w:r>
          <w:rPr>
            <w:noProof/>
            <w:webHidden/>
          </w:rPr>
          <w:t>54</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73" w:history="1">
        <w:r w:rsidRPr="00FA21A9">
          <w:rPr>
            <w:rStyle w:val="Hyperlink"/>
            <w:rFonts w:ascii="Times New Roman" w:hAnsi="Times New Roman" w:cs="Times New Roman"/>
            <w:noProof/>
          </w:rPr>
          <w:t>Table 19-Job role compared with how often are you motivated</w:t>
        </w:r>
        <w:r>
          <w:rPr>
            <w:noProof/>
            <w:webHidden/>
          </w:rPr>
          <w:tab/>
        </w:r>
        <w:r>
          <w:rPr>
            <w:noProof/>
            <w:webHidden/>
          </w:rPr>
          <w:fldChar w:fldCharType="begin"/>
        </w:r>
        <w:r>
          <w:rPr>
            <w:noProof/>
            <w:webHidden/>
          </w:rPr>
          <w:instrText xml:space="preserve"> PAGEREF _Toc481690473 \h </w:instrText>
        </w:r>
        <w:r>
          <w:rPr>
            <w:noProof/>
            <w:webHidden/>
          </w:rPr>
        </w:r>
        <w:r>
          <w:rPr>
            <w:noProof/>
            <w:webHidden/>
          </w:rPr>
          <w:fldChar w:fldCharType="separate"/>
        </w:r>
        <w:r>
          <w:rPr>
            <w:noProof/>
            <w:webHidden/>
          </w:rPr>
          <w:t>55</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74" w:history="1">
        <w:r w:rsidRPr="00FA21A9">
          <w:rPr>
            <w:rStyle w:val="Hyperlink"/>
            <w:rFonts w:ascii="Times New Roman" w:hAnsi="Times New Roman" w:cs="Times New Roman"/>
            <w:noProof/>
          </w:rPr>
          <w:t>Table 20- Illnesses of absence compared with age</w:t>
        </w:r>
        <w:r>
          <w:rPr>
            <w:noProof/>
            <w:webHidden/>
          </w:rPr>
          <w:tab/>
        </w:r>
        <w:r>
          <w:rPr>
            <w:noProof/>
            <w:webHidden/>
          </w:rPr>
          <w:fldChar w:fldCharType="begin"/>
        </w:r>
        <w:r>
          <w:rPr>
            <w:noProof/>
            <w:webHidden/>
          </w:rPr>
          <w:instrText xml:space="preserve"> PAGEREF _Toc481690474 \h </w:instrText>
        </w:r>
        <w:r>
          <w:rPr>
            <w:noProof/>
            <w:webHidden/>
          </w:rPr>
        </w:r>
        <w:r>
          <w:rPr>
            <w:noProof/>
            <w:webHidden/>
          </w:rPr>
          <w:fldChar w:fldCharType="separate"/>
        </w:r>
        <w:r>
          <w:rPr>
            <w:noProof/>
            <w:webHidden/>
          </w:rPr>
          <w:t>59</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75" w:history="1">
        <w:r w:rsidRPr="00FA21A9">
          <w:rPr>
            <w:rStyle w:val="Hyperlink"/>
            <w:rFonts w:ascii="Times New Roman" w:hAnsi="Times New Roman" w:cs="Times New Roman"/>
            <w:noProof/>
          </w:rPr>
          <w:t>Table 21-Illness of absence compared with workplace</w:t>
        </w:r>
        <w:r>
          <w:rPr>
            <w:noProof/>
            <w:webHidden/>
          </w:rPr>
          <w:tab/>
        </w:r>
        <w:r>
          <w:rPr>
            <w:noProof/>
            <w:webHidden/>
          </w:rPr>
          <w:fldChar w:fldCharType="begin"/>
        </w:r>
        <w:r>
          <w:rPr>
            <w:noProof/>
            <w:webHidden/>
          </w:rPr>
          <w:instrText xml:space="preserve"> PAGEREF _Toc481690475 \h </w:instrText>
        </w:r>
        <w:r>
          <w:rPr>
            <w:noProof/>
            <w:webHidden/>
          </w:rPr>
        </w:r>
        <w:r>
          <w:rPr>
            <w:noProof/>
            <w:webHidden/>
          </w:rPr>
          <w:fldChar w:fldCharType="separate"/>
        </w:r>
        <w:r>
          <w:rPr>
            <w:noProof/>
            <w:webHidden/>
          </w:rPr>
          <w:t>59</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76" w:history="1">
        <w:r w:rsidRPr="00FA21A9">
          <w:rPr>
            <w:rStyle w:val="Hyperlink"/>
            <w:rFonts w:ascii="Times New Roman" w:hAnsi="Times New Roman" w:cs="Times New Roman"/>
            <w:noProof/>
          </w:rPr>
          <w:t>Table 22-workplace compared with impacts from government budget cuts</w:t>
        </w:r>
        <w:r>
          <w:rPr>
            <w:noProof/>
            <w:webHidden/>
          </w:rPr>
          <w:tab/>
        </w:r>
        <w:r>
          <w:rPr>
            <w:noProof/>
            <w:webHidden/>
          </w:rPr>
          <w:fldChar w:fldCharType="begin"/>
        </w:r>
        <w:r>
          <w:rPr>
            <w:noProof/>
            <w:webHidden/>
          </w:rPr>
          <w:instrText xml:space="preserve"> PAGEREF _Toc481690476 \h </w:instrText>
        </w:r>
        <w:r>
          <w:rPr>
            <w:noProof/>
            <w:webHidden/>
          </w:rPr>
        </w:r>
        <w:r>
          <w:rPr>
            <w:noProof/>
            <w:webHidden/>
          </w:rPr>
          <w:fldChar w:fldCharType="separate"/>
        </w:r>
        <w:r>
          <w:rPr>
            <w:noProof/>
            <w:webHidden/>
          </w:rPr>
          <w:t>60</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77" w:history="1">
        <w:r w:rsidRPr="00FA21A9">
          <w:rPr>
            <w:rStyle w:val="Hyperlink"/>
            <w:rFonts w:ascii="Times New Roman" w:hAnsi="Times New Roman" w:cs="Times New Roman"/>
            <w:noProof/>
          </w:rPr>
          <w:t>Table 23- Age linked to agreement of overtime has become a part of their normal working week</w:t>
        </w:r>
        <w:r>
          <w:rPr>
            <w:noProof/>
            <w:webHidden/>
          </w:rPr>
          <w:tab/>
        </w:r>
        <w:r>
          <w:rPr>
            <w:noProof/>
            <w:webHidden/>
          </w:rPr>
          <w:fldChar w:fldCharType="begin"/>
        </w:r>
        <w:r>
          <w:rPr>
            <w:noProof/>
            <w:webHidden/>
          </w:rPr>
          <w:instrText xml:space="preserve"> PAGEREF _Toc481690477 \h </w:instrText>
        </w:r>
        <w:r>
          <w:rPr>
            <w:noProof/>
            <w:webHidden/>
          </w:rPr>
        </w:r>
        <w:r>
          <w:rPr>
            <w:noProof/>
            <w:webHidden/>
          </w:rPr>
          <w:fldChar w:fldCharType="separate"/>
        </w:r>
        <w:r>
          <w:rPr>
            <w:noProof/>
            <w:webHidden/>
          </w:rPr>
          <w:t>61</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78" w:history="1">
        <w:r w:rsidRPr="00FA21A9">
          <w:rPr>
            <w:rStyle w:val="Hyperlink"/>
            <w:rFonts w:ascii="Times New Roman" w:hAnsi="Times New Roman" w:cs="Times New Roman"/>
            <w:noProof/>
          </w:rPr>
          <w:t>Table 24- Workplace linked to agreement of overtime has become a part of their normal working week</w:t>
        </w:r>
        <w:r>
          <w:rPr>
            <w:noProof/>
            <w:webHidden/>
          </w:rPr>
          <w:tab/>
        </w:r>
        <w:r>
          <w:rPr>
            <w:noProof/>
            <w:webHidden/>
          </w:rPr>
          <w:fldChar w:fldCharType="begin"/>
        </w:r>
        <w:r>
          <w:rPr>
            <w:noProof/>
            <w:webHidden/>
          </w:rPr>
          <w:instrText xml:space="preserve"> PAGEREF _Toc481690478 \h </w:instrText>
        </w:r>
        <w:r>
          <w:rPr>
            <w:noProof/>
            <w:webHidden/>
          </w:rPr>
        </w:r>
        <w:r>
          <w:rPr>
            <w:noProof/>
            <w:webHidden/>
          </w:rPr>
          <w:fldChar w:fldCharType="separate"/>
        </w:r>
        <w:r>
          <w:rPr>
            <w:noProof/>
            <w:webHidden/>
          </w:rPr>
          <w:t>62</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79" w:history="1">
        <w:r w:rsidRPr="00FA21A9">
          <w:rPr>
            <w:rStyle w:val="Hyperlink"/>
            <w:rFonts w:ascii="Times New Roman" w:hAnsi="Times New Roman" w:cs="Times New Roman"/>
            <w:noProof/>
          </w:rPr>
          <w:t>Table 25-Overtime being a part of normal working week compared to overtime motivational needs</w:t>
        </w:r>
        <w:r>
          <w:rPr>
            <w:noProof/>
            <w:webHidden/>
          </w:rPr>
          <w:tab/>
        </w:r>
        <w:r>
          <w:rPr>
            <w:noProof/>
            <w:webHidden/>
          </w:rPr>
          <w:fldChar w:fldCharType="begin"/>
        </w:r>
        <w:r>
          <w:rPr>
            <w:noProof/>
            <w:webHidden/>
          </w:rPr>
          <w:instrText xml:space="preserve"> PAGEREF _Toc481690479 \h </w:instrText>
        </w:r>
        <w:r>
          <w:rPr>
            <w:noProof/>
            <w:webHidden/>
          </w:rPr>
        </w:r>
        <w:r>
          <w:rPr>
            <w:noProof/>
            <w:webHidden/>
          </w:rPr>
          <w:fldChar w:fldCharType="separate"/>
        </w:r>
        <w:r>
          <w:rPr>
            <w:noProof/>
            <w:webHidden/>
          </w:rPr>
          <w:t>62</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80" w:history="1">
        <w:r w:rsidRPr="00FA21A9">
          <w:rPr>
            <w:rStyle w:val="Hyperlink"/>
            <w:rFonts w:ascii="Times New Roman" w:hAnsi="Times New Roman" w:cs="Times New Roman"/>
            <w:noProof/>
          </w:rPr>
          <w:t>Table 26</w:t>
        </w:r>
        <w:r>
          <w:rPr>
            <w:noProof/>
            <w:webHidden/>
          </w:rPr>
          <w:tab/>
        </w:r>
        <w:r>
          <w:rPr>
            <w:noProof/>
            <w:webHidden/>
          </w:rPr>
          <w:fldChar w:fldCharType="begin"/>
        </w:r>
        <w:r>
          <w:rPr>
            <w:noProof/>
            <w:webHidden/>
          </w:rPr>
          <w:instrText xml:space="preserve"> PAGEREF _Toc481690480 \h </w:instrText>
        </w:r>
        <w:r>
          <w:rPr>
            <w:noProof/>
            <w:webHidden/>
          </w:rPr>
        </w:r>
        <w:r>
          <w:rPr>
            <w:noProof/>
            <w:webHidden/>
          </w:rPr>
          <w:fldChar w:fldCharType="separate"/>
        </w:r>
        <w:r>
          <w:rPr>
            <w:noProof/>
            <w:webHidden/>
          </w:rPr>
          <w:t>63</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81" w:history="1">
        <w:r w:rsidRPr="00FA21A9">
          <w:rPr>
            <w:rStyle w:val="Hyperlink"/>
            <w:rFonts w:ascii="Times New Roman" w:hAnsi="Times New Roman" w:cs="Times New Roman"/>
            <w:noProof/>
          </w:rPr>
          <w:t>Table 27- Managers teams current level of motivation</w:t>
        </w:r>
        <w:r>
          <w:rPr>
            <w:noProof/>
            <w:webHidden/>
          </w:rPr>
          <w:tab/>
        </w:r>
        <w:r>
          <w:rPr>
            <w:noProof/>
            <w:webHidden/>
          </w:rPr>
          <w:fldChar w:fldCharType="begin"/>
        </w:r>
        <w:r>
          <w:rPr>
            <w:noProof/>
            <w:webHidden/>
          </w:rPr>
          <w:instrText xml:space="preserve"> PAGEREF _Toc481690481 \h </w:instrText>
        </w:r>
        <w:r>
          <w:rPr>
            <w:noProof/>
            <w:webHidden/>
          </w:rPr>
        </w:r>
        <w:r>
          <w:rPr>
            <w:noProof/>
            <w:webHidden/>
          </w:rPr>
          <w:fldChar w:fldCharType="separate"/>
        </w:r>
        <w:r>
          <w:rPr>
            <w:noProof/>
            <w:webHidden/>
          </w:rPr>
          <w:t>67</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82" w:history="1">
        <w:r w:rsidRPr="00FA21A9">
          <w:rPr>
            <w:rStyle w:val="Hyperlink"/>
            <w:rFonts w:ascii="Times New Roman" w:hAnsi="Times New Roman" w:cs="Times New Roman"/>
            <w:noProof/>
          </w:rPr>
          <w:t>Table 28-Summarised opinions of impacts caused by job losses</w:t>
        </w:r>
        <w:r>
          <w:rPr>
            <w:noProof/>
            <w:webHidden/>
          </w:rPr>
          <w:tab/>
        </w:r>
        <w:r>
          <w:rPr>
            <w:noProof/>
            <w:webHidden/>
          </w:rPr>
          <w:fldChar w:fldCharType="begin"/>
        </w:r>
        <w:r>
          <w:rPr>
            <w:noProof/>
            <w:webHidden/>
          </w:rPr>
          <w:instrText xml:space="preserve"> PAGEREF _Toc481690482 \h </w:instrText>
        </w:r>
        <w:r>
          <w:rPr>
            <w:noProof/>
            <w:webHidden/>
          </w:rPr>
        </w:r>
        <w:r>
          <w:rPr>
            <w:noProof/>
            <w:webHidden/>
          </w:rPr>
          <w:fldChar w:fldCharType="separate"/>
        </w:r>
        <w:r>
          <w:rPr>
            <w:noProof/>
            <w:webHidden/>
          </w:rPr>
          <w:t>68</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83" w:history="1">
        <w:r w:rsidRPr="00FA21A9">
          <w:rPr>
            <w:rStyle w:val="Hyperlink"/>
            <w:rFonts w:ascii="Times New Roman" w:hAnsi="Times New Roman" w:cs="Times New Roman"/>
            <w:noProof/>
          </w:rPr>
          <w:t>Table 29-Summarised opinions on involvement methods</w:t>
        </w:r>
        <w:r>
          <w:rPr>
            <w:noProof/>
            <w:webHidden/>
          </w:rPr>
          <w:tab/>
        </w:r>
        <w:r>
          <w:rPr>
            <w:noProof/>
            <w:webHidden/>
          </w:rPr>
          <w:fldChar w:fldCharType="begin"/>
        </w:r>
        <w:r>
          <w:rPr>
            <w:noProof/>
            <w:webHidden/>
          </w:rPr>
          <w:instrText xml:space="preserve"> PAGEREF _Toc481690483 \h </w:instrText>
        </w:r>
        <w:r>
          <w:rPr>
            <w:noProof/>
            <w:webHidden/>
          </w:rPr>
        </w:r>
        <w:r>
          <w:rPr>
            <w:noProof/>
            <w:webHidden/>
          </w:rPr>
          <w:fldChar w:fldCharType="separate"/>
        </w:r>
        <w:r>
          <w:rPr>
            <w:noProof/>
            <w:webHidden/>
          </w:rPr>
          <w:t>70</w:t>
        </w:r>
        <w:r>
          <w:rPr>
            <w:noProof/>
            <w:webHidden/>
          </w:rPr>
          <w:fldChar w:fldCharType="end"/>
        </w:r>
      </w:hyperlink>
    </w:p>
    <w:p w:rsidR="00604C25" w:rsidRDefault="00604C25">
      <w:pPr>
        <w:pStyle w:val="TableofFigures"/>
        <w:tabs>
          <w:tab w:val="right" w:leader="dot" w:pos="9016"/>
        </w:tabs>
        <w:rPr>
          <w:rFonts w:eastAsiaTheme="minorEastAsia"/>
          <w:noProof/>
          <w:lang w:eastAsia="en-GB"/>
        </w:rPr>
      </w:pPr>
      <w:hyperlink w:anchor="_Toc481690484" w:history="1">
        <w:r w:rsidRPr="00FA21A9">
          <w:rPr>
            <w:rStyle w:val="Hyperlink"/>
            <w:rFonts w:ascii="Times New Roman" w:hAnsi="Times New Roman" w:cs="Times New Roman"/>
            <w:noProof/>
          </w:rPr>
          <w:t>Table 30-Impacts of Government austerity measures on training and development</w:t>
        </w:r>
        <w:r>
          <w:rPr>
            <w:noProof/>
            <w:webHidden/>
          </w:rPr>
          <w:tab/>
        </w:r>
        <w:r>
          <w:rPr>
            <w:noProof/>
            <w:webHidden/>
          </w:rPr>
          <w:fldChar w:fldCharType="begin"/>
        </w:r>
        <w:r>
          <w:rPr>
            <w:noProof/>
            <w:webHidden/>
          </w:rPr>
          <w:instrText xml:space="preserve"> PAGEREF _Toc481690484 \h </w:instrText>
        </w:r>
        <w:r>
          <w:rPr>
            <w:noProof/>
            <w:webHidden/>
          </w:rPr>
        </w:r>
        <w:r>
          <w:rPr>
            <w:noProof/>
            <w:webHidden/>
          </w:rPr>
          <w:fldChar w:fldCharType="separate"/>
        </w:r>
        <w:r>
          <w:rPr>
            <w:noProof/>
            <w:webHidden/>
          </w:rPr>
          <w:t>73</w:t>
        </w:r>
        <w:r>
          <w:rPr>
            <w:noProof/>
            <w:webHidden/>
          </w:rPr>
          <w:fldChar w:fldCharType="end"/>
        </w:r>
      </w:hyperlink>
    </w:p>
    <w:p w:rsidR="00604C25" w:rsidRDefault="00604C25" w:rsidP="00604C25">
      <w:pPr>
        <w:rPr>
          <w:rFonts w:ascii="Times New Roman" w:eastAsiaTheme="majorEastAsia" w:hAnsi="Times New Roman" w:cs="Times New Roman"/>
          <w:sz w:val="24"/>
          <w:szCs w:val="24"/>
        </w:rPr>
      </w:pPr>
      <w:r>
        <w:rPr>
          <w:rFonts w:ascii="Times New Roman" w:eastAsiaTheme="majorEastAsia" w:hAnsi="Times New Roman" w:cs="Times New Roman"/>
          <w:sz w:val="24"/>
          <w:szCs w:val="24"/>
        </w:rPr>
        <w:fldChar w:fldCharType="end"/>
      </w:r>
    </w:p>
    <w:p w:rsidR="00604C25" w:rsidRDefault="00604C25" w:rsidP="00604C25">
      <w:pPr>
        <w:rPr>
          <w:rFonts w:ascii="Times New Roman" w:eastAsiaTheme="majorEastAsia" w:hAnsi="Times New Roman" w:cs="Times New Roman"/>
          <w:sz w:val="24"/>
          <w:szCs w:val="24"/>
        </w:rPr>
      </w:pPr>
    </w:p>
    <w:p w:rsidR="0015730D" w:rsidRPr="00604C25" w:rsidRDefault="0015730D" w:rsidP="00604C25">
      <w:pPr>
        <w:rPr>
          <w:rFonts w:ascii="Times New Roman" w:eastAsiaTheme="majorEastAsia" w:hAnsi="Times New Roman" w:cs="Times New Roman"/>
          <w:sz w:val="24"/>
          <w:szCs w:val="24"/>
        </w:rPr>
        <w:sectPr w:rsidR="0015730D" w:rsidRPr="00604C25" w:rsidSect="00604C25">
          <w:footerReference w:type="even" r:id="rId10"/>
          <w:footerReference w:type="default" r:id="rId11"/>
          <w:footerReference w:type="first" r:id="rId12"/>
          <w:pgSz w:w="11906" w:h="16838"/>
          <w:pgMar w:top="1440" w:right="1440" w:bottom="1440" w:left="1440" w:header="708" w:footer="708" w:gutter="0"/>
          <w:pgNumType w:fmt="lowerRoman" w:start="1"/>
          <w:cols w:space="708"/>
          <w:titlePg/>
          <w:docGrid w:linePitch="360"/>
        </w:sectPr>
      </w:pPr>
    </w:p>
    <w:p w:rsidR="00042BB8" w:rsidRPr="0015730D" w:rsidRDefault="00042BB8" w:rsidP="0015730D">
      <w:pPr>
        <w:pStyle w:val="ListParagraph"/>
        <w:numPr>
          <w:ilvl w:val="0"/>
          <w:numId w:val="38"/>
        </w:numPr>
        <w:rPr>
          <w:rFonts w:ascii="Times New Roman" w:eastAsiaTheme="majorEastAsia" w:hAnsi="Times New Roman" w:cs="Times New Roman"/>
          <w:b/>
          <w:bCs/>
          <w:sz w:val="24"/>
          <w:szCs w:val="24"/>
          <w:u w:val="single"/>
        </w:rPr>
      </w:pPr>
      <w:r w:rsidRPr="0015730D">
        <w:rPr>
          <w:rFonts w:ascii="Times New Roman" w:eastAsiaTheme="majorEastAsia" w:hAnsi="Times New Roman" w:cs="Times New Roman"/>
          <w:b/>
          <w:bCs/>
          <w:sz w:val="24"/>
          <w:szCs w:val="24"/>
          <w:u w:val="single"/>
        </w:rPr>
        <w:t xml:space="preserve">Chapter 1- Introduction </w:t>
      </w:r>
    </w:p>
    <w:p w:rsidR="00042BB8" w:rsidRPr="00A47C10" w:rsidRDefault="00042BB8" w:rsidP="00042BB8"/>
    <w:p w:rsidR="00042BB8" w:rsidRPr="00DD2D37" w:rsidRDefault="00042BB8" w:rsidP="00DD2D37">
      <w:pPr>
        <w:pStyle w:val="Heading2"/>
        <w:numPr>
          <w:ilvl w:val="1"/>
          <w:numId w:val="23"/>
        </w:numPr>
        <w:rPr>
          <w:rFonts w:ascii="Times New Roman" w:hAnsi="Times New Roman" w:cs="Times New Roman"/>
          <w:color w:val="auto"/>
          <w:sz w:val="24"/>
          <w:szCs w:val="24"/>
          <w:u w:val="single"/>
        </w:rPr>
      </w:pPr>
      <w:bookmarkStart w:id="8" w:name="_Toc481690782"/>
      <w:r w:rsidRPr="00DD2D37">
        <w:rPr>
          <w:rFonts w:ascii="Times New Roman" w:hAnsi="Times New Roman" w:cs="Times New Roman"/>
          <w:color w:val="auto"/>
          <w:sz w:val="24"/>
          <w:szCs w:val="24"/>
          <w:u w:val="single"/>
        </w:rPr>
        <w:t>Background of the Study</w:t>
      </w:r>
      <w:bookmarkEnd w:id="8"/>
    </w:p>
    <w:p w:rsidR="00042BB8" w:rsidRPr="00A47C10" w:rsidRDefault="00042BB8" w:rsidP="00042BB8"/>
    <w:p w:rsidR="00042BB8" w:rsidRPr="00A47C10" w:rsidRDefault="001F6E68" w:rsidP="00042BB8">
      <w:pPr>
        <w:shd w:val="clear" w:color="auto" w:fill="FFFFFF"/>
        <w:spacing w:before="270" w:after="0" w:line="480" w:lineRule="auto"/>
        <w:textAlignment w:val="baseline"/>
        <w:rPr>
          <w:rFonts w:ascii="Times New Roman" w:hAnsi="Times New Roman" w:cs="Times New Roman"/>
          <w:color w:val="252525"/>
          <w:sz w:val="24"/>
          <w:szCs w:val="24"/>
          <w:shd w:val="clear" w:color="auto" w:fill="FFFFFF"/>
        </w:rPr>
      </w:pPr>
      <w:r>
        <w:rPr>
          <w:rFonts w:ascii="Times New Roman" w:hAnsi="Times New Roman" w:cs="Times New Roman"/>
          <w:bCs/>
          <w:color w:val="252525"/>
          <w:sz w:val="24"/>
          <w:szCs w:val="24"/>
          <w:shd w:val="clear" w:color="auto" w:fill="FFFFFF"/>
        </w:rPr>
        <w:t>Government expenditure</w:t>
      </w:r>
      <w:r w:rsidR="00042BB8" w:rsidRPr="00A47C10">
        <w:rPr>
          <w:rFonts w:ascii="Times New Roman" w:hAnsi="Times New Roman" w:cs="Times New Roman"/>
          <w:bCs/>
          <w:color w:val="252525"/>
          <w:sz w:val="24"/>
          <w:szCs w:val="24"/>
          <w:shd w:val="clear" w:color="auto" w:fill="FFFFFF"/>
        </w:rPr>
        <w:t xml:space="preserve"> also known as spending is all government consumption, investment and transfer payments</w:t>
      </w:r>
      <w:r w:rsidR="00042BB8" w:rsidRPr="00A47C10">
        <w:rPr>
          <w:rFonts w:ascii="Times New Roman" w:hAnsi="Times New Roman" w:cs="Times New Roman"/>
          <w:color w:val="252525"/>
          <w:sz w:val="24"/>
          <w:szCs w:val="24"/>
          <w:shd w:val="clear" w:color="auto" w:fill="FFFFFF"/>
        </w:rPr>
        <w:t xml:space="preserve"> </w:t>
      </w:r>
      <w:sdt>
        <w:sdtPr>
          <w:rPr>
            <w:rFonts w:ascii="Times New Roman" w:hAnsi="Times New Roman" w:cs="Times New Roman"/>
            <w:color w:val="252525"/>
            <w:sz w:val="24"/>
            <w:szCs w:val="24"/>
            <w:shd w:val="clear" w:color="auto" w:fill="FFFFFF"/>
          </w:rPr>
          <w:id w:val="-681055783"/>
          <w:citation/>
        </w:sdtPr>
        <w:sdtContent>
          <w:r w:rsidR="00042BB8" w:rsidRPr="00A47C10">
            <w:rPr>
              <w:rFonts w:ascii="Times New Roman" w:hAnsi="Times New Roman" w:cs="Times New Roman"/>
              <w:color w:val="252525"/>
              <w:sz w:val="24"/>
              <w:szCs w:val="24"/>
              <w:shd w:val="clear" w:color="auto" w:fill="FFFFFF"/>
            </w:rPr>
            <w:fldChar w:fldCharType="begin"/>
          </w:r>
          <w:r w:rsidR="00042BB8" w:rsidRPr="00A47C10">
            <w:rPr>
              <w:rFonts w:ascii="Times New Roman" w:hAnsi="Times New Roman" w:cs="Times New Roman"/>
              <w:color w:val="252525"/>
              <w:sz w:val="24"/>
              <w:szCs w:val="24"/>
              <w:shd w:val="clear" w:color="auto" w:fill="FFFFFF"/>
            </w:rPr>
            <w:instrText xml:space="preserve">CITATION Rob07 \l 2057 </w:instrText>
          </w:r>
          <w:r w:rsidR="00042BB8" w:rsidRPr="00A47C10">
            <w:rPr>
              <w:rFonts w:ascii="Times New Roman" w:hAnsi="Times New Roman" w:cs="Times New Roman"/>
              <w:color w:val="252525"/>
              <w:sz w:val="24"/>
              <w:szCs w:val="24"/>
              <w:shd w:val="clear" w:color="auto" w:fill="FFFFFF"/>
            </w:rPr>
            <w:fldChar w:fldCharType="separate"/>
          </w:r>
          <w:r w:rsidR="00042BB8" w:rsidRPr="00A47C10">
            <w:rPr>
              <w:rFonts w:ascii="Times New Roman" w:hAnsi="Times New Roman" w:cs="Times New Roman"/>
              <w:noProof/>
              <w:color w:val="252525"/>
              <w:sz w:val="24"/>
              <w:szCs w:val="24"/>
              <w:shd w:val="clear" w:color="auto" w:fill="FFFFFF"/>
            </w:rPr>
            <w:t>(Barro &amp; Grilli, 2007)</w:t>
          </w:r>
          <w:r w:rsidR="00042BB8" w:rsidRPr="00A47C10">
            <w:rPr>
              <w:rFonts w:ascii="Times New Roman" w:hAnsi="Times New Roman" w:cs="Times New Roman"/>
              <w:color w:val="252525"/>
              <w:sz w:val="24"/>
              <w:szCs w:val="24"/>
              <w:shd w:val="clear" w:color="auto" w:fill="FFFFFF"/>
            </w:rPr>
            <w:fldChar w:fldCharType="end"/>
          </w:r>
        </w:sdtContent>
      </w:sdt>
      <w:r w:rsidR="00042BB8" w:rsidRPr="00A47C10">
        <w:rPr>
          <w:rFonts w:ascii="Times New Roman" w:hAnsi="Times New Roman" w:cs="Times New Roman"/>
          <w:bCs/>
          <w:color w:val="252525"/>
          <w:sz w:val="24"/>
          <w:szCs w:val="24"/>
          <w:shd w:val="clear" w:color="auto" w:fill="FFFFFF"/>
        </w:rPr>
        <w:t xml:space="preserve">. Although Lusinyan &amp; Thornton </w:t>
      </w:r>
      <w:sdt>
        <w:sdtPr>
          <w:rPr>
            <w:rFonts w:ascii="Times New Roman" w:hAnsi="Times New Roman" w:cs="Times New Roman"/>
            <w:color w:val="252525"/>
            <w:sz w:val="24"/>
            <w:szCs w:val="24"/>
            <w:shd w:val="clear" w:color="auto" w:fill="FFFFFF"/>
          </w:rPr>
          <w:id w:val="1439026130"/>
          <w:citation/>
        </w:sdtPr>
        <w:sdtContent>
          <w:r w:rsidR="00042BB8" w:rsidRPr="00A47C10">
            <w:rPr>
              <w:rFonts w:ascii="Times New Roman" w:hAnsi="Times New Roman" w:cs="Times New Roman"/>
              <w:color w:val="252525"/>
              <w:sz w:val="24"/>
              <w:szCs w:val="24"/>
              <w:shd w:val="clear" w:color="auto" w:fill="FFFFFF"/>
            </w:rPr>
            <w:fldChar w:fldCharType="begin"/>
          </w:r>
          <w:r w:rsidR="00042BB8" w:rsidRPr="00A47C10">
            <w:rPr>
              <w:rFonts w:ascii="Times New Roman" w:hAnsi="Times New Roman" w:cs="Times New Roman"/>
              <w:color w:val="252525"/>
              <w:sz w:val="24"/>
              <w:szCs w:val="24"/>
              <w:shd w:val="clear" w:color="auto" w:fill="FFFFFF"/>
            </w:rPr>
            <w:instrText xml:space="preserve">CITATION Lus12 \n  \t  \l 2057 </w:instrText>
          </w:r>
          <w:r w:rsidR="00042BB8" w:rsidRPr="00A47C10">
            <w:rPr>
              <w:rFonts w:ascii="Times New Roman" w:hAnsi="Times New Roman" w:cs="Times New Roman"/>
              <w:color w:val="252525"/>
              <w:sz w:val="24"/>
              <w:szCs w:val="24"/>
              <w:shd w:val="clear" w:color="auto" w:fill="FFFFFF"/>
            </w:rPr>
            <w:fldChar w:fldCharType="separate"/>
          </w:r>
          <w:r w:rsidR="00042BB8" w:rsidRPr="00A47C10">
            <w:rPr>
              <w:rFonts w:ascii="Times New Roman" w:hAnsi="Times New Roman" w:cs="Times New Roman"/>
              <w:noProof/>
              <w:color w:val="252525"/>
              <w:sz w:val="24"/>
              <w:szCs w:val="24"/>
              <w:shd w:val="clear" w:color="auto" w:fill="FFFFFF"/>
            </w:rPr>
            <w:t>(2012)</w:t>
          </w:r>
          <w:r w:rsidR="00042BB8" w:rsidRPr="00A47C10">
            <w:rPr>
              <w:rFonts w:ascii="Times New Roman" w:hAnsi="Times New Roman" w:cs="Times New Roman"/>
              <w:color w:val="252525"/>
              <w:sz w:val="24"/>
              <w:szCs w:val="24"/>
              <w:shd w:val="clear" w:color="auto" w:fill="FFFFFF"/>
            </w:rPr>
            <w:fldChar w:fldCharType="end"/>
          </w:r>
        </w:sdtContent>
      </w:sdt>
      <w:r w:rsidR="00042BB8" w:rsidRPr="00A47C10">
        <w:rPr>
          <w:rFonts w:ascii="Times New Roman" w:hAnsi="Times New Roman" w:cs="Times New Roman"/>
          <w:color w:val="252525"/>
          <w:sz w:val="24"/>
          <w:szCs w:val="24"/>
          <w:shd w:val="clear" w:color="auto" w:fill="FFFFFF"/>
        </w:rPr>
        <w:t xml:space="preserve"> agrees wit</w:t>
      </w:r>
      <w:r>
        <w:rPr>
          <w:rFonts w:ascii="Times New Roman" w:hAnsi="Times New Roman" w:cs="Times New Roman"/>
          <w:color w:val="252525"/>
          <w:sz w:val="24"/>
          <w:szCs w:val="24"/>
          <w:shd w:val="clear" w:color="auto" w:fill="FFFFFF"/>
        </w:rPr>
        <w:t>h this definition, they add</w:t>
      </w:r>
      <w:r w:rsidR="00042BB8" w:rsidRPr="00A47C10">
        <w:rPr>
          <w:rFonts w:ascii="Times New Roman" w:hAnsi="Times New Roman" w:cs="Times New Roman"/>
          <w:color w:val="252525"/>
          <w:sz w:val="24"/>
          <w:szCs w:val="24"/>
          <w:shd w:val="clear" w:color="auto" w:fill="FFFFFF"/>
        </w:rPr>
        <w:t xml:space="preserve"> </w:t>
      </w:r>
      <w:r w:rsidR="00DC43F1">
        <w:rPr>
          <w:rFonts w:ascii="Times New Roman" w:hAnsi="Times New Roman" w:cs="Times New Roman"/>
          <w:color w:val="252525"/>
          <w:sz w:val="24"/>
          <w:szCs w:val="24"/>
          <w:shd w:val="clear" w:color="auto" w:fill="FFFFFF"/>
        </w:rPr>
        <w:t>G</w:t>
      </w:r>
      <w:r w:rsidR="00042BB8" w:rsidRPr="00A47C10">
        <w:rPr>
          <w:rFonts w:ascii="Times New Roman" w:hAnsi="Times New Roman" w:cs="Times New Roman"/>
          <w:color w:val="252525"/>
          <w:sz w:val="24"/>
          <w:szCs w:val="24"/>
          <w:shd w:val="clear" w:color="auto" w:fill="FFFFFF"/>
        </w:rPr>
        <w:t>overnment final consumption expenditure in terms of national income accounting,</w:t>
      </w:r>
      <w:r w:rsidR="00DC43F1">
        <w:rPr>
          <w:rFonts w:ascii="Times New Roman" w:hAnsi="Times New Roman" w:cs="Times New Roman"/>
          <w:color w:val="252525"/>
          <w:sz w:val="24"/>
          <w:szCs w:val="24"/>
          <w:shd w:val="clear" w:color="auto" w:fill="FFFFFF"/>
        </w:rPr>
        <w:t xml:space="preserve"> classes it as acquisitions by G</w:t>
      </w:r>
      <w:r w:rsidR="00042BB8" w:rsidRPr="00A47C10">
        <w:rPr>
          <w:rFonts w:ascii="Times New Roman" w:hAnsi="Times New Roman" w:cs="Times New Roman"/>
          <w:color w:val="252525"/>
          <w:sz w:val="24"/>
          <w:szCs w:val="24"/>
          <w:shd w:val="clear" w:color="auto" w:fill="FFFFFF"/>
        </w:rPr>
        <w:t>overnment of services and goods for cur</w:t>
      </w:r>
      <w:r w:rsidR="000C4F63">
        <w:rPr>
          <w:rFonts w:ascii="Times New Roman" w:hAnsi="Times New Roman" w:cs="Times New Roman"/>
          <w:color w:val="252525"/>
          <w:sz w:val="24"/>
          <w:szCs w:val="24"/>
          <w:shd w:val="clear" w:color="auto" w:fill="FFFFFF"/>
        </w:rPr>
        <w:t>rent use to directly satisfy</w:t>
      </w:r>
      <w:r w:rsidR="00042BB8" w:rsidRPr="00A47C10">
        <w:rPr>
          <w:rFonts w:ascii="Times New Roman" w:hAnsi="Times New Roman" w:cs="Times New Roman"/>
          <w:color w:val="252525"/>
          <w:sz w:val="24"/>
          <w:szCs w:val="24"/>
          <w:shd w:val="clear" w:color="auto" w:fill="FFFFFF"/>
        </w:rPr>
        <w:t xml:space="preserve"> individual or collective needs of the community.</w:t>
      </w:r>
    </w:p>
    <w:p w:rsidR="00042BB8" w:rsidRPr="00DD2D37" w:rsidRDefault="00BB49D4" w:rsidP="00042BB8">
      <w:pPr>
        <w:shd w:val="clear" w:color="auto" w:fill="FFFFFF"/>
        <w:spacing w:before="270" w:after="0" w:line="480" w:lineRule="auto"/>
        <w:textAlignment w:val="baseline"/>
        <w:rPr>
          <w:rFonts w:ascii="Times New Roman" w:eastAsia="Times New Roman" w:hAnsi="Times New Roman" w:cs="Times New Roman"/>
          <w:sz w:val="24"/>
          <w:szCs w:val="24"/>
          <w:lang w:eastAsia="en-GB"/>
        </w:rPr>
      </w:pPr>
      <w:r>
        <w:rPr>
          <w:rFonts w:ascii="Times New Roman" w:hAnsi="Times New Roman" w:cs="Times New Roman"/>
          <w:bCs/>
          <w:color w:val="252525"/>
          <w:sz w:val="24"/>
          <w:szCs w:val="24"/>
          <w:shd w:val="clear" w:color="auto" w:fill="FFFFFF"/>
        </w:rPr>
        <w:t xml:space="preserve"> I</w:t>
      </w:r>
      <w:r w:rsidR="000C4F63">
        <w:rPr>
          <w:rFonts w:ascii="Times New Roman" w:hAnsi="Times New Roman" w:cs="Times New Roman"/>
          <w:bCs/>
          <w:color w:val="252525"/>
          <w:sz w:val="24"/>
          <w:szCs w:val="24"/>
          <w:shd w:val="clear" w:color="auto" w:fill="FFFFFF"/>
        </w:rPr>
        <w:t>n 1978,</w:t>
      </w:r>
      <w:r w:rsidR="00042BB8" w:rsidRPr="00A47C10">
        <w:rPr>
          <w:rFonts w:ascii="Times New Roman" w:hAnsi="Times New Roman" w:cs="Times New Roman"/>
          <w:bCs/>
          <w:color w:val="252525"/>
          <w:sz w:val="24"/>
          <w:szCs w:val="24"/>
          <w:shd w:val="clear" w:color="auto" w:fill="FFFFFF"/>
        </w:rPr>
        <w:t xml:space="preserve"> Friedman </w:t>
      </w:r>
      <w:sdt>
        <w:sdtPr>
          <w:rPr>
            <w:rFonts w:ascii="Times New Roman" w:hAnsi="Times New Roman" w:cs="Times New Roman"/>
            <w:bCs/>
            <w:color w:val="252525"/>
            <w:sz w:val="24"/>
            <w:szCs w:val="24"/>
            <w:shd w:val="clear" w:color="auto" w:fill="FFFFFF"/>
          </w:rPr>
          <w:id w:val="2064053997"/>
          <w:citation/>
        </w:sdtPr>
        <w:sdtContent>
          <w:r w:rsidR="00042BB8" w:rsidRPr="00A47C10">
            <w:rPr>
              <w:rFonts w:ascii="Times New Roman" w:hAnsi="Times New Roman" w:cs="Times New Roman"/>
              <w:bCs/>
              <w:color w:val="252525"/>
              <w:sz w:val="24"/>
              <w:szCs w:val="24"/>
              <w:shd w:val="clear" w:color="auto" w:fill="FFFFFF"/>
            </w:rPr>
            <w:fldChar w:fldCharType="begin"/>
          </w:r>
          <w:r w:rsidR="00042BB8" w:rsidRPr="00A47C10">
            <w:rPr>
              <w:rFonts w:ascii="Times New Roman" w:hAnsi="Times New Roman" w:cs="Times New Roman"/>
              <w:bCs/>
              <w:color w:val="252525"/>
              <w:sz w:val="24"/>
              <w:szCs w:val="24"/>
              <w:shd w:val="clear" w:color="auto" w:fill="FFFFFF"/>
            </w:rPr>
            <w:instrText xml:space="preserve">CITATION MFr78 \n  \t  \l 2057 </w:instrText>
          </w:r>
          <w:r w:rsidR="00042BB8" w:rsidRPr="00A47C10">
            <w:rPr>
              <w:rFonts w:ascii="Times New Roman" w:hAnsi="Times New Roman" w:cs="Times New Roman"/>
              <w:bCs/>
              <w:color w:val="252525"/>
              <w:sz w:val="24"/>
              <w:szCs w:val="24"/>
              <w:shd w:val="clear" w:color="auto" w:fill="FFFFFF"/>
            </w:rPr>
            <w:fldChar w:fldCharType="separate"/>
          </w:r>
          <w:r w:rsidR="00042BB8" w:rsidRPr="00A47C10">
            <w:rPr>
              <w:rFonts w:ascii="Times New Roman" w:hAnsi="Times New Roman" w:cs="Times New Roman"/>
              <w:noProof/>
              <w:color w:val="252525"/>
              <w:sz w:val="24"/>
              <w:szCs w:val="24"/>
              <w:shd w:val="clear" w:color="auto" w:fill="FFFFFF"/>
            </w:rPr>
            <w:t>(1978)</w:t>
          </w:r>
          <w:r w:rsidR="00042BB8" w:rsidRPr="00A47C10">
            <w:rPr>
              <w:rFonts w:ascii="Times New Roman" w:hAnsi="Times New Roman" w:cs="Times New Roman"/>
              <w:bCs/>
              <w:color w:val="252525"/>
              <w:sz w:val="24"/>
              <w:szCs w:val="24"/>
              <w:shd w:val="clear" w:color="auto" w:fill="FFFFFF"/>
            </w:rPr>
            <w:fldChar w:fldCharType="end"/>
          </w:r>
        </w:sdtContent>
      </w:sdt>
      <w:proofErr w:type="gramStart"/>
      <w:r w:rsidR="00042BB8" w:rsidRPr="00A47C10">
        <w:rPr>
          <w:rFonts w:ascii="Times New Roman" w:hAnsi="Times New Roman" w:cs="Times New Roman"/>
          <w:bCs/>
          <w:color w:val="252525"/>
          <w:sz w:val="24"/>
          <w:szCs w:val="24"/>
          <w:shd w:val="clear" w:color="auto" w:fill="FFFFFF"/>
        </w:rPr>
        <w:t>,</w:t>
      </w:r>
      <w:proofErr w:type="gramEnd"/>
      <w:r w:rsidR="00042BB8" w:rsidRPr="00A47C10">
        <w:rPr>
          <w:rFonts w:ascii="Times New Roman" w:hAnsi="Times New Roman" w:cs="Times New Roman"/>
          <w:bCs/>
          <w:color w:val="252525"/>
          <w:sz w:val="24"/>
          <w:szCs w:val="24"/>
          <w:shd w:val="clear" w:color="auto" w:fill="FFFFFF"/>
        </w:rPr>
        <w:t xml:space="preserve"> </w:t>
      </w:r>
      <w:r w:rsidR="000C4F63" w:rsidRPr="00A47C10">
        <w:rPr>
          <w:rFonts w:ascii="Times New Roman" w:hAnsi="Times New Roman" w:cs="Times New Roman"/>
          <w:bCs/>
          <w:color w:val="252525"/>
          <w:sz w:val="24"/>
          <w:szCs w:val="24"/>
          <w:shd w:val="clear" w:color="auto" w:fill="FFFFFF"/>
        </w:rPr>
        <w:t xml:space="preserve">suggested </w:t>
      </w:r>
      <w:r w:rsidR="00042BB8" w:rsidRPr="00A47C10">
        <w:rPr>
          <w:rFonts w:ascii="Times New Roman" w:hAnsi="Times New Roman" w:cs="Times New Roman"/>
          <w:bCs/>
          <w:color w:val="252525"/>
          <w:sz w:val="24"/>
          <w:szCs w:val="24"/>
          <w:shd w:val="clear" w:color="auto" w:fill="FFFFFF"/>
        </w:rPr>
        <w:t>that tax cuts would generate politically intolerable fiscal deficits, which would event</w:t>
      </w:r>
      <w:r w:rsidR="000C4F63">
        <w:rPr>
          <w:rFonts w:ascii="Times New Roman" w:hAnsi="Times New Roman" w:cs="Times New Roman"/>
          <w:bCs/>
          <w:color w:val="252525"/>
          <w:sz w:val="24"/>
          <w:szCs w:val="24"/>
          <w:shd w:val="clear" w:color="auto" w:fill="FFFFFF"/>
        </w:rPr>
        <w:t>ual</w:t>
      </w:r>
      <w:r w:rsidR="00DC43F1">
        <w:rPr>
          <w:rFonts w:ascii="Times New Roman" w:hAnsi="Times New Roman" w:cs="Times New Roman"/>
          <w:bCs/>
          <w:color w:val="252525"/>
          <w:sz w:val="24"/>
          <w:szCs w:val="24"/>
          <w:shd w:val="clear" w:color="auto" w:fill="FFFFFF"/>
        </w:rPr>
        <w:t>ly</w:t>
      </w:r>
      <w:r w:rsidR="000C4F63">
        <w:rPr>
          <w:rFonts w:ascii="Times New Roman" w:hAnsi="Times New Roman" w:cs="Times New Roman"/>
          <w:bCs/>
          <w:color w:val="252525"/>
          <w:sz w:val="24"/>
          <w:szCs w:val="24"/>
          <w:shd w:val="clear" w:color="auto" w:fill="FFFFFF"/>
        </w:rPr>
        <w:t xml:space="preserve"> cause spending cuts and</w:t>
      </w:r>
      <w:r w:rsidR="00042BB8" w:rsidRPr="00A47C10">
        <w:rPr>
          <w:rFonts w:ascii="Times New Roman" w:hAnsi="Times New Roman" w:cs="Times New Roman"/>
          <w:bCs/>
          <w:color w:val="252525"/>
          <w:sz w:val="24"/>
          <w:szCs w:val="24"/>
          <w:shd w:val="clear" w:color="auto" w:fill="FFFFFF"/>
        </w:rPr>
        <w:t xml:space="preserve"> later</w:t>
      </w:r>
      <w:r w:rsidR="000C4F63">
        <w:rPr>
          <w:rFonts w:ascii="Times New Roman" w:hAnsi="Times New Roman" w:cs="Times New Roman"/>
          <w:bCs/>
          <w:color w:val="252525"/>
          <w:sz w:val="24"/>
          <w:szCs w:val="24"/>
          <w:shd w:val="clear" w:color="auto" w:fill="FFFFFF"/>
        </w:rPr>
        <w:t xml:space="preserve"> on even with strategies</w:t>
      </w:r>
      <w:r w:rsidR="00042BB8" w:rsidRPr="00A47C10">
        <w:rPr>
          <w:rFonts w:ascii="Times New Roman" w:hAnsi="Times New Roman" w:cs="Times New Roman"/>
          <w:bCs/>
          <w:color w:val="252525"/>
          <w:sz w:val="24"/>
          <w:szCs w:val="24"/>
          <w:shd w:val="clear" w:color="auto" w:fill="FFFFFF"/>
        </w:rPr>
        <w:t xml:space="preserve"> of rising taxes to reduce the fiscal deficits is likely to fail, due </w:t>
      </w:r>
      <w:r w:rsidR="000C4F63">
        <w:rPr>
          <w:rFonts w:ascii="Times New Roman" w:hAnsi="Times New Roman" w:cs="Times New Roman"/>
          <w:bCs/>
          <w:color w:val="252525"/>
          <w:sz w:val="24"/>
          <w:szCs w:val="24"/>
          <w:shd w:val="clear" w:color="auto" w:fill="FFFFFF"/>
        </w:rPr>
        <w:t>to additional revenues</w:t>
      </w:r>
      <w:r w:rsidR="00042BB8" w:rsidRPr="00A47C10">
        <w:rPr>
          <w:rFonts w:ascii="Times New Roman" w:hAnsi="Times New Roman" w:cs="Times New Roman"/>
          <w:bCs/>
          <w:color w:val="252525"/>
          <w:sz w:val="24"/>
          <w:szCs w:val="24"/>
          <w:shd w:val="clear" w:color="auto" w:fill="FFFFFF"/>
        </w:rPr>
        <w:t xml:space="preserve"> result</w:t>
      </w:r>
      <w:r w:rsidR="000C4F63">
        <w:rPr>
          <w:rFonts w:ascii="Times New Roman" w:hAnsi="Times New Roman" w:cs="Times New Roman"/>
          <w:bCs/>
          <w:color w:val="252525"/>
          <w:sz w:val="24"/>
          <w:szCs w:val="24"/>
          <w:shd w:val="clear" w:color="auto" w:fill="FFFFFF"/>
        </w:rPr>
        <w:t>ing</w:t>
      </w:r>
      <w:r w:rsidR="00042BB8" w:rsidRPr="00A47C10">
        <w:rPr>
          <w:rFonts w:ascii="Times New Roman" w:hAnsi="Times New Roman" w:cs="Times New Roman"/>
          <w:bCs/>
          <w:color w:val="252525"/>
          <w:sz w:val="24"/>
          <w:szCs w:val="24"/>
          <w:shd w:val="clear" w:color="auto" w:fill="FFFFFF"/>
        </w:rPr>
        <w:t xml:space="preserve"> in increases of </w:t>
      </w:r>
      <w:r w:rsidR="00DC43F1">
        <w:rPr>
          <w:rFonts w:ascii="Times New Roman" w:hAnsi="Times New Roman" w:cs="Times New Roman"/>
          <w:bCs/>
          <w:color w:val="252525"/>
          <w:sz w:val="24"/>
          <w:szCs w:val="24"/>
          <w:shd w:val="clear" w:color="auto" w:fill="FFFFFF"/>
        </w:rPr>
        <w:t>G</w:t>
      </w:r>
      <w:r w:rsidR="00042BB8" w:rsidRPr="00A47C10">
        <w:rPr>
          <w:rFonts w:ascii="Times New Roman" w:hAnsi="Times New Roman" w:cs="Times New Roman"/>
          <w:bCs/>
          <w:color w:val="252525"/>
          <w:sz w:val="24"/>
          <w:szCs w:val="24"/>
          <w:shd w:val="clear" w:color="auto" w:fill="FFFFFF"/>
        </w:rPr>
        <w:t xml:space="preserve">overnment expenditure. However, Romer &amp; Romer </w:t>
      </w:r>
      <w:sdt>
        <w:sdtPr>
          <w:rPr>
            <w:rFonts w:ascii="Times New Roman" w:hAnsi="Times New Roman" w:cs="Times New Roman"/>
            <w:bCs/>
            <w:color w:val="252525"/>
            <w:sz w:val="24"/>
            <w:szCs w:val="24"/>
            <w:shd w:val="clear" w:color="auto" w:fill="FFFFFF"/>
          </w:rPr>
          <w:id w:val="1635680623"/>
          <w:citation/>
        </w:sdtPr>
        <w:sdtContent>
          <w:r w:rsidR="00042BB8" w:rsidRPr="00A47C10">
            <w:rPr>
              <w:rFonts w:ascii="Times New Roman" w:hAnsi="Times New Roman" w:cs="Times New Roman"/>
              <w:bCs/>
              <w:color w:val="252525"/>
              <w:sz w:val="24"/>
              <w:szCs w:val="24"/>
              <w:shd w:val="clear" w:color="auto" w:fill="FFFFFF"/>
            </w:rPr>
            <w:fldChar w:fldCharType="begin"/>
          </w:r>
          <w:r w:rsidR="00042BB8" w:rsidRPr="00A47C10">
            <w:rPr>
              <w:rFonts w:ascii="Times New Roman" w:hAnsi="Times New Roman" w:cs="Times New Roman"/>
              <w:bCs/>
              <w:color w:val="252525"/>
              <w:sz w:val="24"/>
              <w:szCs w:val="24"/>
              <w:shd w:val="clear" w:color="auto" w:fill="FFFFFF"/>
            </w:rPr>
            <w:instrText xml:space="preserve">CITATION Rom09 \n  \t  \l 2057 </w:instrText>
          </w:r>
          <w:r w:rsidR="00042BB8" w:rsidRPr="00A47C10">
            <w:rPr>
              <w:rFonts w:ascii="Times New Roman" w:hAnsi="Times New Roman" w:cs="Times New Roman"/>
              <w:bCs/>
              <w:color w:val="252525"/>
              <w:sz w:val="24"/>
              <w:szCs w:val="24"/>
              <w:shd w:val="clear" w:color="auto" w:fill="FFFFFF"/>
            </w:rPr>
            <w:fldChar w:fldCharType="separate"/>
          </w:r>
          <w:r w:rsidR="00042BB8" w:rsidRPr="00A47C10">
            <w:rPr>
              <w:rFonts w:ascii="Times New Roman" w:hAnsi="Times New Roman" w:cs="Times New Roman"/>
              <w:noProof/>
              <w:color w:val="252525"/>
              <w:sz w:val="24"/>
              <w:szCs w:val="24"/>
              <w:shd w:val="clear" w:color="auto" w:fill="FFFFFF"/>
            </w:rPr>
            <w:t>(2009)</w:t>
          </w:r>
          <w:r w:rsidR="00042BB8" w:rsidRPr="00A47C10">
            <w:rPr>
              <w:rFonts w:ascii="Times New Roman" w:hAnsi="Times New Roman" w:cs="Times New Roman"/>
              <w:bCs/>
              <w:color w:val="252525"/>
              <w:sz w:val="24"/>
              <w:szCs w:val="24"/>
              <w:shd w:val="clear" w:color="auto" w:fill="FFFFFF"/>
            </w:rPr>
            <w:fldChar w:fldCharType="end"/>
          </w:r>
        </w:sdtContent>
      </w:sdt>
      <w:r w:rsidR="00042BB8" w:rsidRPr="00A47C10">
        <w:rPr>
          <w:rFonts w:ascii="Times New Roman" w:hAnsi="Times New Roman" w:cs="Times New Roman"/>
          <w:bCs/>
          <w:color w:val="252525"/>
          <w:sz w:val="24"/>
          <w:szCs w:val="24"/>
          <w:shd w:val="clear" w:color="auto" w:fill="FFFFFF"/>
        </w:rPr>
        <w:t xml:space="preserve"> argue that long term tax cuts are compensation of legislated and non-legislated tax increases, which occur over the next</w:t>
      </w:r>
      <w:r w:rsidR="000C4F63">
        <w:rPr>
          <w:rFonts w:ascii="Times New Roman" w:hAnsi="Times New Roman" w:cs="Times New Roman"/>
          <w:bCs/>
          <w:color w:val="252525"/>
          <w:sz w:val="24"/>
          <w:szCs w:val="24"/>
          <w:shd w:val="clear" w:color="auto" w:fill="FFFFFF"/>
        </w:rPr>
        <w:t xml:space="preserve"> 7 years at a period of time. This imposes</w:t>
      </w:r>
      <w:r w:rsidR="00042BB8" w:rsidRPr="00A47C10">
        <w:rPr>
          <w:rFonts w:ascii="Times New Roman" w:hAnsi="Times New Roman" w:cs="Times New Roman"/>
          <w:bCs/>
          <w:color w:val="252525"/>
          <w:sz w:val="24"/>
          <w:szCs w:val="24"/>
          <w:shd w:val="clear" w:color="auto" w:fill="FFFFFF"/>
        </w:rPr>
        <w:t xml:space="preserve"> </w:t>
      </w:r>
      <w:r w:rsidR="000C4F63">
        <w:rPr>
          <w:rFonts w:ascii="Times New Roman" w:hAnsi="Times New Roman" w:cs="Times New Roman"/>
          <w:bCs/>
          <w:color w:val="252525"/>
          <w:sz w:val="24"/>
          <w:szCs w:val="24"/>
          <w:shd w:val="clear" w:color="auto" w:fill="FFFFFF"/>
        </w:rPr>
        <w:t xml:space="preserve">there is more underlying, to reasons of </w:t>
      </w:r>
      <w:r w:rsidR="00DC43F1">
        <w:rPr>
          <w:rFonts w:ascii="Times New Roman" w:hAnsi="Times New Roman" w:cs="Times New Roman"/>
          <w:bCs/>
          <w:color w:val="252525"/>
          <w:sz w:val="24"/>
          <w:szCs w:val="24"/>
          <w:shd w:val="clear" w:color="auto" w:fill="FFFFFF"/>
        </w:rPr>
        <w:t>current G</w:t>
      </w:r>
      <w:r w:rsidR="00042BB8" w:rsidRPr="00A47C10">
        <w:rPr>
          <w:rFonts w:ascii="Times New Roman" w:hAnsi="Times New Roman" w:cs="Times New Roman"/>
          <w:bCs/>
          <w:color w:val="252525"/>
          <w:sz w:val="24"/>
          <w:szCs w:val="24"/>
          <w:shd w:val="clear" w:color="auto" w:fill="FFFFFF"/>
        </w:rPr>
        <w:t>overnment expenditure cuts, than just tax cuts</w:t>
      </w:r>
      <w:r w:rsidR="000C4F63">
        <w:rPr>
          <w:rFonts w:ascii="Times New Roman" w:hAnsi="Times New Roman" w:cs="Times New Roman"/>
          <w:bCs/>
          <w:color w:val="252525"/>
          <w:sz w:val="24"/>
          <w:szCs w:val="24"/>
          <w:shd w:val="clear" w:color="auto" w:fill="FFFFFF"/>
        </w:rPr>
        <w:t>. A</w:t>
      </w:r>
      <w:r w:rsidR="00042BB8" w:rsidRPr="00A47C10">
        <w:rPr>
          <w:rFonts w:ascii="Times New Roman" w:hAnsi="Times New Roman" w:cs="Times New Roman"/>
          <w:bCs/>
          <w:color w:val="252525"/>
          <w:sz w:val="24"/>
          <w:szCs w:val="24"/>
          <w:shd w:val="clear" w:color="auto" w:fill="FFFFFF"/>
        </w:rPr>
        <w:t>lthough this was once predicted</w:t>
      </w:r>
      <w:r w:rsidR="000C4F63">
        <w:rPr>
          <w:rFonts w:ascii="Times New Roman" w:hAnsi="Times New Roman" w:cs="Times New Roman"/>
          <w:bCs/>
          <w:color w:val="252525"/>
          <w:sz w:val="24"/>
          <w:szCs w:val="24"/>
          <w:shd w:val="clear" w:color="auto" w:fill="FFFFFF"/>
        </w:rPr>
        <w:t>,</w:t>
      </w:r>
      <w:r w:rsidR="00042BB8" w:rsidRPr="00A47C10">
        <w:rPr>
          <w:rFonts w:ascii="Times New Roman" w:hAnsi="Times New Roman" w:cs="Times New Roman"/>
          <w:bCs/>
          <w:color w:val="252525"/>
          <w:sz w:val="24"/>
          <w:szCs w:val="24"/>
          <w:shd w:val="clear" w:color="auto" w:fill="FFFFFF"/>
        </w:rPr>
        <w:t xml:space="preserve"> t</w:t>
      </w:r>
      <w:r w:rsidR="000C4F63">
        <w:rPr>
          <w:rFonts w:ascii="Times New Roman" w:hAnsi="Times New Roman" w:cs="Times New Roman"/>
          <w:bCs/>
          <w:color w:val="252525"/>
          <w:sz w:val="24"/>
          <w:szCs w:val="24"/>
          <w:shd w:val="clear" w:color="auto" w:fill="FFFFFF"/>
        </w:rPr>
        <w:t>he problem</w:t>
      </w:r>
      <w:r w:rsidR="00DC43F1">
        <w:rPr>
          <w:rFonts w:ascii="Times New Roman" w:hAnsi="Times New Roman" w:cs="Times New Roman"/>
          <w:bCs/>
          <w:color w:val="252525"/>
          <w:sz w:val="24"/>
          <w:szCs w:val="24"/>
          <w:shd w:val="clear" w:color="auto" w:fill="FFFFFF"/>
        </w:rPr>
        <w:t>s</w:t>
      </w:r>
      <w:r w:rsidR="000C4F63">
        <w:rPr>
          <w:rFonts w:ascii="Times New Roman" w:hAnsi="Times New Roman" w:cs="Times New Roman"/>
          <w:bCs/>
          <w:color w:val="252525"/>
          <w:sz w:val="24"/>
          <w:szCs w:val="24"/>
          <w:shd w:val="clear" w:color="auto" w:fill="FFFFFF"/>
        </w:rPr>
        <w:t xml:space="preserve"> that were to follow</w:t>
      </w:r>
      <w:r w:rsidR="00042BB8" w:rsidRPr="00A47C10">
        <w:rPr>
          <w:rFonts w:ascii="Times New Roman" w:hAnsi="Times New Roman" w:cs="Times New Roman"/>
          <w:bCs/>
          <w:color w:val="252525"/>
          <w:sz w:val="24"/>
          <w:szCs w:val="24"/>
          <w:shd w:val="clear" w:color="auto" w:fill="FFFFFF"/>
        </w:rPr>
        <w:t xml:space="preserve"> justify this may have been ignored and is now being proved right. For instance in 2009-10</w:t>
      </w:r>
      <w:r w:rsidR="000C4F63">
        <w:rPr>
          <w:rFonts w:ascii="Times New Roman" w:hAnsi="Times New Roman" w:cs="Times New Roman"/>
          <w:bCs/>
          <w:color w:val="252525"/>
          <w:sz w:val="24"/>
          <w:szCs w:val="24"/>
          <w:shd w:val="clear" w:color="auto" w:fill="FFFFFF"/>
        </w:rPr>
        <w:t>,</w:t>
      </w:r>
      <w:r w:rsidR="00042BB8" w:rsidRPr="00A47C10">
        <w:rPr>
          <w:rFonts w:ascii="Times New Roman" w:hAnsi="Times New Roman" w:cs="Times New Roman"/>
          <w:bCs/>
          <w:color w:val="252525"/>
          <w:sz w:val="24"/>
          <w:szCs w:val="24"/>
          <w:shd w:val="clear" w:color="auto" w:fill="FFFFFF"/>
        </w:rPr>
        <w:t xml:space="preserve"> the Government</w:t>
      </w:r>
      <w:r w:rsidR="00250935">
        <w:rPr>
          <w:rFonts w:ascii="Times New Roman" w:hAnsi="Times New Roman" w:cs="Times New Roman"/>
          <w:bCs/>
          <w:color w:val="252525"/>
          <w:sz w:val="24"/>
          <w:szCs w:val="24"/>
          <w:shd w:val="clear" w:color="auto" w:fill="FFFFFF"/>
        </w:rPr>
        <w:t xml:space="preserve"> spent far more than</w:t>
      </w:r>
      <w:r w:rsidR="00042BB8" w:rsidRPr="00A47C10">
        <w:rPr>
          <w:rFonts w:ascii="Times New Roman" w:hAnsi="Times New Roman" w:cs="Times New Roman"/>
          <w:bCs/>
          <w:color w:val="252525"/>
          <w:sz w:val="24"/>
          <w:szCs w:val="24"/>
          <w:shd w:val="clear" w:color="auto" w:fill="FFFFFF"/>
        </w:rPr>
        <w:t xml:space="preserve"> earned in taxes, </w:t>
      </w:r>
      <w:r w:rsidR="000C4F63">
        <w:rPr>
          <w:rFonts w:ascii="Times New Roman" w:hAnsi="Times New Roman" w:cs="Times New Roman"/>
          <w:bCs/>
          <w:color w:val="252525"/>
          <w:sz w:val="24"/>
          <w:szCs w:val="24"/>
          <w:shd w:val="clear" w:color="auto" w:fill="FFFFFF"/>
        </w:rPr>
        <w:t>meaning</w:t>
      </w:r>
      <w:r w:rsidR="00042BB8" w:rsidRPr="00A47C10">
        <w:rPr>
          <w:rFonts w:ascii="Times New Roman" w:hAnsi="Times New Roman" w:cs="Times New Roman"/>
          <w:bCs/>
          <w:color w:val="252525"/>
          <w:sz w:val="24"/>
          <w:szCs w:val="24"/>
          <w:shd w:val="clear" w:color="auto" w:fill="FFFFFF"/>
        </w:rPr>
        <w:t xml:space="preserve"> it hit a budget </w:t>
      </w:r>
      <w:r w:rsidR="000C4F63">
        <w:rPr>
          <w:rFonts w:ascii="Times New Roman" w:hAnsi="Times New Roman" w:cs="Times New Roman"/>
          <w:bCs/>
          <w:color w:val="252525"/>
          <w:sz w:val="24"/>
          <w:szCs w:val="24"/>
          <w:shd w:val="clear" w:color="auto" w:fill="FFFFFF"/>
        </w:rPr>
        <w:t>deficit of £155b,</w:t>
      </w:r>
      <w:r w:rsidR="00042BB8" w:rsidRPr="00A47C10">
        <w:rPr>
          <w:rFonts w:ascii="Times New Roman" w:hAnsi="Times New Roman" w:cs="Times New Roman"/>
          <w:bCs/>
          <w:color w:val="252525"/>
          <w:sz w:val="24"/>
          <w:szCs w:val="24"/>
          <w:shd w:val="clear" w:color="auto" w:fill="FFFFFF"/>
        </w:rPr>
        <w:t xml:space="preserve"> which the UK has still not overcome </w:t>
      </w:r>
      <w:sdt>
        <w:sdtPr>
          <w:rPr>
            <w:rFonts w:ascii="Times New Roman" w:hAnsi="Times New Roman" w:cs="Times New Roman"/>
            <w:bCs/>
            <w:color w:val="252525"/>
            <w:sz w:val="24"/>
            <w:szCs w:val="24"/>
            <w:shd w:val="clear" w:color="auto" w:fill="FFFFFF"/>
          </w:rPr>
          <w:id w:val="-581067744"/>
          <w:citation/>
        </w:sdtPr>
        <w:sdtContent>
          <w:r w:rsidR="00042BB8" w:rsidRPr="00A47C10">
            <w:rPr>
              <w:rFonts w:ascii="Times New Roman" w:hAnsi="Times New Roman" w:cs="Times New Roman"/>
              <w:bCs/>
              <w:color w:val="252525"/>
              <w:sz w:val="24"/>
              <w:szCs w:val="24"/>
              <w:shd w:val="clear" w:color="auto" w:fill="FFFFFF"/>
            </w:rPr>
            <w:fldChar w:fldCharType="begin"/>
          </w:r>
          <w:r w:rsidR="00042BB8" w:rsidRPr="00A47C10">
            <w:rPr>
              <w:rFonts w:ascii="Times New Roman" w:hAnsi="Times New Roman" w:cs="Times New Roman"/>
              <w:bCs/>
              <w:color w:val="252525"/>
              <w:sz w:val="24"/>
              <w:szCs w:val="24"/>
              <w:shd w:val="clear" w:color="auto" w:fill="FFFFFF"/>
            </w:rPr>
            <w:instrText xml:space="preserve"> CITATION Edw10 \l 2057 </w:instrText>
          </w:r>
          <w:r w:rsidR="00042BB8" w:rsidRPr="00A47C10">
            <w:rPr>
              <w:rFonts w:ascii="Times New Roman" w:hAnsi="Times New Roman" w:cs="Times New Roman"/>
              <w:bCs/>
              <w:color w:val="252525"/>
              <w:sz w:val="24"/>
              <w:szCs w:val="24"/>
              <w:shd w:val="clear" w:color="auto" w:fill="FFFFFF"/>
            </w:rPr>
            <w:fldChar w:fldCharType="separate"/>
          </w:r>
          <w:r w:rsidR="00042BB8" w:rsidRPr="00A47C10">
            <w:rPr>
              <w:rFonts w:ascii="Times New Roman" w:hAnsi="Times New Roman" w:cs="Times New Roman"/>
              <w:noProof/>
              <w:color w:val="252525"/>
              <w:sz w:val="24"/>
              <w:szCs w:val="24"/>
              <w:shd w:val="clear" w:color="auto" w:fill="FFFFFF"/>
            </w:rPr>
            <w:t>(Lane, 2010)</w:t>
          </w:r>
          <w:r w:rsidR="00042BB8" w:rsidRPr="00A47C10">
            <w:rPr>
              <w:rFonts w:ascii="Times New Roman" w:hAnsi="Times New Roman" w:cs="Times New Roman"/>
              <w:bCs/>
              <w:color w:val="252525"/>
              <w:sz w:val="24"/>
              <w:szCs w:val="24"/>
              <w:shd w:val="clear" w:color="auto" w:fill="FFFFFF"/>
            </w:rPr>
            <w:fldChar w:fldCharType="end"/>
          </w:r>
        </w:sdtContent>
      </w:sdt>
      <w:r w:rsidR="00042BB8" w:rsidRPr="00A47C10">
        <w:rPr>
          <w:rFonts w:ascii="Times New Roman" w:hAnsi="Times New Roman" w:cs="Times New Roman"/>
          <w:bCs/>
          <w:color w:val="252525"/>
          <w:sz w:val="24"/>
          <w:szCs w:val="24"/>
          <w:shd w:val="clear" w:color="auto" w:fill="FFFFFF"/>
        </w:rPr>
        <w:t>. Adding to this</w:t>
      </w:r>
      <w:r w:rsidR="00250935">
        <w:rPr>
          <w:rFonts w:ascii="Times New Roman" w:hAnsi="Times New Roman" w:cs="Times New Roman"/>
          <w:bCs/>
          <w:color w:val="252525"/>
          <w:sz w:val="24"/>
          <w:szCs w:val="24"/>
          <w:shd w:val="clear" w:color="auto" w:fill="FFFFFF"/>
        </w:rPr>
        <w:t>,</w:t>
      </w:r>
      <w:r w:rsidR="00042BB8" w:rsidRPr="00A47C10">
        <w:rPr>
          <w:rFonts w:ascii="Times New Roman" w:hAnsi="Times New Roman" w:cs="Times New Roman"/>
          <w:bCs/>
          <w:color w:val="252525"/>
          <w:sz w:val="24"/>
          <w:szCs w:val="24"/>
          <w:shd w:val="clear" w:color="auto" w:fill="FFFFFF"/>
        </w:rPr>
        <w:t xml:space="preserve"> Theresa May in the 2016-2017 Autumn statement has vowed to cut corporation tax to a</w:t>
      </w:r>
      <w:r w:rsidR="00250935">
        <w:rPr>
          <w:rFonts w:ascii="Times New Roman" w:hAnsi="Times New Roman" w:cs="Times New Roman"/>
          <w:bCs/>
          <w:color w:val="252525"/>
          <w:sz w:val="24"/>
          <w:szCs w:val="24"/>
          <w:shd w:val="clear" w:color="auto" w:fill="FFFFFF"/>
        </w:rPr>
        <w:t xml:space="preserve"> record low, putting Britain </w:t>
      </w:r>
      <w:r w:rsidR="00042BB8" w:rsidRPr="00A47C10">
        <w:rPr>
          <w:rFonts w:ascii="Times New Roman" w:hAnsi="Times New Roman" w:cs="Times New Roman"/>
          <w:bCs/>
          <w:color w:val="252525"/>
          <w:sz w:val="24"/>
          <w:szCs w:val="24"/>
          <w:shd w:val="clear" w:color="auto" w:fill="FFFFFF"/>
        </w:rPr>
        <w:t>top place within the 20 bi</w:t>
      </w:r>
      <w:r w:rsidR="00250935">
        <w:rPr>
          <w:rFonts w:ascii="Times New Roman" w:hAnsi="Times New Roman" w:cs="Times New Roman"/>
          <w:bCs/>
          <w:color w:val="252525"/>
          <w:sz w:val="24"/>
          <w:szCs w:val="24"/>
          <w:shd w:val="clear" w:color="auto" w:fill="FFFFFF"/>
        </w:rPr>
        <w:t>ggest economies for having</w:t>
      </w:r>
      <w:r w:rsidR="00042BB8" w:rsidRPr="00A47C10">
        <w:rPr>
          <w:rFonts w:ascii="Times New Roman" w:hAnsi="Times New Roman" w:cs="Times New Roman"/>
          <w:bCs/>
          <w:color w:val="252525"/>
          <w:sz w:val="24"/>
          <w:szCs w:val="24"/>
          <w:shd w:val="clear" w:color="auto" w:fill="FFFFFF"/>
        </w:rPr>
        <w:t xml:space="preserve"> lowest corporation tax </w:t>
      </w:r>
      <w:sdt>
        <w:sdtPr>
          <w:rPr>
            <w:rFonts w:ascii="Times New Roman" w:hAnsi="Times New Roman" w:cs="Times New Roman"/>
            <w:bCs/>
            <w:color w:val="252525"/>
            <w:sz w:val="24"/>
            <w:szCs w:val="24"/>
            <w:shd w:val="clear" w:color="auto" w:fill="FFFFFF"/>
          </w:rPr>
          <w:id w:val="-312412259"/>
          <w:citation/>
        </w:sdtPr>
        <w:sdtContent>
          <w:r w:rsidR="00042BB8" w:rsidRPr="00A47C10">
            <w:rPr>
              <w:rFonts w:ascii="Times New Roman" w:hAnsi="Times New Roman" w:cs="Times New Roman"/>
              <w:bCs/>
              <w:color w:val="252525"/>
              <w:sz w:val="24"/>
              <w:szCs w:val="24"/>
              <w:shd w:val="clear" w:color="auto" w:fill="FFFFFF"/>
            </w:rPr>
            <w:fldChar w:fldCharType="begin"/>
          </w:r>
          <w:r w:rsidR="00042BB8" w:rsidRPr="00A47C10">
            <w:rPr>
              <w:rFonts w:ascii="Times New Roman" w:hAnsi="Times New Roman" w:cs="Times New Roman"/>
              <w:bCs/>
              <w:color w:val="252525"/>
              <w:sz w:val="24"/>
              <w:szCs w:val="24"/>
              <w:shd w:val="clear" w:color="auto" w:fill="FFFFFF"/>
            </w:rPr>
            <w:instrText xml:space="preserve"> CITATION Dom16 \l 2057 </w:instrText>
          </w:r>
          <w:r w:rsidR="00042BB8" w:rsidRPr="00A47C10">
            <w:rPr>
              <w:rFonts w:ascii="Times New Roman" w:hAnsi="Times New Roman" w:cs="Times New Roman"/>
              <w:bCs/>
              <w:color w:val="252525"/>
              <w:sz w:val="24"/>
              <w:szCs w:val="24"/>
              <w:shd w:val="clear" w:color="auto" w:fill="FFFFFF"/>
            </w:rPr>
            <w:fldChar w:fldCharType="separate"/>
          </w:r>
          <w:r w:rsidR="00042BB8" w:rsidRPr="00A47C10">
            <w:rPr>
              <w:rFonts w:ascii="Times New Roman" w:hAnsi="Times New Roman" w:cs="Times New Roman"/>
              <w:noProof/>
              <w:color w:val="252525"/>
              <w:sz w:val="24"/>
              <w:szCs w:val="24"/>
              <w:shd w:val="clear" w:color="auto" w:fill="FFFFFF"/>
            </w:rPr>
            <w:t>(Dominiczak &amp; Hughes, 2016)</w:t>
          </w:r>
          <w:r w:rsidR="00042BB8" w:rsidRPr="00A47C10">
            <w:rPr>
              <w:rFonts w:ascii="Times New Roman" w:hAnsi="Times New Roman" w:cs="Times New Roman"/>
              <w:bCs/>
              <w:color w:val="252525"/>
              <w:sz w:val="24"/>
              <w:szCs w:val="24"/>
              <w:shd w:val="clear" w:color="auto" w:fill="FFFFFF"/>
            </w:rPr>
            <w:fldChar w:fldCharType="end"/>
          </w:r>
        </w:sdtContent>
      </w:sdt>
      <w:r w:rsidR="00042BB8" w:rsidRPr="00A47C10">
        <w:rPr>
          <w:rFonts w:ascii="Times New Roman" w:hAnsi="Times New Roman" w:cs="Times New Roman"/>
          <w:bCs/>
          <w:color w:val="252525"/>
          <w:sz w:val="24"/>
          <w:szCs w:val="24"/>
          <w:shd w:val="clear" w:color="auto" w:fill="FFFFFF"/>
        </w:rPr>
        <w:t xml:space="preserve">. Therefore, if </w:t>
      </w:r>
      <w:r w:rsidR="000053AB">
        <w:rPr>
          <w:rFonts w:ascii="Times New Roman" w:hAnsi="Times New Roman" w:cs="Times New Roman"/>
          <w:bCs/>
          <w:color w:val="252525"/>
          <w:sz w:val="24"/>
          <w:szCs w:val="24"/>
          <w:shd w:val="clear" w:color="auto" w:fill="FFFFFF"/>
        </w:rPr>
        <w:t>Romer &amp; Romer are correct ps</w:t>
      </w:r>
      <w:r w:rsidR="00250935">
        <w:rPr>
          <w:rFonts w:ascii="Times New Roman" w:hAnsi="Times New Roman" w:cs="Times New Roman"/>
          <w:bCs/>
          <w:color w:val="252525"/>
          <w:sz w:val="24"/>
          <w:szCs w:val="24"/>
          <w:shd w:val="clear" w:color="auto" w:fill="FFFFFF"/>
        </w:rPr>
        <w:t xml:space="preserve"> cuts, could become </w:t>
      </w:r>
      <w:r w:rsidR="00042BB8" w:rsidRPr="00A47C10">
        <w:rPr>
          <w:rFonts w:ascii="Times New Roman" w:hAnsi="Times New Roman" w:cs="Times New Roman"/>
          <w:bCs/>
          <w:color w:val="252525"/>
          <w:sz w:val="24"/>
          <w:szCs w:val="24"/>
          <w:shd w:val="clear" w:color="auto" w:fill="FFFFFF"/>
        </w:rPr>
        <w:t>worse by 2023-2024 due to further tax changes. Despite tax cuts, the biggest downfall for the beginning o</w:t>
      </w:r>
      <w:r w:rsidR="00250935">
        <w:rPr>
          <w:rFonts w:ascii="Times New Roman" w:hAnsi="Times New Roman" w:cs="Times New Roman"/>
          <w:bCs/>
          <w:color w:val="252525"/>
          <w:sz w:val="24"/>
          <w:szCs w:val="24"/>
          <w:shd w:val="clear" w:color="auto" w:fill="FFFFFF"/>
        </w:rPr>
        <w:t xml:space="preserve">f harsh expenditure </w:t>
      </w:r>
      <w:proofErr w:type="gramStart"/>
      <w:r w:rsidR="00250935">
        <w:rPr>
          <w:rFonts w:ascii="Times New Roman" w:hAnsi="Times New Roman" w:cs="Times New Roman"/>
          <w:bCs/>
          <w:color w:val="252525"/>
          <w:sz w:val="24"/>
          <w:szCs w:val="24"/>
          <w:shd w:val="clear" w:color="auto" w:fill="FFFFFF"/>
        </w:rPr>
        <w:t>cuts,</w:t>
      </w:r>
      <w:proofErr w:type="gramEnd"/>
      <w:r w:rsidR="00250935">
        <w:rPr>
          <w:rFonts w:ascii="Times New Roman" w:hAnsi="Times New Roman" w:cs="Times New Roman"/>
          <w:bCs/>
          <w:color w:val="252525"/>
          <w:sz w:val="24"/>
          <w:szCs w:val="24"/>
          <w:shd w:val="clear" w:color="auto" w:fill="FFFFFF"/>
        </w:rPr>
        <w:t xml:space="preserve"> is</w:t>
      </w:r>
      <w:r w:rsidR="00042BB8" w:rsidRPr="00A47C10">
        <w:rPr>
          <w:rFonts w:ascii="Times New Roman" w:hAnsi="Times New Roman" w:cs="Times New Roman"/>
          <w:bCs/>
          <w:color w:val="252525"/>
          <w:sz w:val="24"/>
          <w:szCs w:val="24"/>
          <w:shd w:val="clear" w:color="auto" w:fill="FFFFFF"/>
        </w:rPr>
        <w:t xml:space="preserve"> the ‘Great Recession’ </w:t>
      </w:r>
      <w:r w:rsidR="00250935">
        <w:rPr>
          <w:rFonts w:ascii="Times New Roman" w:hAnsi="Times New Roman" w:cs="Times New Roman"/>
          <w:bCs/>
          <w:color w:val="252525"/>
          <w:sz w:val="24"/>
          <w:szCs w:val="24"/>
          <w:shd w:val="clear" w:color="auto" w:fill="FFFFFF"/>
        </w:rPr>
        <w:t>between, 2008-2013. This</w:t>
      </w:r>
      <w:r w:rsidR="00042BB8" w:rsidRPr="00A47C10">
        <w:rPr>
          <w:rFonts w:ascii="Times New Roman" w:hAnsi="Times New Roman" w:cs="Times New Roman"/>
          <w:bCs/>
          <w:color w:val="252525"/>
          <w:sz w:val="24"/>
          <w:szCs w:val="24"/>
          <w:shd w:val="clear" w:color="auto" w:fill="FFFFFF"/>
        </w:rPr>
        <w:t xml:space="preserve"> economic do</w:t>
      </w:r>
      <w:r w:rsidR="00250935">
        <w:rPr>
          <w:rFonts w:ascii="Times New Roman" w:hAnsi="Times New Roman" w:cs="Times New Roman"/>
          <w:bCs/>
          <w:color w:val="252525"/>
          <w:sz w:val="24"/>
          <w:szCs w:val="24"/>
          <w:shd w:val="clear" w:color="auto" w:fill="FFFFFF"/>
        </w:rPr>
        <w:t>wnfall occurred after 200</w:t>
      </w:r>
      <w:r w:rsidR="00042BB8" w:rsidRPr="00A47C10">
        <w:rPr>
          <w:rFonts w:ascii="Times New Roman" w:hAnsi="Times New Roman" w:cs="Times New Roman"/>
          <w:bCs/>
          <w:color w:val="252525"/>
          <w:sz w:val="24"/>
          <w:szCs w:val="24"/>
          <w:shd w:val="clear" w:color="auto" w:fill="FFFFFF"/>
        </w:rPr>
        <w:t xml:space="preserve">7-2008 global credit crunch </w:t>
      </w:r>
      <w:sdt>
        <w:sdtPr>
          <w:rPr>
            <w:rFonts w:ascii="Times New Roman" w:hAnsi="Times New Roman" w:cs="Times New Roman"/>
            <w:bCs/>
            <w:color w:val="252525"/>
            <w:sz w:val="24"/>
            <w:szCs w:val="24"/>
            <w:shd w:val="clear" w:color="auto" w:fill="FFFFFF"/>
          </w:rPr>
          <w:id w:val="-472289896"/>
          <w:citation/>
        </w:sdtPr>
        <w:sdtContent>
          <w:r w:rsidR="00042BB8" w:rsidRPr="00A47C10">
            <w:rPr>
              <w:rFonts w:ascii="Times New Roman" w:hAnsi="Times New Roman" w:cs="Times New Roman"/>
              <w:bCs/>
              <w:color w:val="252525"/>
              <w:sz w:val="24"/>
              <w:szCs w:val="24"/>
              <w:shd w:val="clear" w:color="auto" w:fill="FFFFFF"/>
            </w:rPr>
            <w:fldChar w:fldCharType="begin"/>
          </w:r>
          <w:r w:rsidR="00042BB8" w:rsidRPr="00A47C10">
            <w:rPr>
              <w:rFonts w:ascii="Times New Roman" w:hAnsi="Times New Roman" w:cs="Times New Roman"/>
              <w:bCs/>
              <w:color w:val="252525"/>
              <w:sz w:val="24"/>
              <w:szCs w:val="24"/>
              <w:shd w:val="clear" w:color="auto" w:fill="FFFFFF"/>
            </w:rPr>
            <w:instrText xml:space="preserve">CITATION Tej16 \t  \l 2057 </w:instrText>
          </w:r>
          <w:r w:rsidR="00042BB8" w:rsidRPr="00A47C10">
            <w:rPr>
              <w:rFonts w:ascii="Times New Roman" w:hAnsi="Times New Roman" w:cs="Times New Roman"/>
              <w:bCs/>
              <w:color w:val="252525"/>
              <w:sz w:val="24"/>
              <w:szCs w:val="24"/>
              <w:shd w:val="clear" w:color="auto" w:fill="FFFFFF"/>
            </w:rPr>
            <w:fldChar w:fldCharType="separate"/>
          </w:r>
          <w:r w:rsidR="00042BB8" w:rsidRPr="00A47C10">
            <w:rPr>
              <w:rFonts w:ascii="Times New Roman" w:hAnsi="Times New Roman" w:cs="Times New Roman"/>
              <w:noProof/>
              <w:color w:val="252525"/>
              <w:sz w:val="24"/>
              <w:szCs w:val="24"/>
              <w:shd w:val="clear" w:color="auto" w:fill="FFFFFF"/>
            </w:rPr>
            <w:t>(Pettinger, 2016)</w:t>
          </w:r>
          <w:r w:rsidR="00042BB8" w:rsidRPr="00A47C10">
            <w:rPr>
              <w:rFonts w:ascii="Times New Roman" w:hAnsi="Times New Roman" w:cs="Times New Roman"/>
              <w:bCs/>
              <w:color w:val="252525"/>
              <w:sz w:val="24"/>
              <w:szCs w:val="24"/>
              <w:shd w:val="clear" w:color="auto" w:fill="FFFFFF"/>
            </w:rPr>
            <w:fldChar w:fldCharType="end"/>
          </w:r>
        </w:sdtContent>
      </w:sdt>
      <w:r w:rsidR="00250935">
        <w:rPr>
          <w:rFonts w:ascii="Times New Roman" w:hAnsi="Times New Roman" w:cs="Times New Roman"/>
          <w:bCs/>
          <w:color w:val="252525"/>
          <w:sz w:val="24"/>
          <w:szCs w:val="24"/>
          <w:shd w:val="clear" w:color="auto" w:fill="FFFFFF"/>
        </w:rPr>
        <w:t>, C</w:t>
      </w:r>
      <w:r w:rsidR="00042BB8" w:rsidRPr="00A47C10">
        <w:rPr>
          <w:rFonts w:ascii="Times New Roman" w:hAnsi="Times New Roman" w:cs="Times New Roman"/>
          <w:bCs/>
          <w:color w:val="252525"/>
          <w:sz w:val="24"/>
          <w:szCs w:val="24"/>
          <w:shd w:val="clear" w:color="auto" w:fill="FFFFFF"/>
        </w:rPr>
        <w:t xml:space="preserve">aused by U.S debts from housing and financial markets failure, which </w:t>
      </w:r>
      <w:r w:rsidR="00042BB8" w:rsidRPr="00A47C10">
        <w:rPr>
          <w:rFonts w:ascii="Times New Roman" w:hAnsi="Times New Roman" w:cs="Times New Roman"/>
          <w:bCs/>
          <w:color w:val="252525"/>
          <w:sz w:val="24"/>
          <w:szCs w:val="24"/>
          <w:shd w:val="clear" w:color="auto" w:fill="FFFFFF"/>
        </w:rPr>
        <w:lastRenderedPageBreak/>
        <w:t>bankrupted the U.S</w:t>
      </w:r>
      <w:r w:rsidR="00DC43F1">
        <w:rPr>
          <w:rFonts w:ascii="Times New Roman" w:hAnsi="Times New Roman" w:cs="Times New Roman"/>
          <w:bCs/>
          <w:color w:val="252525"/>
          <w:sz w:val="24"/>
          <w:szCs w:val="24"/>
          <w:shd w:val="clear" w:color="auto" w:fill="FFFFFF"/>
        </w:rPr>
        <w:t>.</w:t>
      </w:r>
      <w:r w:rsidR="00042BB8" w:rsidRPr="00A47C10">
        <w:rPr>
          <w:rFonts w:ascii="Times New Roman" w:hAnsi="Times New Roman" w:cs="Times New Roman"/>
          <w:bCs/>
          <w:color w:val="252525"/>
          <w:sz w:val="24"/>
          <w:szCs w:val="24"/>
          <w:shd w:val="clear" w:color="auto" w:fill="FFFFFF"/>
        </w:rPr>
        <w:t xml:space="preserve">, consequently forming knock on effects across the world </w:t>
      </w:r>
      <w:sdt>
        <w:sdtPr>
          <w:rPr>
            <w:rFonts w:ascii="Times New Roman" w:hAnsi="Times New Roman" w:cs="Times New Roman"/>
            <w:bCs/>
            <w:color w:val="252525"/>
            <w:sz w:val="24"/>
            <w:szCs w:val="24"/>
            <w:shd w:val="clear" w:color="auto" w:fill="FFFFFF"/>
          </w:rPr>
          <w:id w:val="-1745176238"/>
          <w:citation/>
        </w:sdtPr>
        <w:sdtContent>
          <w:r w:rsidR="00042BB8" w:rsidRPr="00A47C10">
            <w:rPr>
              <w:rFonts w:ascii="Times New Roman" w:hAnsi="Times New Roman" w:cs="Times New Roman"/>
              <w:bCs/>
              <w:color w:val="252525"/>
              <w:sz w:val="24"/>
              <w:szCs w:val="24"/>
              <w:shd w:val="clear" w:color="auto" w:fill="FFFFFF"/>
            </w:rPr>
            <w:fldChar w:fldCharType="begin"/>
          </w:r>
          <w:r w:rsidR="00042BB8" w:rsidRPr="00A47C10">
            <w:rPr>
              <w:rFonts w:ascii="Times New Roman" w:hAnsi="Times New Roman" w:cs="Times New Roman"/>
              <w:bCs/>
              <w:color w:val="252525"/>
              <w:sz w:val="24"/>
              <w:szCs w:val="24"/>
              <w:shd w:val="clear" w:color="auto" w:fill="FFFFFF"/>
            </w:rPr>
            <w:instrText xml:space="preserve"> CITATION Pal11 \l 2057 </w:instrText>
          </w:r>
          <w:r w:rsidR="00042BB8" w:rsidRPr="00A47C10">
            <w:rPr>
              <w:rFonts w:ascii="Times New Roman" w:hAnsi="Times New Roman" w:cs="Times New Roman"/>
              <w:bCs/>
              <w:color w:val="252525"/>
              <w:sz w:val="24"/>
              <w:szCs w:val="24"/>
              <w:shd w:val="clear" w:color="auto" w:fill="FFFFFF"/>
            </w:rPr>
            <w:fldChar w:fldCharType="separate"/>
          </w:r>
          <w:r w:rsidR="00042BB8" w:rsidRPr="00A47C10">
            <w:rPr>
              <w:rFonts w:ascii="Times New Roman" w:hAnsi="Times New Roman" w:cs="Times New Roman"/>
              <w:noProof/>
              <w:color w:val="252525"/>
              <w:sz w:val="24"/>
              <w:szCs w:val="24"/>
              <w:shd w:val="clear" w:color="auto" w:fill="FFFFFF"/>
            </w:rPr>
            <w:t>(Thomas, 2011)</w:t>
          </w:r>
          <w:r w:rsidR="00042BB8" w:rsidRPr="00A47C10">
            <w:rPr>
              <w:rFonts w:ascii="Times New Roman" w:hAnsi="Times New Roman" w:cs="Times New Roman"/>
              <w:bCs/>
              <w:color w:val="252525"/>
              <w:sz w:val="24"/>
              <w:szCs w:val="24"/>
              <w:shd w:val="clear" w:color="auto" w:fill="FFFFFF"/>
            </w:rPr>
            <w:fldChar w:fldCharType="end"/>
          </w:r>
        </w:sdtContent>
      </w:sdt>
      <w:r w:rsidR="00042BB8" w:rsidRPr="00A47C10">
        <w:rPr>
          <w:rFonts w:ascii="Times New Roman" w:hAnsi="Times New Roman" w:cs="Times New Roman"/>
          <w:bCs/>
          <w:color w:val="252525"/>
          <w:sz w:val="24"/>
          <w:szCs w:val="24"/>
          <w:shd w:val="clear" w:color="auto" w:fill="FFFFFF"/>
        </w:rPr>
        <w:t>. This led to the UK having prolonged low/ negative growth and ris</w:t>
      </w:r>
      <w:r w:rsidR="00250935">
        <w:rPr>
          <w:rFonts w:ascii="Times New Roman" w:hAnsi="Times New Roman" w:cs="Times New Roman"/>
          <w:bCs/>
          <w:color w:val="252525"/>
          <w:sz w:val="24"/>
          <w:szCs w:val="24"/>
          <w:shd w:val="clear" w:color="auto" w:fill="FFFFFF"/>
        </w:rPr>
        <w:t>ing unemployment, contributing</w:t>
      </w:r>
      <w:r w:rsidR="00042BB8" w:rsidRPr="00A47C10">
        <w:rPr>
          <w:rFonts w:ascii="Times New Roman" w:hAnsi="Times New Roman" w:cs="Times New Roman"/>
          <w:bCs/>
          <w:color w:val="252525"/>
          <w:sz w:val="24"/>
          <w:szCs w:val="24"/>
          <w:shd w:val="clear" w:color="auto" w:fill="FFFFFF"/>
        </w:rPr>
        <w:t xml:space="preserve"> to even less m</w:t>
      </w:r>
      <w:r w:rsidR="00250935">
        <w:rPr>
          <w:rFonts w:ascii="Times New Roman" w:hAnsi="Times New Roman" w:cs="Times New Roman"/>
          <w:bCs/>
          <w:color w:val="252525"/>
          <w:sz w:val="24"/>
          <w:szCs w:val="24"/>
          <w:shd w:val="clear" w:color="auto" w:fill="FFFFFF"/>
        </w:rPr>
        <w:t>oney for government expenditure, a</w:t>
      </w:r>
      <w:r w:rsidR="00042BB8" w:rsidRPr="00A47C10">
        <w:rPr>
          <w:rFonts w:ascii="Times New Roman" w:hAnsi="Times New Roman" w:cs="Times New Roman"/>
          <w:bCs/>
          <w:color w:val="252525"/>
          <w:sz w:val="24"/>
          <w:szCs w:val="24"/>
          <w:shd w:val="clear" w:color="auto" w:fill="FFFFFF"/>
        </w:rPr>
        <w:t xml:space="preserve">s those unemployed, had less income to spend, leading to less tax being consumed by the Government </w:t>
      </w:r>
      <w:sdt>
        <w:sdtPr>
          <w:rPr>
            <w:rFonts w:ascii="Times New Roman" w:eastAsia="Times New Roman" w:hAnsi="Times New Roman" w:cs="Times New Roman"/>
            <w:sz w:val="24"/>
            <w:szCs w:val="24"/>
            <w:lang w:eastAsia="en-GB"/>
          </w:rPr>
          <w:id w:val="-739332180"/>
          <w:citation/>
        </w:sdtPr>
        <w:sdtContent>
          <w:r w:rsidR="00042BB8" w:rsidRPr="00A47C10">
            <w:rPr>
              <w:rFonts w:ascii="Times New Roman" w:eastAsia="Times New Roman" w:hAnsi="Times New Roman" w:cs="Times New Roman"/>
              <w:sz w:val="24"/>
              <w:szCs w:val="24"/>
              <w:lang w:eastAsia="en-GB"/>
            </w:rPr>
            <w:fldChar w:fldCharType="begin"/>
          </w:r>
          <w:r w:rsidR="00042BB8" w:rsidRPr="00A47C10">
            <w:rPr>
              <w:rFonts w:ascii="Times New Roman" w:eastAsia="Times New Roman" w:hAnsi="Times New Roman" w:cs="Times New Roman"/>
              <w:sz w:val="24"/>
              <w:szCs w:val="24"/>
              <w:lang w:eastAsia="en-GB"/>
            </w:rPr>
            <w:instrText xml:space="preserve">CITATION Tej16 \t  \l 2057 </w:instrText>
          </w:r>
          <w:r w:rsidR="00042BB8" w:rsidRPr="00A47C10">
            <w:rPr>
              <w:rFonts w:ascii="Times New Roman" w:eastAsia="Times New Roman" w:hAnsi="Times New Roman" w:cs="Times New Roman"/>
              <w:sz w:val="24"/>
              <w:szCs w:val="24"/>
              <w:lang w:eastAsia="en-GB"/>
            </w:rPr>
            <w:fldChar w:fldCharType="separate"/>
          </w:r>
          <w:r w:rsidR="00042BB8" w:rsidRPr="00A47C10">
            <w:rPr>
              <w:rFonts w:ascii="Times New Roman" w:eastAsia="Times New Roman" w:hAnsi="Times New Roman" w:cs="Times New Roman"/>
              <w:noProof/>
              <w:sz w:val="24"/>
              <w:szCs w:val="24"/>
              <w:lang w:eastAsia="en-GB"/>
            </w:rPr>
            <w:t>(Pettinger, 2016)</w:t>
          </w:r>
          <w:r w:rsidR="00042BB8" w:rsidRPr="00A47C10">
            <w:rPr>
              <w:rFonts w:ascii="Times New Roman" w:eastAsia="Times New Roman" w:hAnsi="Times New Roman" w:cs="Times New Roman"/>
              <w:sz w:val="24"/>
              <w:szCs w:val="24"/>
              <w:lang w:eastAsia="en-GB"/>
            </w:rPr>
            <w:fldChar w:fldCharType="end"/>
          </w:r>
        </w:sdtContent>
      </w:sdt>
      <w:r w:rsidR="00042BB8" w:rsidRPr="00A47C10">
        <w:rPr>
          <w:rFonts w:ascii="Times New Roman" w:eastAsia="Times New Roman" w:hAnsi="Times New Roman" w:cs="Times New Roman"/>
          <w:sz w:val="24"/>
          <w:szCs w:val="24"/>
          <w:lang w:eastAsia="en-GB"/>
        </w:rPr>
        <w:t>. During this time the Gov</w:t>
      </w:r>
      <w:r w:rsidR="000053AB">
        <w:rPr>
          <w:rFonts w:ascii="Times New Roman" w:eastAsia="Times New Roman" w:hAnsi="Times New Roman" w:cs="Times New Roman"/>
          <w:sz w:val="24"/>
          <w:szCs w:val="24"/>
          <w:lang w:eastAsia="en-GB"/>
        </w:rPr>
        <w:t>ernment challenged ps</w:t>
      </w:r>
      <w:r w:rsidR="00042BB8" w:rsidRPr="00A47C10">
        <w:rPr>
          <w:rFonts w:ascii="Times New Roman" w:eastAsia="Times New Roman" w:hAnsi="Times New Roman" w:cs="Times New Roman"/>
          <w:sz w:val="24"/>
          <w:szCs w:val="24"/>
          <w:lang w:eastAsia="en-GB"/>
        </w:rPr>
        <w:t xml:space="preserve"> to start demonstrating how they would start coping with 25-40% reductions, in-order to starting payi</w:t>
      </w:r>
      <w:r w:rsidR="009A6E62">
        <w:rPr>
          <w:rFonts w:ascii="Times New Roman" w:eastAsia="Times New Roman" w:hAnsi="Times New Roman" w:cs="Times New Roman"/>
          <w:sz w:val="24"/>
          <w:szCs w:val="24"/>
          <w:lang w:eastAsia="en-GB"/>
        </w:rPr>
        <w:t>ng back its debts from</w:t>
      </w:r>
      <w:r w:rsidR="00042BB8" w:rsidRPr="00A47C10">
        <w:rPr>
          <w:rFonts w:ascii="Times New Roman" w:eastAsia="Times New Roman" w:hAnsi="Times New Roman" w:cs="Times New Roman"/>
          <w:sz w:val="24"/>
          <w:szCs w:val="24"/>
          <w:lang w:eastAsia="en-GB"/>
        </w:rPr>
        <w:t xml:space="preserve"> borrow</w:t>
      </w:r>
      <w:r w:rsidR="009A6E62">
        <w:rPr>
          <w:rFonts w:ascii="Times New Roman" w:eastAsia="Times New Roman" w:hAnsi="Times New Roman" w:cs="Times New Roman"/>
          <w:sz w:val="24"/>
          <w:szCs w:val="24"/>
          <w:lang w:eastAsia="en-GB"/>
        </w:rPr>
        <w:t>ed</w:t>
      </w:r>
      <w:r w:rsidR="00042BB8" w:rsidRPr="00A47C10">
        <w:rPr>
          <w:rFonts w:ascii="Times New Roman" w:eastAsia="Times New Roman" w:hAnsi="Times New Roman" w:cs="Times New Roman"/>
          <w:sz w:val="24"/>
          <w:szCs w:val="24"/>
          <w:lang w:eastAsia="en-GB"/>
        </w:rPr>
        <w:t xml:space="preserve"> money to cover their assets, although the National Health Service was told it would be protected </w:t>
      </w:r>
      <w:sdt>
        <w:sdtPr>
          <w:rPr>
            <w:rFonts w:ascii="Times New Roman" w:eastAsia="Times New Roman" w:hAnsi="Times New Roman" w:cs="Times New Roman"/>
            <w:sz w:val="24"/>
            <w:szCs w:val="24"/>
            <w:lang w:eastAsia="en-GB"/>
          </w:rPr>
          <w:id w:val="-1392031562"/>
          <w:citation/>
        </w:sdtPr>
        <w:sdtContent>
          <w:r w:rsidR="00042BB8" w:rsidRPr="00A47C10">
            <w:rPr>
              <w:rFonts w:ascii="Times New Roman" w:eastAsia="Times New Roman" w:hAnsi="Times New Roman" w:cs="Times New Roman"/>
              <w:sz w:val="24"/>
              <w:szCs w:val="24"/>
              <w:lang w:eastAsia="en-GB"/>
            </w:rPr>
            <w:fldChar w:fldCharType="begin"/>
          </w:r>
          <w:r w:rsidR="00042BB8" w:rsidRPr="00A47C10">
            <w:rPr>
              <w:rFonts w:ascii="Times New Roman" w:eastAsia="Times New Roman" w:hAnsi="Times New Roman" w:cs="Times New Roman"/>
              <w:sz w:val="24"/>
              <w:szCs w:val="24"/>
              <w:lang w:eastAsia="en-GB"/>
            </w:rPr>
            <w:instrText xml:space="preserve"> CITATION Edw10 \l 2057 </w:instrText>
          </w:r>
          <w:r w:rsidR="00042BB8" w:rsidRPr="00A47C10">
            <w:rPr>
              <w:rFonts w:ascii="Times New Roman" w:eastAsia="Times New Roman" w:hAnsi="Times New Roman" w:cs="Times New Roman"/>
              <w:sz w:val="24"/>
              <w:szCs w:val="24"/>
              <w:lang w:eastAsia="en-GB"/>
            </w:rPr>
            <w:fldChar w:fldCharType="separate"/>
          </w:r>
          <w:r w:rsidR="00042BB8" w:rsidRPr="00A47C10">
            <w:rPr>
              <w:rFonts w:ascii="Times New Roman" w:eastAsia="Times New Roman" w:hAnsi="Times New Roman" w:cs="Times New Roman"/>
              <w:noProof/>
              <w:sz w:val="24"/>
              <w:szCs w:val="24"/>
              <w:lang w:eastAsia="en-GB"/>
            </w:rPr>
            <w:t>(Lane, 2010)</w:t>
          </w:r>
          <w:r w:rsidR="00042BB8" w:rsidRPr="00A47C10">
            <w:rPr>
              <w:rFonts w:ascii="Times New Roman" w:eastAsia="Times New Roman" w:hAnsi="Times New Roman" w:cs="Times New Roman"/>
              <w:sz w:val="24"/>
              <w:szCs w:val="24"/>
              <w:lang w:eastAsia="en-GB"/>
            </w:rPr>
            <w:fldChar w:fldCharType="end"/>
          </w:r>
        </w:sdtContent>
      </w:sdt>
      <w:r w:rsidR="00042BB8" w:rsidRPr="00A47C10">
        <w:rPr>
          <w:rFonts w:ascii="Times New Roman" w:eastAsia="Times New Roman" w:hAnsi="Times New Roman" w:cs="Times New Roman"/>
          <w:sz w:val="24"/>
          <w:szCs w:val="24"/>
          <w:lang w:eastAsia="en-GB"/>
        </w:rPr>
        <w:t>.</w:t>
      </w:r>
      <w:r w:rsidR="00042BB8" w:rsidRPr="00A47C10">
        <w:rPr>
          <w:rFonts w:ascii="Times New Roman" w:hAnsi="Times New Roman" w:cs="Times New Roman"/>
          <w:bCs/>
          <w:color w:val="252525"/>
          <w:sz w:val="24"/>
          <w:szCs w:val="24"/>
          <w:shd w:val="clear" w:color="auto" w:fill="FFFFFF"/>
        </w:rPr>
        <w:t xml:space="preserve"> </w:t>
      </w:r>
      <w:r w:rsidR="00042BB8" w:rsidRPr="00A47C10">
        <w:rPr>
          <w:rFonts w:ascii="Times New Roman" w:eastAsia="Times New Roman" w:hAnsi="Times New Roman" w:cs="Times New Roman"/>
          <w:sz w:val="24"/>
          <w:szCs w:val="24"/>
          <w:lang w:eastAsia="en-GB"/>
        </w:rPr>
        <w:t>This provides reasons to confirm, why t</w:t>
      </w:r>
      <w:r w:rsidR="009A6E62">
        <w:rPr>
          <w:rFonts w:ascii="Times New Roman" w:eastAsia="Times New Roman" w:hAnsi="Times New Roman" w:cs="Times New Roman"/>
          <w:sz w:val="24"/>
          <w:szCs w:val="24"/>
          <w:lang w:eastAsia="en-GB"/>
        </w:rPr>
        <w:t>he UK’s public finances are in</w:t>
      </w:r>
      <w:r w:rsidR="00042BB8" w:rsidRPr="00A47C10">
        <w:rPr>
          <w:rFonts w:ascii="Times New Roman" w:eastAsia="Times New Roman" w:hAnsi="Times New Roman" w:cs="Times New Roman"/>
          <w:sz w:val="24"/>
          <w:szCs w:val="24"/>
          <w:lang w:eastAsia="en-GB"/>
        </w:rPr>
        <w:t xml:space="preserve"> poor state, as of the knock on effec</w:t>
      </w:r>
      <w:r w:rsidR="009A6E62">
        <w:rPr>
          <w:rFonts w:ascii="Times New Roman" w:eastAsia="Times New Roman" w:hAnsi="Times New Roman" w:cs="Times New Roman"/>
          <w:sz w:val="24"/>
          <w:szCs w:val="24"/>
          <w:lang w:eastAsia="en-GB"/>
        </w:rPr>
        <w:t>ts from America’s banks and</w:t>
      </w:r>
      <w:r w:rsidR="00042BB8" w:rsidRPr="00A47C10">
        <w:rPr>
          <w:rFonts w:ascii="Times New Roman" w:eastAsia="Times New Roman" w:hAnsi="Times New Roman" w:cs="Times New Roman"/>
          <w:sz w:val="24"/>
          <w:szCs w:val="24"/>
          <w:lang w:eastAsia="en-GB"/>
        </w:rPr>
        <w:t xml:space="preserve"> combination of UK’s previous and future tax cuts over the years. Therefore, since the UK recession started in 2008 public spending has had big cuts made especially since 2010. George Osborne cite</w:t>
      </w:r>
      <w:r w:rsidR="009A6E62">
        <w:rPr>
          <w:rFonts w:ascii="Times New Roman" w:eastAsia="Times New Roman" w:hAnsi="Times New Roman" w:cs="Times New Roman"/>
          <w:sz w:val="24"/>
          <w:szCs w:val="24"/>
          <w:lang w:eastAsia="en-GB"/>
        </w:rPr>
        <w:t>d in McCann (2016), implies</w:t>
      </w:r>
      <w:r w:rsidR="000053AB">
        <w:rPr>
          <w:rFonts w:ascii="Times New Roman" w:eastAsia="Times New Roman" w:hAnsi="Times New Roman" w:cs="Times New Roman"/>
          <w:sz w:val="24"/>
          <w:szCs w:val="24"/>
          <w:lang w:eastAsia="en-GB"/>
        </w:rPr>
        <w:t xml:space="preserve"> since 2010 ps</w:t>
      </w:r>
      <w:r w:rsidR="00042BB8" w:rsidRPr="00A47C10">
        <w:rPr>
          <w:rFonts w:ascii="Times New Roman" w:eastAsia="Times New Roman" w:hAnsi="Times New Roman" w:cs="Times New Roman"/>
          <w:sz w:val="24"/>
          <w:szCs w:val="24"/>
          <w:lang w:eastAsia="en-GB"/>
        </w:rPr>
        <w:t xml:space="preserve"> spends have already been cut by 8.3% with a further 1% expected between 2016- 2020. The Treasury </w:t>
      </w:r>
      <w:sdt>
        <w:sdtPr>
          <w:rPr>
            <w:rFonts w:ascii="Times New Roman" w:eastAsia="Times New Roman" w:hAnsi="Times New Roman" w:cs="Times New Roman"/>
            <w:sz w:val="24"/>
            <w:szCs w:val="24"/>
            <w:lang w:eastAsia="en-GB"/>
          </w:rPr>
          <w:id w:val="-98873559"/>
          <w:citation/>
        </w:sdtPr>
        <w:sdtContent>
          <w:r w:rsidR="00042BB8" w:rsidRPr="00A47C10">
            <w:rPr>
              <w:rFonts w:ascii="Times New Roman" w:eastAsia="Times New Roman" w:hAnsi="Times New Roman" w:cs="Times New Roman"/>
              <w:sz w:val="24"/>
              <w:szCs w:val="24"/>
              <w:lang w:eastAsia="en-GB"/>
            </w:rPr>
            <w:fldChar w:fldCharType="begin"/>
          </w:r>
          <w:r w:rsidR="00042BB8" w:rsidRPr="00A47C10">
            <w:rPr>
              <w:rFonts w:ascii="Times New Roman" w:eastAsia="Times New Roman" w:hAnsi="Times New Roman" w:cs="Times New Roman"/>
              <w:sz w:val="24"/>
              <w:szCs w:val="24"/>
              <w:lang w:eastAsia="en-GB"/>
            </w:rPr>
            <w:instrText xml:space="preserve">CITATION HRT16 \n  \t  \l 2057 </w:instrText>
          </w:r>
          <w:r w:rsidR="00042BB8" w:rsidRPr="00A47C10">
            <w:rPr>
              <w:rFonts w:ascii="Times New Roman" w:eastAsia="Times New Roman" w:hAnsi="Times New Roman" w:cs="Times New Roman"/>
              <w:sz w:val="24"/>
              <w:szCs w:val="24"/>
              <w:lang w:eastAsia="en-GB"/>
            </w:rPr>
            <w:fldChar w:fldCharType="separate"/>
          </w:r>
          <w:r w:rsidR="00042BB8" w:rsidRPr="00A47C10">
            <w:rPr>
              <w:rFonts w:ascii="Times New Roman" w:eastAsia="Times New Roman" w:hAnsi="Times New Roman" w:cs="Times New Roman"/>
              <w:noProof/>
              <w:sz w:val="24"/>
              <w:szCs w:val="24"/>
              <w:lang w:eastAsia="en-GB"/>
            </w:rPr>
            <w:t>(2016)</w:t>
          </w:r>
          <w:r w:rsidR="00042BB8" w:rsidRPr="00A47C10">
            <w:rPr>
              <w:rFonts w:ascii="Times New Roman" w:eastAsia="Times New Roman" w:hAnsi="Times New Roman" w:cs="Times New Roman"/>
              <w:sz w:val="24"/>
              <w:szCs w:val="24"/>
              <w:lang w:eastAsia="en-GB"/>
            </w:rPr>
            <w:fldChar w:fldCharType="end"/>
          </w:r>
        </w:sdtContent>
      </w:sdt>
      <w:proofErr w:type="gramStart"/>
      <w:r w:rsidR="009A6E62">
        <w:rPr>
          <w:rFonts w:ascii="Times New Roman" w:eastAsia="Times New Roman" w:hAnsi="Times New Roman" w:cs="Times New Roman"/>
          <w:sz w:val="24"/>
          <w:szCs w:val="24"/>
          <w:lang w:eastAsia="en-GB"/>
        </w:rPr>
        <w:t>,</w:t>
      </w:r>
      <w:proofErr w:type="gramEnd"/>
      <w:r w:rsidR="009A6E62">
        <w:rPr>
          <w:rFonts w:ascii="Times New Roman" w:eastAsia="Times New Roman" w:hAnsi="Times New Roman" w:cs="Times New Roman"/>
          <w:sz w:val="24"/>
          <w:szCs w:val="24"/>
          <w:lang w:eastAsia="en-GB"/>
        </w:rPr>
        <w:t xml:space="preserve"> also stated</w:t>
      </w:r>
      <w:r w:rsidR="00042BB8" w:rsidRPr="00A47C10">
        <w:rPr>
          <w:rFonts w:ascii="Times New Roman" w:eastAsia="Times New Roman" w:hAnsi="Times New Roman" w:cs="Times New Roman"/>
          <w:sz w:val="24"/>
          <w:szCs w:val="24"/>
          <w:lang w:eastAsia="en-GB"/>
        </w:rPr>
        <w:t xml:space="preserve"> UK current debt peaks at over 90% going into 2017-18, because of lower asset</w:t>
      </w:r>
      <w:r w:rsidR="009A6E62">
        <w:rPr>
          <w:rFonts w:ascii="Times New Roman" w:eastAsia="Times New Roman" w:hAnsi="Times New Roman" w:cs="Times New Roman"/>
          <w:sz w:val="24"/>
          <w:szCs w:val="24"/>
          <w:lang w:eastAsia="en-GB"/>
        </w:rPr>
        <w:t xml:space="preserve"> sales, higher borrowing and</w:t>
      </w:r>
      <w:r w:rsidR="00042BB8" w:rsidRPr="00A47C10">
        <w:rPr>
          <w:rFonts w:ascii="Times New Roman" w:eastAsia="Times New Roman" w:hAnsi="Times New Roman" w:cs="Times New Roman"/>
          <w:sz w:val="24"/>
          <w:szCs w:val="24"/>
          <w:lang w:eastAsia="en-GB"/>
        </w:rPr>
        <w:t xml:space="preserve"> impacts from the Bank of England’s monetary policy operations. Meaning the Government </w:t>
      </w:r>
      <w:r w:rsidR="009A6E62" w:rsidRPr="00A47C10">
        <w:rPr>
          <w:rFonts w:ascii="Times New Roman" w:eastAsia="Times New Roman" w:hAnsi="Times New Roman" w:cs="Times New Roman"/>
          <w:sz w:val="24"/>
          <w:szCs w:val="24"/>
          <w:lang w:eastAsia="en-GB"/>
        </w:rPr>
        <w:t>has</w:t>
      </w:r>
      <w:r w:rsidR="00042BB8" w:rsidRPr="00A47C10">
        <w:rPr>
          <w:rFonts w:ascii="Times New Roman" w:eastAsia="Times New Roman" w:hAnsi="Times New Roman" w:cs="Times New Roman"/>
          <w:sz w:val="24"/>
          <w:szCs w:val="24"/>
          <w:lang w:eastAsia="en-GB"/>
        </w:rPr>
        <w:t xml:space="preserve"> had to </w:t>
      </w:r>
      <w:r w:rsidR="00042BB8" w:rsidRPr="00DD2D37">
        <w:rPr>
          <w:rFonts w:ascii="Times New Roman" w:eastAsia="Times New Roman" w:hAnsi="Times New Roman" w:cs="Times New Roman"/>
          <w:sz w:val="24"/>
          <w:szCs w:val="24"/>
          <w:lang w:eastAsia="en-GB"/>
        </w:rPr>
        <w:t>start making rational cu</w:t>
      </w:r>
      <w:r w:rsidR="000053AB" w:rsidRPr="00DD2D37">
        <w:rPr>
          <w:rFonts w:ascii="Times New Roman" w:eastAsia="Times New Roman" w:hAnsi="Times New Roman" w:cs="Times New Roman"/>
          <w:sz w:val="24"/>
          <w:szCs w:val="24"/>
          <w:lang w:eastAsia="en-GB"/>
        </w:rPr>
        <w:t>t backs on ps</w:t>
      </w:r>
      <w:r w:rsidR="00F558D3" w:rsidRPr="00DD2D37">
        <w:rPr>
          <w:rFonts w:ascii="Times New Roman" w:eastAsia="Times New Roman" w:hAnsi="Times New Roman" w:cs="Times New Roman"/>
          <w:sz w:val="24"/>
          <w:szCs w:val="24"/>
          <w:lang w:eastAsia="en-GB"/>
        </w:rPr>
        <w:t xml:space="preserve"> organisations if this is to decrease, causing heavy impacts upon employee motivation through impacting</w:t>
      </w:r>
      <w:r w:rsidR="000053AB" w:rsidRPr="00DD2D37">
        <w:rPr>
          <w:rFonts w:ascii="Times New Roman" w:eastAsia="Times New Roman" w:hAnsi="Times New Roman" w:cs="Times New Roman"/>
          <w:sz w:val="24"/>
          <w:szCs w:val="24"/>
          <w:lang w:eastAsia="en-GB"/>
        </w:rPr>
        <w:t xml:space="preserve"> ps</w:t>
      </w:r>
      <w:r w:rsidR="00F558D3" w:rsidRPr="00DD2D37">
        <w:rPr>
          <w:rFonts w:ascii="Times New Roman" w:eastAsia="Times New Roman" w:hAnsi="Times New Roman" w:cs="Times New Roman"/>
          <w:sz w:val="24"/>
          <w:szCs w:val="24"/>
          <w:lang w:eastAsia="en-GB"/>
        </w:rPr>
        <w:t xml:space="preserve"> resources.</w:t>
      </w:r>
    </w:p>
    <w:p w:rsidR="00042BB8" w:rsidRPr="00DD2D37" w:rsidRDefault="00042BB8" w:rsidP="00DD2D37">
      <w:pPr>
        <w:pStyle w:val="Heading2"/>
        <w:numPr>
          <w:ilvl w:val="1"/>
          <w:numId w:val="23"/>
        </w:numPr>
        <w:rPr>
          <w:rFonts w:ascii="Times New Roman" w:hAnsi="Times New Roman" w:cs="Times New Roman"/>
          <w:color w:val="auto"/>
          <w:sz w:val="24"/>
          <w:szCs w:val="24"/>
          <w:u w:val="single"/>
        </w:rPr>
      </w:pPr>
      <w:bookmarkStart w:id="9" w:name="_Toc481690783"/>
      <w:r w:rsidRPr="00DD2D37">
        <w:rPr>
          <w:rFonts w:ascii="Times New Roman" w:hAnsi="Times New Roman" w:cs="Times New Roman"/>
          <w:color w:val="auto"/>
          <w:sz w:val="24"/>
          <w:szCs w:val="24"/>
          <w:u w:val="single"/>
        </w:rPr>
        <w:t>Rational for the study</w:t>
      </w:r>
      <w:bookmarkEnd w:id="9"/>
    </w:p>
    <w:p w:rsidR="00042BB8" w:rsidRPr="00DD2D37" w:rsidRDefault="00042BB8" w:rsidP="00042BB8"/>
    <w:p w:rsidR="00042BB8" w:rsidRPr="00DD2D37" w:rsidRDefault="00042BB8" w:rsidP="00CD42DF">
      <w:pPr>
        <w:spacing w:line="480" w:lineRule="auto"/>
        <w:rPr>
          <w:rFonts w:ascii="Times New Roman" w:hAnsi="Times New Roman" w:cs="Times New Roman"/>
          <w:sz w:val="24"/>
          <w:szCs w:val="24"/>
        </w:rPr>
      </w:pPr>
      <w:r w:rsidRPr="00DD2D37">
        <w:rPr>
          <w:rFonts w:ascii="Times New Roman" w:hAnsi="Times New Roman" w:cs="Times New Roman"/>
          <w:sz w:val="24"/>
          <w:szCs w:val="24"/>
        </w:rPr>
        <w:t xml:space="preserve">Since the UK recession started in 2008 public spending </w:t>
      </w:r>
      <w:r w:rsidRPr="00A47C10">
        <w:rPr>
          <w:rFonts w:ascii="Times New Roman" w:hAnsi="Times New Roman" w:cs="Times New Roman"/>
          <w:sz w:val="24"/>
          <w:szCs w:val="24"/>
        </w:rPr>
        <w:t>has had big cuts made especially since 2010. George Osborne cited in McCann (2016), impli</w:t>
      </w:r>
      <w:r w:rsidR="00A636E0">
        <w:rPr>
          <w:rFonts w:ascii="Times New Roman" w:hAnsi="Times New Roman" w:cs="Times New Roman"/>
          <w:sz w:val="24"/>
          <w:szCs w:val="24"/>
        </w:rPr>
        <w:t>es that since 2010 ps</w:t>
      </w:r>
      <w:r w:rsidRPr="00A47C10">
        <w:rPr>
          <w:rFonts w:ascii="Times New Roman" w:hAnsi="Times New Roman" w:cs="Times New Roman"/>
          <w:sz w:val="24"/>
          <w:szCs w:val="24"/>
        </w:rPr>
        <w:t xml:space="preserve"> spends have already been cut by 8.3% with a further 1% expected between 2016- 2020. Adding more chaos to the spending cuts, on the 23</w:t>
      </w:r>
      <w:r w:rsidRPr="00A47C10">
        <w:rPr>
          <w:rFonts w:ascii="Times New Roman" w:hAnsi="Times New Roman" w:cs="Times New Roman"/>
          <w:sz w:val="24"/>
          <w:szCs w:val="24"/>
          <w:vertAlign w:val="superscript"/>
        </w:rPr>
        <w:t>rd</w:t>
      </w:r>
      <w:r w:rsidR="00CD42DF">
        <w:rPr>
          <w:rFonts w:ascii="Times New Roman" w:hAnsi="Times New Roman" w:cs="Times New Roman"/>
          <w:sz w:val="24"/>
          <w:szCs w:val="24"/>
        </w:rPr>
        <w:t xml:space="preserve"> June 2016</w:t>
      </w:r>
      <w:r w:rsidRPr="00A47C10">
        <w:rPr>
          <w:rFonts w:ascii="Times New Roman" w:hAnsi="Times New Roman" w:cs="Times New Roman"/>
          <w:sz w:val="24"/>
          <w:szCs w:val="24"/>
        </w:rPr>
        <w:t xml:space="preserve"> UK publics decided to vote to leave the EU referendum leading to Brexit, this was a decision made by over half of 30 million people who voted (Jay </w:t>
      </w:r>
      <w:r w:rsidRPr="00A47C10">
        <w:rPr>
          <w:rFonts w:ascii="Times New Roman" w:hAnsi="Times New Roman" w:cs="Times New Roman"/>
          <w:i/>
          <w:sz w:val="24"/>
          <w:szCs w:val="24"/>
        </w:rPr>
        <w:t>et al</w:t>
      </w:r>
      <w:r w:rsidRPr="00A47C10">
        <w:rPr>
          <w:rFonts w:ascii="Times New Roman" w:hAnsi="Times New Roman" w:cs="Times New Roman"/>
          <w:sz w:val="24"/>
          <w:szCs w:val="24"/>
        </w:rPr>
        <w:t xml:space="preserve">, 2016). The UK is expected to be completely removed from the European Union by summer 2019, although depending upon if negotiations between the UK and </w:t>
      </w:r>
      <w:r w:rsidRPr="00A47C10">
        <w:rPr>
          <w:rFonts w:ascii="Times New Roman" w:hAnsi="Times New Roman" w:cs="Times New Roman"/>
          <w:sz w:val="24"/>
          <w:szCs w:val="24"/>
        </w:rPr>
        <w:lastRenderedPageBreak/>
        <w:t xml:space="preserve">Europe are met </w:t>
      </w:r>
      <w:sdt>
        <w:sdtPr>
          <w:id w:val="1059127208"/>
          <w:citation/>
        </w:sdtPr>
        <w:sdtContent>
          <w:r w:rsidRPr="00A47C10">
            <w:rPr>
              <w:rFonts w:ascii="Times New Roman" w:hAnsi="Times New Roman" w:cs="Times New Roman"/>
              <w:sz w:val="24"/>
              <w:szCs w:val="24"/>
            </w:rPr>
            <w:fldChar w:fldCharType="begin"/>
          </w:r>
          <w:r w:rsidRPr="00A47C10">
            <w:rPr>
              <w:rFonts w:ascii="Times New Roman" w:hAnsi="Times New Roman" w:cs="Times New Roman"/>
              <w:sz w:val="24"/>
              <w:szCs w:val="24"/>
            </w:rPr>
            <w:instrText xml:space="preserve"> CITATION Whe16 \l 2057 </w:instrText>
          </w:r>
          <w:r w:rsidRPr="00A47C10">
            <w:rPr>
              <w:rFonts w:ascii="Times New Roman" w:hAnsi="Times New Roman" w:cs="Times New Roman"/>
              <w:sz w:val="24"/>
              <w:szCs w:val="24"/>
            </w:rPr>
            <w:fldChar w:fldCharType="separate"/>
          </w:r>
          <w:r w:rsidRPr="00A47C10">
            <w:rPr>
              <w:rFonts w:ascii="Times New Roman" w:hAnsi="Times New Roman" w:cs="Times New Roman"/>
              <w:noProof/>
              <w:sz w:val="24"/>
              <w:szCs w:val="24"/>
            </w:rPr>
            <w:t>(Wheeler &amp; Hunt, 2016)</w:t>
          </w:r>
          <w:r w:rsidRPr="00A47C10">
            <w:rPr>
              <w:rFonts w:ascii="Times New Roman" w:hAnsi="Times New Roman" w:cs="Times New Roman"/>
              <w:sz w:val="24"/>
              <w:szCs w:val="24"/>
            </w:rPr>
            <w:fldChar w:fldCharType="end"/>
          </w:r>
        </w:sdtContent>
      </w:sdt>
      <w:r w:rsidR="00CD42DF">
        <w:rPr>
          <w:rFonts w:ascii="Times New Roman" w:hAnsi="Times New Roman" w:cs="Times New Roman"/>
          <w:sz w:val="24"/>
          <w:szCs w:val="24"/>
        </w:rPr>
        <w:t>. This has</w:t>
      </w:r>
      <w:r w:rsidRPr="00A47C10">
        <w:rPr>
          <w:rFonts w:ascii="Times New Roman" w:hAnsi="Times New Roman" w:cs="Times New Roman"/>
          <w:sz w:val="24"/>
          <w:szCs w:val="24"/>
        </w:rPr>
        <w:t xml:space="preserve"> stagge</w:t>
      </w:r>
      <w:r w:rsidR="00A636E0">
        <w:rPr>
          <w:rFonts w:ascii="Times New Roman" w:hAnsi="Times New Roman" w:cs="Times New Roman"/>
          <w:sz w:val="24"/>
          <w:szCs w:val="24"/>
        </w:rPr>
        <w:t>ring impact on the ps</w:t>
      </w:r>
      <w:r w:rsidRPr="00A47C10">
        <w:rPr>
          <w:rFonts w:ascii="Times New Roman" w:hAnsi="Times New Roman" w:cs="Times New Roman"/>
          <w:sz w:val="24"/>
          <w:szCs w:val="24"/>
        </w:rPr>
        <w:t xml:space="preserve"> not only financially but in employability ter</w:t>
      </w:r>
      <w:r w:rsidR="00CD42DF">
        <w:rPr>
          <w:rFonts w:ascii="Times New Roman" w:hAnsi="Times New Roman" w:cs="Times New Roman"/>
          <w:sz w:val="24"/>
          <w:szCs w:val="24"/>
        </w:rPr>
        <w:t>ms. This has been indicated through a</w:t>
      </w:r>
      <w:r w:rsidRPr="00A47C10">
        <w:rPr>
          <w:rFonts w:ascii="Times New Roman" w:hAnsi="Times New Roman" w:cs="Times New Roman"/>
          <w:sz w:val="24"/>
          <w:szCs w:val="24"/>
        </w:rPr>
        <w:t xml:space="preserve"> recent survey by CIPD, that 61% of people who took part</w:t>
      </w:r>
      <w:r w:rsidR="00CD42DF">
        <w:rPr>
          <w:rFonts w:ascii="Times New Roman" w:hAnsi="Times New Roman" w:cs="Times New Roman"/>
          <w:sz w:val="24"/>
          <w:szCs w:val="24"/>
        </w:rPr>
        <w:t>,</w:t>
      </w:r>
      <w:r w:rsidRPr="00A47C10">
        <w:rPr>
          <w:rFonts w:ascii="Times New Roman" w:hAnsi="Times New Roman" w:cs="Times New Roman"/>
          <w:sz w:val="24"/>
          <w:szCs w:val="24"/>
        </w:rPr>
        <w:t xml:space="preserve"> are now very pessimistic about their futures in the public sector and 33% admit brexit has made them feel very insecure abo</w:t>
      </w:r>
      <w:r w:rsidR="00CD42DF">
        <w:rPr>
          <w:rFonts w:ascii="Times New Roman" w:hAnsi="Times New Roman" w:cs="Times New Roman"/>
          <w:sz w:val="24"/>
          <w:szCs w:val="24"/>
        </w:rPr>
        <w:t>ut their job safety, while only 44% i</w:t>
      </w:r>
      <w:r w:rsidRPr="00A47C10">
        <w:rPr>
          <w:rFonts w:ascii="Times New Roman" w:hAnsi="Times New Roman" w:cs="Times New Roman"/>
          <w:sz w:val="24"/>
          <w:szCs w:val="24"/>
        </w:rPr>
        <w:t>n the private sector</w:t>
      </w:r>
      <w:r w:rsidR="00CD42DF" w:rsidRPr="00CD42DF">
        <w:rPr>
          <w:rFonts w:ascii="Times New Roman" w:hAnsi="Times New Roman" w:cs="Times New Roman"/>
          <w:sz w:val="24"/>
          <w:szCs w:val="24"/>
        </w:rPr>
        <w:t xml:space="preserve"> </w:t>
      </w:r>
      <w:r w:rsidR="00CD42DF" w:rsidRPr="00A47C10">
        <w:rPr>
          <w:rFonts w:ascii="Times New Roman" w:hAnsi="Times New Roman" w:cs="Times New Roman"/>
          <w:sz w:val="24"/>
          <w:szCs w:val="24"/>
        </w:rPr>
        <w:t>feel like this</w:t>
      </w:r>
      <w:r w:rsidRPr="00A47C10">
        <w:rPr>
          <w:rFonts w:ascii="Times New Roman" w:hAnsi="Times New Roman" w:cs="Times New Roman"/>
          <w:sz w:val="24"/>
          <w:szCs w:val="24"/>
        </w:rPr>
        <w:t xml:space="preserve"> </w:t>
      </w:r>
      <w:sdt>
        <w:sdtPr>
          <w:id w:val="1067463905"/>
          <w:citation/>
        </w:sdtPr>
        <w:sdtContent>
          <w:r w:rsidRPr="00A47C10">
            <w:rPr>
              <w:rFonts w:ascii="Times New Roman" w:hAnsi="Times New Roman" w:cs="Times New Roman"/>
              <w:sz w:val="24"/>
              <w:szCs w:val="24"/>
            </w:rPr>
            <w:fldChar w:fldCharType="begin"/>
          </w:r>
          <w:r w:rsidRPr="00A47C10">
            <w:rPr>
              <w:rFonts w:ascii="Times New Roman" w:hAnsi="Times New Roman" w:cs="Times New Roman"/>
              <w:sz w:val="24"/>
              <w:szCs w:val="24"/>
            </w:rPr>
            <w:instrText xml:space="preserve"> CITATION Cla16 \l 2057 </w:instrText>
          </w:r>
          <w:r w:rsidRPr="00A47C10">
            <w:rPr>
              <w:rFonts w:ascii="Times New Roman" w:hAnsi="Times New Roman" w:cs="Times New Roman"/>
              <w:sz w:val="24"/>
              <w:szCs w:val="24"/>
            </w:rPr>
            <w:fldChar w:fldCharType="separate"/>
          </w:r>
          <w:r w:rsidRPr="00A47C10">
            <w:rPr>
              <w:rFonts w:ascii="Times New Roman" w:hAnsi="Times New Roman" w:cs="Times New Roman"/>
              <w:noProof/>
              <w:sz w:val="24"/>
              <w:szCs w:val="24"/>
            </w:rPr>
            <w:t>(Scullin, 2016)</w:t>
          </w:r>
          <w:r w:rsidRPr="00A47C10">
            <w:rPr>
              <w:rFonts w:ascii="Times New Roman" w:hAnsi="Times New Roman" w:cs="Times New Roman"/>
              <w:sz w:val="24"/>
              <w:szCs w:val="24"/>
            </w:rPr>
            <w:fldChar w:fldCharType="end"/>
          </w:r>
        </w:sdtContent>
      </w:sdt>
      <w:r w:rsidRPr="00A47C10">
        <w:rPr>
          <w:rFonts w:ascii="Times New Roman" w:hAnsi="Times New Roman" w:cs="Times New Roman"/>
          <w:sz w:val="24"/>
          <w:szCs w:val="24"/>
        </w:rPr>
        <w:t xml:space="preserve">. Due to this latest research, it is important to see how the public sector </w:t>
      </w:r>
      <w:r w:rsidR="00CD42DF">
        <w:rPr>
          <w:rFonts w:ascii="Times New Roman" w:hAnsi="Times New Roman" w:cs="Times New Roman"/>
          <w:sz w:val="24"/>
          <w:szCs w:val="24"/>
        </w:rPr>
        <w:t>are currently motivating</w:t>
      </w:r>
      <w:r w:rsidRPr="00A47C10">
        <w:rPr>
          <w:rFonts w:ascii="Times New Roman" w:hAnsi="Times New Roman" w:cs="Times New Roman"/>
          <w:sz w:val="24"/>
          <w:szCs w:val="24"/>
        </w:rPr>
        <w:t xml:space="preserve"> their employees and is it eno</w:t>
      </w:r>
      <w:r w:rsidR="00CD42DF">
        <w:rPr>
          <w:rFonts w:ascii="Times New Roman" w:hAnsi="Times New Roman" w:cs="Times New Roman"/>
          <w:sz w:val="24"/>
          <w:szCs w:val="24"/>
        </w:rPr>
        <w:t>ugh for employees to feel involved</w:t>
      </w:r>
      <w:r w:rsidRPr="00A47C10">
        <w:rPr>
          <w:rFonts w:ascii="Times New Roman" w:hAnsi="Times New Roman" w:cs="Times New Roman"/>
          <w:sz w:val="24"/>
          <w:szCs w:val="24"/>
        </w:rPr>
        <w:t xml:space="preserve"> by the organisation enough to overcome employees pessimistic future thoughts within organisations. Although these results are broad across the whole of the UK, this research is going to focus on a s</w:t>
      </w:r>
      <w:r w:rsidR="00CD42DF">
        <w:rPr>
          <w:rFonts w:ascii="Times New Roman" w:hAnsi="Times New Roman" w:cs="Times New Roman"/>
          <w:sz w:val="24"/>
          <w:szCs w:val="24"/>
        </w:rPr>
        <w:t>maller scale of</w:t>
      </w:r>
      <w:r w:rsidRPr="00A47C10">
        <w:rPr>
          <w:rFonts w:ascii="Times New Roman" w:hAnsi="Times New Roman" w:cs="Times New Roman"/>
          <w:sz w:val="24"/>
          <w:szCs w:val="24"/>
        </w:rPr>
        <w:t xml:space="preserve"> Swansea and Port</w:t>
      </w:r>
      <w:r w:rsidR="00CD42DF">
        <w:rPr>
          <w:rFonts w:ascii="Times New Roman" w:hAnsi="Times New Roman" w:cs="Times New Roman"/>
          <w:sz w:val="24"/>
          <w:szCs w:val="24"/>
        </w:rPr>
        <w:t xml:space="preserve"> </w:t>
      </w:r>
      <w:r w:rsidR="00CD42DF" w:rsidRPr="00DD2D37">
        <w:rPr>
          <w:rFonts w:ascii="Times New Roman" w:hAnsi="Times New Roman" w:cs="Times New Roman"/>
          <w:sz w:val="24"/>
          <w:szCs w:val="24"/>
        </w:rPr>
        <w:t>Talbot Public Sectors</w:t>
      </w:r>
      <w:r w:rsidRPr="00DD2D37">
        <w:rPr>
          <w:rFonts w:ascii="Times New Roman" w:hAnsi="Times New Roman" w:cs="Times New Roman"/>
          <w:sz w:val="24"/>
          <w:szCs w:val="24"/>
        </w:rPr>
        <w:t xml:space="preserve"> to </w:t>
      </w:r>
      <w:r w:rsidR="00CD42DF" w:rsidRPr="00DD2D37">
        <w:rPr>
          <w:rFonts w:ascii="Times New Roman" w:hAnsi="Times New Roman" w:cs="Times New Roman"/>
          <w:sz w:val="24"/>
          <w:szCs w:val="24"/>
        </w:rPr>
        <w:t>produce more accurate findings.</w:t>
      </w:r>
    </w:p>
    <w:p w:rsidR="00042BB8" w:rsidRPr="00DD2D37" w:rsidRDefault="00042BB8" w:rsidP="00DD2D37">
      <w:pPr>
        <w:pStyle w:val="Heading2"/>
        <w:numPr>
          <w:ilvl w:val="1"/>
          <w:numId w:val="23"/>
        </w:numPr>
        <w:rPr>
          <w:rFonts w:ascii="Times New Roman" w:hAnsi="Times New Roman" w:cs="Times New Roman"/>
          <w:color w:val="auto"/>
          <w:sz w:val="24"/>
          <w:szCs w:val="24"/>
          <w:u w:val="single"/>
        </w:rPr>
      </w:pPr>
      <w:bookmarkStart w:id="10" w:name="_Toc481690784"/>
      <w:r w:rsidRPr="00DD2D37">
        <w:rPr>
          <w:rFonts w:ascii="Times New Roman" w:hAnsi="Times New Roman" w:cs="Times New Roman"/>
          <w:color w:val="auto"/>
          <w:sz w:val="24"/>
          <w:szCs w:val="24"/>
          <w:u w:val="single"/>
        </w:rPr>
        <w:t>Research Question</w:t>
      </w:r>
      <w:bookmarkEnd w:id="10"/>
    </w:p>
    <w:p w:rsidR="00042BB8" w:rsidRPr="00A47C10" w:rsidRDefault="00042BB8" w:rsidP="00042BB8">
      <w:pPr>
        <w:shd w:val="clear" w:color="auto" w:fill="FFFFFF"/>
        <w:spacing w:line="360" w:lineRule="auto"/>
        <w:jc w:val="both"/>
        <w:rPr>
          <w:rFonts w:ascii="Times New Roman" w:hAnsi="Times New Roman" w:cs="Times New Roman"/>
          <w:sz w:val="24"/>
          <w:szCs w:val="24"/>
        </w:rPr>
      </w:pPr>
    </w:p>
    <w:p w:rsidR="00042BB8" w:rsidRPr="00A47C10" w:rsidRDefault="00042BB8" w:rsidP="00042BB8">
      <w:pPr>
        <w:shd w:val="clear" w:color="auto" w:fill="FFFFFF"/>
        <w:spacing w:line="360" w:lineRule="auto"/>
        <w:jc w:val="both"/>
        <w:rPr>
          <w:rFonts w:ascii="Times New Roman" w:hAnsi="Times New Roman" w:cs="Times New Roman"/>
          <w:sz w:val="24"/>
          <w:szCs w:val="24"/>
        </w:rPr>
      </w:pPr>
      <w:r w:rsidRPr="00A47C10">
        <w:rPr>
          <w:rFonts w:ascii="Times New Roman" w:hAnsi="Times New Roman" w:cs="Times New Roman"/>
          <w:sz w:val="24"/>
          <w:szCs w:val="24"/>
        </w:rPr>
        <w:t>The Study hopes to answer the following question:</w:t>
      </w:r>
    </w:p>
    <w:p w:rsidR="00042BB8" w:rsidRPr="00A47C10" w:rsidRDefault="00042BB8" w:rsidP="00042BB8">
      <w:pPr>
        <w:shd w:val="clear" w:color="auto" w:fill="FFFFFF"/>
        <w:spacing w:line="480" w:lineRule="auto"/>
        <w:rPr>
          <w:rFonts w:ascii="Times New Roman" w:hAnsi="Times New Roman" w:cs="Times New Roman"/>
          <w:i/>
          <w:sz w:val="24"/>
          <w:szCs w:val="24"/>
        </w:rPr>
      </w:pPr>
      <w:r w:rsidRPr="00A47C10">
        <w:rPr>
          <w:rFonts w:ascii="Times New Roman" w:hAnsi="Times New Roman" w:cs="Times New Roman"/>
          <w:i/>
          <w:sz w:val="24"/>
          <w:szCs w:val="24"/>
        </w:rPr>
        <w:t xml:space="preserve">Are public sector organisations able to motivate employees in Swansea and Port Talbot with turbulent </w:t>
      </w:r>
      <w:r w:rsidR="0093424E">
        <w:rPr>
          <w:rFonts w:ascii="Times New Roman" w:hAnsi="Times New Roman" w:cs="Times New Roman"/>
          <w:i/>
          <w:sz w:val="24"/>
          <w:szCs w:val="24"/>
        </w:rPr>
        <w:t>G</w:t>
      </w:r>
      <w:r w:rsidRPr="00A47C10">
        <w:rPr>
          <w:rFonts w:ascii="Times New Roman" w:hAnsi="Times New Roman" w:cs="Times New Roman"/>
          <w:i/>
          <w:sz w:val="24"/>
          <w:szCs w:val="24"/>
        </w:rPr>
        <w:t>overnment austerity measures?</w:t>
      </w:r>
    </w:p>
    <w:p w:rsidR="00042BB8" w:rsidRPr="00DD2D37" w:rsidRDefault="00042BB8" w:rsidP="00DD2D37">
      <w:pPr>
        <w:pStyle w:val="Heading2"/>
        <w:numPr>
          <w:ilvl w:val="1"/>
          <w:numId w:val="23"/>
        </w:numPr>
        <w:rPr>
          <w:rFonts w:ascii="Times New Roman" w:hAnsi="Times New Roman" w:cs="Times New Roman"/>
          <w:color w:val="auto"/>
          <w:sz w:val="24"/>
          <w:szCs w:val="24"/>
          <w:u w:val="single"/>
        </w:rPr>
      </w:pPr>
      <w:bookmarkStart w:id="11" w:name="_Toc481690785"/>
      <w:r w:rsidRPr="00DD2D37">
        <w:rPr>
          <w:rFonts w:ascii="Times New Roman" w:hAnsi="Times New Roman" w:cs="Times New Roman"/>
          <w:color w:val="auto"/>
          <w:sz w:val="24"/>
          <w:szCs w:val="24"/>
          <w:u w:val="single"/>
        </w:rPr>
        <w:t>Aims and Objectives</w:t>
      </w:r>
      <w:bookmarkEnd w:id="11"/>
    </w:p>
    <w:p w:rsidR="00042BB8" w:rsidRPr="00A47C10" w:rsidRDefault="00042BB8" w:rsidP="00042BB8"/>
    <w:p w:rsidR="00042BB8" w:rsidRPr="00A47C10" w:rsidRDefault="00042BB8" w:rsidP="00042BB8">
      <w:pPr>
        <w:spacing w:line="480" w:lineRule="auto"/>
        <w:rPr>
          <w:rFonts w:ascii="Times New Roman" w:hAnsi="Times New Roman" w:cs="Times New Roman"/>
          <w:sz w:val="24"/>
          <w:szCs w:val="24"/>
        </w:rPr>
      </w:pPr>
      <w:r w:rsidRPr="00A47C10">
        <w:rPr>
          <w:rFonts w:ascii="Times New Roman" w:hAnsi="Times New Roman" w:cs="Times New Roman"/>
          <w:sz w:val="24"/>
          <w:szCs w:val="24"/>
        </w:rPr>
        <w:t>The aim of this study is to find out what the public sector organisations are doing to motivate their employees in Swansea and Port Talbot since the austerity measures and are there possible realistic future improvements that can be made. To achieve this aim the following objectives will be conducted:</w:t>
      </w:r>
    </w:p>
    <w:p w:rsidR="00042BB8" w:rsidRPr="00A47C10" w:rsidRDefault="00042BB8" w:rsidP="00042BB8">
      <w:pPr>
        <w:numPr>
          <w:ilvl w:val="0"/>
          <w:numId w:val="22"/>
        </w:numPr>
        <w:spacing w:after="0" w:line="480" w:lineRule="auto"/>
        <w:contextualSpacing/>
        <w:rPr>
          <w:rFonts w:ascii="Times New Roman" w:hAnsi="Times New Roman" w:cs="Times New Roman"/>
          <w:sz w:val="24"/>
          <w:szCs w:val="24"/>
        </w:rPr>
      </w:pPr>
      <w:r w:rsidRPr="00A47C10">
        <w:rPr>
          <w:rFonts w:ascii="Times New Roman" w:hAnsi="Times New Roman" w:cs="Times New Roman"/>
          <w:sz w:val="24"/>
          <w:szCs w:val="24"/>
        </w:rPr>
        <w:t>Crit</w:t>
      </w:r>
      <w:r w:rsidR="0093424E">
        <w:rPr>
          <w:rFonts w:ascii="Times New Roman" w:hAnsi="Times New Roman" w:cs="Times New Roman"/>
          <w:sz w:val="24"/>
          <w:szCs w:val="24"/>
        </w:rPr>
        <w:t>ically analyse reasons for why G</w:t>
      </w:r>
      <w:r w:rsidRPr="00A47C10">
        <w:rPr>
          <w:rFonts w:ascii="Times New Roman" w:hAnsi="Times New Roman" w:cs="Times New Roman"/>
          <w:sz w:val="24"/>
          <w:szCs w:val="24"/>
        </w:rPr>
        <w:t>overnment spending cuts are affecting motivation within the public sector.</w:t>
      </w:r>
    </w:p>
    <w:p w:rsidR="00042BB8" w:rsidRPr="00A47C10" w:rsidRDefault="00042BB8" w:rsidP="00042BB8">
      <w:pPr>
        <w:spacing w:after="0" w:line="480" w:lineRule="auto"/>
        <w:ind w:left="720"/>
        <w:contextualSpacing/>
        <w:rPr>
          <w:rFonts w:ascii="Times New Roman" w:hAnsi="Times New Roman" w:cs="Times New Roman"/>
          <w:sz w:val="24"/>
          <w:szCs w:val="24"/>
        </w:rPr>
      </w:pPr>
    </w:p>
    <w:p w:rsidR="00042BB8" w:rsidRPr="00A47C10" w:rsidRDefault="00042BB8" w:rsidP="00042BB8">
      <w:pPr>
        <w:numPr>
          <w:ilvl w:val="0"/>
          <w:numId w:val="22"/>
        </w:numPr>
        <w:spacing w:after="0" w:line="480" w:lineRule="auto"/>
        <w:contextualSpacing/>
        <w:rPr>
          <w:rFonts w:ascii="Times New Roman" w:hAnsi="Times New Roman" w:cs="Times New Roman"/>
          <w:sz w:val="24"/>
          <w:szCs w:val="24"/>
        </w:rPr>
      </w:pPr>
      <w:r w:rsidRPr="00A47C10">
        <w:rPr>
          <w:rFonts w:ascii="Times New Roman" w:hAnsi="Times New Roman" w:cs="Times New Roman"/>
          <w:sz w:val="24"/>
          <w:szCs w:val="24"/>
        </w:rPr>
        <w:lastRenderedPageBreak/>
        <w:t>Assess and analyse the current levels of motivation within the public sector in Swansea and Port Talbot after austerity measures, through theoretical motivational methods.</w:t>
      </w:r>
    </w:p>
    <w:p w:rsidR="00042BB8" w:rsidRPr="00A47C10" w:rsidRDefault="00042BB8" w:rsidP="00042BB8">
      <w:pPr>
        <w:spacing w:after="0" w:line="480" w:lineRule="auto"/>
        <w:rPr>
          <w:rFonts w:ascii="Times New Roman" w:hAnsi="Times New Roman" w:cs="Times New Roman"/>
          <w:sz w:val="24"/>
          <w:szCs w:val="24"/>
        </w:rPr>
      </w:pPr>
    </w:p>
    <w:p w:rsidR="00042BB8" w:rsidRPr="00A47C10" w:rsidRDefault="00042BB8" w:rsidP="00042BB8">
      <w:pPr>
        <w:numPr>
          <w:ilvl w:val="0"/>
          <w:numId w:val="22"/>
        </w:numPr>
        <w:spacing w:after="0" w:line="480" w:lineRule="auto"/>
        <w:contextualSpacing/>
        <w:rPr>
          <w:rFonts w:ascii="Times New Roman" w:hAnsi="Times New Roman" w:cs="Times New Roman"/>
          <w:sz w:val="24"/>
          <w:szCs w:val="24"/>
        </w:rPr>
      </w:pPr>
      <w:r w:rsidRPr="00A47C10">
        <w:rPr>
          <w:rFonts w:ascii="Times New Roman" w:hAnsi="Times New Roman" w:cs="Times New Roman"/>
          <w:sz w:val="24"/>
          <w:szCs w:val="24"/>
        </w:rPr>
        <w:t>Interpret public sector management opinions in terms of currently used motivation methods.</w:t>
      </w:r>
    </w:p>
    <w:p w:rsidR="00042BB8" w:rsidRPr="00A47C10" w:rsidRDefault="00042BB8" w:rsidP="00042BB8">
      <w:pPr>
        <w:spacing w:after="0" w:line="480" w:lineRule="auto"/>
        <w:rPr>
          <w:rFonts w:ascii="Times New Roman" w:hAnsi="Times New Roman" w:cs="Times New Roman"/>
          <w:sz w:val="24"/>
          <w:szCs w:val="24"/>
        </w:rPr>
      </w:pPr>
    </w:p>
    <w:p w:rsidR="00042BB8" w:rsidRPr="00A47C10" w:rsidRDefault="00042BB8" w:rsidP="00042BB8">
      <w:pPr>
        <w:numPr>
          <w:ilvl w:val="0"/>
          <w:numId w:val="22"/>
        </w:numPr>
        <w:spacing w:after="0" w:line="480" w:lineRule="auto"/>
        <w:contextualSpacing/>
        <w:rPr>
          <w:rFonts w:ascii="Times New Roman" w:hAnsi="Times New Roman" w:cs="Times New Roman"/>
          <w:sz w:val="24"/>
          <w:szCs w:val="24"/>
        </w:rPr>
      </w:pPr>
      <w:r w:rsidRPr="00A47C10">
        <w:rPr>
          <w:rFonts w:ascii="Times New Roman" w:hAnsi="Times New Roman" w:cs="Times New Roman"/>
          <w:sz w:val="24"/>
          <w:szCs w:val="24"/>
        </w:rPr>
        <w:t xml:space="preserve">Recommendations of how motivation could be improved within the public sector, reflecting further future </w:t>
      </w:r>
      <w:r w:rsidR="0093424E">
        <w:rPr>
          <w:rFonts w:ascii="Times New Roman" w:hAnsi="Times New Roman" w:cs="Times New Roman"/>
          <w:sz w:val="24"/>
          <w:szCs w:val="24"/>
        </w:rPr>
        <w:t>G</w:t>
      </w:r>
      <w:r w:rsidRPr="00A47C10">
        <w:rPr>
          <w:rFonts w:ascii="Times New Roman" w:hAnsi="Times New Roman" w:cs="Times New Roman"/>
          <w:sz w:val="24"/>
          <w:szCs w:val="24"/>
        </w:rPr>
        <w:t>overnment spending cuts occurring.</w:t>
      </w:r>
    </w:p>
    <w:p w:rsidR="00042BB8" w:rsidRPr="00A47C10" w:rsidRDefault="00042BB8" w:rsidP="00042BB8"/>
    <w:p w:rsidR="00042BB8" w:rsidRDefault="00042BB8" w:rsidP="00042BB8">
      <w:pPr>
        <w:spacing w:before="200" w:line="480" w:lineRule="auto"/>
        <w:jc w:val="both"/>
        <w:rPr>
          <w:rFonts w:ascii="Times New Roman" w:eastAsia="Times New Roman" w:hAnsi="Times New Roman" w:cs="Times New Roman"/>
          <w:sz w:val="24"/>
          <w:szCs w:val="24"/>
          <w:lang w:val="en-US"/>
        </w:rPr>
      </w:pPr>
      <w:r w:rsidRPr="00A47C10">
        <w:rPr>
          <w:rFonts w:ascii="Times New Roman" w:eastAsia="Times New Roman" w:hAnsi="Times New Roman" w:cs="Times New Roman"/>
          <w:sz w:val="24"/>
          <w:szCs w:val="24"/>
          <w:lang w:val="en-US"/>
        </w:rPr>
        <w:t>These object</w:t>
      </w:r>
      <w:r w:rsidR="00CD42DF">
        <w:rPr>
          <w:rFonts w:ascii="Times New Roman" w:eastAsia="Times New Roman" w:hAnsi="Times New Roman" w:cs="Times New Roman"/>
          <w:sz w:val="24"/>
          <w:szCs w:val="24"/>
          <w:lang w:val="en-US"/>
        </w:rPr>
        <w:t xml:space="preserve">ives set by the researcher </w:t>
      </w:r>
      <w:r w:rsidRPr="00A47C10">
        <w:rPr>
          <w:rFonts w:ascii="Times New Roman" w:eastAsia="Times New Roman" w:hAnsi="Times New Roman" w:cs="Times New Roman"/>
          <w:sz w:val="24"/>
          <w:szCs w:val="24"/>
          <w:lang w:val="en-US"/>
        </w:rPr>
        <w:t>contribute to the existing literature about motivation within the public sector being affected by Government austerity measures.</w:t>
      </w:r>
    </w:p>
    <w:p w:rsidR="00FA380F" w:rsidRPr="00A47C10" w:rsidRDefault="00FA380F" w:rsidP="00042BB8">
      <w:pPr>
        <w:spacing w:before="200" w:line="480" w:lineRule="auto"/>
        <w:jc w:val="both"/>
        <w:rPr>
          <w:rFonts w:ascii="Times New Roman" w:eastAsia="Times New Roman" w:hAnsi="Times New Roman" w:cs="Times New Roman"/>
          <w:sz w:val="24"/>
          <w:szCs w:val="24"/>
          <w:lang w:val="en-US"/>
        </w:rPr>
      </w:pPr>
    </w:p>
    <w:p w:rsidR="00042BB8" w:rsidRPr="00A47C10" w:rsidRDefault="00042BB8" w:rsidP="00042BB8">
      <w:pPr>
        <w:spacing w:before="200" w:line="480" w:lineRule="auto"/>
        <w:jc w:val="both"/>
        <w:rPr>
          <w:rFonts w:ascii="Times New Roman" w:eastAsia="Times New Roman" w:hAnsi="Times New Roman" w:cs="Times New Roman"/>
          <w:sz w:val="24"/>
          <w:szCs w:val="24"/>
          <w:lang w:val="en-US"/>
        </w:rPr>
      </w:pPr>
      <w:r w:rsidRPr="00A47C10">
        <w:rPr>
          <w:rFonts w:ascii="Times New Roman" w:eastAsia="Times New Roman" w:hAnsi="Times New Roman" w:cs="Times New Roman"/>
          <w:sz w:val="24"/>
          <w:szCs w:val="24"/>
          <w:lang w:val="en-US"/>
        </w:rPr>
        <w:t xml:space="preserve">In order to create a more organized approach to the study, the researcher has divided this paper into chapters chronologically. The researcher has started with researching and writing the literature review in chapter 2. Chapter 2 consists of a summary of the theories and concepts relating to the research study. It provides a better understanding of where and how </w:t>
      </w:r>
      <w:r w:rsidR="0093424E">
        <w:rPr>
          <w:rFonts w:ascii="Times New Roman" w:eastAsia="Times New Roman" w:hAnsi="Times New Roman" w:cs="Times New Roman"/>
          <w:sz w:val="24"/>
          <w:szCs w:val="24"/>
          <w:lang w:val="en-US"/>
        </w:rPr>
        <w:t>G</w:t>
      </w:r>
      <w:r w:rsidRPr="00A47C10">
        <w:rPr>
          <w:rFonts w:ascii="Times New Roman" w:eastAsia="Times New Roman" w:hAnsi="Times New Roman" w:cs="Times New Roman"/>
          <w:sz w:val="24"/>
          <w:szCs w:val="24"/>
          <w:lang w:val="en-US"/>
        </w:rPr>
        <w:t>overnment austerity measures are impacting motivational methods causing knock on effects onto public sector employees and at the same time gives the researcher a perspective on how to tackle the questions and the main objectives of this study. Chapter 3, which is the methodology, describes the research design as well as how the research is undertaken using a chosen philosophy, techniques and procedures appropriate for the study. Chapter 4 discusses themes and ideas identified by the results collected from using the chosen methods</w:t>
      </w:r>
      <w:r w:rsidR="00FA380F">
        <w:rPr>
          <w:rFonts w:ascii="Times New Roman" w:eastAsia="Times New Roman" w:hAnsi="Times New Roman" w:cs="Times New Roman"/>
          <w:sz w:val="24"/>
          <w:szCs w:val="24"/>
          <w:lang w:val="en-US"/>
        </w:rPr>
        <w:t>.</w:t>
      </w:r>
      <w:r w:rsidRPr="00A47C10">
        <w:rPr>
          <w:rFonts w:ascii="Times New Roman" w:eastAsia="Times New Roman" w:hAnsi="Times New Roman" w:cs="Times New Roman"/>
          <w:sz w:val="24"/>
          <w:szCs w:val="24"/>
          <w:lang w:val="en-US"/>
        </w:rPr>
        <w:t xml:space="preserve"> Chapter 5 </w:t>
      </w:r>
      <w:r w:rsidR="00FA380F">
        <w:rPr>
          <w:rFonts w:ascii="Times New Roman" w:eastAsia="Times New Roman" w:hAnsi="Times New Roman" w:cs="Times New Roman"/>
          <w:sz w:val="24"/>
          <w:szCs w:val="24"/>
          <w:lang w:val="en-US"/>
        </w:rPr>
        <w:t xml:space="preserve">first </w:t>
      </w:r>
      <w:r w:rsidR="00FA380F" w:rsidRPr="00A47C10">
        <w:rPr>
          <w:rFonts w:ascii="Times New Roman" w:eastAsia="Times New Roman" w:hAnsi="Times New Roman" w:cs="Times New Roman"/>
          <w:sz w:val="24"/>
          <w:szCs w:val="24"/>
          <w:lang w:val="en-US"/>
        </w:rPr>
        <w:t xml:space="preserve">reviews </w:t>
      </w:r>
      <w:r w:rsidR="00FA380F">
        <w:rPr>
          <w:rFonts w:ascii="Times New Roman" w:eastAsia="Times New Roman" w:hAnsi="Times New Roman" w:cs="Times New Roman"/>
          <w:sz w:val="24"/>
          <w:szCs w:val="24"/>
          <w:lang w:val="en-US"/>
        </w:rPr>
        <w:t xml:space="preserve">findings from </w:t>
      </w:r>
      <w:r w:rsidR="00FA380F" w:rsidRPr="00A47C10">
        <w:rPr>
          <w:rFonts w:ascii="Times New Roman" w:eastAsia="Times New Roman" w:hAnsi="Times New Roman" w:cs="Times New Roman"/>
          <w:sz w:val="24"/>
          <w:szCs w:val="24"/>
          <w:lang w:val="en-US"/>
        </w:rPr>
        <w:t>analyses</w:t>
      </w:r>
      <w:r w:rsidR="00FA380F">
        <w:rPr>
          <w:rFonts w:ascii="Times New Roman" w:eastAsia="Times New Roman" w:hAnsi="Times New Roman" w:cs="Times New Roman"/>
          <w:sz w:val="24"/>
          <w:szCs w:val="24"/>
          <w:lang w:val="en-US"/>
        </w:rPr>
        <w:t xml:space="preserve"> of data collected,</w:t>
      </w:r>
      <w:r w:rsidR="00FA380F" w:rsidRPr="00A47C10">
        <w:rPr>
          <w:rFonts w:ascii="Times New Roman" w:eastAsia="Times New Roman" w:hAnsi="Times New Roman" w:cs="Times New Roman"/>
          <w:sz w:val="24"/>
          <w:szCs w:val="24"/>
          <w:lang w:val="en-US"/>
        </w:rPr>
        <w:t xml:space="preserve"> in connection with the current </w:t>
      </w:r>
      <w:r w:rsidR="00FA380F" w:rsidRPr="00A47C10">
        <w:rPr>
          <w:rFonts w:ascii="Times New Roman" w:eastAsia="Times New Roman" w:hAnsi="Times New Roman" w:cs="Times New Roman"/>
          <w:sz w:val="24"/>
          <w:szCs w:val="24"/>
          <w:lang w:val="en-US"/>
        </w:rPr>
        <w:lastRenderedPageBreak/>
        <w:t>literature.</w:t>
      </w:r>
      <w:r w:rsidR="00FA380F">
        <w:rPr>
          <w:rFonts w:ascii="Times New Roman" w:eastAsia="Times New Roman" w:hAnsi="Times New Roman" w:cs="Times New Roman"/>
          <w:sz w:val="24"/>
          <w:szCs w:val="24"/>
          <w:lang w:val="en-US"/>
        </w:rPr>
        <w:t xml:space="preserve"> Second </w:t>
      </w:r>
      <w:r w:rsidRPr="00A47C10">
        <w:rPr>
          <w:rFonts w:ascii="Times New Roman" w:eastAsia="Times New Roman" w:hAnsi="Times New Roman" w:cs="Times New Roman"/>
          <w:sz w:val="24"/>
          <w:szCs w:val="24"/>
          <w:lang w:val="en-US"/>
        </w:rPr>
        <w:t xml:space="preserve">concludes the </w:t>
      </w:r>
      <w:r w:rsidR="00FA380F">
        <w:rPr>
          <w:rFonts w:ascii="Times New Roman" w:eastAsia="Times New Roman" w:hAnsi="Times New Roman" w:cs="Times New Roman"/>
          <w:sz w:val="24"/>
          <w:szCs w:val="24"/>
          <w:lang w:val="en-US"/>
        </w:rPr>
        <w:t>whole study and</w:t>
      </w:r>
      <w:r w:rsidRPr="00A47C10">
        <w:rPr>
          <w:rFonts w:ascii="Times New Roman" w:eastAsia="Times New Roman" w:hAnsi="Times New Roman" w:cs="Times New Roman"/>
          <w:sz w:val="24"/>
          <w:szCs w:val="24"/>
          <w:lang w:val="en-US"/>
        </w:rPr>
        <w:t xml:space="preserve"> talks about the study’s implications, future research and recommendations.</w:t>
      </w:r>
    </w:p>
    <w:p w:rsidR="00042BB8" w:rsidRDefault="00042BB8"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FA380F" w:rsidRDefault="00FA380F" w:rsidP="00042BB8"/>
    <w:p w:rsidR="00A636E0" w:rsidRDefault="00A636E0" w:rsidP="00042BB8"/>
    <w:p w:rsidR="00A636E0" w:rsidRDefault="00A636E0" w:rsidP="00042BB8"/>
    <w:p w:rsidR="00A636E0" w:rsidRDefault="00A636E0" w:rsidP="00042BB8"/>
    <w:p w:rsidR="00A636E0" w:rsidRDefault="00A636E0" w:rsidP="00042BB8"/>
    <w:p w:rsidR="00042BB8" w:rsidRDefault="00042BB8" w:rsidP="00042BB8"/>
    <w:p w:rsidR="00042BB8" w:rsidRPr="00AB2AAA" w:rsidRDefault="003F107B" w:rsidP="00042BB8">
      <w:pPr>
        <w:pStyle w:val="Heading1"/>
        <w:numPr>
          <w:ilvl w:val="0"/>
          <w:numId w:val="23"/>
        </w:numPr>
        <w:spacing w:line="480" w:lineRule="auto"/>
        <w:rPr>
          <w:rFonts w:ascii="Times New Roman" w:hAnsi="Times New Roman" w:cs="Times New Roman"/>
          <w:b/>
          <w:color w:val="auto"/>
          <w:sz w:val="24"/>
          <w:szCs w:val="24"/>
          <w:u w:val="single"/>
        </w:rPr>
      </w:pPr>
      <w:bookmarkStart w:id="12" w:name="_Toc481690786"/>
      <w:r w:rsidRPr="00AB2AAA">
        <w:rPr>
          <w:rFonts w:ascii="Times New Roman" w:hAnsi="Times New Roman" w:cs="Times New Roman"/>
          <w:b/>
          <w:color w:val="auto"/>
          <w:sz w:val="24"/>
          <w:szCs w:val="24"/>
          <w:u w:val="single"/>
        </w:rPr>
        <w:t>Chapter 2- Literature Review</w:t>
      </w:r>
      <w:bookmarkEnd w:id="12"/>
    </w:p>
    <w:p w:rsidR="00FB5F5E" w:rsidRPr="00AB2AAA" w:rsidRDefault="00173215" w:rsidP="00FB5F5E">
      <w:pPr>
        <w:spacing w:line="480" w:lineRule="auto"/>
        <w:rPr>
          <w:rFonts w:ascii="Times New Roman" w:hAnsi="Times New Roman" w:cs="Times New Roman"/>
          <w:sz w:val="24"/>
          <w:szCs w:val="24"/>
        </w:rPr>
      </w:pPr>
      <w:r w:rsidRPr="00AB2AAA">
        <w:rPr>
          <w:rFonts w:ascii="Times New Roman" w:hAnsi="Times New Roman" w:cs="Times New Roman"/>
          <w:sz w:val="24"/>
          <w:szCs w:val="24"/>
        </w:rPr>
        <w:t xml:space="preserve"> I</w:t>
      </w:r>
      <w:r w:rsidR="003F107B" w:rsidRPr="00AB2AAA">
        <w:rPr>
          <w:rFonts w:ascii="Times New Roman" w:hAnsi="Times New Roman" w:cs="Times New Roman"/>
          <w:sz w:val="24"/>
          <w:szCs w:val="24"/>
        </w:rPr>
        <w:t xml:space="preserve">n this chapter the researcher will critically </w:t>
      </w:r>
      <w:r w:rsidR="00DF4E05" w:rsidRPr="00AB2AAA">
        <w:rPr>
          <w:rFonts w:ascii="Times New Roman" w:hAnsi="Times New Roman" w:cs="Times New Roman"/>
          <w:sz w:val="24"/>
          <w:szCs w:val="24"/>
        </w:rPr>
        <w:t>analyse secondary evidence</w:t>
      </w:r>
      <w:r w:rsidR="00737938" w:rsidRPr="00AB2AAA">
        <w:rPr>
          <w:rFonts w:ascii="Times New Roman" w:hAnsi="Times New Roman" w:cs="Times New Roman"/>
          <w:sz w:val="24"/>
          <w:szCs w:val="24"/>
        </w:rPr>
        <w:t>,</w:t>
      </w:r>
      <w:r w:rsidR="00DF4E05" w:rsidRPr="00AB2AAA">
        <w:rPr>
          <w:rFonts w:ascii="Times New Roman" w:hAnsi="Times New Roman" w:cs="Times New Roman"/>
          <w:sz w:val="24"/>
          <w:szCs w:val="24"/>
        </w:rPr>
        <w:t xml:space="preserve"> using </w:t>
      </w:r>
      <w:r w:rsidR="003F107B" w:rsidRPr="00AB2AAA">
        <w:rPr>
          <w:rFonts w:ascii="Times New Roman" w:hAnsi="Times New Roman" w:cs="Times New Roman"/>
          <w:sz w:val="24"/>
          <w:szCs w:val="24"/>
        </w:rPr>
        <w:t>as up to date resources as possible.</w:t>
      </w:r>
      <w:r w:rsidR="00A26998" w:rsidRPr="00AB2AAA">
        <w:rPr>
          <w:rFonts w:ascii="Times New Roman" w:hAnsi="Times New Roman" w:cs="Times New Roman"/>
          <w:sz w:val="24"/>
          <w:szCs w:val="24"/>
        </w:rPr>
        <w:t xml:space="preserve"> It will define definitions and explore explanatory literature prov</w:t>
      </w:r>
      <w:r w:rsidR="00DF4E05" w:rsidRPr="00AB2AAA">
        <w:rPr>
          <w:rFonts w:ascii="Times New Roman" w:hAnsi="Times New Roman" w:cs="Times New Roman"/>
          <w:sz w:val="24"/>
          <w:szCs w:val="24"/>
        </w:rPr>
        <w:t xml:space="preserve">ided for the topic in </w:t>
      </w:r>
      <w:r w:rsidR="00737938" w:rsidRPr="00AB2AAA">
        <w:rPr>
          <w:rFonts w:ascii="Times New Roman" w:hAnsi="Times New Roman" w:cs="Times New Roman"/>
          <w:sz w:val="24"/>
          <w:szCs w:val="24"/>
        </w:rPr>
        <w:t xml:space="preserve">question </w:t>
      </w:r>
      <w:r w:rsidR="004D6711" w:rsidRPr="00AB2AAA">
        <w:rPr>
          <w:rFonts w:ascii="Times New Roman" w:hAnsi="Times New Roman" w:cs="Times New Roman"/>
          <w:sz w:val="24"/>
          <w:szCs w:val="24"/>
        </w:rPr>
        <w:t>and work</w:t>
      </w:r>
      <w:r w:rsidRPr="00AB2AAA">
        <w:rPr>
          <w:rFonts w:ascii="Times New Roman" w:hAnsi="Times New Roman" w:cs="Times New Roman"/>
          <w:sz w:val="24"/>
          <w:szCs w:val="24"/>
        </w:rPr>
        <w:t xml:space="preserve">ing through the first objective; </w:t>
      </w:r>
      <w:r w:rsidR="00142E6A" w:rsidRPr="00AB2AAA">
        <w:rPr>
          <w:rFonts w:ascii="Times New Roman" w:hAnsi="Times New Roman" w:cs="Times New Roman"/>
          <w:sz w:val="24"/>
          <w:szCs w:val="24"/>
        </w:rPr>
        <w:t>to</w:t>
      </w:r>
      <w:r w:rsidR="004D6711" w:rsidRPr="00AB2AAA">
        <w:rPr>
          <w:rFonts w:ascii="Times New Roman" w:hAnsi="Times New Roman" w:cs="Times New Roman"/>
          <w:sz w:val="24"/>
          <w:szCs w:val="24"/>
        </w:rPr>
        <w:t xml:space="preserve"> c</w:t>
      </w:r>
      <w:r w:rsidR="00157A30" w:rsidRPr="00AB2AAA">
        <w:rPr>
          <w:rFonts w:ascii="Times New Roman" w:hAnsi="Times New Roman" w:cs="Times New Roman"/>
          <w:sz w:val="24"/>
          <w:szCs w:val="24"/>
        </w:rPr>
        <w:t xml:space="preserve">ritically analyse reasons for </w:t>
      </w:r>
      <w:r w:rsidR="00157A30" w:rsidRPr="00AB2AAA">
        <w:rPr>
          <w:rFonts w:ascii="Times New Roman" w:hAnsi="Times New Roman" w:cs="Times New Roman"/>
          <w:sz w:val="24"/>
          <w:szCs w:val="24"/>
        </w:rPr>
        <w:lastRenderedPageBreak/>
        <w:t xml:space="preserve">why </w:t>
      </w:r>
      <w:r w:rsidR="0093424E">
        <w:rPr>
          <w:rFonts w:ascii="Times New Roman" w:hAnsi="Times New Roman" w:cs="Times New Roman"/>
          <w:sz w:val="24"/>
          <w:szCs w:val="24"/>
        </w:rPr>
        <w:t>G</w:t>
      </w:r>
      <w:r w:rsidR="00157A30" w:rsidRPr="00AB2AAA">
        <w:rPr>
          <w:rFonts w:ascii="Times New Roman" w:hAnsi="Times New Roman" w:cs="Times New Roman"/>
          <w:sz w:val="24"/>
          <w:szCs w:val="24"/>
        </w:rPr>
        <w:t>overnment spending cuts are affecting moti</w:t>
      </w:r>
      <w:r w:rsidR="00A636E0" w:rsidRPr="00AB2AAA">
        <w:rPr>
          <w:rFonts w:ascii="Times New Roman" w:hAnsi="Times New Roman" w:cs="Times New Roman"/>
          <w:sz w:val="24"/>
          <w:szCs w:val="24"/>
        </w:rPr>
        <w:t>vation within the ps</w:t>
      </w:r>
      <w:r w:rsidR="004D6711" w:rsidRPr="00AB2AAA">
        <w:rPr>
          <w:rFonts w:ascii="Times New Roman" w:hAnsi="Times New Roman" w:cs="Times New Roman"/>
          <w:sz w:val="24"/>
          <w:szCs w:val="24"/>
        </w:rPr>
        <w:t xml:space="preserve">. </w:t>
      </w:r>
      <w:r w:rsidR="00157A30" w:rsidRPr="00AB2AAA">
        <w:rPr>
          <w:rFonts w:ascii="Times New Roman" w:hAnsi="Times New Roman" w:cs="Times New Roman"/>
          <w:sz w:val="24"/>
          <w:szCs w:val="24"/>
        </w:rPr>
        <w:t>It will be done via</w:t>
      </w:r>
      <w:r w:rsidR="00A26998" w:rsidRPr="00AB2AAA">
        <w:rPr>
          <w:rFonts w:ascii="Times New Roman" w:hAnsi="Times New Roman" w:cs="Times New Roman"/>
          <w:sz w:val="24"/>
          <w:szCs w:val="24"/>
        </w:rPr>
        <w:t xml:space="preserve"> breakdown of examining vital components</w:t>
      </w:r>
      <w:r w:rsidR="00E14125" w:rsidRPr="00AB2AAA">
        <w:rPr>
          <w:rFonts w:ascii="Times New Roman" w:hAnsi="Times New Roman" w:cs="Times New Roman"/>
          <w:sz w:val="24"/>
          <w:szCs w:val="24"/>
        </w:rPr>
        <w:t>,</w:t>
      </w:r>
      <w:r w:rsidR="00A26998" w:rsidRPr="00AB2AAA">
        <w:rPr>
          <w:rFonts w:ascii="Times New Roman" w:hAnsi="Times New Roman" w:cs="Times New Roman"/>
          <w:sz w:val="24"/>
          <w:szCs w:val="24"/>
        </w:rPr>
        <w:t xml:space="preserve"> </w:t>
      </w:r>
      <w:r w:rsidR="00080C2F" w:rsidRPr="00AB2AAA">
        <w:rPr>
          <w:rFonts w:ascii="Times New Roman" w:hAnsi="Times New Roman" w:cs="Times New Roman"/>
          <w:sz w:val="24"/>
          <w:szCs w:val="24"/>
        </w:rPr>
        <w:t>such as</w:t>
      </w:r>
      <w:r w:rsidR="00A961DE" w:rsidRPr="00AB2AAA">
        <w:rPr>
          <w:rFonts w:ascii="Times New Roman" w:hAnsi="Times New Roman" w:cs="Times New Roman"/>
          <w:sz w:val="24"/>
          <w:szCs w:val="24"/>
        </w:rPr>
        <w:t xml:space="preserve"> why the </w:t>
      </w:r>
      <w:r w:rsidR="0093424E">
        <w:rPr>
          <w:rFonts w:ascii="Times New Roman" w:hAnsi="Times New Roman" w:cs="Times New Roman"/>
          <w:sz w:val="24"/>
          <w:szCs w:val="24"/>
        </w:rPr>
        <w:t>G</w:t>
      </w:r>
      <w:r w:rsidR="00605F99" w:rsidRPr="00AB2AAA">
        <w:rPr>
          <w:rFonts w:ascii="Times New Roman" w:hAnsi="Times New Roman" w:cs="Times New Roman"/>
          <w:sz w:val="24"/>
          <w:szCs w:val="24"/>
        </w:rPr>
        <w:t>overnment</w:t>
      </w:r>
      <w:r w:rsidR="00A961DE" w:rsidRPr="00AB2AAA">
        <w:rPr>
          <w:rFonts w:ascii="Times New Roman" w:hAnsi="Times New Roman" w:cs="Times New Roman"/>
          <w:sz w:val="24"/>
          <w:szCs w:val="24"/>
        </w:rPr>
        <w:t xml:space="preserve"> cuts began, what motivation is, </w:t>
      </w:r>
      <w:r w:rsidR="00A636E0" w:rsidRPr="00AB2AAA">
        <w:rPr>
          <w:rFonts w:ascii="Times New Roman" w:hAnsi="Times New Roman" w:cs="Times New Roman"/>
          <w:sz w:val="24"/>
          <w:szCs w:val="24"/>
        </w:rPr>
        <w:t xml:space="preserve">who the ps </w:t>
      </w:r>
      <w:r w:rsidR="00080C2F" w:rsidRPr="00AB2AAA">
        <w:rPr>
          <w:rFonts w:ascii="Times New Roman" w:hAnsi="Times New Roman" w:cs="Times New Roman"/>
          <w:sz w:val="24"/>
          <w:szCs w:val="24"/>
        </w:rPr>
        <w:t>are</w:t>
      </w:r>
      <w:r w:rsidR="00B14817" w:rsidRPr="00AB2AAA">
        <w:rPr>
          <w:rFonts w:ascii="Times New Roman" w:hAnsi="Times New Roman" w:cs="Times New Roman"/>
          <w:sz w:val="24"/>
          <w:szCs w:val="24"/>
        </w:rPr>
        <w:t>,</w:t>
      </w:r>
      <w:r w:rsidR="00080C2F" w:rsidRPr="00AB2AAA">
        <w:rPr>
          <w:rFonts w:ascii="Times New Roman" w:hAnsi="Times New Roman" w:cs="Times New Roman"/>
          <w:sz w:val="24"/>
          <w:szCs w:val="24"/>
        </w:rPr>
        <w:t xml:space="preserve"> whilst</w:t>
      </w:r>
      <w:r w:rsidR="00605F99" w:rsidRPr="00AB2AAA">
        <w:rPr>
          <w:rFonts w:ascii="Times New Roman" w:hAnsi="Times New Roman" w:cs="Times New Roman"/>
          <w:sz w:val="24"/>
          <w:szCs w:val="24"/>
        </w:rPr>
        <w:t xml:space="preserve"> identify</w:t>
      </w:r>
      <w:r w:rsidR="00142E6A" w:rsidRPr="00AB2AAA">
        <w:rPr>
          <w:rFonts w:ascii="Times New Roman" w:hAnsi="Times New Roman" w:cs="Times New Roman"/>
          <w:sz w:val="24"/>
          <w:szCs w:val="24"/>
        </w:rPr>
        <w:t>ing</w:t>
      </w:r>
      <w:r w:rsidR="00605F99" w:rsidRPr="00AB2AAA">
        <w:rPr>
          <w:rFonts w:ascii="Times New Roman" w:hAnsi="Times New Roman" w:cs="Times New Roman"/>
          <w:sz w:val="24"/>
          <w:szCs w:val="24"/>
        </w:rPr>
        <w:t xml:space="preserve"> where areas of the cuts are affecting emplo</w:t>
      </w:r>
      <w:r w:rsidR="00080C2F" w:rsidRPr="00AB2AAA">
        <w:rPr>
          <w:rFonts w:ascii="Times New Roman" w:hAnsi="Times New Roman" w:cs="Times New Roman"/>
          <w:sz w:val="24"/>
          <w:szCs w:val="24"/>
        </w:rPr>
        <w:t>yee’s behaviour towards work, ending with exploring</w:t>
      </w:r>
      <w:r w:rsidR="00605F99" w:rsidRPr="00AB2AAA">
        <w:rPr>
          <w:rFonts w:ascii="Times New Roman" w:hAnsi="Times New Roman" w:cs="Times New Roman"/>
          <w:sz w:val="24"/>
          <w:szCs w:val="24"/>
        </w:rPr>
        <w:t xml:space="preserve"> methods of Intrinsic and Extrinsic motiv</w:t>
      </w:r>
      <w:r w:rsidR="00A636E0" w:rsidRPr="00AB2AAA">
        <w:rPr>
          <w:rFonts w:ascii="Times New Roman" w:hAnsi="Times New Roman" w:cs="Times New Roman"/>
          <w:sz w:val="24"/>
          <w:szCs w:val="24"/>
        </w:rPr>
        <w:t>ational factors the ps</w:t>
      </w:r>
      <w:r w:rsidR="00605F99" w:rsidRPr="00AB2AAA">
        <w:rPr>
          <w:rFonts w:ascii="Times New Roman" w:hAnsi="Times New Roman" w:cs="Times New Roman"/>
          <w:sz w:val="24"/>
          <w:szCs w:val="24"/>
        </w:rPr>
        <w:t xml:space="preserve"> can use</w:t>
      </w:r>
      <w:r w:rsidR="00080C2F" w:rsidRPr="00AB2AAA">
        <w:rPr>
          <w:rFonts w:ascii="Times New Roman" w:hAnsi="Times New Roman" w:cs="Times New Roman"/>
          <w:sz w:val="24"/>
          <w:szCs w:val="24"/>
        </w:rPr>
        <w:t xml:space="preserve"> or are possibly using</w:t>
      </w:r>
      <w:r w:rsidR="00605F99" w:rsidRPr="00AB2AAA">
        <w:rPr>
          <w:rFonts w:ascii="Times New Roman" w:hAnsi="Times New Roman" w:cs="Times New Roman"/>
          <w:sz w:val="24"/>
          <w:szCs w:val="24"/>
        </w:rPr>
        <w:t>. This</w:t>
      </w:r>
      <w:r w:rsidR="00A26998" w:rsidRPr="00AB2AAA">
        <w:rPr>
          <w:rFonts w:ascii="Times New Roman" w:hAnsi="Times New Roman" w:cs="Times New Roman"/>
          <w:sz w:val="24"/>
          <w:szCs w:val="24"/>
        </w:rPr>
        <w:t xml:space="preserve"> will help to create a consensus of questions for future researc</w:t>
      </w:r>
      <w:r w:rsidR="00737938" w:rsidRPr="00AB2AAA">
        <w:rPr>
          <w:rFonts w:ascii="Times New Roman" w:hAnsi="Times New Roman" w:cs="Times New Roman"/>
          <w:sz w:val="24"/>
          <w:szCs w:val="24"/>
        </w:rPr>
        <w:t xml:space="preserve">h methodologies for the project and </w:t>
      </w:r>
      <w:r w:rsidR="00737938" w:rsidRPr="00AB2AAA">
        <w:rPr>
          <w:rFonts w:ascii="Times New Roman" w:eastAsia="Calibri" w:hAnsi="Times New Roman" w:cs="Times New Roman"/>
          <w:sz w:val="24"/>
          <w:szCs w:val="24"/>
        </w:rPr>
        <w:t>ensure the researcher</w:t>
      </w:r>
      <w:r w:rsidR="00E14125" w:rsidRPr="00AB2AAA">
        <w:rPr>
          <w:rFonts w:ascii="Times New Roman" w:eastAsia="Calibri" w:hAnsi="Times New Roman" w:cs="Times New Roman"/>
          <w:sz w:val="24"/>
          <w:szCs w:val="24"/>
        </w:rPr>
        <w:t>,</w:t>
      </w:r>
      <w:r w:rsidR="00737938" w:rsidRPr="00AB2AAA">
        <w:rPr>
          <w:rFonts w:ascii="Times New Roman" w:eastAsia="Calibri" w:hAnsi="Times New Roman" w:cs="Times New Roman"/>
          <w:sz w:val="24"/>
          <w:szCs w:val="24"/>
        </w:rPr>
        <w:t xml:space="preserve"> develops sources that are similar in terms of the philosophies and interpretation of these definitions to source reliability. </w:t>
      </w:r>
    </w:p>
    <w:p w:rsidR="00B41894" w:rsidRPr="00AB2AAA" w:rsidRDefault="00B41894" w:rsidP="00FB5F5E">
      <w:pPr>
        <w:spacing w:line="480" w:lineRule="auto"/>
        <w:rPr>
          <w:rFonts w:ascii="Times New Roman" w:hAnsi="Times New Roman" w:cs="Times New Roman"/>
          <w:sz w:val="24"/>
          <w:szCs w:val="24"/>
        </w:rPr>
      </w:pPr>
    </w:p>
    <w:p w:rsidR="00605F99" w:rsidRPr="00AB2AAA" w:rsidRDefault="00605F99" w:rsidP="00FB5F5E">
      <w:pPr>
        <w:pStyle w:val="Heading1"/>
        <w:numPr>
          <w:ilvl w:val="1"/>
          <w:numId w:val="20"/>
        </w:numPr>
        <w:spacing w:line="480" w:lineRule="auto"/>
        <w:rPr>
          <w:rFonts w:ascii="Times New Roman" w:hAnsi="Times New Roman" w:cs="Times New Roman"/>
          <w:b/>
          <w:color w:val="auto"/>
          <w:sz w:val="24"/>
          <w:szCs w:val="24"/>
          <w:u w:val="single"/>
        </w:rPr>
      </w:pPr>
      <w:bookmarkStart w:id="13" w:name="_Toc465880494"/>
      <w:bookmarkStart w:id="14" w:name="_Toc481690787"/>
      <w:r w:rsidRPr="00AB2AAA">
        <w:rPr>
          <w:rFonts w:ascii="Times New Roman" w:hAnsi="Times New Roman" w:cs="Times New Roman"/>
          <w:b/>
          <w:color w:val="auto"/>
          <w:sz w:val="24"/>
          <w:szCs w:val="24"/>
          <w:u w:val="single"/>
        </w:rPr>
        <w:t>Motivation</w:t>
      </w:r>
      <w:bookmarkEnd w:id="14"/>
    </w:p>
    <w:p w:rsidR="00DA0D90" w:rsidRPr="00AB2AAA" w:rsidRDefault="00EF427A" w:rsidP="00FB5F5E">
      <w:pPr>
        <w:spacing w:line="480" w:lineRule="auto"/>
        <w:rPr>
          <w:rFonts w:ascii="Times New Roman" w:hAnsi="Times New Roman" w:cs="Times New Roman"/>
          <w:sz w:val="24"/>
          <w:szCs w:val="24"/>
        </w:rPr>
      </w:pPr>
      <w:r w:rsidRPr="00AB2AAA">
        <w:rPr>
          <w:rFonts w:ascii="Times New Roman" w:hAnsi="Times New Roman" w:cs="Times New Roman"/>
          <w:sz w:val="24"/>
          <w:szCs w:val="24"/>
        </w:rPr>
        <w:t>Motivation can be defined as the strength and direction of behaviour</w:t>
      </w:r>
      <w:r w:rsidR="00B14817" w:rsidRPr="00AB2AAA">
        <w:rPr>
          <w:rFonts w:ascii="Times New Roman" w:hAnsi="Times New Roman" w:cs="Times New Roman"/>
          <w:sz w:val="24"/>
          <w:szCs w:val="24"/>
        </w:rPr>
        <w:t>,</w:t>
      </w:r>
      <w:r w:rsidRPr="00AB2AAA">
        <w:rPr>
          <w:rFonts w:ascii="Times New Roman" w:hAnsi="Times New Roman" w:cs="Times New Roman"/>
          <w:sz w:val="24"/>
          <w:szCs w:val="24"/>
        </w:rPr>
        <w:t xml:space="preserve"> </w:t>
      </w:r>
      <w:r w:rsidR="00226E1C" w:rsidRPr="00AB2AAA">
        <w:rPr>
          <w:rFonts w:ascii="Times New Roman" w:hAnsi="Times New Roman" w:cs="Times New Roman"/>
          <w:sz w:val="24"/>
          <w:szCs w:val="24"/>
        </w:rPr>
        <w:t>along with</w:t>
      </w:r>
      <w:r w:rsidRPr="00AB2AAA">
        <w:rPr>
          <w:rFonts w:ascii="Times New Roman" w:hAnsi="Times New Roman" w:cs="Times New Roman"/>
          <w:sz w:val="24"/>
          <w:szCs w:val="24"/>
        </w:rPr>
        <w:t xml:space="preserve"> the factors that influence a person to act in a certain way </w:t>
      </w:r>
      <w:sdt>
        <w:sdtPr>
          <w:rPr>
            <w:rFonts w:ascii="Times New Roman" w:hAnsi="Times New Roman" w:cs="Times New Roman"/>
            <w:sz w:val="24"/>
            <w:szCs w:val="24"/>
          </w:rPr>
          <w:id w:val="-1422635797"/>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Mic12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(Armstrong, 2012)</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w:t>
      </w:r>
      <w:r w:rsidR="00BD5941" w:rsidRPr="00AB2AAA">
        <w:rPr>
          <w:rFonts w:ascii="Times New Roman" w:hAnsi="Times New Roman" w:cs="Times New Roman"/>
          <w:sz w:val="24"/>
          <w:szCs w:val="24"/>
        </w:rPr>
        <w:t xml:space="preserve">It can also be </w:t>
      </w:r>
      <w:r w:rsidR="00E22315" w:rsidRPr="00AB2AAA">
        <w:rPr>
          <w:rFonts w:ascii="Times New Roman" w:hAnsi="Times New Roman" w:cs="Times New Roman"/>
          <w:sz w:val="24"/>
          <w:szCs w:val="24"/>
        </w:rPr>
        <w:t>referred</w:t>
      </w:r>
      <w:r w:rsidR="00B14817" w:rsidRPr="00AB2AAA">
        <w:rPr>
          <w:rFonts w:ascii="Times New Roman" w:hAnsi="Times New Roman" w:cs="Times New Roman"/>
          <w:sz w:val="24"/>
          <w:szCs w:val="24"/>
        </w:rPr>
        <w:t xml:space="preserve"> to,</w:t>
      </w:r>
      <w:r w:rsidR="00E22315" w:rsidRPr="00AB2AAA">
        <w:rPr>
          <w:rFonts w:ascii="Times New Roman" w:hAnsi="Times New Roman" w:cs="Times New Roman"/>
          <w:sz w:val="24"/>
          <w:szCs w:val="24"/>
        </w:rPr>
        <w:t xml:space="preserve"> </w:t>
      </w:r>
      <w:r w:rsidR="00BD5941" w:rsidRPr="00AB2AAA">
        <w:rPr>
          <w:rFonts w:ascii="Times New Roman" w:hAnsi="Times New Roman" w:cs="Times New Roman"/>
          <w:sz w:val="24"/>
          <w:szCs w:val="24"/>
        </w:rPr>
        <w:t>the effort or energy an individual employee puts into an activity</w:t>
      </w:r>
      <w:r w:rsidR="00E22315" w:rsidRPr="00AB2AAA">
        <w:rPr>
          <w:rFonts w:ascii="Times New Roman" w:hAnsi="Times New Roman" w:cs="Times New Roman"/>
          <w:sz w:val="24"/>
          <w:szCs w:val="24"/>
        </w:rPr>
        <w:t xml:space="preserve"> </w:t>
      </w:r>
      <w:sdt>
        <w:sdtPr>
          <w:rPr>
            <w:rFonts w:ascii="Times New Roman" w:hAnsi="Times New Roman" w:cs="Times New Roman"/>
            <w:sz w:val="24"/>
            <w:szCs w:val="24"/>
          </w:rPr>
          <w:id w:val="1429075171"/>
          <w:citation/>
        </w:sdtPr>
        <w:sdtContent>
          <w:r w:rsidR="00E22315" w:rsidRPr="00AB2AAA">
            <w:rPr>
              <w:rFonts w:ascii="Times New Roman" w:hAnsi="Times New Roman" w:cs="Times New Roman"/>
              <w:sz w:val="24"/>
              <w:szCs w:val="24"/>
            </w:rPr>
            <w:fldChar w:fldCharType="begin"/>
          </w:r>
          <w:r w:rsidR="00E22315" w:rsidRPr="00AB2AAA">
            <w:rPr>
              <w:rFonts w:ascii="Times New Roman" w:hAnsi="Times New Roman" w:cs="Times New Roman"/>
              <w:sz w:val="24"/>
              <w:szCs w:val="24"/>
            </w:rPr>
            <w:instrText xml:space="preserve"> CITATION Loc04 \l 2057 </w:instrText>
          </w:r>
          <w:r w:rsidR="00E22315" w:rsidRPr="00AB2AAA">
            <w:rPr>
              <w:rFonts w:ascii="Times New Roman" w:hAnsi="Times New Roman" w:cs="Times New Roman"/>
              <w:sz w:val="24"/>
              <w:szCs w:val="24"/>
            </w:rPr>
            <w:fldChar w:fldCharType="separate"/>
          </w:r>
          <w:r w:rsidR="00E22315" w:rsidRPr="00AB2AAA">
            <w:rPr>
              <w:rFonts w:ascii="Times New Roman" w:hAnsi="Times New Roman" w:cs="Times New Roman"/>
              <w:noProof/>
              <w:sz w:val="24"/>
              <w:szCs w:val="24"/>
            </w:rPr>
            <w:t>(Locke &amp; Latham, 2004)</w:t>
          </w:r>
          <w:r w:rsidR="00E22315" w:rsidRPr="00AB2AAA">
            <w:rPr>
              <w:rFonts w:ascii="Times New Roman" w:hAnsi="Times New Roman" w:cs="Times New Roman"/>
              <w:sz w:val="24"/>
              <w:szCs w:val="24"/>
            </w:rPr>
            <w:fldChar w:fldCharType="end"/>
          </w:r>
        </w:sdtContent>
      </w:sdt>
      <w:r w:rsidR="00BD5941" w:rsidRPr="00AB2AAA">
        <w:rPr>
          <w:rFonts w:ascii="Times New Roman" w:hAnsi="Times New Roman" w:cs="Times New Roman"/>
          <w:sz w:val="24"/>
          <w:szCs w:val="24"/>
        </w:rPr>
        <w:t>. However,</w:t>
      </w:r>
      <w:r w:rsidR="00E22315" w:rsidRPr="00AB2AAA">
        <w:rPr>
          <w:rFonts w:ascii="Times New Roman" w:hAnsi="Times New Roman" w:cs="Times New Roman"/>
          <w:sz w:val="24"/>
          <w:szCs w:val="24"/>
        </w:rPr>
        <w:t xml:space="preserve"> Hutchinson</w:t>
      </w:r>
      <w:r w:rsidR="00BD5941" w:rsidRPr="00AB2AAA">
        <w:rPr>
          <w:rFonts w:ascii="Times New Roman" w:hAnsi="Times New Roman" w:cs="Times New Roman"/>
          <w:sz w:val="24"/>
          <w:szCs w:val="24"/>
        </w:rPr>
        <w:t xml:space="preserve"> </w:t>
      </w:r>
      <w:sdt>
        <w:sdtPr>
          <w:rPr>
            <w:rFonts w:ascii="Times New Roman" w:hAnsi="Times New Roman" w:cs="Times New Roman"/>
            <w:sz w:val="24"/>
            <w:szCs w:val="24"/>
          </w:rPr>
          <w:id w:val="848214277"/>
          <w:citation/>
        </w:sdtPr>
        <w:sdtContent>
          <w:r w:rsidR="00E22315" w:rsidRPr="00AB2AAA">
            <w:rPr>
              <w:rFonts w:ascii="Times New Roman" w:hAnsi="Times New Roman" w:cs="Times New Roman"/>
              <w:sz w:val="24"/>
              <w:szCs w:val="24"/>
            </w:rPr>
            <w:fldChar w:fldCharType="begin"/>
          </w:r>
          <w:r w:rsidR="00E22315" w:rsidRPr="00AB2AAA">
            <w:rPr>
              <w:rFonts w:ascii="Times New Roman" w:hAnsi="Times New Roman" w:cs="Times New Roman"/>
              <w:sz w:val="24"/>
              <w:szCs w:val="24"/>
            </w:rPr>
            <w:instrText xml:space="preserve">CITATION Sue13 \n  \t  \l 2057 </w:instrText>
          </w:r>
          <w:r w:rsidR="00E22315" w:rsidRPr="00AB2AAA">
            <w:rPr>
              <w:rFonts w:ascii="Times New Roman" w:hAnsi="Times New Roman" w:cs="Times New Roman"/>
              <w:sz w:val="24"/>
              <w:szCs w:val="24"/>
            </w:rPr>
            <w:fldChar w:fldCharType="separate"/>
          </w:r>
          <w:r w:rsidR="00E22315" w:rsidRPr="00AB2AAA">
            <w:rPr>
              <w:rFonts w:ascii="Times New Roman" w:hAnsi="Times New Roman" w:cs="Times New Roman"/>
              <w:noProof/>
              <w:sz w:val="24"/>
              <w:szCs w:val="24"/>
            </w:rPr>
            <w:t>(2013)</w:t>
          </w:r>
          <w:r w:rsidR="00E22315" w:rsidRPr="00AB2AAA">
            <w:rPr>
              <w:rFonts w:ascii="Times New Roman" w:hAnsi="Times New Roman" w:cs="Times New Roman"/>
              <w:sz w:val="24"/>
              <w:szCs w:val="24"/>
            </w:rPr>
            <w:fldChar w:fldCharType="end"/>
          </w:r>
        </w:sdtContent>
      </w:sdt>
      <w:r w:rsidR="00E22315" w:rsidRPr="00AB2AAA">
        <w:rPr>
          <w:rFonts w:ascii="Times New Roman" w:hAnsi="Times New Roman" w:cs="Times New Roman"/>
          <w:sz w:val="24"/>
          <w:szCs w:val="24"/>
        </w:rPr>
        <w:t xml:space="preserve"> argues it is not that simple and that motivatio</w:t>
      </w:r>
      <w:r w:rsidR="00226E1C" w:rsidRPr="00AB2AAA">
        <w:rPr>
          <w:rFonts w:ascii="Times New Roman" w:hAnsi="Times New Roman" w:cs="Times New Roman"/>
          <w:sz w:val="24"/>
          <w:szCs w:val="24"/>
        </w:rPr>
        <w:t>n comes from inside a person, as</w:t>
      </w:r>
      <w:r w:rsidR="00E22315" w:rsidRPr="00AB2AAA">
        <w:rPr>
          <w:rFonts w:ascii="Times New Roman" w:hAnsi="Times New Roman" w:cs="Times New Roman"/>
          <w:sz w:val="24"/>
          <w:szCs w:val="24"/>
        </w:rPr>
        <w:t xml:space="preserve"> it is the action and force that influences a person’s choice of action. Thus</w:t>
      </w:r>
      <w:r w:rsidR="00226E1C" w:rsidRPr="00AB2AAA">
        <w:rPr>
          <w:rFonts w:ascii="Times New Roman" w:hAnsi="Times New Roman" w:cs="Times New Roman"/>
          <w:sz w:val="24"/>
          <w:szCs w:val="24"/>
        </w:rPr>
        <w:t>,</w:t>
      </w:r>
      <w:r w:rsidR="00E22315" w:rsidRPr="00AB2AAA">
        <w:rPr>
          <w:rFonts w:ascii="Times New Roman" w:hAnsi="Times New Roman" w:cs="Times New Roman"/>
          <w:sz w:val="24"/>
          <w:szCs w:val="24"/>
        </w:rPr>
        <w:t xml:space="preserve"> it is important to recognise it is not just down to managers and organisations to motivate people but </w:t>
      </w:r>
      <w:r w:rsidR="00226E1C" w:rsidRPr="00AB2AAA">
        <w:rPr>
          <w:rFonts w:ascii="Times New Roman" w:hAnsi="Times New Roman" w:cs="Times New Roman"/>
          <w:sz w:val="24"/>
          <w:szCs w:val="24"/>
        </w:rPr>
        <w:t xml:space="preserve">a combination that </w:t>
      </w:r>
      <w:r w:rsidR="00E22315" w:rsidRPr="00AB2AAA">
        <w:rPr>
          <w:rFonts w:ascii="Times New Roman" w:hAnsi="Times New Roman" w:cs="Times New Roman"/>
          <w:sz w:val="24"/>
          <w:szCs w:val="24"/>
        </w:rPr>
        <w:t xml:space="preserve">people must drive themselves as well. </w:t>
      </w:r>
      <w:r w:rsidR="00DA0D90" w:rsidRPr="00AB2AAA">
        <w:rPr>
          <w:rFonts w:ascii="Times New Roman" w:hAnsi="Times New Roman" w:cs="Times New Roman"/>
          <w:sz w:val="24"/>
          <w:szCs w:val="24"/>
        </w:rPr>
        <w:t xml:space="preserve">In 2010 </w:t>
      </w:r>
      <w:r w:rsidR="00226E1C" w:rsidRPr="00AB2AAA">
        <w:rPr>
          <w:rFonts w:ascii="Times New Roman" w:hAnsi="Times New Roman" w:cs="Times New Roman"/>
          <w:sz w:val="24"/>
          <w:szCs w:val="24"/>
        </w:rPr>
        <w:t xml:space="preserve">it was identified </w:t>
      </w:r>
      <w:r w:rsidR="00C83304" w:rsidRPr="00AB2AAA">
        <w:rPr>
          <w:rFonts w:ascii="Times New Roman" w:hAnsi="Times New Roman" w:cs="Times New Roman"/>
          <w:sz w:val="24"/>
          <w:szCs w:val="24"/>
        </w:rPr>
        <w:t xml:space="preserve">organisations are now required to perform more sophisticated task’s, meaning employee’s need to be more innovative and technologically updated to survive through global changes </w:t>
      </w:r>
      <w:sdt>
        <w:sdtPr>
          <w:rPr>
            <w:rFonts w:ascii="Times New Roman" w:hAnsi="Times New Roman" w:cs="Times New Roman"/>
            <w:sz w:val="24"/>
            <w:szCs w:val="24"/>
          </w:rPr>
          <w:id w:val="2010721335"/>
          <w:citation/>
        </w:sdtPr>
        <w:sdtContent>
          <w:r w:rsidR="00C83304" w:rsidRPr="00AB2AAA">
            <w:rPr>
              <w:rFonts w:ascii="Times New Roman" w:hAnsi="Times New Roman" w:cs="Times New Roman"/>
              <w:sz w:val="24"/>
              <w:szCs w:val="24"/>
            </w:rPr>
            <w:fldChar w:fldCharType="begin"/>
          </w:r>
          <w:r w:rsidR="00C83304" w:rsidRPr="00AB2AAA">
            <w:rPr>
              <w:rFonts w:ascii="Times New Roman" w:hAnsi="Times New Roman" w:cs="Times New Roman"/>
              <w:sz w:val="24"/>
              <w:szCs w:val="24"/>
            </w:rPr>
            <w:instrText xml:space="preserve"> CITATION Guh10 \l 2057 </w:instrText>
          </w:r>
          <w:r w:rsidR="00C83304" w:rsidRPr="00AB2AAA">
            <w:rPr>
              <w:rFonts w:ascii="Times New Roman" w:hAnsi="Times New Roman" w:cs="Times New Roman"/>
              <w:sz w:val="24"/>
              <w:szCs w:val="24"/>
            </w:rPr>
            <w:fldChar w:fldCharType="separate"/>
          </w:r>
          <w:r w:rsidR="00C83304" w:rsidRPr="00AB2AAA">
            <w:rPr>
              <w:rFonts w:ascii="Times New Roman" w:hAnsi="Times New Roman" w:cs="Times New Roman"/>
              <w:noProof/>
              <w:sz w:val="24"/>
              <w:szCs w:val="24"/>
            </w:rPr>
            <w:t>(Guha, 2010)</w:t>
          </w:r>
          <w:r w:rsidR="00C83304" w:rsidRPr="00AB2AAA">
            <w:rPr>
              <w:rFonts w:ascii="Times New Roman" w:hAnsi="Times New Roman" w:cs="Times New Roman"/>
              <w:sz w:val="24"/>
              <w:szCs w:val="24"/>
            </w:rPr>
            <w:fldChar w:fldCharType="end"/>
          </w:r>
        </w:sdtContent>
      </w:sdt>
      <w:r w:rsidR="00C83304" w:rsidRPr="00AB2AAA">
        <w:rPr>
          <w:rFonts w:ascii="Times New Roman" w:hAnsi="Times New Roman" w:cs="Times New Roman"/>
          <w:sz w:val="24"/>
          <w:szCs w:val="24"/>
        </w:rPr>
        <w:t>. It is the motivated employees who embrace these maximum benefits to organisations</w:t>
      </w:r>
      <w:r w:rsidR="00ED570C" w:rsidRPr="00AB2AAA">
        <w:rPr>
          <w:rFonts w:ascii="Times New Roman" w:hAnsi="Times New Roman" w:cs="Times New Roman"/>
          <w:sz w:val="24"/>
          <w:szCs w:val="24"/>
        </w:rPr>
        <w:t>. T</w:t>
      </w:r>
      <w:r w:rsidR="00C83304" w:rsidRPr="00AB2AAA">
        <w:rPr>
          <w:rFonts w:ascii="Times New Roman" w:hAnsi="Times New Roman" w:cs="Times New Roman"/>
          <w:sz w:val="24"/>
          <w:szCs w:val="24"/>
        </w:rPr>
        <w:t>herefore</w:t>
      </w:r>
      <w:r w:rsidR="00ED570C" w:rsidRPr="00AB2AAA">
        <w:rPr>
          <w:rFonts w:ascii="Times New Roman" w:hAnsi="Times New Roman" w:cs="Times New Roman"/>
          <w:sz w:val="24"/>
          <w:szCs w:val="24"/>
        </w:rPr>
        <w:t>,</w:t>
      </w:r>
      <w:r w:rsidR="00B14817" w:rsidRPr="00AB2AAA">
        <w:rPr>
          <w:rFonts w:ascii="Times New Roman" w:hAnsi="Times New Roman" w:cs="Times New Roman"/>
          <w:sz w:val="24"/>
          <w:szCs w:val="24"/>
        </w:rPr>
        <w:t xml:space="preserve"> ps</w:t>
      </w:r>
      <w:r w:rsidR="00C83304" w:rsidRPr="00AB2AAA">
        <w:rPr>
          <w:rFonts w:ascii="Times New Roman" w:hAnsi="Times New Roman" w:cs="Times New Roman"/>
          <w:sz w:val="24"/>
          <w:szCs w:val="24"/>
        </w:rPr>
        <w:t xml:space="preserve"> organisations should be providing environments which provide maximum motivation to its workforce. </w:t>
      </w:r>
      <w:r w:rsidR="00ED570C" w:rsidRPr="00AB2AAA">
        <w:rPr>
          <w:rFonts w:ascii="Times New Roman" w:hAnsi="Times New Roman" w:cs="Times New Roman"/>
          <w:sz w:val="24"/>
          <w:szCs w:val="24"/>
        </w:rPr>
        <w:t>Especially now</w:t>
      </w:r>
      <w:r w:rsidR="00890FA5" w:rsidRPr="00AB2AAA">
        <w:rPr>
          <w:rFonts w:ascii="Times New Roman" w:hAnsi="Times New Roman" w:cs="Times New Roman"/>
          <w:sz w:val="24"/>
          <w:szCs w:val="24"/>
        </w:rPr>
        <w:t>,</w:t>
      </w:r>
      <w:r w:rsidR="007C6C71" w:rsidRPr="00AB2AAA">
        <w:rPr>
          <w:rFonts w:ascii="Times New Roman" w:hAnsi="Times New Roman" w:cs="Times New Roman"/>
          <w:sz w:val="24"/>
          <w:szCs w:val="24"/>
        </w:rPr>
        <w:t xml:space="preserve"> whilst ps</w:t>
      </w:r>
      <w:r w:rsidR="00ED570C" w:rsidRPr="00AB2AAA">
        <w:rPr>
          <w:rFonts w:ascii="Times New Roman" w:hAnsi="Times New Roman" w:cs="Times New Roman"/>
          <w:sz w:val="24"/>
          <w:szCs w:val="24"/>
        </w:rPr>
        <w:t xml:space="preserve"> employees who are already prevailing signs of feeling insecure about their jobs and their </w:t>
      </w:r>
      <w:r w:rsidR="00890FA5" w:rsidRPr="00AB2AAA">
        <w:rPr>
          <w:rFonts w:ascii="Times New Roman" w:hAnsi="Times New Roman" w:cs="Times New Roman"/>
          <w:sz w:val="24"/>
          <w:szCs w:val="24"/>
        </w:rPr>
        <w:t xml:space="preserve">uncertainty of what the consequences of </w:t>
      </w:r>
      <w:r w:rsidR="00A40AE4" w:rsidRPr="00AB2AAA">
        <w:rPr>
          <w:rFonts w:ascii="Times New Roman" w:hAnsi="Times New Roman" w:cs="Times New Roman"/>
          <w:sz w:val="24"/>
          <w:szCs w:val="24"/>
        </w:rPr>
        <w:t>Brexit,</w:t>
      </w:r>
      <w:r w:rsidR="00890FA5" w:rsidRPr="00AB2AAA">
        <w:rPr>
          <w:rFonts w:ascii="Times New Roman" w:hAnsi="Times New Roman" w:cs="Times New Roman"/>
          <w:sz w:val="24"/>
          <w:szCs w:val="24"/>
        </w:rPr>
        <w:t xml:space="preserve"> are going to have on their organisation and future prospects for the </w:t>
      </w:r>
      <w:r w:rsidR="00890FA5" w:rsidRPr="00AB2AAA">
        <w:rPr>
          <w:rFonts w:ascii="Times New Roman" w:hAnsi="Times New Roman" w:cs="Times New Roman"/>
          <w:sz w:val="24"/>
          <w:szCs w:val="24"/>
        </w:rPr>
        <w:lastRenderedPageBreak/>
        <w:t>younger g</w:t>
      </w:r>
      <w:r w:rsidR="00C851CE" w:rsidRPr="00AB2AAA">
        <w:rPr>
          <w:rFonts w:ascii="Times New Roman" w:hAnsi="Times New Roman" w:cs="Times New Roman"/>
          <w:sz w:val="24"/>
          <w:szCs w:val="24"/>
        </w:rPr>
        <w:t>e</w:t>
      </w:r>
      <w:r w:rsidR="00890FA5" w:rsidRPr="00AB2AAA">
        <w:rPr>
          <w:rFonts w:ascii="Times New Roman" w:hAnsi="Times New Roman" w:cs="Times New Roman"/>
          <w:sz w:val="24"/>
          <w:szCs w:val="24"/>
        </w:rPr>
        <w:t>nerations</w:t>
      </w:r>
      <w:r w:rsidR="00257438" w:rsidRPr="00AB2AAA">
        <w:rPr>
          <w:rFonts w:ascii="Times New Roman" w:hAnsi="Times New Roman" w:cs="Times New Roman"/>
          <w:sz w:val="24"/>
          <w:szCs w:val="24"/>
        </w:rPr>
        <w:t xml:space="preserve"> </w:t>
      </w:r>
      <w:sdt>
        <w:sdtPr>
          <w:rPr>
            <w:rFonts w:ascii="Times New Roman" w:hAnsi="Times New Roman" w:cs="Times New Roman"/>
            <w:sz w:val="24"/>
            <w:szCs w:val="24"/>
          </w:rPr>
          <w:id w:val="1656022392"/>
          <w:citation/>
        </w:sdtPr>
        <w:sdtContent>
          <w:r w:rsidR="00257438" w:rsidRPr="00AB2AAA">
            <w:rPr>
              <w:rFonts w:ascii="Times New Roman" w:hAnsi="Times New Roman" w:cs="Times New Roman"/>
              <w:sz w:val="24"/>
              <w:szCs w:val="24"/>
            </w:rPr>
            <w:fldChar w:fldCharType="begin"/>
          </w:r>
          <w:r w:rsidR="00257438" w:rsidRPr="00AB2AAA">
            <w:rPr>
              <w:rFonts w:ascii="Times New Roman" w:hAnsi="Times New Roman" w:cs="Times New Roman"/>
              <w:sz w:val="24"/>
              <w:szCs w:val="24"/>
            </w:rPr>
            <w:instrText xml:space="preserve"> CITATION Cla16 \l 2057 </w:instrText>
          </w:r>
          <w:r w:rsidR="00257438" w:rsidRPr="00AB2AAA">
            <w:rPr>
              <w:rFonts w:ascii="Times New Roman" w:hAnsi="Times New Roman" w:cs="Times New Roman"/>
              <w:sz w:val="24"/>
              <w:szCs w:val="24"/>
            </w:rPr>
            <w:fldChar w:fldCharType="separate"/>
          </w:r>
          <w:r w:rsidR="00257438" w:rsidRPr="00AB2AAA">
            <w:rPr>
              <w:rFonts w:ascii="Times New Roman" w:hAnsi="Times New Roman" w:cs="Times New Roman"/>
              <w:noProof/>
              <w:sz w:val="24"/>
              <w:szCs w:val="24"/>
            </w:rPr>
            <w:t>(Scullin, 2016)</w:t>
          </w:r>
          <w:r w:rsidR="00257438" w:rsidRPr="00AB2AAA">
            <w:rPr>
              <w:rFonts w:ascii="Times New Roman" w:hAnsi="Times New Roman" w:cs="Times New Roman"/>
              <w:sz w:val="24"/>
              <w:szCs w:val="24"/>
            </w:rPr>
            <w:fldChar w:fldCharType="end"/>
          </w:r>
        </w:sdtContent>
      </w:sdt>
      <w:r w:rsidR="00890FA5" w:rsidRPr="00AB2AAA">
        <w:rPr>
          <w:rFonts w:ascii="Times New Roman" w:hAnsi="Times New Roman" w:cs="Times New Roman"/>
          <w:sz w:val="24"/>
          <w:szCs w:val="24"/>
        </w:rPr>
        <w:t>.</w:t>
      </w:r>
      <w:r w:rsidR="00257438" w:rsidRPr="00AB2AAA">
        <w:rPr>
          <w:rFonts w:ascii="Times New Roman" w:hAnsi="Times New Roman" w:cs="Times New Roman"/>
          <w:sz w:val="24"/>
          <w:szCs w:val="24"/>
        </w:rPr>
        <w:t xml:space="preserve"> It now seems as though motivation of employee’</w:t>
      </w:r>
      <w:r w:rsidR="007C6C71" w:rsidRPr="00AB2AAA">
        <w:rPr>
          <w:rFonts w:ascii="Times New Roman" w:hAnsi="Times New Roman" w:cs="Times New Roman"/>
          <w:sz w:val="24"/>
          <w:szCs w:val="24"/>
        </w:rPr>
        <w:t>s could be key for ps</w:t>
      </w:r>
      <w:r w:rsidR="0093424E">
        <w:rPr>
          <w:rFonts w:ascii="Times New Roman" w:hAnsi="Times New Roman" w:cs="Times New Roman"/>
          <w:sz w:val="24"/>
          <w:szCs w:val="24"/>
        </w:rPr>
        <w:t xml:space="preserve"> organisations overcoming G</w:t>
      </w:r>
      <w:r w:rsidR="00257438" w:rsidRPr="00AB2AAA">
        <w:rPr>
          <w:rFonts w:ascii="Times New Roman" w:hAnsi="Times New Roman" w:cs="Times New Roman"/>
          <w:sz w:val="24"/>
          <w:szCs w:val="24"/>
        </w:rPr>
        <w:t>overnment expenditure.</w:t>
      </w:r>
    </w:p>
    <w:p w:rsidR="00FB5F5E" w:rsidRPr="00AB2AAA" w:rsidRDefault="00FB5F5E" w:rsidP="00FB5F5E">
      <w:pPr>
        <w:spacing w:line="480" w:lineRule="auto"/>
        <w:rPr>
          <w:rFonts w:ascii="Times New Roman" w:hAnsi="Times New Roman" w:cs="Times New Roman"/>
          <w:sz w:val="24"/>
          <w:szCs w:val="24"/>
        </w:rPr>
      </w:pPr>
    </w:p>
    <w:p w:rsidR="00565DC2" w:rsidRPr="00AB2AAA" w:rsidRDefault="00064187" w:rsidP="00FB5F5E">
      <w:pPr>
        <w:pStyle w:val="Heading2"/>
        <w:numPr>
          <w:ilvl w:val="2"/>
          <w:numId w:val="20"/>
        </w:numPr>
        <w:spacing w:line="480" w:lineRule="auto"/>
        <w:rPr>
          <w:rFonts w:ascii="Times New Roman" w:hAnsi="Times New Roman" w:cs="Times New Roman"/>
          <w:color w:val="auto"/>
          <w:sz w:val="24"/>
          <w:szCs w:val="24"/>
          <w:u w:val="single"/>
        </w:rPr>
      </w:pPr>
      <w:bookmarkStart w:id="15" w:name="_Toc481690788"/>
      <w:r w:rsidRPr="00AB2AAA">
        <w:rPr>
          <w:rFonts w:ascii="Times New Roman" w:hAnsi="Times New Roman" w:cs="Times New Roman"/>
          <w:color w:val="auto"/>
          <w:sz w:val="24"/>
          <w:szCs w:val="24"/>
          <w:u w:val="single"/>
        </w:rPr>
        <w:t>How can motivation be measured</w:t>
      </w:r>
      <w:bookmarkEnd w:id="15"/>
    </w:p>
    <w:p w:rsidR="009D5694" w:rsidRPr="00AB2AAA" w:rsidRDefault="009D5694" w:rsidP="00FB5F5E">
      <w:pPr>
        <w:spacing w:line="480" w:lineRule="auto"/>
        <w:rPr>
          <w:rFonts w:ascii="Times New Roman" w:hAnsi="Times New Roman" w:cs="Times New Roman"/>
          <w:color w:val="000000"/>
          <w:sz w:val="24"/>
          <w:szCs w:val="24"/>
          <w:shd w:val="clear" w:color="auto" w:fill="FFFFFF"/>
        </w:rPr>
      </w:pPr>
      <w:r w:rsidRPr="00AB2AAA">
        <w:rPr>
          <w:rFonts w:ascii="Times New Roman" w:hAnsi="Times New Roman" w:cs="Times New Roman"/>
          <w:sz w:val="24"/>
          <w:szCs w:val="24"/>
        </w:rPr>
        <w:t xml:space="preserve">Measuring motivation of employees is a very complex process for all organisations as it is dealing </w:t>
      </w:r>
      <w:r w:rsidR="007C6C71" w:rsidRPr="00AB2AAA">
        <w:rPr>
          <w:rFonts w:ascii="Times New Roman" w:hAnsi="Times New Roman" w:cs="Times New Roman"/>
          <w:sz w:val="24"/>
          <w:szCs w:val="24"/>
        </w:rPr>
        <w:t xml:space="preserve">with </w:t>
      </w:r>
      <w:r w:rsidRPr="00AB2AAA">
        <w:rPr>
          <w:rFonts w:ascii="Times New Roman" w:hAnsi="Times New Roman" w:cs="Times New Roman"/>
          <w:sz w:val="24"/>
          <w:szCs w:val="24"/>
        </w:rPr>
        <w:t>motivational levels and behavioural changes. This cannot be done through inputting figures into online calculations</w:t>
      </w:r>
      <w:r w:rsidR="00A229D8" w:rsidRPr="00AB2AAA">
        <w:rPr>
          <w:rFonts w:ascii="Times New Roman" w:hAnsi="Times New Roman" w:cs="Times New Roman"/>
          <w:sz w:val="24"/>
          <w:szCs w:val="24"/>
        </w:rPr>
        <w:t xml:space="preserve"> or using statistics</w:t>
      </w:r>
      <w:r w:rsidRPr="00AB2AAA">
        <w:rPr>
          <w:rFonts w:ascii="Times New Roman" w:hAnsi="Times New Roman" w:cs="Times New Roman"/>
          <w:sz w:val="24"/>
          <w:szCs w:val="24"/>
        </w:rPr>
        <w:t xml:space="preserve"> </w:t>
      </w:r>
      <w:sdt>
        <w:sdtPr>
          <w:rPr>
            <w:rFonts w:ascii="Times New Roman" w:hAnsi="Times New Roman" w:cs="Times New Roman"/>
            <w:sz w:val="24"/>
            <w:szCs w:val="24"/>
          </w:rPr>
          <w:id w:val="1332877659"/>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Dam06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(Wallis, 2006)</w:t>
          </w:r>
          <w:r w:rsidRPr="00AB2AAA">
            <w:rPr>
              <w:rFonts w:ascii="Times New Roman" w:hAnsi="Times New Roman" w:cs="Times New Roman"/>
              <w:sz w:val="24"/>
              <w:szCs w:val="24"/>
            </w:rPr>
            <w:fldChar w:fldCharType="end"/>
          </w:r>
        </w:sdtContent>
      </w:sdt>
      <w:r w:rsidR="00A229D8" w:rsidRPr="00AB2AAA">
        <w:rPr>
          <w:rFonts w:ascii="Times New Roman" w:hAnsi="Times New Roman" w:cs="Times New Roman"/>
          <w:sz w:val="24"/>
          <w:szCs w:val="24"/>
        </w:rPr>
        <w:t>. It is a quantitative method which needs tools such as surveys and questionnaire</w:t>
      </w:r>
      <w:r w:rsidR="0093424E">
        <w:rPr>
          <w:rFonts w:ascii="Times New Roman" w:hAnsi="Times New Roman" w:cs="Times New Roman"/>
          <w:sz w:val="24"/>
          <w:szCs w:val="24"/>
        </w:rPr>
        <w:t>s</w:t>
      </w:r>
      <w:r w:rsidR="00A229D8" w:rsidRPr="00AB2AAA">
        <w:rPr>
          <w:rFonts w:ascii="Times New Roman" w:hAnsi="Times New Roman" w:cs="Times New Roman"/>
          <w:sz w:val="24"/>
          <w:szCs w:val="24"/>
        </w:rPr>
        <w:t xml:space="preserve"> directed to the </w:t>
      </w:r>
      <w:r w:rsidR="004855CE" w:rsidRPr="00AB2AAA">
        <w:rPr>
          <w:rFonts w:ascii="Times New Roman" w:hAnsi="Times New Roman" w:cs="Times New Roman"/>
          <w:sz w:val="24"/>
          <w:szCs w:val="24"/>
        </w:rPr>
        <w:t>employees.</w:t>
      </w:r>
      <w:r w:rsidR="000F2750" w:rsidRPr="00AB2AAA">
        <w:rPr>
          <w:rFonts w:ascii="Times New Roman" w:hAnsi="Times New Roman" w:cs="Times New Roman"/>
          <w:sz w:val="24"/>
          <w:szCs w:val="24"/>
        </w:rPr>
        <w:t xml:space="preserve"> </w:t>
      </w:r>
      <w:r w:rsidR="004855CE" w:rsidRPr="00AB2AAA">
        <w:rPr>
          <w:rFonts w:ascii="Times New Roman" w:hAnsi="Times New Roman" w:cs="Times New Roman"/>
          <w:sz w:val="24"/>
          <w:szCs w:val="24"/>
        </w:rPr>
        <w:t>H</w:t>
      </w:r>
      <w:r w:rsidR="000F2750" w:rsidRPr="00AB2AAA">
        <w:rPr>
          <w:rFonts w:ascii="Times New Roman" w:hAnsi="Times New Roman" w:cs="Times New Roman"/>
          <w:sz w:val="24"/>
          <w:szCs w:val="24"/>
        </w:rPr>
        <w:t>owever</w:t>
      </w:r>
      <w:r w:rsidR="004855CE" w:rsidRPr="00AB2AAA">
        <w:rPr>
          <w:rFonts w:ascii="Times New Roman" w:hAnsi="Times New Roman" w:cs="Times New Roman"/>
          <w:sz w:val="24"/>
          <w:szCs w:val="24"/>
        </w:rPr>
        <w:t>,</w:t>
      </w:r>
      <w:r w:rsidR="000F2750" w:rsidRPr="00AB2AAA">
        <w:rPr>
          <w:rFonts w:ascii="Times New Roman" w:hAnsi="Times New Roman" w:cs="Times New Roman"/>
          <w:sz w:val="24"/>
          <w:szCs w:val="24"/>
        </w:rPr>
        <w:t xml:space="preserve"> these can only estimate </w:t>
      </w:r>
      <w:r w:rsidR="004855CE" w:rsidRPr="00AB2AAA">
        <w:rPr>
          <w:rFonts w:ascii="Times New Roman" w:hAnsi="Times New Roman" w:cs="Times New Roman"/>
          <w:sz w:val="24"/>
          <w:szCs w:val="24"/>
        </w:rPr>
        <w:t>employees’</w:t>
      </w:r>
      <w:r w:rsidR="000F2750" w:rsidRPr="00AB2AAA">
        <w:rPr>
          <w:rFonts w:ascii="Times New Roman" w:hAnsi="Times New Roman" w:cs="Times New Roman"/>
          <w:sz w:val="24"/>
          <w:szCs w:val="24"/>
        </w:rPr>
        <w:t xml:space="preserve"> motivation</w:t>
      </w:r>
      <w:r w:rsidR="00A229D8" w:rsidRPr="00AB2AAA">
        <w:rPr>
          <w:rFonts w:ascii="Times New Roman" w:hAnsi="Times New Roman" w:cs="Times New Roman"/>
          <w:sz w:val="24"/>
          <w:szCs w:val="24"/>
        </w:rPr>
        <w:t xml:space="preserve"> </w:t>
      </w:r>
      <w:sdt>
        <w:sdtPr>
          <w:rPr>
            <w:rFonts w:ascii="Times New Roman" w:hAnsi="Times New Roman" w:cs="Times New Roman"/>
            <w:sz w:val="24"/>
            <w:szCs w:val="24"/>
          </w:rPr>
          <w:id w:val="1689257293"/>
          <w:citation/>
        </w:sdtPr>
        <w:sdtContent>
          <w:r w:rsidR="00A229D8" w:rsidRPr="00AB2AAA">
            <w:rPr>
              <w:rFonts w:ascii="Times New Roman" w:hAnsi="Times New Roman" w:cs="Times New Roman"/>
              <w:sz w:val="24"/>
              <w:szCs w:val="24"/>
            </w:rPr>
            <w:fldChar w:fldCharType="begin"/>
          </w:r>
          <w:r w:rsidR="00A229D8" w:rsidRPr="00AB2AAA">
            <w:rPr>
              <w:rFonts w:ascii="Times New Roman" w:hAnsi="Times New Roman" w:cs="Times New Roman"/>
              <w:sz w:val="24"/>
              <w:szCs w:val="24"/>
            </w:rPr>
            <w:instrText xml:space="preserve"> CITATION Gre17 \l 2057 </w:instrText>
          </w:r>
          <w:r w:rsidR="00A229D8" w:rsidRPr="00AB2AAA">
            <w:rPr>
              <w:rFonts w:ascii="Times New Roman" w:hAnsi="Times New Roman" w:cs="Times New Roman"/>
              <w:sz w:val="24"/>
              <w:szCs w:val="24"/>
            </w:rPr>
            <w:fldChar w:fldCharType="separate"/>
          </w:r>
          <w:r w:rsidR="00A229D8" w:rsidRPr="00AB2AAA">
            <w:rPr>
              <w:rFonts w:ascii="Times New Roman" w:hAnsi="Times New Roman" w:cs="Times New Roman"/>
              <w:noProof/>
              <w:sz w:val="24"/>
              <w:szCs w:val="24"/>
            </w:rPr>
            <w:t>(Green, 2017)</w:t>
          </w:r>
          <w:r w:rsidR="00A229D8" w:rsidRPr="00AB2AAA">
            <w:rPr>
              <w:rFonts w:ascii="Times New Roman" w:hAnsi="Times New Roman" w:cs="Times New Roman"/>
              <w:sz w:val="24"/>
              <w:szCs w:val="24"/>
            </w:rPr>
            <w:fldChar w:fldCharType="end"/>
          </w:r>
        </w:sdtContent>
      </w:sdt>
      <w:r w:rsidR="00A229D8" w:rsidRPr="00AB2AAA">
        <w:rPr>
          <w:rFonts w:ascii="Times New Roman" w:hAnsi="Times New Roman" w:cs="Times New Roman"/>
          <w:sz w:val="24"/>
          <w:szCs w:val="24"/>
        </w:rPr>
        <w:t xml:space="preserve">. </w:t>
      </w:r>
      <w:r w:rsidR="000F2750" w:rsidRPr="00AB2AAA">
        <w:rPr>
          <w:rFonts w:ascii="Times New Roman" w:hAnsi="Times New Roman" w:cs="Times New Roman"/>
          <w:sz w:val="24"/>
          <w:szCs w:val="24"/>
        </w:rPr>
        <w:t>Although</w:t>
      </w:r>
      <w:r w:rsidR="004855CE" w:rsidRPr="00AB2AAA">
        <w:rPr>
          <w:rFonts w:ascii="Times New Roman" w:hAnsi="Times New Roman" w:cs="Times New Roman"/>
          <w:sz w:val="24"/>
          <w:szCs w:val="24"/>
        </w:rPr>
        <w:t>,</w:t>
      </w:r>
      <w:r w:rsidR="000F2750" w:rsidRPr="00AB2AAA">
        <w:rPr>
          <w:rFonts w:ascii="Times New Roman" w:hAnsi="Times New Roman" w:cs="Times New Roman"/>
          <w:sz w:val="24"/>
          <w:szCs w:val="24"/>
        </w:rPr>
        <w:t xml:space="preserve"> these could be done through face-to-face interviews, people are not confident to admit the truth on how they feel, thus</w:t>
      </w:r>
      <w:r w:rsidR="004855CE" w:rsidRPr="00AB2AAA">
        <w:rPr>
          <w:rFonts w:ascii="Times New Roman" w:hAnsi="Times New Roman" w:cs="Times New Roman"/>
          <w:sz w:val="24"/>
          <w:szCs w:val="24"/>
        </w:rPr>
        <w:t>,</w:t>
      </w:r>
      <w:r w:rsidR="000F2750" w:rsidRPr="00AB2AAA">
        <w:rPr>
          <w:rFonts w:ascii="Times New Roman" w:hAnsi="Times New Roman" w:cs="Times New Roman"/>
          <w:sz w:val="24"/>
          <w:szCs w:val="24"/>
        </w:rPr>
        <w:t xml:space="preserve"> it is better to conduct them through the post or online</w:t>
      </w:r>
      <w:r w:rsidR="004855CE" w:rsidRPr="00AB2AAA">
        <w:rPr>
          <w:rFonts w:ascii="Times New Roman" w:hAnsi="Times New Roman" w:cs="Times New Roman"/>
          <w:sz w:val="24"/>
          <w:szCs w:val="24"/>
        </w:rPr>
        <w:t xml:space="preserve">, with making sure </w:t>
      </w:r>
      <w:r w:rsidR="00C40378" w:rsidRPr="00AB2AAA">
        <w:rPr>
          <w:rFonts w:ascii="Times New Roman" w:hAnsi="Times New Roman" w:cs="Times New Roman"/>
          <w:sz w:val="24"/>
          <w:szCs w:val="24"/>
        </w:rPr>
        <w:t>the employer is informing the employees exactly why it is being done</w:t>
      </w:r>
      <w:r w:rsidR="007C6C71" w:rsidRPr="00AB2AAA">
        <w:rPr>
          <w:rFonts w:ascii="Times New Roman" w:hAnsi="Times New Roman" w:cs="Times New Roman"/>
          <w:sz w:val="24"/>
          <w:szCs w:val="24"/>
        </w:rPr>
        <w:t>. B</w:t>
      </w:r>
      <w:r w:rsidR="00C40378" w:rsidRPr="00AB2AAA">
        <w:rPr>
          <w:rFonts w:ascii="Times New Roman" w:hAnsi="Times New Roman" w:cs="Times New Roman"/>
          <w:sz w:val="24"/>
          <w:szCs w:val="24"/>
        </w:rPr>
        <w:t xml:space="preserve">y </w:t>
      </w:r>
      <w:r w:rsidR="004855CE" w:rsidRPr="00AB2AAA">
        <w:rPr>
          <w:rFonts w:ascii="Times New Roman" w:hAnsi="Times New Roman" w:cs="Times New Roman"/>
          <w:color w:val="000000"/>
          <w:sz w:val="24"/>
          <w:szCs w:val="24"/>
          <w:shd w:val="clear" w:color="auto" w:fill="FFFFFF"/>
        </w:rPr>
        <w:t xml:space="preserve">knowing their employer cares about their health and wellbeing </w:t>
      </w:r>
      <w:r w:rsidR="00C40378" w:rsidRPr="00AB2AAA">
        <w:rPr>
          <w:rFonts w:ascii="Times New Roman" w:hAnsi="Times New Roman" w:cs="Times New Roman"/>
          <w:color w:val="000000"/>
          <w:sz w:val="24"/>
          <w:szCs w:val="24"/>
          <w:shd w:val="clear" w:color="auto" w:fill="FFFFFF"/>
        </w:rPr>
        <w:t xml:space="preserve">in the organisation </w:t>
      </w:r>
      <w:r w:rsidR="004855CE" w:rsidRPr="00AB2AAA">
        <w:rPr>
          <w:rFonts w:ascii="Times New Roman" w:hAnsi="Times New Roman" w:cs="Times New Roman"/>
          <w:color w:val="000000"/>
          <w:sz w:val="24"/>
          <w:szCs w:val="24"/>
          <w:shd w:val="clear" w:color="auto" w:fill="FFFFFF"/>
        </w:rPr>
        <w:t>would make them more likely to be satisfied, loyal and motivated at work</w:t>
      </w:r>
      <w:r w:rsidR="00C40378" w:rsidRPr="00AB2AAA">
        <w:rPr>
          <w:rFonts w:ascii="Times New Roman" w:hAnsi="Times New Roman" w:cs="Times New Roman"/>
          <w:color w:val="000000"/>
          <w:sz w:val="24"/>
          <w:szCs w:val="24"/>
          <w:shd w:val="clear" w:color="auto" w:fill="FFFFFF"/>
        </w:rPr>
        <w:t xml:space="preserve"> </w:t>
      </w:r>
      <w:sdt>
        <w:sdtPr>
          <w:rPr>
            <w:rFonts w:ascii="Times New Roman" w:hAnsi="Times New Roman" w:cs="Times New Roman"/>
            <w:color w:val="000000"/>
            <w:sz w:val="24"/>
            <w:szCs w:val="24"/>
            <w:shd w:val="clear" w:color="auto" w:fill="FFFFFF"/>
          </w:rPr>
          <w:id w:val="-488016633"/>
          <w:citation/>
        </w:sdtPr>
        <w:sdtContent>
          <w:r w:rsidR="00C40378" w:rsidRPr="00AB2AAA">
            <w:rPr>
              <w:rFonts w:ascii="Times New Roman" w:hAnsi="Times New Roman" w:cs="Times New Roman"/>
              <w:color w:val="000000"/>
              <w:sz w:val="24"/>
              <w:szCs w:val="24"/>
              <w:shd w:val="clear" w:color="auto" w:fill="FFFFFF"/>
            </w:rPr>
            <w:fldChar w:fldCharType="begin"/>
          </w:r>
          <w:r w:rsidR="00C40378" w:rsidRPr="00AB2AAA">
            <w:rPr>
              <w:rFonts w:ascii="Times New Roman" w:hAnsi="Times New Roman" w:cs="Times New Roman"/>
              <w:color w:val="000000"/>
              <w:sz w:val="24"/>
              <w:szCs w:val="24"/>
              <w:shd w:val="clear" w:color="auto" w:fill="FFFFFF"/>
            </w:rPr>
            <w:instrText xml:space="preserve"> CITATION Fio16 \l 2057 </w:instrText>
          </w:r>
          <w:r w:rsidR="00C40378" w:rsidRPr="00AB2AAA">
            <w:rPr>
              <w:rFonts w:ascii="Times New Roman" w:hAnsi="Times New Roman" w:cs="Times New Roman"/>
              <w:color w:val="000000"/>
              <w:sz w:val="24"/>
              <w:szCs w:val="24"/>
              <w:shd w:val="clear" w:color="auto" w:fill="FFFFFF"/>
            </w:rPr>
            <w:fldChar w:fldCharType="separate"/>
          </w:r>
          <w:r w:rsidR="00C40378" w:rsidRPr="00AB2AAA">
            <w:rPr>
              <w:rFonts w:ascii="Times New Roman" w:hAnsi="Times New Roman" w:cs="Times New Roman"/>
              <w:noProof/>
              <w:color w:val="000000"/>
              <w:sz w:val="24"/>
              <w:szCs w:val="24"/>
              <w:shd w:val="clear" w:color="auto" w:fill="FFFFFF"/>
            </w:rPr>
            <w:t>(Lowe, 2016)</w:t>
          </w:r>
          <w:r w:rsidR="00C40378" w:rsidRPr="00AB2AAA">
            <w:rPr>
              <w:rFonts w:ascii="Times New Roman" w:hAnsi="Times New Roman" w:cs="Times New Roman"/>
              <w:color w:val="000000"/>
              <w:sz w:val="24"/>
              <w:szCs w:val="24"/>
              <w:shd w:val="clear" w:color="auto" w:fill="FFFFFF"/>
            </w:rPr>
            <w:fldChar w:fldCharType="end"/>
          </w:r>
        </w:sdtContent>
      </w:sdt>
      <w:r w:rsidR="004855CE" w:rsidRPr="00AB2AAA">
        <w:rPr>
          <w:rFonts w:ascii="Times New Roman" w:hAnsi="Times New Roman" w:cs="Times New Roman"/>
          <w:color w:val="000000"/>
          <w:sz w:val="24"/>
          <w:szCs w:val="24"/>
          <w:shd w:val="clear" w:color="auto" w:fill="FFFFFF"/>
        </w:rPr>
        <w:t>.</w:t>
      </w:r>
      <w:r w:rsidR="008B51CD" w:rsidRPr="00AB2AAA">
        <w:rPr>
          <w:rFonts w:ascii="Times New Roman" w:hAnsi="Times New Roman" w:cs="Times New Roman"/>
          <w:color w:val="000000"/>
          <w:sz w:val="24"/>
          <w:szCs w:val="24"/>
          <w:shd w:val="clear" w:color="auto" w:fill="FFFFFF"/>
        </w:rPr>
        <w:t xml:space="preserve"> In-order to measure </w:t>
      </w:r>
      <w:r w:rsidR="004052CF" w:rsidRPr="00AB2AAA">
        <w:rPr>
          <w:rFonts w:ascii="Times New Roman" w:hAnsi="Times New Roman" w:cs="Times New Roman"/>
          <w:color w:val="000000"/>
          <w:sz w:val="24"/>
          <w:szCs w:val="24"/>
          <w:shd w:val="clear" w:color="auto" w:fill="FFFFFF"/>
        </w:rPr>
        <w:t>m</w:t>
      </w:r>
      <w:r w:rsidR="008B51CD" w:rsidRPr="00AB2AAA">
        <w:rPr>
          <w:rFonts w:ascii="Times New Roman" w:hAnsi="Times New Roman" w:cs="Times New Roman"/>
          <w:color w:val="000000"/>
          <w:sz w:val="24"/>
          <w:szCs w:val="24"/>
          <w:shd w:val="clear" w:color="auto" w:fill="FFFFFF"/>
        </w:rPr>
        <w:t xml:space="preserve">otivation effectively the following steps </w:t>
      </w:r>
      <w:r w:rsidR="004052CF" w:rsidRPr="00AB2AAA">
        <w:rPr>
          <w:rFonts w:ascii="Times New Roman" w:hAnsi="Times New Roman" w:cs="Times New Roman"/>
          <w:color w:val="000000"/>
          <w:sz w:val="24"/>
          <w:szCs w:val="24"/>
          <w:shd w:val="clear" w:color="auto" w:fill="FFFFFF"/>
        </w:rPr>
        <w:t>adapted from Toure-Tillery &amp; Fishbach</w:t>
      </w:r>
      <w:sdt>
        <w:sdtPr>
          <w:rPr>
            <w:rFonts w:ascii="Times New Roman" w:hAnsi="Times New Roman" w:cs="Times New Roman"/>
            <w:sz w:val="24"/>
            <w:szCs w:val="24"/>
          </w:rPr>
          <w:id w:val="-1396582288"/>
          <w:citation/>
        </w:sdtPr>
        <w:sdtContent>
          <w:r w:rsidR="004052CF" w:rsidRPr="00AB2AAA">
            <w:rPr>
              <w:rFonts w:ascii="Times New Roman" w:hAnsi="Times New Roman" w:cs="Times New Roman"/>
              <w:sz w:val="24"/>
              <w:szCs w:val="24"/>
            </w:rPr>
            <w:fldChar w:fldCharType="begin"/>
          </w:r>
          <w:r w:rsidR="004052CF" w:rsidRPr="00AB2AAA">
            <w:rPr>
              <w:rFonts w:ascii="Times New Roman" w:hAnsi="Times New Roman" w:cs="Times New Roman"/>
              <w:sz w:val="24"/>
              <w:szCs w:val="24"/>
            </w:rPr>
            <w:instrText xml:space="preserve">CITATION Tou14 \n  \t  \l 2057 </w:instrText>
          </w:r>
          <w:r w:rsidR="004052CF" w:rsidRPr="00AB2AAA">
            <w:rPr>
              <w:rFonts w:ascii="Times New Roman" w:hAnsi="Times New Roman" w:cs="Times New Roman"/>
              <w:sz w:val="24"/>
              <w:szCs w:val="24"/>
            </w:rPr>
            <w:fldChar w:fldCharType="separate"/>
          </w:r>
          <w:r w:rsidR="004052CF" w:rsidRPr="00AB2AAA">
            <w:rPr>
              <w:rFonts w:ascii="Times New Roman" w:hAnsi="Times New Roman" w:cs="Times New Roman"/>
              <w:noProof/>
              <w:sz w:val="24"/>
              <w:szCs w:val="24"/>
            </w:rPr>
            <w:t xml:space="preserve"> (2014)</w:t>
          </w:r>
          <w:r w:rsidR="004052CF" w:rsidRPr="00AB2AAA">
            <w:rPr>
              <w:rFonts w:ascii="Times New Roman" w:hAnsi="Times New Roman" w:cs="Times New Roman"/>
              <w:sz w:val="24"/>
              <w:szCs w:val="24"/>
            </w:rPr>
            <w:fldChar w:fldCharType="end"/>
          </w:r>
        </w:sdtContent>
      </w:sdt>
      <w:r w:rsidR="004052CF" w:rsidRPr="00AB2AAA">
        <w:rPr>
          <w:rFonts w:ascii="Times New Roman" w:hAnsi="Times New Roman" w:cs="Times New Roman"/>
          <w:color w:val="000000"/>
          <w:sz w:val="24"/>
          <w:szCs w:val="24"/>
          <w:shd w:val="clear" w:color="auto" w:fill="FFFFFF"/>
        </w:rPr>
        <w:t xml:space="preserve"> </w:t>
      </w:r>
      <w:r w:rsidR="007C6C71" w:rsidRPr="00AB2AAA">
        <w:rPr>
          <w:rFonts w:ascii="Times New Roman" w:hAnsi="Times New Roman" w:cs="Times New Roman"/>
          <w:color w:val="000000"/>
          <w:sz w:val="24"/>
          <w:szCs w:val="24"/>
          <w:shd w:val="clear" w:color="auto" w:fill="FFFFFF"/>
        </w:rPr>
        <w:t xml:space="preserve">in table1 </w:t>
      </w:r>
      <w:r w:rsidR="008B51CD" w:rsidRPr="00AB2AAA">
        <w:rPr>
          <w:rFonts w:ascii="Times New Roman" w:hAnsi="Times New Roman" w:cs="Times New Roman"/>
          <w:color w:val="000000"/>
          <w:sz w:val="24"/>
          <w:szCs w:val="24"/>
          <w:shd w:val="clear" w:color="auto" w:fill="FFFFFF"/>
        </w:rPr>
        <w:t>should be followed:</w:t>
      </w:r>
    </w:p>
    <w:p w:rsidR="00BC42A7" w:rsidRPr="00AB2AAA" w:rsidRDefault="00BC42A7" w:rsidP="00FB5F5E">
      <w:pPr>
        <w:pStyle w:val="Caption"/>
        <w:spacing w:line="480" w:lineRule="auto"/>
        <w:rPr>
          <w:rFonts w:ascii="Times New Roman" w:hAnsi="Times New Roman" w:cs="Times New Roman"/>
          <w:color w:val="auto"/>
          <w:sz w:val="24"/>
          <w:szCs w:val="24"/>
          <w:u w:val="single"/>
        </w:rPr>
      </w:pPr>
    </w:p>
    <w:p w:rsidR="00042BB8" w:rsidRPr="00AB2AAA" w:rsidRDefault="00042BB8" w:rsidP="00042BB8">
      <w:pPr>
        <w:rPr>
          <w:rFonts w:ascii="Times New Roman" w:hAnsi="Times New Roman" w:cs="Times New Roman"/>
          <w:sz w:val="24"/>
          <w:szCs w:val="24"/>
        </w:rPr>
      </w:pPr>
    </w:p>
    <w:p w:rsidR="00042BB8" w:rsidRPr="00AB2AAA" w:rsidRDefault="00042BB8" w:rsidP="00042BB8">
      <w:pPr>
        <w:rPr>
          <w:rFonts w:ascii="Times New Roman" w:hAnsi="Times New Roman" w:cs="Times New Roman"/>
          <w:sz w:val="24"/>
          <w:szCs w:val="24"/>
        </w:rPr>
      </w:pPr>
    </w:p>
    <w:p w:rsidR="00BC42A7" w:rsidRPr="00AB2AAA" w:rsidRDefault="00BC42A7" w:rsidP="00FB5F5E">
      <w:pPr>
        <w:pStyle w:val="Caption"/>
        <w:spacing w:line="480" w:lineRule="auto"/>
        <w:rPr>
          <w:rFonts w:ascii="Times New Roman" w:hAnsi="Times New Roman" w:cs="Times New Roman"/>
          <w:color w:val="auto"/>
          <w:sz w:val="24"/>
          <w:szCs w:val="24"/>
          <w:u w:val="single"/>
        </w:rPr>
      </w:pPr>
    </w:p>
    <w:p w:rsidR="007C6C71" w:rsidRPr="00AB2AAA" w:rsidRDefault="007C6C71" w:rsidP="007C6C71">
      <w:pPr>
        <w:rPr>
          <w:rFonts w:ascii="Times New Roman" w:hAnsi="Times New Roman" w:cs="Times New Roman"/>
          <w:sz w:val="24"/>
          <w:szCs w:val="24"/>
        </w:rPr>
      </w:pPr>
    </w:p>
    <w:p w:rsidR="004052CF" w:rsidRPr="00AB2AAA" w:rsidRDefault="00174031" w:rsidP="00174031">
      <w:pPr>
        <w:pStyle w:val="Caption"/>
        <w:rPr>
          <w:rFonts w:ascii="Times New Roman" w:hAnsi="Times New Roman" w:cs="Times New Roman"/>
          <w:color w:val="auto"/>
          <w:sz w:val="24"/>
          <w:szCs w:val="24"/>
          <w:u w:val="single"/>
        </w:rPr>
      </w:pPr>
      <w:bookmarkStart w:id="16" w:name="_Toc481690455"/>
      <w:r w:rsidRPr="00AB2AAA">
        <w:rPr>
          <w:rFonts w:ascii="Times New Roman" w:hAnsi="Times New Roman" w:cs="Times New Roman"/>
          <w:color w:val="auto"/>
          <w:sz w:val="24"/>
          <w:szCs w:val="24"/>
          <w:u w:val="single"/>
        </w:rPr>
        <w:t xml:space="preserve">Table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Table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w:t>
      </w:r>
      <w:r w:rsidRPr="00AB2AAA">
        <w:rPr>
          <w:rFonts w:ascii="Times New Roman" w:hAnsi="Times New Roman" w:cs="Times New Roman"/>
          <w:color w:val="auto"/>
          <w:sz w:val="24"/>
          <w:szCs w:val="24"/>
          <w:u w:val="single"/>
        </w:rPr>
        <w:fldChar w:fldCharType="end"/>
      </w:r>
      <w:r w:rsidR="00EB3D62" w:rsidRPr="00AB2AAA">
        <w:rPr>
          <w:rFonts w:ascii="Times New Roman" w:hAnsi="Times New Roman" w:cs="Times New Roman"/>
          <w:color w:val="auto"/>
          <w:sz w:val="24"/>
          <w:szCs w:val="24"/>
          <w:u w:val="single"/>
        </w:rPr>
        <w:t>-Method of measuring motivation</w:t>
      </w:r>
      <w:bookmarkEnd w:id="16"/>
    </w:p>
    <w:p w:rsidR="0036448A" w:rsidRPr="00AB2AAA" w:rsidRDefault="00DD5CBA" w:rsidP="0036448A">
      <w:pPr>
        <w:rPr>
          <w:rFonts w:ascii="Times New Roman" w:hAnsi="Times New Roman" w:cs="Times New Roman"/>
          <w:sz w:val="24"/>
          <w:szCs w:val="24"/>
        </w:rPr>
      </w:pPr>
      <w:r>
        <w:rPr>
          <w:noProof/>
          <w:lang w:eastAsia="en-GB"/>
        </w:rPr>
        <w:lastRenderedPageBreak/>
        <w:drawing>
          <wp:inline distT="0" distB="0" distL="0" distR="0" wp14:anchorId="55B3D1BC" wp14:editId="6E81FA40">
            <wp:extent cx="6276974" cy="7372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33592" t="18846" r="15188" b="6689"/>
                    <a:stretch/>
                  </pic:blipFill>
                  <pic:spPr bwMode="auto">
                    <a:xfrm>
                      <a:off x="0" y="0"/>
                      <a:ext cx="6291030" cy="7388858"/>
                    </a:xfrm>
                    <a:prstGeom prst="rect">
                      <a:avLst/>
                    </a:prstGeom>
                    <a:ln>
                      <a:noFill/>
                    </a:ln>
                    <a:extLst>
                      <a:ext uri="{53640926-AAD7-44D8-BBD7-CCE9431645EC}">
                        <a14:shadowObscured xmlns:a14="http://schemas.microsoft.com/office/drawing/2010/main"/>
                      </a:ext>
                    </a:extLst>
                  </pic:spPr>
                </pic:pic>
              </a:graphicData>
            </a:graphic>
          </wp:inline>
        </w:drawing>
      </w:r>
    </w:p>
    <w:p w:rsidR="00DD5CBA" w:rsidRDefault="00DD5CBA" w:rsidP="00FB5F5E">
      <w:pPr>
        <w:spacing w:line="480" w:lineRule="auto"/>
        <w:rPr>
          <w:rFonts w:ascii="Times New Roman" w:hAnsi="Times New Roman" w:cs="Times New Roman"/>
          <w:noProof/>
          <w:sz w:val="24"/>
          <w:szCs w:val="24"/>
          <w:lang w:eastAsia="en-GB"/>
        </w:rPr>
      </w:pPr>
    </w:p>
    <w:p w:rsidR="00DD5CBA" w:rsidRDefault="00DD5CBA" w:rsidP="00FB5F5E">
      <w:pPr>
        <w:spacing w:line="480" w:lineRule="auto"/>
        <w:rPr>
          <w:rFonts w:ascii="Times New Roman" w:hAnsi="Times New Roman" w:cs="Times New Roman"/>
          <w:noProof/>
          <w:sz w:val="24"/>
          <w:szCs w:val="24"/>
          <w:lang w:eastAsia="en-GB"/>
        </w:rPr>
      </w:pPr>
    </w:p>
    <w:p w:rsidR="00DD5CBA" w:rsidRDefault="00DD5CBA" w:rsidP="00FB5F5E">
      <w:pPr>
        <w:spacing w:line="480" w:lineRule="auto"/>
        <w:rPr>
          <w:rFonts w:ascii="Times New Roman" w:hAnsi="Times New Roman" w:cs="Times New Roman"/>
          <w:noProof/>
          <w:sz w:val="24"/>
          <w:szCs w:val="24"/>
          <w:lang w:eastAsia="en-GB"/>
        </w:rPr>
      </w:pPr>
      <w:r>
        <w:rPr>
          <w:noProof/>
          <w:lang w:eastAsia="en-GB"/>
        </w:rPr>
        <w:lastRenderedPageBreak/>
        <w:drawing>
          <wp:inline distT="0" distB="0" distL="0" distR="0" wp14:anchorId="0B6A6B1B" wp14:editId="0C9B960C">
            <wp:extent cx="6184126" cy="232410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33593" t="40355" r="15521" b="34146"/>
                    <a:stretch/>
                  </pic:blipFill>
                  <pic:spPr bwMode="auto">
                    <a:xfrm>
                      <a:off x="0" y="0"/>
                      <a:ext cx="6194865" cy="2328136"/>
                    </a:xfrm>
                    <a:prstGeom prst="rect">
                      <a:avLst/>
                    </a:prstGeom>
                    <a:ln>
                      <a:noFill/>
                    </a:ln>
                    <a:extLst>
                      <a:ext uri="{53640926-AAD7-44D8-BBD7-CCE9431645EC}">
                        <a14:shadowObscured xmlns:a14="http://schemas.microsoft.com/office/drawing/2010/main"/>
                      </a:ext>
                    </a:extLst>
                  </pic:spPr>
                </pic:pic>
              </a:graphicData>
            </a:graphic>
          </wp:inline>
        </w:drawing>
      </w:r>
    </w:p>
    <w:p w:rsidR="00BC42A7" w:rsidRPr="00AB2AAA" w:rsidRDefault="007C6C71" w:rsidP="00FB5F5E">
      <w:pPr>
        <w:spacing w:line="480" w:lineRule="auto"/>
        <w:rPr>
          <w:rFonts w:ascii="Times New Roman" w:hAnsi="Times New Roman" w:cs="Times New Roman"/>
          <w:color w:val="FF0000"/>
          <w:sz w:val="24"/>
          <w:szCs w:val="24"/>
        </w:rPr>
      </w:pPr>
      <w:r w:rsidRPr="00AB2AAA">
        <w:rPr>
          <w:rFonts w:ascii="Times New Roman" w:hAnsi="Times New Roman" w:cs="Times New Roman"/>
          <w:sz w:val="24"/>
          <w:szCs w:val="24"/>
        </w:rPr>
        <w:t>Source: - Authors own creation</w:t>
      </w:r>
    </w:p>
    <w:p w:rsidR="00A46528" w:rsidRPr="00AB2AAA" w:rsidRDefault="008B7F27" w:rsidP="00FB5F5E">
      <w:pPr>
        <w:spacing w:line="480" w:lineRule="auto"/>
        <w:rPr>
          <w:rFonts w:ascii="Times New Roman" w:hAnsi="Times New Roman" w:cs="Times New Roman"/>
          <w:sz w:val="24"/>
          <w:szCs w:val="24"/>
        </w:rPr>
      </w:pPr>
      <w:r w:rsidRPr="00AB2AAA">
        <w:rPr>
          <w:rFonts w:ascii="Times New Roman" w:hAnsi="Times New Roman" w:cs="Times New Roman"/>
          <w:sz w:val="24"/>
          <w:szCs w:val="24"/>
        </w:rPr>
        <w:t xml:space="preserve">During step 1 </w:t>
      </w:r>
      <w:r w:rsidR="007C6C71" w:rsidRPr="00AB2AAA">
        <w:rPr>
          <w:rFonts w:ascii="Times New Roman" w:hAnsi="Times New Roman" w:cs="Times New Roman"/>
          <w:sz w:val="24"/>
          <w:szCs w:val="24"/>
        </w:rPr>
        <w:t>ps</w:t>
      </w:r>
      <w:r w:rsidR="006C48A5" w:rsidRPr="00AB2AAA">
        <w:rPr>
          <w:rFonts w:ascii="Times New Roman" w:hAnsi="Times New Roman" w:cs="Times New Roman"/>
          <w:sz w:val="24"/>
          <w:szCs w:val="24"/>
        </w:rPr>
        <w:t xml:space="preserve"> organisation should have considered and selected one</w:t>
      </w:r>
      <w:r w:rsidR="00552F51" w:rsidRPr="00AB2AAA">
        <w:rPr>
          <w:rFonts w:ascii="Times New Roman" w:hAnsi="Times New Roman" w:cs="Times New Roman"/>
          <w:sz w:val="24"/>
          <w:szCs w:val="24"/>
        </w:rPr>
        <w:t xml:space="preserve"> or more</w:t>
      </w:r>
      <w:r w:rsidR="006C48A5" w:rsidRPr="00AB2AAA">
        <w:rPr>
          <w:rFonts w:ascii="Times New Roman" w:hAnsi="Times New Roman" w:cs="Times New Roman"/>
          <w:sz w:val="24"/>
          <w:szCs w:val="24"/>
        </w:rPr>
        <w:t xml:space="preserve"> of the following measurement tools of motivation, depending on which best suits the aim of data collection and analysis they are looking for.</w:t>
      </w:r>
    </w:p>
    <w:p w:rsidR="0036448A" w:rsidRPr="00AB2AAA" w:rsidRDefault="0036448A" w:rsidP="00FB5F5E">
      <w:pPr>
        <w:spacing w:line="480" w:lineRule="auto"/>
        <w:rPr>
          <w:rFonts w:ascii="Times New Roman" w:hAnsi="Times New Roman" w:cs="Times New Roman"/>
          <w:sz w:val="24"/>
          <w:szCs w:val="24"/>
        </w:rPr>
      </w:pPr>
    </w:p>
    <w:p w:rsidR="00A46528" w:rsidRPr="00AB2AAA" w:rsidRDefault="00174031" w:rsidP="0036448A">
      <w:pPr>
        <w:pStyle w:val="Caption"/>
        <w:rPr>
          <w:rFonts w:ascii="Times New Roman" w:hAnsi="Times New Roman" w:cs="Times New Roman"/>
          <w:color w:val="auto"/>
          <w:sz w:val="24"/>
          <w:szCs w:val="24"/>
          <w:u w:val="single"/>
        </w:rPr>
      </w:pPr>
      <w:bookmarkStart w:id="17" w:name="_Toc481690456"/>
      <w:r w:rsidRPr="00AB2AAA">
        <w:rPr>
          <w:rFonts w:ascii="Times New Roman" w:hAnsi="Times New Roman" w:cs="Times New Roman"/>
          <w:color w:val="auto"/>
          <w:sz w:val="24"/>
          <w:szCs w:val="24"/>
          <w:u w:val="single"/>
        </w:rPr>
        <w:t xml:space="preserve">Table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Table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w:t>
      </w:r>
      <w:r w:rsidRPr="00AB2AAA">
        <w:rPr>
          <w:rFonts w:ascii="Times New Roman" w:hAnsi="Times New Roman" w:cs="Times New Roman"/>
          <w:color w:val="auto"/>
          <w:sz w:val="24"/>
          <w:szCs w:val="24"/>
          <w:u w:val="single"/>
        </w:rPr>
        <w:fldChar w:fldCharType="end"/>
      </w:r>
      <w:r w:rsidR="00EB3D62" w:rsidRPr="00AB2AAA">
        <w:rPr>
          <w:rFonts w:ascii="Times New Roman" w:hAnsi="Times New Roman" w:cs="Times New Roman"/>
          <w:color w:val="auto"/>
          <w:sz w:val="24"/>
          <w:szCs w:val="24"/>
          <w:u w:val="single"/>
        </w:rPr>
        <w:t>-Motivation measurement tools</w:t>
      </w:r>
      <w:bookmarkEnd w:id="17"/>
    </w:p>
    <w:p w:rsidR="000C3200" w:rsidRPr="00AB2AAA" w:rsidRDefault="0036448A" w:rsidP="00FB5F5E">
      <w:pPr>
        <w:spacing w:line="480" w:lineRule="auto"/>
        <w:rPr>
          <w:rFonts w:ascii="Times New Roman" w:hAnsi="Times New Roman" w:cs="Times New Roman"/>
          <w:sz w:val="24"/>
          <w:szCs w:val="24"/>
        </w:rPr>
      </w:pPr>
      <w:r w:rsidRPr="00AB2AAA">
        <w:rPr>
          <w:rFonts w:ascii="Times New Roman" w:hAnsi="Times New Roman" w:cs="Times New Roman"/>
          <w:noProof/>
          <w:sz w:val="24"/>
          <w:szCs w:val="24"/>
          <w:lang w:eastAsia="en-GB"/>
        </w:rPr>
        <w:drawing>
          <wp:inline distT="0" distB="0" distL="0" distR="0" wp14:anchorId="47D7F66B" wp14:editId="43153938">
            <wp:extent cx="5731510" cy="358365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19958" t="16632" r="20998" b="37214"/>
                    <a:stretch/>
                  </pic:blipFill>
                  <pic:spPr bwMode="auto">
                    <a:xfrm>
                      <a:off x="0" y="0"/>
                      <a:ext cx="5731510" cy="3583650"/>
                    </a:xfrm>
                    <a:prstGeom prst="rect">
                      <a:avLst/>
                    </a:prstGeom>
                    <a:ln>
                      <a:noFill/>
                    </a:ln>
                    <a:extLst>
                      <a:ext uri="{53640926-AAD7-44D8-BBD7-CCE9431645EC}">
                        <a14:shadowObscured xmlns:a14="http://schemas.microsoft.com/office/drawing/2010/main"/>
                      </a:ext>
                    </a:extLst>
                  </pic:spPr>
                </pic:pic>
              </a:graphicData>
            </a:graphic>
          </wp:inline>
        </w:drawing>
      </w:r>
    </w:p>
    <w:p w:rsidR="000C3200" w:rsidRPr="00AB2AAA" w:rsidRDefault="000C3200" w:rsidP="00FB5F5E">
      <w:pPr>
        <w:spacing w:line="480" w:lineRule="auto"/>
        <w:rPr>
          <w:rFonts w:ascii="Times New Roman" w:hAnsi="Times New Roman" w:cs="Times New Roman"/>
          <w:sz w:val="24"/>
          <w:szCs w:val="24"/>
        </w:rPr>
      </w:pPr>
    </w:p>
    <w:p w:rsidR="0036448A" w:rsidRPr="00AB2AAA" w:rsidRDefault="0036448A" w:rsidP="00FB5F5E">
      <w:pPr>
        <w:spacing w:line="480" w:lineRule="auto"/>
        <w:rPr>
          <w:rFonts w:ascii="Times New Roman" w:hAnsi="Times New Roman" w:cs="Times New Roman"/>
          <w:sz w:val="24"/>
          <w:szCs w:val="24"/>
        </w:rPr>
      </w:pPr>
      <w:r w:rsidRPr="00AB2AAA">
        <w:rPr>
          <w:rFonts w:ascii="Times New Roman" w:hAnsi="Times New Roman" w:cs="Times New Roman"/>
          <w:noProof/>
          <w:sz w:val="24"/>
          <w:szCs w:val="24"/>
          <w:lang w:eastAsia="en-GB"/>
        </w:rPr>
        <w:drawing>
          <wp:inline distT="0" distB="0" distL="0" distR="0" wp14:anchorId="2040E4B9" wp14:editId="74935CB4">
            <wp:extent cx="5731510" cy="5387438"/>
            <wp:effectExtent l="0" t="0" r="2540" b="381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20457" t="20166" r="21330" b="11434"/>
                    <a:stretch/>
                  </pic:blipFill>
                  <pic:spPr bwMode="auto">
                    <a:xfrm>
                      <a:off x="0" y="0"/>
                      <a:ext cx="5731510" cy="5387438"/>
                    </a:xfrm>
                    <a:prstGeom prst="rect">
                      <a:avLst/>
                    </a:prstGeom>
                    <a:ln>
                      <a:noFill/>
                    </a:ln>
                    <a:extLst>
                      <a:ext uri="{53640926-AAD7-44D8-BBD7-CCE9431645EC}">
                        <a14:shadowObscured xmlns:a14="http://schemas.microsoft.com/office/drawing/2010/main"/>
                      </a:ext>
                    </a:extLst>
                  </pic:spPr>
                </pic:pic>
              </a:graphicData>
            </a:graphic>
          </wp:inline>
        </w:drawing>
      </w:r>
    </w:p>
    <w:p w:rsidR="000C3200" w:rsidRPr="00AB2AAA" w:rsidRDefault="000C3200" w:rsidP="00FB5F5E">
      <w:pPr>
        <w:spacing w:line="480" w:lineRule="auto"/>
        <w:rPr>
          <w:rFonts w:ascii="Times New Roman" w:hAnsi="Times New Roman" w:cs="Times New Roman"/>
          <w:sz w:val="24"/>
          <w:szCs w:val="24"/>
        </w:rPr>
      </w:pPr>
      <w:r w:rsidRPr="00AB2AAA">
        <w:rPr>
          <w:rFonts w:ascii="Times New Roman" w:hAnsi="Times New Roman" w:cs="Times New Roman"/>
          <w:sz w:val="24"/>
          <w:szCs w:val="24"/>
        </w:rPr>
        <w:t>Source</w:t>
      </w:r>
      <w:r w:rsidR="00422C14" w:rsidRPr="00AB2AAA">
        <w:rPr>
          <w:rFonts w:ascii="Times New Roman" w:hAnsi="Times New Roman" w:cs="Times New Roman"/>
          <w:sz w:val="24"/>
          <w:szCs w:val="24"/>
        </w:rPr>
        <w:t>: -</w:t>
      </w:r>
      <w:r w:rsidR="00E468E6" w:rsidRPr="00AB2AAA">
        <w:rPr>
          <w:rFonts w:ascii="Times New Roman" w:hAnsi="Times New Roman" w:cs="Times New Roman"/>
          <w:sz w:val="24"/>
          <w:szCs w:val="24"/>
        </w:rPr>
        <w:t xml:space="preserve"> Authors own creation</w:t>
      </w:r>
    </w:p>
    <w:p w:rsidR="00B806A1" w:rsidRDefault="00DE7DFD" w:rsidP="00FB5F5E">
      <w:pPr>
        <w:spacing w:line="480" w:lineRule="auto"/>
        <w:rPr>
          <w:rFonts w:ascii="Times New Roman" w:hAnsi="Times New Roman" w:cs="Times New Roman"/>
          <w:sz w:val="24"/>
          <w:szCs w:val="24"/>
        </w:rPr>
      </w:pPr>
      <w:r w:rsidRPr="00AB2AAA">
        <w:rPr>
          <w:rFonts w:ascii="Times New Roman" w:hAnsi="Times New Roman" w:cs="Times New Roman"/>
          <w:sz w:val="24"/>
          <w:szCs w:val="24"/>
        </w:rPr>
        <w:t>Overall</w:t>
      </w:r>
      <w:r w:rsidR="004B582D" w:rsidRPr="00AB2AAA">
        <w:rPr>
          <w:rFonts w:ascii="Times New Roman" w:hAnsi="Times New Roman" w:cs="Times New Roman"/>
          <w:sz w:val="24"/>
          <w:szCs w:val="24"/>
        </w:rPr>
        <w:t>,</w:t>
      </w:r>
      <w:r w:rsidRPr="00AB2AAA">
        <w:rPr>
          <w:rFonts w:ascii="Times New Roman" w:hAnsi="Times New Roman" w:cs="Times New Roman"/>
          <w:sz w:val="24"/>
          <w:szCs w:val="24"/>
        </w:rPr>
        <w:t xml:space="preserve"> it is important to remember th</w:t>
      </w:r>
      <w:r w:rsidR="008B7F27" w:rsidRPr="00AB2AAA">
        <w:rPr>
          <w:rFonts w:ascii="Times New Roman" w:hAnsi="Times New Roman" w:cs="Times New Roman"/>
          <w:sz w:val="24"/>
          <w:szCs w:val="24"/>
        </w:rPr>
        <w:t>r</w:t>
      </w:r>
      <w:r w:rsidRPr="00AB2AAA">
        <w:rPr>
          <w:rFonts w:ascii="Times New Roman" w:hAnsi="Times New Roman" w:cs="Times New Roman"/>
          <w:sz w:val="24"/>
          <w:szCs w:val="24"/>
        </w:rPr>
        <w:t>oughout this dissertation there is no actual scale of specific high or low motivation</w:t>
      </w:r>
      <w:r w:rsidR="008B7F27" w:rsidRPr="00AB2AAA">
        <w:rPr>
          <w:rFonts w:ascii="Times New Roman" w:hAnsi="Times New Roman" w:cs="Times New Roman"/>
          <w:sz w:val="24"/>
          <w:szCs w:val="24"/>
        </w:rPr>
        <w:t xml:space="preserve"> for individual employees</w:t>
      </w:r>
      <w:r w:rsidR="006C48A5" w:rsidRPr="00AB2AAA">
        <w:rPr>
          <w:rFonts w:ascii="Times New Roman" w:hAnsi="Times New Roman" w:cs="Times New Roman"/>
          <w:sz w:val="24"/>
          <w:szCs w:val="24"/>
        </w:rPr>
        <w:t>,</w:t>
      </w:r>
      <w:r w:rsidR="008B7F27" w:rsidRPr="00AB2AAA">
        <w:rPr>
          <w:rFonts w:ascii="Times New Roman" w:hAnsi="Times New Roman" w:cs="Times New Roman"/>
          <w:sz w:val="24"/>
          <w:szCs w:val="24"/>
        </w:rPr>
        <w:t xml:space="preserve"> but rather based on estimates</w:t>
      </w:r>
      <w:r w:rsidR="006C48A5" w:rsidRPr="00AB2AAA">
        <w:rPr>
          <w:rFonts w:ascii="Times New Roman" w:hAnsi="Times New Roman" w:cs="Times New Roman"/>
          <w:sz w:val="24"/>
          <w:szCs w:val="24"/>
        </w:rPr>
        <w:t xml:space="preserve"> and</w:t>
      </w:r>
      <w:r w:rsidR="008B7F27" w:rsidRPr="00AB2AAA">
        <w:rPr>
          <w:rFonts w:ascii="Times New Roman" w:hAnsi="Times New Roman" w:cs="Times New Roman"/>
          <w:sz w:val="24"/>
          <w:szCs w:val="24"/>
        </w:rPr>
        <w:t xml:space="preserve"> comparisons of previous data, due to employees having so many individual needs which affect their behaviours. </w:t>
      </w:r>
    </w:p>
    <w:p w:rsidR="00FB5F5E" w:rsidRPr="00AB2AAA" w:rsidRDefault="007C6C71" w:rsidP="00FB5F5E">
      <w:pPr>
        <w:spacing w:line="480" w:lineRule="auto"/>
        <w:rPr>
          <w:rFonts w:ascii="Times New Roman" w:hAnsi="Times New Roman" w:cs="Times New Roman"/>
          <w:sz w:val="24"/>
          <w:szCs w:val="24"/>
        </w:rPr>
      </w:pPr>
      <w:r w:rsidRPr="00AB2AAA">
        <w:rPr>
          <w:rFonts w:ascii="Times New Roman" w:hAnsi="Times New Roman" w:cs="Times New Roman"/>
          <w:sz w:val="24"/>
          <w:szCs w:val="24"/>
        </w:rPr>
        <w:lastRenderedPageBreak/>
        <w:t>This leads onto an important tool</w:t>
      </w:r>
      <w:r w:rsidR="00735F8A" w:rsidRPr="00AB2AAA">
        <w:rPr>
          <w:rFonts w:ascii="Times New Roman" w:hAnsi="Times New Roman" w:cs="Times New Roman"/>
          <w:sz w:val="24"/>
          <w:szCs w:val="24"/>
        </w:rPr>
        <w:t xml:space="preserve"> of motivation being Maslow’s hierarchy </w:t>
      </w:r>
      <w:r w:rsidRPr="00AB2AAA">
        <w:rPr>
          <w:rFonts w:ascii="Times New Roman" w:hAnsi="Times New Roman" w:cs="Times New Roman"/>
          <w:sz w:val="24"/>
          <w:szCs w:val="24"/>
        </w:rPr>
        <w:t>of needs,</w:t>
      </w:r>
      <w:r w:rsidR="006B52D2" w:rsidRPr="00AB2AAA">
        <w:rPr>
          <w:rFonts w:ascii="Times New Roman" w:hAnsi="Times New Roman" w:cs="Times New Roman"/>
          <w:sz w:val="24"/>
          <w:szCs w:val="24"/>
        </w:rPr>
        <w:t xml:space="preserve"> which provides bases for organisations to help individuals and understand their behaviours within the workplace.</w:t>
      </w:r>
    </w:p>
    <w:p w:rsidR="00EF427A" w:rsidRPr="00AB2AAA" w:rsidRDefault="00EF427A" w:rsidP="00FB5F5E">
      <w:pPr>
        <w:pStyle w:val="Heading2"/>
        <w:numPr>
          <w:ilvl w:val="2"/>
          <w:numId w:val="20"/>
        </w:numPr>
        <w:spacing w:line="480" w:lineRule="auto"/>
        <w:rPr>
          <w:rFonts w:ascii="Times New Roman" w:hAnsi="Times New Roman" w:cs="Times New Roman"/>
          <w:color w:val="auto"/>
          <w:sz w:val="24"/>
          <w:szCs w:val="24"/>
          <w:u w:val="single"/>
        </w:rPr>
      </w:pPr>
      <w:bookmarkStart w:id="18" w:name="_Toc481690789"/>
      <w:r w:rsidRPr="00AB2AAA">
        <w:rPr>
          <w:rFonts w:ascii="Times New Roman" w:hAnsi="Times New Roman" w:cs="Times New Roman"/>
          <w:color w:val="auto"/>
          <w:sz w:val="24"/>
          <w:szCs w:val="24"/>
          <w:u w:val="single"/>
        </w:rPr>
        <w:t>Maslow’s Hierarchy of Needs</w:t>
      </w:r>
      <w:bookmarkEnd w:id="18"/>
    </w:p>
    <w:p w:rsidR="00E61AF6" w:rsidRPr="00AB2AAA" w:rsidRDefault="00D241B3" w:rsidP="00FB5F5E">
      <w:pPr>
        <w:spacing w:line="480" w:lineRule="auto"/>
        <w:rPr>
          <w:rFonts w:ascii="Times New Roman" w:hAnsi="Times New Roman" w:cs="Times New Roman"/>
          <w:sz w:val="24"/>
          <w:szCs w:val="24"/>
        </w:rPr>
      </w:pPr>
      <w:r w:rsidRPr="00AB2AAA">
        <w:rPr>
          <w:rFonts w:ascii="Times New Roman" w:hAnsi="Times New Roman" w:cs="Times New Roman"/>
          <w:sz w:val="24"/>
          <w:szCs w:val="24"/>
        </w:rPr>
        <w:t xml:space="preserve">Maslow’s hierarchy of needs is a five step pyramid model illustrated in Figure </w:t>
      </w:r>
      <w:r w:rsidR="00174031" w:rsidRPr="00AB2AAA">
        <w:rPr>
          <w:rFonts w:ascii="Times New Roman" w:hAnsi="Times New Roman" w:cs="Times New Roman"/>
          <w:sz w:val="24"/>
          <w:szCs w:val="24"/>
        </w:rPr>
        <w:t>1</w:t>
      </w:r>
      <w:r w:rsidRPr="00AB2AAA">
        <w:rPr>
          <w:rFonts w:ascii="Times New Roman" w:hAnsi="Times New Roman" w:cs="Times New Roman"/>
          <w:sz w:val="24"/>
          <w:szCs w:val="24"/>
        </w:rPr>
        <w:t xml:space="preserve"> below. Designed in 1943 by Maslow, with the understanding influence that people always want more then what they already have. Due to this he suggests human needs are arranged in a series of levels of hierarchy of importance </w:t>
      </w:r>
      <w:sdt>
        <w:sdtPr>
          <w:rPr>
            <w:rFonts w:ascii="Times New Roman" w:hAnsi="Times New Roman" w:cs="Times New Roman"/>
            <w:sz w:val="24"/>
            <w:szCs w:val="24"/>
          </w:rPr>
          <w:id w:val="778225897"/>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Mul105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(Mullins, 2010)</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w:t>
      </w:r>
    </w:p>
    <w:p w:rsidR="00D614E5" w:rsidRPr="00AB2AAA" w:rsidRDefault="00174031" w:rsidP="00174031">
      <w:pPr>
        <w:pStyle w:val="Caption"/>
        <w:rPr>
          <w:rFonts w:ascii="Times New Roman" w:hAnsi="Times New Roman" w:cs="Times New Roman"/>
          <w:color w:val="auto"/>
          <w:sz w:val="24"/>
          <w:szCs w:val="24"/>
          <w:u w:val="single"/>
        </w:rPr>
      </w:pPr>
      <w:bookmarkStart w:id="19" w:name="_Toc481690450"/>
      <w:r w:rsidRPr="00AB2AAA">
        <w:rPr>
          <w:rFonts w:ascii="Times New Roman" w:hAnsi="Times New Roman" w:cs="Times New Roman"/>
          <w:color w:val="auto"/>
          <w:sz w:val="24"/>
          <w:szCs w:val="24"/>
          <w:u w:val="single"/>
        </w:rPr>
        <w:t xml:space="preserve">Figure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Figure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w:t>
      </w:r>
      <w:r w:rsidRPr="00AB2AAA">
        <w:rPr>
          <w:rFonts w:ascii="Times New Roman" w:hAnsi="Times New Roman" w:cs="Times New Roman"/>
          <w:color w:val="auto"/>
          <w:sz w:val="24"/>
          <w:szCs w:val="24"/>
          <w:u w:val="single"/>
        </w:rPr>
        <w:fldChar w:fldCharType="end"/>
      </w:r>
      <w:r w:rsidR="00EB3D62" w:rsidRPr="00AB2AAA">
        <w:rPr>
          <w:rFonts w:ascii="Times New Roman" w:hAnsi="Times New Roman" w:cs="Times New Roman"/>
          <w:color w:val="auto"/>
          <w:sz w:val="24"/>
          <w:szCs w:val="24"/>
          <w:u w:val="single"/>
        </w:rPr>
        <w:t>-Maslows Hierarchy of Needs model</w:t>
      </w:r>
      <w:bookmarkEnd w:id="19"/>
    </w:p>
    <w:p w:rsidR="000560E2" w:rsidRPr="00AB2AAA" w:rsidRDefault="000560E2" w:rsidP="00FB5F5E">
      <w:pPr>
        <w:spacing w:line="480" w:lineRule="auto"/>
        <w:rPr>
          <w:rFonts w:ascii="Times New Roman" w:hAnsi="Times New Roman" w:cs="Times New Roman"/>
          <w:sz w:val="24"/>
          <w:szCs w:val="24"/>
        </w:rPr>
      </w:pPr>
    </w:p>
    <w:p w:rsidR="000560E2" w:rsidRPr="00AB2AAA" w:rsidRDefault="000560E2" w:rsidP="00FB5F5E">
      <w:pPr>
        <w:spacing w:line="480" w:lineRule="auto"/>
        <w:rPr>
          <w:rFonts w:ascii="Times New Roman" w:hAnsi="Times New Roman" w:cs="Times New Roman"/>
          <w:sz w:val="24"/>
          <w:szCs w:val="24"/>
        </w:rPr>
      </w:pPr>
      <w:r w:rsidRPr="00AB2AAA">
        <w:rPr>
          <w:rFonts w:ascii="Times New Roman" w:hAnsi="Times New Roman" w:cs="Times New Roman"/>
          <w:noProof/>
          <w:sz w:val="24"/>
          <w:szCs w:val="24"/>
          <w:lang w:eastAsia="en-GB"/>
        </w:rPr>
        <w:drawing>
          <wp:inline distT="0" distB="0" distL="0" distR="0" wp14:anchorId="54585AE1" wp14:editId="5CA33C62">
            <wp:extent cx="4029075" cy="25732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11640" t="37694" r="40768" b="16379"/>
                    <a:stretch/>
                  </pic:blipFill>
                  <pic:spPr bwMode="auto">
                    <a:xfrm>
                      <a:off x="0" y="0"/>
                      <a:ext cx="4067280" cy="2597658"/>
                    </a:xfrm>
                    <a:prstGeom prst="rect">
                      <a:avLst/>
                    </a:prstGeom>
                    <a:ln>
                      <a:noFill/>
                    </a:ln>
                    <a:extLst>
                      <a:ext uri="{53640926-AAD7-44D8-BBD7-CCE9431645EC}">
                        <a14:shadowObscured xmlns:a14="http://schemas.microsoft.com/office/drawing/2010/main"/>
                      </a:ext>
                    </a:extLst>
                  </pic:spPr>
                </pic:pic>
              </a:graphicData>
            </a:graphic>
          </wp:inline>
        </w:drawing>
      </w:r>
    </w:p>
    <w:p w:rsidR="00E61AF6" w:rsidRPr="00AB2AAA" w:rsidRDefault="000560E2" w:rsidP="00FB5F5E">
      <w:pPr>
        <w:spacing w:line="480" w:lineRule="auto"/>
        <w:rPr>
          <w:rFonts w:ascii="Times New Roman" w:hAnsi="Times New Roman" w:cs="Times New Roman"/>
          <w:b/>
          <w:sz w:val="24"/>
          <w:szCs w:val="24"/>
          <w:u w:val="single"/>
        </w:rPr>
      </w:pPr>
      <w:r w:rsidRPr="00AB2AAA">
        <w:rPr>
          <w:rFonts w:ascii="Times New Roman" w:hAnsi="Times New Roman" w:cs="Times New Roman"/>
          <w:sz w:val="24"/>
          <w:szCs w:val="24"/>
        </w:rPr>
        <w:t xml:space="preserve">Source: </w:t>
      </w:r>
      <w:sdt>
        <w:sdtPr>
          <w:rPr>
            <w:rFonts w:ascii="Times New Roman" w:hAnsi="Times New Roman" w:cs="Times New Roman"/>
            <w:b/>
            <w:sz w:val="24"/>
            <w:szCs w:val="24"/>
            <w:u w:val="single"/>
          </w:rPr>
          <w:id w:val="1279604628"/>
          <w:citation/>
        </w:sdtPr>
        <w:sdtContent>
          <w:r w:rsidRPr="00AB2AAA">
            <w:rPr>
              <w:rFonts w:ascii="Times New Roman" w:hAnsi="Times New Roman" w:cs="Times New Roman"/>
              <w:b/>
              <w:sz w:val="24"/>
              <w:szCs w:val="24"/>
              <w:u w:val="single"/>
            </w:rPr>
            <w:fldChar w:fldCharType="begin"/>
          </w:r>
          <w:r w:rsidRPr="00AB2AAA">
            <w:rPr>
              <w:rFonts w:ascii="Times New Roman" w:hAnsi="Times New Roman" w:cs="Times New Roman"/>
              <w:b/>
              <w:sz w:val="24"/>
              <w:szCs w:val="24"/>
              <w:u w:val="single"/>
            </w:rPr>
            <w:instrText xml:space="preserve"> CITATION Kre13 \l 2057 </w:instrText>
          </w:r>
          <w:r w:rsidRPr="00AB2AAA">
            <w:rPr>
              <w:rFonts w:ascii="Times New Roman" w:hAnsi="Times New Roman" w:cs="Times New Roman"/>
              <w:b/>
              <w:sz w:val="24"/>
              <w:szCs w:val="24"/>
              <w:u w:val="single"/>
            </w:rPr>
            <w:fldChar w:fldCharType="separate"/>
          </w:r>
          <w:r w:rsidRPr="00AB2AAA">
            <w:rPr>
              <w:rFonts w:ascii="Times New Roman" w:hAnsi="Times New Roman" w:cs="Times New Roman"/>
              <w:noProof/>
              <w:sz w:val="24"/>
              <w:szCs w:val="24"/>
            </w:rPr>
            <w:t>(Kremer &amp; Hammond, 2013)</w:t>
          </w:r>
          <w:r w:rsidRPr="00AB2AAA">
            <w:rPr>
              <w:rFonts w:ascii="Times New Roman" w:hAnsi="Times New Roman" w:cs="Times New Roman"/>
              <w:b/>
              <w:sz w:val="24"/>
              <w:szCs w:val="24"/>
              <w:u w:val="single"/>
            </w:rPr>
            <w:fldChar w:fldCharType="end"/>
          </w:r>
        </w:sdtContent>
      </w:sdt>
    </w:p>
    <w:p w:rsidR="00DC0A2A" w:rsidRPr="00AB2AAA" w:rsidRDefault="00D51309" w:rsidP="00FB5F5E">
      <w:pPr>
        <w:spacing w:line="480" w:lineRule="auto"/>
        <w:rPr>
          <w:rFonts w:ascii="Times New Roman" w:hAnsi="Times New Roman" w:cs="Times New Roman"/>
          <w:sz w:val="24"/>
          <w:szCs w:val="24"/>
        </w:rPr>
      </w:pPr>
      <w:r w:rsidRPr="00AB2AAA">
        <w:rPr>
          <w:rFonts w:ascii="Times New Roman" w:hAnsi="Times New Roman" w:cs="Times New Roman"/>
          <w:sz w:val="24"/>
          <w:szCs w:val="24"/>
        </w:rPr>
        <w:t>Whilst modern research has developed other motivational tools</w:t>
      </w:r>
      <w:r w:rsidR="00F6359C" w:rsidRPr="00AB2AAA">
        <w:rPr>
          <w:rFonts w:ascii="Times New Roman" w:hAnsi="Times New Roman" w:cs="Times New Roman"/>
          <w:sz w:val="24"/>
          <w:szCs w:val="24"/>
        </w:rPr>
        <w:t xml:space="preserve"> such as Two factor theory</w:t>
      </w:r>
      <w:r w:rsidRPr="00AB2AAA">
        <w:rPr>
          <w:rFonts w:ascii="Times New Roman" w:hAnsi="Times New Roman" w:cs="Times New Roman"/>
          <w:sz w:val="24"/>
          <w:szCs w:val="24"/>
        </w:rPr>
        <w:t>,</w:t>
      </w:r>
      <w:r w:rsidR="00F6359C" w:rsidRPr="00AB2AAA">
        <w:rPr>
          <w:rFonts w:ascii="Times New Roman" w:hAnsi="Times New Roman" w:cs="Times New Roman"/>
          <w:sz w:val="24"/>
          <w:szCs w:val="24"/>
        </w:rPr>
        <w:t xml:space="preserve"> </w:t>
      </w:r>
      <w:proofErr w:type="spellStart"/>
      <w:r w:rsidR="00F6359C" w:rsidRPr="00AB2AAA">
        <w:rPr>
          <w:rFonts w:ascii="Times New Roman" w:hAnsi="Times New Roman" w:cs="Times New Roman"/>
          <w:sz w:val="24"/>
          <w:szCs w:val="24"/>
        </w:rPr>
        <w:t>Alderfer’s</w:t>
      </w:r>
      <w:proofErr w:type="spellEnd"/>
      <w:r w:rsidR="00F6359C" w:rsidRPr="00AB2AAA">
        <w:rPr>
          <w:rFonts w:ascii="Times New Roman" w:hAnsi="Times New Roman" w:cs="Times New Roman"/>
          <w:sz w:val="24"/>
          <w:szCs w:val="24"/>
        </w:rPr>
        <w:t xml:space="preserve"> ERG, Self-determination theory or Temporal motivation theory,</w:t>
      </w:r>
      <w:r w:rsidRPr="00AB2AAA">
        <w:rPr>
          <w:rFonts w:ascii="Times New Roman" w:hAnsi="Times New Roman" w:cs="Times New Roman"/>
          <w:sz w:val="24"/>
          <w:szCs w:val="24"/>
        </w:rPr>
        <w:t xml:space="preserve"> they have only ever lasted short-term, while Maslow </w:t>
      </w:r>
      <w:r w:rsidR="003A3064" w:rsidRPr="00AB2AAA">
        <w:rPr>
          <w:rFonts w:ascii="Times New Roman" w:hAnsi="Times New Roman" w:cs="Times New Roman"/>
          <w:sz w:val="24"/>
          <w:szCs w:val="24"/>
        </w:rPr>
        <w:t>7</w:t>
      </w:r>
      <w:r w:rsidRPr="00AB2AAA">
        <w:rPr>
          <w:rFonts w:ascii="Times New Roman" w:hAnsi="Times New Roman" w:cs="Times New Roman"/>
          <w:sz w:val="24"/>
          <w:szCs w:val="24"/>
        </w:rPr>
        <w:t>0 years later is still classed as the best and easiest motivational tool for managers within business to use</w:t>
      </w:r>
      <w:r w:rsidR="00340447" w:rsidRPr="00AB2AAA">
        <w:rPr>
          <w:rFonts w:ascii="Times New Roman" w:hAnsi="Times New Roman" w:cs="Times New Roman"/>
          <w:sz w:val="24"/>
          <w:szCs w:val="24"/>
        </w:rPr>
        <w:t>,</w:t>
      </w:r>
      <w:r w:rsidRPr="00AB2AAA">
        <w:rPr>
          <w:rFonts w:ascii="Times New Roman" w:hAnsi="Times New Roman" w:cs="Times New Roman"/>
          <w:sz w:val="24"/>
          <w:szCs w:val="24"/>
        </w:rPr>
        <w:t xml:space="preserve"> </w:t>
      </w:r>
      <w:r w:rsidR="003A3064" w:rsidRPr="00AB2AAA">
        <w:rPr>
          <w:rFonts w:ascii="Times New Roman" w:hAnsi="Times New Roman" w:cs="Times New Roman"/>
          <w:sz w:val="24"/>
          <w:szCs w:val="24"/>
        </w:rPr>
        <w:t xml:space="preserve">for understanding why employees may not be highly motivated or are lacking motivation </w:t>
      </w:r>
      <w:sdt>
        <w:sdtPr>
          <w:rPr>
            <w:rFonts w:ascii="Times New Roman" w:hAnsi="Times New Roman" w:cs="Times New Roman"/>
            <w:sz w:val="24"/>
            <w:szCs w:val="24"/>
          </w:rPr>
          <w:id w:val="1447509305"/>
          <w:citation/>
        </w:sdtPr>
        <w:sdtContent>
          <w:r w:rsidR="003A3064" w:rsidRPr="00AB2AAA">
            <w:rPr>
              <w:rFonts w:ascii="Times New Roman" w:hAnsi="Times New Roman" w:cs="Times New Roman"/>
              <w:sz w:val="24"/>
              <w:szCs w:val="24"/>
            </w:rPr>
            <w:fldChar w:fldCharType="begin"/>
          </w:r>
          <w:r w:rsidR="003A3064" w:rsidRPr="00AB2AAA">
            <w:rPr>
              <w:rFonts w:ascii="Times New Roman" w:hAnsi="Times New Roman" w:cs="Times New Roman"/>
              <w:sz w:val="24"/>
              <w:szCs w:val="24"/>
            </w:rPr>
            <w:instrText xml:space="preserve"> CITATION Rob17 \l 2057 </w:instrText>
          </w:r>
          <w:r w:rsidR="003A3064" w:rsidRPr="00AB2AAA">
            <w:rPr>
              <w:rFonts w:ascii="Times New Roman" w:hAnsi="Times New Roman" w:cs="Times New Roman"/>
              <w:sz w:val="24"/>
              <w:szCs w:val="24"/>
            </w:rPr>
            <w:fldChar w:fldCharType="separate"/>
          </w:r>
          <w:r w:rsidR="003A3064" w:rsidRPr="00AB2AAA">
            <w:rPr>
              <w:rFonts w:ascii="Times New Roman" w:hAnsi="Times New Roman" w:cs="Times New Roman"/>
              <w:noProof/>
              <w:sz w:val="24"/>
              <w:szCs w:val="24"/>
            </w:rPr>
            <w:t>(Tanner, 2017)</w:t>
          </w:r>
          <w:r w:rsidR="003A3064"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However, following the </w:t>
      </w:r>
      <w:r w:rsidRPr="00AB2AAA">
        <w:rPr>
          <w:rFonts w:ascii="Times New Roman" w:hAnsi="Times New Roman" w:cs="Times New Roman"/>
          <w:sz w:val="24"/>
          <w:szCs w:val="24"/>
        </w:rPr>
        <w:lastRenderedPageBreak/>
        <w:t>model organi</w:t>
      </w:r>
      <w:r w:rsidR="00E1403A" w:rsidRPr="00AB2AAA">
        <w:rPr>
          <w:rFonts w:ascii="Times New Roman" w:hAnsi="Times New Roman" w:cs="Times New Roman"/>
          <w:sz w:val="24"/>
          <w:szCs w:val="24"/>
        </w:rPr>
        <w:t>sations within the ps</w:t>
      </w:r>
      <w:r w:rsidRPr="00AB2AAA">
        <w:rPr>
          <w:rFonts w:ascii="Times New Roman" w:hAnsi="Times New Roman" w:cs="Times New Roman"/>
          <w:sz w:val="24"/>
          <w:szCs w:val="24"/>
        </w:rPr>
        <w:t xml:space="preserve"> cannot meet all the demands of needs for each individual employee on all levels, people need to accomplish many themselves and for some people, this order of levels does not always work</w:t>
      </w:r>
      <w:sdt>
        <w:sdtPr>
          <w:rPr>
            <w:rFonts w:ascii="Times New Roman" w:hAnsi="Times New Roman" w:cs="Times New Roman"/>
            <w:sz w:val="24"/>
            <w:szCs w:val="24"/>
          </w:rPr>
          <w:id w:val="-645432149"/>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Kre13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 xml:space="preserve"> (Kremer &amp; Hammond, 2013)</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So it does need to be kept flexible and agile in the way it is used within any of the businesses. </w:t>
      </w:r>
      <w:r w:rsidR="009F1996" w:rsidRPr="00AB2AAA">
        <w:rPr>
          <w:rFonts w:ascii="Times New Roman" w:hAnsi="Times New Roman" w:cs="Times New Roman"/>
          <w:sz w:val="24"/>
          <w:szCs w:val="24"/>
        </w:rPr>
        <w:t>I</w:t>
      </w:r>
      <w:r w:rsidRPr="00AB2AAA">
        <w:rPr>
          <w:rFonts w:ascii="Times New Roman" w:hAnsi="Times New Roman" w:cs="Times New Roman"/>
          <w:sz w:val="24"/>
          <w:szCs w:val="24"/>
        </w:rPr>
        <w:t xml:space="preserve">t is proven when </w:t>
      </w:r>
      <w:r w:rsidR="00DC0A2A" w:rsidRPr="00AB2AAA">
        <w:rPr>
          <w:rFonts w:ascii="Times New Roman" w:hAnsi="Times New Roman" w:cs="Times New Roman"/>
          <w:sz w:val="24"/>
          <w:szCs w:val="24"/>
        </w:rPr>
        <w:t>employee’s</w:t>
      </w:r>
      <w:r w:rsidRPr="00AB2AAA">
        <w:rPr>
          <w:rFonts w:ascii="Times New Roman" w:hAnsi="Times New Roman" w:cs="Times New Roman"/>
          <w:sz w:val="24"/>
          <w:szCs w:val="24"/>
        </w:rPr>
        <w:t xml:space="preserve"> needs are met</w:t>
      </w:r>
      <w:r w:rsidR="00DC0A2A" w:rsidRPr="00AB2AAA">
        <w:rPr>
          <w:rFonts w:ascii="Times New Roman" w:hAnsi="Times New Roman" w:cs="Times New Roman"/>
          <w:sz w:val="24"/>
          <w:szCs w:val="24"/>
        </w:rPr>
        <w:t>, motivation develops along the process.</w:t>
      </w:r>
      <w:r w:rsidR="00174031" w:rsidRPr="00AB2AAA">
        <w:rPr>
          <w:rFonts w:ascii="Times New Roman" w:hAnsi="Times New Roman" w:cs="Times New Roman"/>
          <w:sz w:val="24"/>
          <w:szCs w:val="24"/>
        </w:rPr>
        <w:t xml:space="preserve"> Below is an adapted table</w:t>
      </w:r>
      <w:r w:rsidRPr="00AB2AAA">
        <w:rPr>
          <w:rFonts w:ascii="Times New Roman" w:hAnsi="Times New Roman" w:cs="Times New Roman"/>
          <w:sz w:val="24"/>
          <w:szCs w:val="24"/>
        </w:rPr>
        <w:t xml:space="preserve">, </w:t>
      </w:r>
      <w:r w:rsidR="00E1403A" w:rsidRPr="00AB2AAA">
        <w:rPr>
          <w:rFonts w:ascii="Times New Roman" w:hAnsi="Times New Roman" w:cs="Times New Roman"/>
          <w:sz w:val="24"/>
          <w:szCs w:val="24"/>
        </w:rPr>
        <w:t>explaining how ps</w:t>
      </w:r>
      <w:r w:rsidRPr="00AB2AAA">
        <w:rPr>
          <w:rFonts w:ascii="Times New Roman" w:hAnsi="Times New Roman" w:cs="Times New Roman"/>
          <w:sz w:val="24"/>
          <w:szCs w:val="24"/>
        </w:rPr>
        <w:t xml:space="preserve"> employee’s needs should adequately be satisfied or supported based on theory from Mullins </w:t>
      </w:r>
      <w:sdt>
        <w:sdtPr>
          <w:rPr>
            <w:rFonts w:ascii="Times New Roman" w:hAnsi="Times New Roman" w:cs="Times New Roman"/>
            <w:sz w:val="24"/>
            <w:szCs w:val="24"/>
          </w:rPr>
          <w:id w:val="642159431"/>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CITATION Mul105 \n  \t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(2010)</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w:t>
      </w:r>
      <w:r w:rsidR="00DC0A2A" w:rsidRPr="00AB2AAA">
        <w:rPr>
          <w:rFonts w:ascii="Times New Roman" w:hAnsi="Times New Roman" w:cs="Times New Roman"/>
          <w:sz w:val="24"/>
          <w:szCs w:val="24"/>
        </w:rPr>
        <w:t>and Tanner</w:t>
      </w:r>
      <w:sdt>
        <w:sdtPr>
          <w:rPr>
            <w:rFonts w:ascii="Times New Roman" w:hAnsi="Times New Roman" w:cs="Times New Roman"/>
            <w:sz w:val="24"/>
            <w:szCs w:val="24"/>
          </w:rPr>
          <w:id w:val="112877382"/>
          <w:citation/>
        </w:sdtPr>
        <w:sdtContent>
          <w:r w:rsidR="003A3064" w:rsidRPr="00AB2AAA">
            <w:rPr>
              <w:rFonts w:ascii="Times New Roman" w:hAnsi="Times New Roman" w:cs="Times New Roman"/>
              <w:sz w:val="24"/>
              <w:szCs w:val="24"/>
            </w:rPr>
            <w:fldChar w:fldCharType="begin"/>
          </w:r>
          <w:r w:rsidR="003A3064" w:rsidRPr="00AB2AAA">
            <w:rPr>
              <w:rFonts w:ascii="Times New Roman" w:hAnsi="Times New Roman" w:cs="Times New Roman"/>
              <w:sz w:val="24"/>
              <w:szCs w:val="24"/>
            </w:rPr>
            <w:instrText xml:space="preserve">CITATION Rob17 \n  \t  \l 2057 </w:instrText>
          </w:r>
          <w:r w:rsidR="003A3064" w:rsidRPr="00AB2AAA">
            <w:rPr>
              <w:rFonts w:ascii="Times New Roman" w:hAnsi="Times New Roman" w:cs="Times New Roman"/>
              <w:sz w:val="24"/>
              <w:szCs w:val="24"/>
            </w:rPr>
            <w:fldChar w:fldCharType="separate"/>
          </w:r>
          <w:r w:rsidR="003A3064" w:rsidRPr="00AB2AAA">
            <w:rPr>
              <w:rFonts w:ascii="Times New Roman" w:hAnsi="Times New Roman" w:cs="Times New Roman"/>
              <w:noProof/>
              <w:sz w:val="24"/>
              <w:szCs w:val="24"/>
            </w:rPr>
            <w:t xml:space="preserve"> (2017)</w:t>
          </w:r>
          <w:r w:rsidR="003A3064" w:rsidRPr="00AB2AAA">
            <w:rPr>
              <w:rFonts w:ascii="Times New Roman" w:hAnsi="Times New Roman" w:cs="Times New Roman"/>
              <w:sz w:val="24"/>
              <w:szCs w:val="24"/>
            </w:rPr>
            <w:fldChar w:fldCharType="end"/>
          </w:r>
        </w:sdtContent>
      </w:sdt>
      <w:r w:rsidR="003A3064" w:rsidRPr="00AB2AAA">
        <w:rPr>
          <w:rFonts w:ascii="Times New Roman" w:hAnsi="Times New Roman" w:cs="Times New Roman"/>
          <w:sz w:val="24"/>
          <w:szCs w:val="24"/>
        </w:rPr>
        <w:t xml:space="preserve"> </w:t>
      </w:r>
      <w:r w:rsidRPr="00AB2AAA">
        <w:rPr>
          <w:rFonts w:ascii="Times New Roman" w:hAnsi="Times New Roman" w:cs="Times New Roman"/>
          <w:sz w:val="24"/>
          <w:szCs w:val="24"/>
        </w:rPr>
        <w:t xml:space="preserve">within the workplace. </w:t>
      </w:r>
    </w:p>
    <w:p w:rsidR="00DC0A2A" w:rsidRPr="00AB2AAA" w:rsidRDefault="00174031" w:rsidP="00174031">
      <w:pPr>
        <w:pStyle w:val="Caption"/>
        <w:rPr>
          <w:rFonts w:ascii="Times New Roman" w:hAnsi="Times New Roman" w:cs="Times New Roman"/>
          <w:color w:val="auto"/>
          <w:sz w:val="24"/>
          <w:szCs w:val="24"/>
          <w:u w:val="single"/>
        </w:rPr>
      </w:pPr>
      <w:bookmarkStart w:id="20" w:name="_Toc481690457"/>
      <w:r w:rsidRPr="00AB2AAA">
        <w:rPr>
          <w:rFonts w:ascii="Times New Roman" w:hAnsi="Times New Roman" w:cs="Times New Roman"/>
          <w:color w:val="auto"/>
          <w:sz w:val="24"/>
          <w:szCs w:val="24"/>
          <w:u w:val="single"/>
        </w:rPr>
        <w:t xml:space="preserve">Table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Table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3</w:t>
      </w:r>
      <w:r w:rsidRPr="00AB2AAA">
        <w:rPr>
          <w:rFonts w:ascii="Times New Roman" w:hAnsi="Times New Roman" w:cs="Times New Roman"/>
          <w:color w:val="auto"/>
          <w:sz w:val="24"/>
          <w:szCs w:val="24"/>
          <w:u w:val="single"/>
        </w:rPr>
        <w:fldChar w:fldCharType="end"/>
      </w:r>
      <w:r w:rsidR="00517106" w:rsidRPr="00AB2AAA">
        <w:rPr>
          <w:rFonts w:ascii="Times New Roman" w:hAnsi="Times New Roman" w:cs="Times New Roman"/>
          <w:color w:val="auto"/>
          <w:sz w:val="24"/>
          <w:szCs w:val="24"/>
          <w:u w:val="single"/>
        </w:rPr>
        <w:t>-Examples of how employees needs should be satisfied or supported</w:t>
      </w:r>
      <w:bookmarkEnd w:id="20"/>
    </w:p>
    <w:p w:rsidR="00DC0A2A" w:rsidRPr="00AB2AAA" w:rsidRDefault="006C3D09" w:rsidP="004E01B1">
      <w:pPr>
        <w:spacing w:line="360" w:lineRule="auto"/>
        <w:rPr>
          <w:rFonts w:ascii="Times New Roman" w:hAnsi="Times New Roman" w:cs="Times New Roman"/>
          <w:sz w:val="24"/>
          <w:szCs w:val="24"/>
        </w:rPr>
      </w:pPr>
      <w:r w:rsidRPr="00AB2AAA">
        <w:rPr>
          <w:rFonts w:ascii="Times New Roman" w:hAnsi="Times New Roman" w:cs="Times New Roman"/>
          <w:noProof/>
          <w:sz w:val="24"/>
          <w:szCs w:val="24"/>
          <w:lang w:eastAsia="en-GB"/>
        </w:rPr>
        <w:drawing>
          <wp:inline distT="0" distB="0" distL="0" distR="0" wp14:anchorId="7D5062D9" wp14:editId="0FED2A94">
            <wp:extent cx="5960140" cy="53721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33278" t="19069" r="16805" b="6832"/>
                    <a:stretch/>
                  </pic:blipFill>
                  <pic:spPr bwMode="auto">
                    <a:xfrm>
                      <a:off x="0" y="0"/>
                      <a:ext cx="5980117" cy="5390106"/>
                    </a:xfrm>
                    <a:prstGeom prst="rect">
                      <a:avLst/>
                    </a:prstGeom>
                    <a:ln>
                      <a:noFill/>
                    </a:ln>
                    <a:extLst>
                      <a:ext uri="{53640926-AAD7-44D8-BBD7-CCE9431645EC}">
                        <a14:shadowObscured xmlns:a14="http://schemas.microsoft.com/office/drawing/2010/main"/>
                      </a:ext>
                    </a:extLst>
                  </pic:spPr>
                </pic:pic>
              </a:graphicData>
            </a:graphic>
          </wp:inline>
        </w:drawing>
      </w:r>
    </w:p>
    <w:p w:rsidR="00E61AF6" w:rsidRPr="00AB2AAA" w:rsidRDefault="00E1403A" w:rsidP="004E01B1">
      <w:pPr>
        <w:spacing w:line="360" w:lineRule="auto"/>
        <w:rPr>
          <w:rFonts w:ascii="Times New Roman" w:hAnsi="Times New Roman" w:cs="Times New Roman"/>
          <w:sz w:val="24"/>
          <w:szCs w:val="24"/>
        </w:rPr>
      </w:pPr>
      <w:r w:rsidRPr="00AB2AAA">
        <w:rPr>
          <w:rFonts w:ascii="Times New Roman" w:hAnsi="Times New Roman" w:cs="Times New Roman"/>
          <w:sz w:val="24"/>
          <w:szCs w:val="24"/>
        </w:rPr>
        <w:t>Source: - Authors own creation</w:t>
      </w:r>
    </w:p>
    <w:p w:rsidR="00EF427A" w:rsidRPr="00AB2AAA" w:rsidRDefault="004370FA" w:rsidP="002F7080">
      <w:pPr>
        <w:spacing w:line="480" w:lineRule="auto"/>
        <w:rPr>
          <w:rFonts w:ascii="Times New Roman" w:hAnsi="Times New Roman" w:cs="Times New Roman"/>
          <w:sz w:val="24"/>
          <w:szCs w:val="24"/>
        </w:rPr>
      </w:pPr>
      <w:r w:rsidRPr="00AB2AAA">
        <w:rPr>
          <w:rFonts w:ascii="Times New Roman" w:hAnsi="Times New Roman" w:cs="Times New Roman"/>
          <w:sz w:val="24"/>
          <w:szCs w:val="24"/>
        </w:rPr>
        <w:lastRenderedPageBreak/>
        <w:t xml:space="preserve">Although psychologists in the past have tried </w:t>
      </w:r>
      <w:r w:rsidR="006C3278" w:rsidRPr="00AB2AAA">
        <w:rPr>
          <w:rFonts w:ascii="Times New Roman" w:hAnsi="Times New Roman" w:cs="Times New Roman"/>
          <w:sz w:val="24"/>
          <w:szCs w:val="24"/>
        </w:rPr>
        <w:t xml:space="preserve">to find methods of measuring the Maslow’s pyramid they have not been successful </w:t>
      </w:r>
      <w:sdt>
        <w:sdtPr>
          <w:rPr>
            <w:rFonts w:ascii="Times New Roman" w:hAnsi="Times New Roman" w:cs="Times New Roman"/>
            <w:sz w:val="24"/>
            <w:szCs w:val="24"/>
          </w:rPr>
          <w:id w:val="-396128912"/>
          <w:citation/>
        </w:sdtPr>
        <w:sdtContent>
          <w:r w:rsidR="00D51309" w:rsidRPr="00AB2AAA">
            <w:rPr>
              <w:rFonts w:ascii="Times New Roman" w:hAnsi="Times New Roman" w:cs="Times New Roman"/>
              <w:sz w:val="24"/>
              <w:szCs w:val="24"/>
            </w:rPr>
            <w:fldChar w:fldCharType="begin"/>
          </w:r>
          <w:r w:rsidR="00D51309" w:rsidRPr="00AB2AAA">
            <w:rPr>
              <w:rFonts w:ascii="Times New Roman" w:hAnsi="Times New Roman" w:cs="Times New Roman"/>
              <w:sz w:val="24"/>
              <w:szCs w:val="24"/>
            </w:rPr>
            <w:instrText xml:space="preserve"> CITATION Dav13 \l 2057 </w:instrText>
          </w:r>
          <w:r w:rsidR="00D51309" w:rsidRPr="00AB2AAA">
            <w:rPr>
              <w:rFonts w:ascii="Times New Roman" w:hAnsi="Times New Roman" w:cs="Times New Roman"/>
              <w:sz w:val="24"/>
              <w:szCs w:val="24"/>
            </w:rPr>
            <w:fldChar w:fldCharType="separate"/>
          </w:r>
          <w:r w:rsidR="00D51309" w:rsidRPr="00AB2AAA">
            <w:rPr>
              <w:rFonts w:ascii="Times New Roman" w:hAnsi="Times New Roman" w:cs="Times New Roman"/>
              <w:noProof/>
              <w:sz w:val="24"/>
              <w:szCs w:val="24"/>
            </w:rPr>
            <w:t>(Lester, 2013)</w:t>
          </w:r>
          <w:r w:rsidR="00D51309" w:rsidRPr="00AB2AAA">
            <w:rPr>
              <w:rFonts w:ascii="Times New Roman" w:hAnsi="Times New Roman" w:cs="Times New Roman"/>
              <w:sz w:val="24"/>
              <w:szCs w:val="24"/>
            </w:rPr>
            <w:fldChar w:fldCharType="end"/>
          </w:r>
        </w:sdtContent>
      </w:sdt>
      <w:r w:rsidR="006C3278" w:rsidRPr="00AB2AAA">
        <w:rPr>
          <w:rFonts w:ascii="Times New Roman" w:hAnsi="Times New Roman" w:cs="Times New Roman"/>
          <w:sz w:val="24"/>
          <w:szCs w:val="24"/>
        </w:rPr>
        <w:t xml:space="preserve">. This has caused negative impacts </w:t>
      </w:r>
      <w:r w:rsidR="00E1403A" w:rsidRPr="00AB2AAA">
        <w:rPr>
          <w:rFonts w:ascii="Times New Roman" w:hAnsi="Times New Roman" w:cs="Times New Roman"/>
          <w:sz w:val="24"/>
          <w:szCs w:val="24"/>
        </w:rPr>
        <w:t xml:space="preserve">upon the model. However </w:t>
      </w:r>
      <w:r w:rsidR="009F1996" w:rsidRPr="00AB2AAA">
        <w:rPr>
          <w:rFonts w:ascii="Times New Roman" w:hAnsi="Times New Roman" w:cs="Times New Roman"/>
          <w:sz w:val="24"/>
          <w:szCs w:val="24"/>
        </w:rPr>
        <w:t>it has been found through a number of studies</w:t>
      </w:r>
      <w:r w:rsidR="00E1403A" w:rsidRPr="00AB2AAA">
        <w:rPr>
          <w:rFonts w:ascii="Times New Roman" w:hAnsi="Times New Roman" w:cs="Times New Roman"/>
          <w:sz w:val="24"/>
          <w:szCs w:val="24"/>
        </w:rPr>
        <w:t>,</w:t>
      </w:r>
      <w:r w:rsidR="009F1996" w:rsidRPr="00AB2AAA">
        <w:rPr>
          <w:rFonts w:ascii="Times New Roman" w:hAnsi="Times New Roman" w:cs="Times New Roman"/>
          <w:sz w:val="24"/>
          <w:szCs w:val="24"/>
        </w:rPr>
        <w:t xml:space="preserve"> the low-order needs are just as important as the higher-order needs </w:t>
      </w:r>
      <w:sdt>
        <w:sdtPr>
          <w:rPr>
            <w:rFonts w:ascii="Times New Roman" w:hAnsi="Times New Roman" w:cs="Times New Roman"/>
            <w:sz w:val="24"/>
            <w:szCs w:val="24"/>
          </w:rPr>
          <w:id w:val="-334306255"/>
          <w:citation/>
        </w:sdtPr>
        <w:sdtContent>
          <w:r w:rsidR="009F1996" w:rsidRPr="00AB2AAA">
            <w:rPr>
              <w:rFonts w:ascii="Times New Roman" w:hAnsi="Times New Roman" w:cs="Times New Roman"/>
              <w:sz w:val="24"/>
              <w:szCs w:val="24"/>
            </w:rPr>
            <w:fldChar w:fldCharType="begin"/>
          </w:r>
          <w:r w:rsidR="009F1996" w:rsidRPr="00AB2AAA">
            <w:rPr>
              <w:rFonts w:ascii="Times New Roman" w:hAnsi="Times New Roman" w:cs="Times New Roman"/>
              <w:sz w:val="24"/>
              <w:szCs w:val="24"/>
            </w:rPr>
            <w:instrText xml:space="preserve"> CITATION All16 \l 2057 </w:instrText>
          </w:r>
          <w:r w:rsidR="009F1996" w:rsidRPr="00AB2AAA">
            <w:rPr>
              <w:rFonts w:ascii="Times New Roman" w:hAnsi="Times New Roman" w:cs="Times New Roman"/>
              <w:sz w:val="24"/>
              <w:szCs w:val="24"/>
            </w:rPr>
            <w:fldChar w:fldCharType="separate"/>
          </w:r>
          <w:r w:rsidR="009F1996" w:rsidRPr="00AB2AAA">
            <w:rPr>
              <w:rFonts w:ascii="Times New Roman" w:hAnsi="Times New Roman" w:cs="Times New Roman"/>
              <w:noProof/>
              <w:sz w:val="24"/>
              <w:szCs w:val="24"/>
            </w:rPr>
            <w:t>(Allen, 2016)</w:t>
          </w:r>
          <w:r w:rsidR="009F1996" w:rsidRPr="00AB2AAA">
            <w:rPr>
              <w:rFonts w:ascii="Times New Roman" w:hAnsi="Times New Roman" w:cs="Times New Roman"/>
              <w:sz w:val="24"/>
              <w:szCs w:val="24"/>
            </w:rPr>
            <w:fldChar w:fldCharType="end"/>
          </w:r>
        </w:sdtContent>
      </w:sdt>
      <w:r w:rsidR="009F1996" w:rsidRPr="00AB2AAA">
        <w:rPr>
          <w:rFonts w:ascii="Times New Roman" w:hAnsi="Times New Roman" w:cs="Times New Roman"/>
          <w:sz w:val="24"/>
          <w:szCs w:val="24"/>
        </w:rPr>
        <w:t>. This is likely due to the fact each individuals needs are differ</w:t>
      </w:r>
      <w:r w:rsidR="004B582D" w:rsidRPr="00AB2AAA">
        <w:rPr>
          <w:rFonts w:ascii="Times New Roman" w:hAnsi="Times New Roman" w:cs="Times New Roman"/>
          <w:sz w:val="24"/>
          <w:szCs w:val="24"/>
        </w:rPr>
        <w:t xml:space="preserve">ent and the model adapts </w:t>
      </w:r>
      <w:r w:rsidR="009F1996" w:rsidRPr="00AB2AAA">
        <w:rPr>
          <w:rFonts w:ascii="Times New Roman" w:hAnsi="Times New Roman" w:cs="Times New Roman"/>
          <w:sz w:val="24"/>
          <w:szCs w:val="24"/>
        </w:rPr>
        <w:t xml:space="preserve">to an </w:t>
      </w:r>
      <w:r w:rsidR="004B582D" w:rsidRPr="00AB2AAA">
        <w:rPr>
          <w:rFonts w:ascii="Times New Roman" w:hAnsi="Times New Roman" w:cs="Times New Roman"/>
          <w:sz w:val="24"/>
          <w:szCs w:val="24"/>
        </w:rPr>
        <w:t xml:space="preserve">order which suits them </w:t>
      </w:r>
      <w:r w:rsidR="009F1996" w:rsidRPr="00AB2AAA">
        <w:rPr>
          <w:rFonts w:ascii="Times New Roman" w:hAnsi="Times New Roman" w:cs="Times New Roman"/>
          <w:sz w:val="24"/>
          <w:szCs w:val="24"/>
        </w:rPr>
        <w:t>to become truly motivated.</w:t>
      </w:r>
    </w:p>
    <w:p w:rsidR="004B0EB8" w:rsidRPr="00AB2AAA" w:rsidRDefault="004B0EB8" w:rsidP="004E01B1">
      <w:pPr>
        <w:pStyle w:val="Heading1"/>
        <w:numPr>
          <w:ilvl w:val="1"/>
          <w:numId w:val="20"/>
        </w:numPr>
        <w:spacing w:line="480" w:lineRule="auto"/>
        <w:rPr>
          <w:rFonts w:ascii="Times New Roman" w:hAnsi="Times New Roman" w:cs="Times New Roman"/>
          <w:b/>
          <w:color w:val="auto"/>
          <w:sz w:val="24"/>
          <w:szCs w:val="24"/>
          <w:u w:val="single"/>
        </w:rPr>
      </w:pPr>
      <w:bookmarkStart w:id="21" w:name="_Toc481690790"/>
      <w:r w:rsidRPr="00AB2AAA">
        <w:rPr>
          <w:rFonts w:ascii="Times New Roman" w:hAnsi="Times New Roman" w:cs="Times New Roman"/>
          <w:b/>
          <w:color w:val="auto"/>
          <w:sz w:val="24"/>
          <w:szCs w:val="24"/>
          <w:u w:val="single"/>
        </w:rPr>
        <w:t>Public sector</w:t>
      </w:r>
      <w:bookmarkEnd w:id="21"/>
      <w:r w:rsidRPr="00AB2AAA">
        <w:rPr>
          <w:rFonts w:ascii="Times New Roman" w:hAnsi="Times New Roman" w:cs="Times New Roman"/>
          <w:b/>
          <w:color w:val="auto"/>
          <w:sz w:val="24"/>
          <w:szCs w:val="24"/>
          <w:u w:val="single"/>
        </w:rPr>
        <w:t xml:space="preserve">  </w:t>
      </w:r>
    </w:p>
    <w:p w:rsidR="004B0EB8" w:rsidRPr="00AB2AAA" w:rsidRDefault="00E1403A" w:rsidP="004E01B1">
      <w:pPr>
        <w:spacing w:line="480" w:lineRule="auto"/>
        <w:rPr>
          <w:rFonts w:ascii="Times New Roman" w:hAnsi="Times New Roman" w:cs="Times New Roman"/>
          <w:b/>
          <w:sz w:val="24"/>
          <w:szCs w:val="24"/>
          <w:u w:val="single"/>
        </w:rPr>
      </w:pPr>
      <w:r w:rsidRPr="00AB2AAA">
        <w:rPr>
          <w:rFonts w:ascii="Times New Roman" w:hAnsi="Times New Roman" w:cs="Times New Roman"/>
          <w:sz w:val="24"/>
          <w:szCs w:val="24"/>
        </w:rPr>
        <w:t>A ps</w:t>
      </w:r>
      <w:r w:rsidR="004B0EB8" w:rsidRPr="00AB2AAA">
        <w:rPr>
          <w:rFonts w:ascii="Times New Roman" w:hAnsi="Times New Roman" w:cs="Times New Roman"/>
          <w:sz w:val="24"/>
          <w:szCs w:val="24"/>
        </w:rPr>
        <w:t xml:space="preserve"> organisation is created by the </w:t>
      </w:r>
      <w:r w:rsidR="00A30D00">
        <w:rPr>
          <w:rFonts w:ascii="Times New Roman" w:hAnsi="Times New Roman" w:cs="Times New Roman"/>
          <w:sz w:val="24"/>
          <w:szCs w:val="24"/>
        </w:rPr>
        <w:t>G</w:t>
      </w:r>
      <w:r w:rsidR="004B0EB8" w:rsidRPr="00AB2AAA">
        <w:rPr>
          <w:rFonts w:ascii="Times New Roman" w:hAnsi="Times New Roman" w:cs="Times New Roman"/>
          <w:sz w:val="24"/>
          <w:szCs w:val="24"/>
        </w:rPr>
        <w:t xml:space="preserve">overnment and deemed as a not for profit business, as they do not have profit as their main aim (Mutiganda </w:t>
      </w:r>
      <w:r w:rsidR="004B0EB8" w:rsidRPr="00AB2AAA">
        <w:rPr>
          <w:rFonts w:ascii="Times New Roman" w:hAnsi="Times New Roman" w:cs="Times New Roman"/>
          <w:i/>
          <w:sz w:val="24"/>
          <w:szCs w:val="24"/>
        </w:rPr>
        <w:t>et al,</w:t>
      </w:r>
      <w:r w:rsidR="004B0EB8" w:rsidRPr="00AB2AAA">
        <w:rPr>
          <w:rFonts w:ascii="Times New Roman" w:hAnsi="Times New Roman" w:cs="Times New Roman"/>
          <w:sz w:val="24"/>
          <w:szCs w:val="24"/>
        </w:rPr>
        <w:t xml:space="preserve"> 2013). The main aim of these organisations is to provide a service to and the wellbeing of the community </w:t>
      </w:r>
      <w:sdt>
        <w:sdtPr>
          <w:rPr>
            <w:rFonts w:ascii="Times New Roman" w:hAnsi="Times New Roman" w:cs="Times New Roman"/>
            <w:sz w:val="24"/>
            <w:szCs w:val="24"/>
          </w:rPr>
          <w:id w:val="1659965128"/>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Lau102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(Mullins, 2010)</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Therefore, organi</w:t>
      </w:r>
      <w:r w:rsidRPr="00AB2AAA">
        <w:rPr>
          <w:rFonts w:ascii="Times New Roman" w:hAnsi="Times New Roman" w:cs="Times New Roman"/>
          <w:sz w:val="24"/>
          <w:szCs w:val="24"/>
        </w:rPr>
        <w:t>sations within the ps</w:t>
      </w:r>
      <w:r w:rsidR="004B0EB8" w:rsidRPr="00AB2AAA">
        <w:rPr>
          <w:rFonts w:ascii="Times New Roman" w:hAnsi="Times New Roman" w:cs="Times New Roman"/>
          <w:sz w:val="24"/>
          <w:szCs w:val="24"/>
        </w:rPr>
        <w:t xml:space="preserve"> include NHS, local councils, education, emergency services, law enforcements, social services, armed forces and waste management, which all provide essential services (Leatherbarrow </w:t>
      </w:r>
      <w:r w:rsidR="004B0EB8" w:rsidRPr="00AB2AAA">
        <w:rPr>
          <w:rFonts w:ascii="Times New Roman" w:hAnsi="Times New Roman" w:cs="Times New Roman"/>
          <w:i/>
          <w:sz w:val="24"/>
          <w:szCs w:val="24"/>
        </w:rPr>
        <w:t>et al</w:t>
      </w:r>
      <w:r w:rsidR="004B0EB8" w:rsidRPr="00AB2AAA">
        <w:rPr>
          <w:rFonts w:ascii="Times New Roman" w:hAnsi="Times New Roman" w:cs="Times New Roman"/>
          <w:sz w:val="24"/>
          <w:szCs w:val="24"/>
        </w:rPr>
        <w:t>, 2010). Around a decad</w:t>
      </w:r>
      <w:r w:rsidRPr="00AB2AAA">
        <w:rPr>
          <w:rFonts w:ascii="Times New Roman" w:hAnsi="Times New Roman" w:cs="Times New Roman"/>
          <w:sz w:val="24"/>
          <w:szCs w:val="24"/>
        </w:rPr>
        <w:t>e ago a job in the ps</w:t>
      </w:r>
      <w:r w:rsidR="004B0EB8" w:rsidRPr="00AB2AAA">
        <w:rPr>
          <w:rFonts w:ascii="Times New Roman" w:hAnsi="Times New Roman" w:cs="Times New Roman"/>
          <w:sz w:val="24"/>
          <w:szCs w:val="24"/>
        </w:rPr>
        <w:t xml:space="preserve"> was highly sort over as it was a job for life with good pension, great maternity leave, opportunities to progress and an incremental pay rise every year </w:t>
      </w:r>
      <w:sdt>
        <w:sdtPr>
          <w:rPr>
            <w:rFonts w:ascii="Times New Roman" w:hAnsi="Times New Roman" w:cs="Times New Roman"/>
            <w:sz w:val="24"/>
            <w:szCs w:val="24"/>
          </w:rPr>
          <w:id w:val="531927921"/>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Cre151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(Creasey, 2015)</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xml:space="preserve">. But now due to these organisations relying heavily upon government money and decision making it is these who are affected most by </w:t>
      </w:r>
      <w:r w:rsidR="00A30D00">
        <w:rPr>
          <w:rFonts w:ascii="Times New Roman" w:hAnsi="Times New Roman" w:cs="Times New Roman"/>
          <w:sz w:val="24"/>
          <w:szCs w:val="24"/>
        </w:rPr>
        <w:t>G</w:t>
      </w:r>
      <w:r w:rsidR="004B0EB8" w:rsidRPr="00AB2AAA">
        <w:rPr>
          <w:rFonts w:ascii="Times New Roman" w:hAnsi="Times New Roman" w:cs="Times New Roman"/>
          <w:sz w:val="24"/>
          <w:szCs w:val="24"/>
        </w:rPr>
        <w:t xml:space="preserve">overnment cuts and changes meaning employees are not so fortunate anymore. Brambini </w:t>
      </w:r>
      <w:sdt>
        <w:sdtPr>
          <w:rPr>
            <w:rFonts w:ascii="Times New Roman" w:hAnsi="Times New Roman" w:cs="Times New Roman"/>
            <w:sz w:val="24"/>
            <w:szCs w:val="24"/>
          </w:rPr>
          <w:id w:val="-755369896"/>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CITATION Vic16 \n  \t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(2016)</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xml:space="preserve"> confirms that the biggest risk to the public sector is the security of Government and EU funding and with the current public spending cuts enforced previously and now post Brexit,</w:t>
      </w:r>
      <w:r w:rsidR="00A30D00">
        <w:rPr>
          <w:rFonts w:ascii="Times New Roman" w:hAnsi="Times New Roman" w:cs="Times New Roman"/>
          <w:sz w:val="24"/>
          <w:szCs w:val="24"/>
        </w:rPr>
        <w:t xml:space="preserve"> has put local authorities and G</w:t>
      </w:r>
      <w:r w:rsidR="004B0EB8" w:rsidRPr="00AB2AAA">
        <w:rPr>
          <w:rFonts w:ascii="Times New Roman" w:hAnsi="Times New Roman" w:cs="Times New Roman"/>
          <w:sz w:val="24"/>
          <w:szCs w:val="24"/>
        </w:rPr>
        <w:t>overnment departments under pressure further, with public spending fallen by 4% since 2010. With a further saving of 3.5 billion wanted from public s</w:t>
      </w:r>
      <w:r w:rsidR="00A30D00">
        <w:rPr>
          <w:rFonts w:ascii="Times New Roman" w:hAnsi="Times New Roman" w:cs="Times New Roman"/>
          <w:sz w:val="24"/>
          <w:szCs w:val="24"/>
        </w:rPr>
        <w:t>p</w:t>
      </w:r>
      <w:r w:rsidR="004B0EB8" w:rsidRPr="00AB2AAA">
        <w:rPr>
          <w:rFonts w:ascii="Times New Roman" w:hAnsi="Times New Roman" w:cs="Times New Roman"/>
          <w:sz w:val="24"/>
          <w:szCs w:val="24"/>
        </w:rPr>
        <w:t>ending by 2019-2020</w:t>
      </w:r>
      <w:sdt>
        <w:sdtPr>
          <w:rPr>
            <w:rFonts w:ascii="Times New Roman" w:hAnsi="Times New Roman" w:cs="Times New Roman"/>
            <w:sz w:val="24"/>
            <w:szCs w:val="24"/>
          </w:rPr>
          <w:id w:val="690186821"/>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Mat16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 xml:space="preserve"> (Foster, 2016)</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xml:space="preserve">. </w:t>
      </w:r>
    </w:p>
    <w:p w:rsidR="004B0EB8" w:rsidRPr="00AB2AAA" w:rsidRDefault="00E1403A"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Over time ps</w:t>
      </w:r>
      <w:r w:rsidR="00A30D00">
        <w:rPr>
          <w:rFonts w:ascii="Times New Roman" w:hAnsi="Times New Roman" w:cs="Times New Roman"/>
          <w:sz w:val="24"/>
          <w:szCs w:val="24"/>
        </w:rPr>
        <w:t xml:space="preserve"> has been spending far more tha</w:t>
      </w:r>
      <w:r w:rsidR="004B0EB8" w:rsidRPr="00AB2AAA">
        <w:rPr>
          <w:rFonts w:ascii="Times New Roman" w:hAnsi="Times New Roman" w:cs="Times New Roman"/>
          <w:sz w:val="24"/>
          <w:szCs w:val="24"/>
        </w:rPr>
        <w:t xml:space="preserve">n what has been earned meaning they have had to borrow significant amounts </w:t>
      </w:r>
      <w:sdt>
        <w:sdtPr>
          <w:rPr>
            <w:rFonts w:ascii="Times New Roman" w:hAnsi="Times New Roman" w:cs="Times New Roman"/>
            <w:sz w:val="24"/>
            <w:szCs w:val="24"/>
          </w:rPr>
          <w:id w:val="-189066936"/>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Mun16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(Munro, 2016)</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xml:space="preserve">.  </w:t>
      </w:r>
      <w:r w:rsidRPr="00AB2AAA">
        <w:rPr>
          <w:rFonts w:ascii="Times New Roman" w:hAnsi="Times New Roman" w:cs="Times New Roman"/>
          <w:sz w:val="24"/>
          <w:szCs w:val="24"/>
        </w:rPr>
        <w:t>F</w:t>
      </w:r>
      <w:r w:rsidR="004B0EB8" w:rsidRPr="00AB2AAA">
        <w:rPr>
          <w:rFonts w:ascii="Times New Roman" w:hAnsi="Times New Roman" w:cs="Times New Roman"/>
          <w:sz w:val="24"/>
          <w:szCs w:val="24"/>
        </w:rPr>
        <w:t>igure</w:t>
      </w:r>
      <w:r w:rsidR="00083A3D" w:rsidRPr="00AB2AAA">
        <w:rPr>
          <w:rFonts w:ascii="Times New Roman" w:hAnsi="Times New Roman" w:cs="Times New Roman"/>
          <w:sz w:val="24"/>
          <w:szCs w:val="24"/>
        </w:rPr>
        <w:t xml:space="preserve"> 3</w:t>
      </w:r>
      <w:r w:rsidR="004B0EB8" w:rsidRPr="00AB2AAA">
        <w:rPr>
          <w:rFonts w:ascii="Times New Roman" w:hAnsi="Times New Roman" w:cs="Times New Roman"/>
          <w:sz w:val="24"/>
          <w:szCs w:val="24"/>
        </w:rPr>
        <w:t xml:space="preserve"> below, </w:t>
      </w:r>
      <w:r w:rsidRPr="00AB2AAA">
        <w:rPr>
          <w:rFonts w:ascii="Times New Roman" w:hAnsi="Times New Roman" w:cs="Times New Roman"/>
          <w:sz w:val="24"/>
          <w:szCs w:val="24"/>
        </w:rPr>
        <w:t xml:space="preserve">indicates </w:t>
      </w:r>
      <w:r w:rsidR="004B0EB8" w:rsidRPr="00AB2AAA">
        <w:rPr>
          <w:rFonts w:ascii="Times New Roman" w:hAnsi="Times New Roman" w:cs="Times New Roman"/>
          <w:sz w:val="24"/>
          <w:szCs w:val="24"/>
        </w:rPr>
        <w:t xml:space="preserve">the current budget cuts are making a difference to balancing out their debt. However the latest debt figures </w:t>
      </w:r>
      <w:r w:rsidR="004B0EB8" w:rsidRPr="00AB2AAA">
        <w:rPr>
          <w:rFonts w:ascii="Times New Roman" w:hAnsi="Times New Roman" w:cs="Times New Roman"/>
          <w:sz w:val="24"/>
          <w:szCs w:val="24"/>
        </w:rPr>
        <w:lastRenderedPageBreak/>
        <w:t>reported to the European Commission stands at £1,651.9 billion</w:t>
      </w:r>
      <w:r w:rsidR="00A30D00">
        <w:rPr>
          <w:rFonts w:ascii="Times New Roman" w:hAnsi="Times New Roman" w:cs="Times New Roman"/>
          <w:sz w:val="24"/>
          <w:szCs w:val="24"/>
        </w:rPr>
        <w:t>,</w:t>
      </w:r>
      <w:r w:rsidR="004B0EB8" w:rsidRPr="00AB2AAA">
        <w:rPr>
          <w:rFonts w:ascii="Times New Roman" w:hAnsi="Times New Roman" w:cs="Times New Roman"/>
          <w:sz w:val="24"/>
          <w:szCs w:val="24"/>
        </w:rPr>
        <w:t xml:space="preserve"> which is £49.9 billion more than in 2015 </w:t>
      </w:r>
      <w:sdt>
        <w:sdtPr>
          <w:rPr>
            <w:rFonts w:ascii="Times New Roman" w:hAnsi="Times New Roman" w:cs="Times New Roman"/>
            <w:sz w:val="24"/>
            <w:szCs w:val="24"/>
          </w:rPr>
          <w:id w:val="690037129"/>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Rob16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(Pennington, 2016)</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This is an indication to why cuts are being pushed further in the public sector.</w:t>
      </w:r>
    </w:p>
    <w:p w:rsidR="004B0EB8" w:rsidRPr="00AB2AAA" w:rsidRDefault="00D614E5" w:rsidP="00D614E5">
      <w:pPr>
        <w:pStyle w:val="Caption"/>
        <w:rPr>
          <w:rFonts w:ascii="Times New Roman" w:hAnsi="Times New Roman" w:cs="Times New Roman"/>
          <w:b w:val="0"/>
          <w:color w:val="auto"/>
          <w:sz w:val="24"/>
          <w:szCs w:val="24"/>
          <w:u w:val="single"/>
        </w:rPr>
      </w:pPr>
      <w:bookmarkStart w:id="22" w:name="_Toc481690451"/>
      <w:r w:rsidRPr="00AB2AAA">
        <w:rPr>
          <w:rFonts w:ascii="Times New Roman" w:hAnsi="Times New Roman" w:cs="Times New Roman"/>
          <w:color w:val="auto"/>
          <w:sz w:val="24"/>
          <w:szCs w:val="24"/>
          <w:u w:val="single"/>
        </w:rPr>
        <w:t xml:space="preserve">Figure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Figure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w:t>
      </w:r>
      <w:r w:rsidRPr="00AB2AAA">
        <w:rPr>
          <w:rFonts w:ascii="Times New Roman" w:hAnsi="Times New Roman" w:cs="Times New Roman"/>
          <w:color w:val="auto"/>
          <w:sz w:val="24"/>
          <w:szCs w:val="24"/>
          <w:u w:val="single"/>
        </w:rPr>
        <w:fldChar w:fldCharType="end"/>
      </w:r>
      <w:r w:rsidR="00517106" w:rsidRPr="00AB2AAA">
        <w:rPr>
          <w:rFonts w:ascii="Times New Roman" w:hAnsi="Times New Roman" w:cs="Times New Roman"/>
          <w:color w:val="auto"/>
          <w:sz w:val="24"/>
          <w:szCs w:val="24"/>
          <w:u w:val="single"/>
        </w:rPr>
        <w:t>- Public Sector borrowing</w:t>
      </w:r>
      <w:bookmarkEnd w:id="22"/>
    </w:p>
    <w:p w:rsidR="004B0EB8" w:rsidRPr="00AB2AAA" w:rsidRDefault="004B0EB8" w:rsidP="004E01B1">
      <w:pPr>
        <w:spacing w:line="480" w:lineRule="auto"/>
        <w:rPr>
          <w:rFonts w:ascii="Times New Roman" w:hAnsi="Times New Roman" w:cs="Times New Roman"/>
          <w:sz w:val="24"/>
          <w:szCs w:val="24"/>
        </w:rPr>
      </w:pPr>
      <w:r w:rsidRPr="00AB2AAA">
        <w:rPr>
          <w:rFonts w:ascii="Times New Roman" w:hAnsi="Times New Roman" w:cs="Times New Roman"/>
          <w:noProof/>
          <w:sz w:val="24"/>
          <w:szCs w:val="24"/>
          <w:lang w:eastAsia="en-GB"/>
        </w:rPr>
        <w:drawing>
          <wp:inline distT="0" distB="0" distL="0" distR="0" wp14:anchorId="18871A1A" wp14:editId="120122FA">
            <wp:extent cx="5686425" cy="40290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17960" t="31707" r="33448" b="19035"/>
                    <a:stretch/>
                  </pic:blipFill>
                  <pic:spPr bwMode="auto">
                    <a:xfrm>
                      <a:off x="0" y="0"/>
                      <a:ext cx="5710879" cy="4046402"/>
                    </a:xfrm>
                    <a:prstGeom prst="rect">
                      <a:avLst/>
                    </a:prstGeom>
                    <a:ln>
                      <a:noFill/>
                    </a:ln>
                    <a:extLst>
                      <a:ext uri="{53640926-AAD7-44D8-BBD7-CCE9431645EC}">
                        <a14:shadowObscured xmlns:a14="http://schemas.microsoft.com/office/drawing/2010/main"/>
                      </a:ext>
                    </a:extLst>
                  </pic:spPr>
                </pic:pic>
              </a:graphicData>
            </a:graphic>
          </wp:inline>
        </w:drawing>
      </w:r>
    </w:p>
    <w:p w:rsidR="00E61AF6" w:rsidRPr="00AB2AAA" w:rsidRDefault="00E61AF6"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 xml:space="preserve">Source: - </w:t>
      </w:r>
      <w:sdt>
        <w:sdtPr>
          <w:rPr>
            <w:rFonts w:ascii="Times New Roman" w:hAnsi="Times New Roman" w:cs="Times New Roman"/>
            <w:sz w:val="24"/>
            <w:szCs w:val="24"/>
          </w:rPr>
          <w:id w:val="759948645"/>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Mun16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(Munro, 2016)</w:t>
          </w:r>
          <w:r w:rsidRPr="00AB2AAA">
            <w:rPr>
              <w:rFonts w:ascii="Times New Roman" w:hAnsi="Times New Roman" w:cs="Times New Roman"/>
              <w:sz w:val="24"/>
              <w:szCs w:val="24"/>
            </w:rPr>
            <w:fldChar w:fldCharType="end"/>
          </w:r>
        </w:sdtContent>
      </w:sdt>
    </w:p>
    <w:p w:rsidR="004B0EB8" w:rsidRPr="00AB2AAA" w:rsidRDefault="00E1403A" w:rsidP="004E01B1">
      <w:pPr>
        <w:spacing w:line="480" w:lineRule="auto"/>
        <w:rPr>
          <w:rFonts w:ascii="Times New Roman" w:hAnsi="Times New Roman" w:cs="Times New Roman"/>
          <w:sz w:val="24"/>
          <w:szCs w:val="24"/>
        </w:rPr>
      </w:pPr>
      <w:proofErr w:type="gramStart"/>
      <w:r w:rsidRPr="00AB2AAA">
        <w:rPr>
          <w:rFonts w:ascii="Times New Roman" w:hAnsi="Times New Roman" w:cs="Times New Roman"/>
          <w:sz w:val="24"/>
          <w:szCs w:val="24"/>
        </w:rPr>
        <w:t>Having</w:t>
      </w:r>
      <w:r w:rsidR="004B0EB8" w:rsidRPr="00AB2AAA">
        <w:rPr>
          <w:rFonts w:ascii="Times New Roman" w:hAnsi="Times New Roman" w:cs="Times New Roman"/>
          <w:sz w:val="24"/>
          <w:szCs w:val="24"/>
        </w:rPr>
        <w:t xml:space="preserve"> debt still </w:t>
      </w:r>
      <w:r w:rsidRPr="00AB2AAA">
        <w:rPr>
          <w:rFonts w:ascii="Times New Roman" w:hAnsi="Times New Roman" w:cs="Times New Roman"/>
          <w:sz w:val="24"/>
          <w:szCs w:val="24"/>
        </w:rPr>
        <w:t>climbing</w:t>
      </w:r>
      <w:r w:rsidR="004B0EB8" w:rsidRPr="00AB2AAA">
        <w:rPr>
          <w:rFonts w:ascii="Times New Roman" w:hAnsi="Times New Roman" w:cs="Times New Roman"/>
          <w:sz w:val="24"/>
          <w:szCs w:val="24"/>
        </w:rPr>
        <w:t xml:space="preserve"> means further ca</w:t>
      </w:r>
      <w:r w:rsidRPr="00AB2AAA">
        <w:rPr>
          <w:rFonts w:ascii="Times New Roman" w:hAnsi="Times New Roman" w:cs="Times New Roman"/>
          <w:sz w:val="24"/>
          <w:szCs w:val="24"/>
        </w:rPr>
        <w:t>tastrophic cuts in ps.</w:t>
      </w:r>
      <w:proofErr w:type="gramEnd"/>
      <w:r w:rsidRPr="00AB2AAA">
        <w:rPr>
          <w:rFonts w:ascii="Times New Roman" w:hAnsi="Times New Roman" w:cs="Times New Roman"/>
          <w:sz w:val="24"/>
          <w:szCs w:val="24"/>
        </w:rPr>
        <w:t xml:space="preserve"> T</w:t>
      </w:r>
      <w:r w:rsidR="004B0EB8" w:rsidRPr="00AB2AAA">
        <w:rPr>
          <w:rFonts w:ascii="Times New Roman" w:hAnsi="Times New Roman" w:cs="Times New Roman"/>
          <w:sz w:val="24"/>
          <w:szCs w:val="24"/>
        </w:rPr>
        <w:t xml:space="preserve">his is going to have further impacts across people’s lives working in the public sector. General Secretary Mark Serwotka of the Public and Commercial Services cited in </w:t>
      </w:r>
      <w:sdt>
        <w:sdtPr>
          <w:rPr>
            <w:rFonts w:ascii="Times New Roman" w:hAnsi="Times New Roman" w:cs="Times New Roman"/>
            <w:sz w:val="24"/>
            <w:szCs w:val="24"/>
          </w:rPr>
          <w:id w:val="-1746714415"/>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Mat16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(Foster, 2016)</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xml:space="preserve"> spoke out recently t</w:t>
      </w:r>
      <w:r w:rsidRPr="00AB2AAA">
        <w:rPr>
          <w:rFonts w:ascii="Times New Roman" w:hAnsi="Times New Roman" w:cs="Times New Roman"/>
          <w:sz w:val="24"/>
          <w:szCs w:val="24"/>
        </w:rPr>
        <w:t>hat further cut to ps</w:t>
      </w:r>
      <w:r w:rsidR="004B0EB8" w:rsidRPr="00AB2AAA">
        <w:rPr>
          <w:rFonts w:ascii="Times New Roman" w:hAnsi="Times New Roman" w:cs="Times New Roman"/>
          <w:sz w:val="24"/>
          <w:szCs w:val="24"/>
        </w:rPr>
        <w:t xml:space="preserve"> departments will be devastating due to there already being tens of thousands of jobs under threat and hundreds of offices earmarked for closure, which will hit vital services from tax collection to our justice system. This will lead Britain closer to another Great Recession. </w:t>
      </w:r>
    </w:p>
    <w:p w:rsidR="004B0EB8" w:rsidRPr="00AB2AAA" w:rsidRDefault="004B0EB8"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lastRenderedPageBreak/>
        <w:t>All of the above mentioned, is affecting the individual employee, and especially knocking their motivation to come to work and to work to their best. The DVLA’s chief executive Oliver Morley cited in CSW (2016) truly believes the hardest challenge of 2017 will be keeping employees motivated, after speaking to people on the ground about competitive pay and learning how continued 1% pay rises are affecting them. This is just 1 reason to why motivation</w:t>
      </w:r>
      <w:r w:rsidR="00AD3BEA" w:rsidRPr="00AB2AAA">
        <w:rPr>
          <w:rFonts w:ascii="Times New Roman" w:hAnsi="Times New Roman" w:cs="Times New Roman"/>
          <w:sz w:val="24"/>
          <w:szCs w:val="24"/>
        </w:rPr>
        <w:t xml:space="preserve"> is lacking within ps</w:t>
      </w:r>
      <w:r w:rsidRPr="00AB2AAA">
        <w:rPr>
          <w:rFonts w:ascii="Times New Roman" w:hAnsi="Times New Roman" w:cs="Times New Roman"/>
          <w:sz w:val="24"/>
          <w:szCs w:val="24"/>
        </w:rPr>
        <w:t>, further reasons are to be explored in detail</w:t>
      </w:r>
      <w:r w:rsidR="00A40AE4" w:rsidRPr="00AB2AAA">
        <w:rPr>
          <w:rFonts w:ascii="Times New Roman" w:hAnsi="Times New Roman" w:cs="Times New Roman"/>
          <w:sz w:val="24"/>
          <w:szCs w:val="24"/>
        </w:rPr>
        <w:t>,</w:t>
      </w:r>
      <w:r w:rsidRPr="00AB2AAA">
        <w:rPr>
          <w:rFonts w:ascii="Times New Roman" w:hAnsi="Times New Roman" w:cs="Times New Roman"/>
          <w:sz w:val="24"/>
          <w:szCs w:val="24"/>
        </w:rPr>
        <w:t xml:space="preserve"> starting with employability rates and how it is affecting motivation.  </w:t>
      </w:r>
      <w:r w:rsidR="000560E2" w:rsidRPr="00AB2AAA">
        <w:rPr>
          <w:rFonts w:ascii="Times New Roman" w:hAnsi="Times New Roman" w:cs="Times New Roman"/>
          <w:sz w:val="24"/>
          <w:szCs w:val="24"/>
        </w:rPr>
        <w:t>As a reminder m</w:t>
      </w:r>
      <w:r w:rsidRPr="00AB2AAA">
        <w:rPr>
          <w:rFonts w:ascii="Times New Roman" w:hAnsi="Times New Roman" w:cs="Times New Roman"/>
          <w:sz w:val="24"/>
          <w:szCs w:val="24"/>
        </w:rPr>
        <w:t xml:space="preserve">otivation is the strength and direction of behaviour and the factors that influence a person to act in a certain way </w:t>
      </w:r>
      <w:sdt>
        <w:sdtPr>
          <w:rPr>
            <w:rFonts w:ascii="Times New Roman" w:hAnsi="Times New Roman" w:cs="Times New Roman"/>
            <w:sz w:val="24"/>
            <w:szCs w:val="24"/>
          </w:rPr>
          <w:id w:val="-564024810"/>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Mic12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(Armstrong, 2012)</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w:t>
      </w:r>
    </w:p>
    <w:p w:rsidR="004B0EB8" w:rsidRPr="00AB2AAA" w:rsidRDefault="004B0EB8" w:rsidP="004E01B1">
      <w:pPr>
        <w:rPr>
          <w:rFonts w:ascii="Times New Roman" w:hAnsi="Times New Roman" w:cs="Times New Roman"/>
          <w:sz w:val="24"/>
          <w:szCs w:val="24"/>
        </w:rPr>
      </w:pPr>
    </w:p>
    <w:p w:rsidR="004B0EB8" w:rsidRPr="00AB2AAA" w:rsidRDefault="004B0EB8" w:rsidP="004E01B1">
      <w:pPr>
        <w:pStyle w:val="Heading2"/>
        <w:numPr>
          <w:ilvl w:val="2"/>
          <w:numId w:val="20"/>
        </w:numPr>
        <w:rPr>
          <w:rFonts w:ascii="Times New Roman" w:hAnsi="Times New Roman" w:cs="Times New Roman"/>
          <w:color w:val="auto"/>
          <w:sz w:val="24"/>
          <w:szCs w:val="24"/>
          <w:u w:val="single"/>
        </w:rPr>
      </w:pPr>
      <w:bookmarkStart w:id="23" w:name="_Toc481690791"/>
      <w:r w:rsidRPr="00AB2AAA">
        <w:rPr>
          <w:rFonts w:ascii="Times New Roman" w:hAnsi="Times New Roman" w:cs="Times New Roman"/>
          <w:color w:val="auto"/>
          <w:sz w:val="24"/>
          <w:szCs w:val="24"/>
          <w:u w:val="single"/>
        </w:rPr>
        <w:t>Employment Rates</w:t>
      </w:r>
      <w:bookmarkEnd w:id="23"/>
    </w:p>
    <w:p w:rsidR="00FB5F5E" w:rsidRPr="00AB2AAA" w:rsidRDefault="00FB5F5E" w:rsidP="00FB5F5E">
      <w:pPr>
        <w:rPr>
          <w:rFonts w:ascii="Times New Roman" w:hAnsi="Times New Roman" w:cs="Times New Roman"/>
          <w:sz w:val="24"/>
          <w:szCs w:val="24"/>
        </w:rPr>
      </w:pPr>
    </w:p>
    <w:p w:rsidR="004B0EB8" w:rsidRPr="00AB2AAA" w:rsidRDefault="004B0EB8"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 xml:space="preserve">Employment rates indicate the number of people in employment as a quantity of the population </w:t>
      </w:r>
      <w:sdt>
        <w:sdtPr>
          <w:rPr>
            <w:rFonts w:ascii="Times New Roman" w:hAnsi="Times New Roman" w:cs="Times New Roman"/>
            <w:sz w:val="24"/>
            <w:szCs w:val="24"/>
          </w:rPr>
          <w:id w:val="763189367"/>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Ric16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(Clegg, 2016)</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While employment means an agreement between an employer and employee that the employee will conduct certain services on the job, the agreement can be in the form of a formal official contract, email, verbal or letter </w:t>
      </w:r>
      <w:sdt>
        <w:sdtPr>
          <w:rPr>
            <w:rFonts w:ascii="Times New Roman" w:hAnsi="Times New Roman" w:cs="Times New Roman"/>
            <w:sz w:val="24"/>
            <w:szCs w:val="24"/>
          </w:rPr>
          <w:id w:val="1337963314"/>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Sus17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 xml:space="preserve"> (Heathfield, 2017)</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w:t>
      </w:r>
    </w:p>
    <w:p w:rsidR="004B0EB8" w:rsidRPr="00AB2AAA" w:rsidRDefault="004B0EB8"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 xml:space="preserve">It is the employee’s attitudes which influence their behaviour towards work; these are most recognised as job satisfaction and organisational commitment </w:t>
      </w:r>
      <w:sdt>
        <w:sdtPr>
          <w:rPr>
            <w:rFonts w:ascii="Times New Roman" w:hAnsi="Times New Roman" w:cs="Times New Roman"/>
            <w:sz w:val="24"/>
            <w:szCs w:val="24"/>
          </w:rPr>
          <w:id w:val="-643735251"/>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CITATION Sue \t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(Hutchinson, 2013)</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These are deemed </w:t>
      </w:r>
      <w:r w:rsidR="005F057B" w:rsidRPr="00AB2AAA">
        <w:rPr>
          <w:rFonts w:ascii="Times New Roman" w:hAnsi="Times New Roman" w:cs="Times New Roman"/>
          <w:sz w:val="24"/>
          <w:szCs w:val="24"/>
        </w:rPr>
        <w:t>as traits of motivation</w:t>
      </w:r>
      <w:r w:rsidR="00AD3BEA" w:rsidRPr="00AB2AAA">
        <w:rPr>
          <w:rFonts w:ascii="Times New Roman" w:hAnsi="Times New Roman" w:cs="Times New Roman"/>
          <w:sz w:val="24"/>
          <w:szCs w:val="24"/>
        </w:rPr>
        <w:t>. However</w:t>
      </w:r>
      <w:r w:rsidRPr="00AB2AAA">
        <w:rPr>
          <w:rFonts w:ascii="Times New Roman" w:hAnsi="Times New Roman" w:cs="Times New Roman"/>
          <w:sz w:val="24"/>
          <w:szCs w:val="24"/>
        </w:rPr>
        <w:t xml:space="preserve"> Scullin </w:t>
      </w:r>
      <w:sdt>
        <w:sdtPr>
          <w:rPr>
            <w:rFonts w:ascii="Times New Roman" w:hAnsi="Times New Roman" w:cs="Times New Roman"/>
            <w:sz w:val="24"/>
            <w:szCs w:val="24"/>
          </w:rPr>
          <w:id w:val="-923715339"/>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CITATION Cla16 \n  \t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(2016)</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w:t>
      </w:r>
      <w:r w:rsidR="00AD3BEA" w:rsidRPr="00AB2AAA">
        <w:rPr>
          <w:rFonts w:ascii="Times New Roman" w:hAnsi="Times New Roman" w:cs="Times New Roman"/>
          <w:sz w:val="24"/>
          <w:szCs w:val="24"/>
        </w:rPr>
        <w:t xml:space="preserve">suggests </w:t>
      </w:r>
      <w:r w:rsidRPr="00AB2AAA">
        <w:rPr>
          <w:rFonts w:ascii="Times New Roman" w:hAnsi="Times New Roman" w:cs="Times New Roman"/>
          <w:sz w:val="24"/>
          <w:szCs w:val="24"/>
        </w:rPr>
        <w:t>that people in the public and voluntary sectors currently showing signs of less security within their roles, it is clear motivation</w:t>
      </w:r>
      <w:r w:rsidR="005F057B" w:rsidRPr="00AB2AAA">
        <w:rPr>
          <w:rFonts w:ascii="Times New Roman" w:hAnsi="Times New Roman" w:cs="Times New Roman"/>
          <w:sz w:val="24"/>
          <w:szCs w:val="24"/>
        </w:rPr>
        <w:t xml:space="preserve"> of employees is being affected as the safety and psychological needs are not being met because of this factor.</w:t>
      </w:r>
    </w:p>
    <w:p w:rsidR="004B0EB8" w:rsidRPr="00AB2AAA" w:rsidRDefault="004B0EB8"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According to Leaker (2016), budget cuts have already impacted employability with the Current Office for Natio</w:t>
      </w:r>
      <w:r w:rsidR="00AD3BEA" w:rsidRPr="00AB2AAA">
        <w:rPr>
          <w:rFonts w:ascii="Times New Roman" w:hAnsi="Times New Roman" w:cs="Times New Roman"/>
          <w:sz w:val="24"/>
          <w:szCs w:val="24"/>
        </w:rPr>
        <w:t xml:space="preserve">nal Statistics announcing, </w:t>
      </w:r>
      <w:r w:rsidRPr="00AB2AAA">
        <w:rPr>
          <w:rFonts w:ascii="Times New Roman" w:hAnsi="Times New Roman" w:cs="Times New Roman"/>
          <w:sz w:val="24"/>
          <w:szCs w:val="24"/>
        </w:rPr>
        <w:t>si</w:t>
      </w:r>
      <w:r w:rsidR="00AD3BEA" w:rsidRPr="00AB2AAA">
        <w:rPr>
          <w:rFonts w:ascii="Times New Roman" w:hAnsi="Times New Roman" w:cs="Times New Roman"/>
          <w:sz w:val="24"/>
          <w:szCs w:val="24"/>
        </w:rPr>
        <w:t>nce March 2016 ps</w:t>
      </w:r>
      <w:r w:rsidRPr="00AB2AAA">
        <w:rPr>
          <w:rFonts w:ascii="Times New Roman" w:hAnsi="Times New Roman" w:cs="Times New Roman"/>
          <w:sz w:val="24"/>
          <w:szCs w:val="24"/>
        </w:rPr>
        <w:t xml:space="preserve"> employability rates </w:t>
      </w:r>
      <w:r w:rsidRPr="00AB2AAA">
        <w:rPr>
          <w:rFonts w:ascii="Times New Roman" w:hAnsi="Times New Roman" w:cs="Times New Roman"/>
          <w:sz w:val="24"/>
          <w:szCs w:val="24"/>
        </w:rPr>
        <w:lastRenderedPageBreak/>
        <w:t xml:space="preserve">over the UK has decreased by 13,000 taking the level to lowest point </w:t>
      </w:r>
      <w:r w:rsidR="00AD3BEA" w:rsidRPr="00AB2AAA">
        <w:rPr>
          <w:rFonts w:ascii="Times New Roman" w:hAnsi="Times New Roman" w:cs="Times New Roman"/>
          <w:sz w:val="24"/>
          <w:szCs w:val="24"/>
        </w:rPr>
        <w:t>since 1999, the adapted figure 3</w:t>
      </w:r>
      <w:r w:rsidRPr="00AB2AAA">
        <w:rPr>
          <w:rFonts w:ascii="Times New Roman" w:hAnsi="Times New Roman" w:cs="Times New Roman"/>
          <w:sz w:val="24"/>
          <w:szCs w:val="24"/>
        </w:rPr>
        <w:t xml:space="preserve"> below illustrates.</w:t>
      </w:r>
    </w:p>
    <w:p w:rsidR="00D614E5" w:rsidRPr="00AB2AAA" w:rsidRDefault="00D614E5" w:rsidP="00D614E5">
      <w:pPr>
        <w:pStyle w:val="Caption"/>
        <w:rPr>
          <w:rFonts w:ascii="Times New Roman" w:hAnsi="Times New Roman" w:cs="Times New Roman"/>
          <w:color w:val="auto"/>
          <w:sz w:val="24"/>
          <w:szCs w:val="24"/>
          <w:u w:val="single"/>
        </w:rPr>
      </w:pPr>
      <w:bookmarkStart w:id="24" w:name="_Toc481690452"/>
      <w:r w:rsidRPr="00AB2AAA">
        <w:rPr>
          <w:rFonts w:ascii="Times New Roman" w:hAnsi="Times New Roman" w:cs="Times New Roman"/>
          <w:color w:val="auto"/>
          <w:sz w:val="24"/>
          <w:szCs w:val="24"/>
          <w:u w:val="single"/>
        </w:rPr>
        <w:t xml:space="preserve">Figure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Figure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3</w:t>
      </w:r>
      <w:r w:rsidRPr="00AB2AAA">
        <w:rPr>
          <w:rFonts w:ascii="Times New Roman" w:hAnsi="Times New Roman" w:cs="Times New Roman"/>
          <w:color w:val="auto"/>
          <w:sz w:val="24"/>
          <w:szCs w:val="24"/>
          <w:u w:val="single"/>
        </w:rPr>
        <w:fldChar w:fldCharType="end"/>
      </w:r>
      <w:r w:rsidR="00517106" w:rsidRPr="00AB2AAA">
        <w:rPr>
          <w:rFonts w:ascii="Times New Roman" w:hAnsi="Times New Roman" w:cs="Times New Roman"/>
          <w:color w:val="auto"/>
          <w:sz w:val="24"/>
          <w:szCs w:val="24"/>
          <w:u w:val="single"/>
        </w:rPr>
        <w:t>-Public Sector employment</w:t>
      </w:r>
      <w:bookmarkEnd w:id="24"/>
      <w:r w:rsidR="00517106" w:rsidRPr="00AB2AAA">
        <w:rPr>
          <w:rFonts w:ascii="Times New Roman" w:hAnsi="Times New Roman" w:cs="Times New Roman"/>
          <w:color w:val="auto"/>
          <w:sz w:val="24"/>
          <w:szCs w:val="24"/>
          <w:u w:val="single"/>
        </w:rPr>
        <w:t xml:space="preserve"> </w:t>
      </w:r>
    </w:p>
    <w:p w:rsidR="004B0EB8" w:rsidRPr="00AB2AAA" w:rsidRDefault="005F057B" w:rsidP="00D614E5">
      <w:pPr>
        <w:pStyle w:val="Caption"/>
        <w:rPr>
          <w:rFonts w:ascii="Times New Roman" w:hAnsi="Times New Roman" w:cs="Times New Roman"/>
          <w:b w:val="0"/>
          <w:color w:val="auto"/>
          <w:sz w:val="24"/>
          <w:szCs w:val="24"/>
          <w:u w:val="single"/>
        </w:rPr>
      </w:pPr>
      <w:r w:rsidRPr="00AB2AAA">
        <w:rPr>
          <w:rFonts w:ascii="Times New Roman" w:hAnsi="Times New Roman" w:cs="Times New Roman"/>
          <w:sz w:val="24"/>
          <w:szCs w:val="24"/>
        </w:rPr>
        <w:br w:type="textWrapping" w:clear="all"/>
      </w:r>
      <w:r w:rsidR="002B12BC" w:rsidRPr="00AB2AAA">
        <w:rPr>
          <w:rFonts w:ascii="Times New Roman" w:hAnsi="Times New Roman" w:cs="Times New Roman"/>
          <w:noProof/>
          <w:sz w:val="24"/>
          <w:szCs w:val="24"/>
          <w:lang w:eastAsia="en-GB"/>
        </w:rPr>
        <w:drawing>
          <wp:inline distT="0" distB="0" distL="0" distR="0" wp14:anchorId="50A787E4" wp14:editId="46152313">
            <wp:extent cx="5379121" cy="350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5896" t="36226" r="24717" b="18128"/>
                    <a:stretch/>
                  </pic:blipFill>
                  <pic:spPr bwMode="auto">
                    <a:xfrm>
                      <a:off x="0" y="0"/>
                      <a:ext cx="5387891" cy="3510915"/>
                    </a:xfrm>
                    <a:prstGeom prst="rect">
                      <a:avLst/>
                    </a:prstGeom>
                    <a:ln>
                      <a:noFill/>
                    </a:ln>
                    <a:extLst>
                      <a:ext uri="{53640926-AAD7-44D8-BBD7-CCE9431645EC}">
                        <a14:shadowObscured xmlns:a14="http://schemas.microsoft.com/office/drawing/2010/main"/>
                      </a:ext>
                    </a:extLst>
                  </pic:spPr>
                </pic:pic>
              </a:graphicData>
            </a:graphic>
          </wp:inline>
        </w:drawing>
      </w:r>
    </w:p>
    <w:p w:rsidR="004B0EB8" w:rsidRPr="00AB2AAA" w:rsidRDefault="002B12BC" w:rsidP="004E01B1">
      <w:pPr>
        <w:spacing w:line="360" w:lineRule="auto"/>
        <w:rPr>
          <w:rFonts w:ascii="Times New Roman" w:hAnsi="Times New Roman" w:cs="Times New Roman"/>
          <w:sz w:val="24"/>
          <w:szCs w:val="24"/>
        </w:rPr>
      </w:pPr>
      <w:r w:rsidRPr="00AB2AAA">
        <w:rPr>
          <w:rFonts w:ascii="Times New Roman" w:hAnsi="Times New Roman" w:cs="Times New Roman"/>
          <w:sz w:val="24"/>
          <w:szCs w:val="24"/>
        </w:rPr>
        <w:t xml:space="preserve">Source: </w:t>
      </w:r>
      <w:sdt>
        <w:sdtPr>
          <w:rPr>
            <w:rFonts w:ascii="Times New Roman" w:hAnsi="Times New Roman" w:cs="Times New Roman"/>
            <w:sz w:val="24"/>
            <w:szCs w:val="24"/>
          </w:rPr>
          <w:id w:val="-466435360"/>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Deb16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(Leaker, 2016)</w:t>
          </w:r>
          <w:r w:rsidR="004B0EB8" w:rsidRPr="00AB2AAA">
            <w:rPr>
              <w:rFonts w:ascii="Times New Roman" w:hAnsi="Times New Roman" w:cs="Times New Roman"/>
              <w:sz w:val="24"/>
              <w:szCs w:val="24"/>
            </w:rPr>
            <w:fldChar w:fldCharType="end"/>
          </w:r>
        </w:sdtContent>
      </w:sdt>
    </w:p>
    <w:p w:rsidR="000E79D4" w:rsidRPr="00AB2AAA" w:rsidRDefault="00DA1E8B"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From 2008</w:t>
      </w:r>
      <w:r w:rsidR="004B0EB8" w:rsidRPr="00AB2AAA">
        <w:rPr>
          <w:rFonts w:ascii="Times New Roman" w:hAnsi="Times New Roman" w:cs="Times New Roman"/>
          <w:sz w:val="24"/>
          <w:szCs w:val="24"/>
        </w:rPr>
        <w:t xml:space="preserve"> above</w:t>
      </w:r>
      <w:r w:rsidRPr="00AB2AAA">
        <w:rPr>
          <w:rFonts w:ascii="Times New Roman" w:hAnsi="Times New Roman" w:cs="Times New Roman"/>
          <w:sz w:val="24"/>
          <w:szCs w:val="24"/>
        </w:rPr>
        <w:t>,</w:t>
      </w:r>
      <w:r w:rsidR="004B0EB8" w:rsidRPr="00AB2AAA">
        <w:rPr>
          <w:rFonts w:ascii="Times New Roman" w:hAnsi="Times New Roman" w:cs="Times New Roman"/>
          <w:sz w:val="24"/>
          <w:szCs w:val="24"/>
        </w:rPr>
        <w:t xml:space="preserve"> the austerity measures have caused impacts on</w:t>
      </w:r>
      <w:r w:rsidR="00AD3BEA" w:rsidRPr="00AB2AAA">
        <w:rPr>
          <w:rFonts w:ascii="Times New Roman" w:hAnsi="Times New Roman" w:cs="Times New Roman"/>
          <w:sz w:val="24"/>
          <w:szCs w:val="24"/>
        </w:rPr>
        <w:t xml:space="preserve"> employment in the ps</w:t>
      </w:r>
      <w:r w:rsidRPr="00AB2AAA">
        <w:rPr>
          <w:rFonts w:ascii="Times New Roman" w:hAnsi="Times New Roman" w:cs="Times New Roman"/>
          <w:sz w:val="24"/>
          <w:szCs w:val="24"/>
        </w:rPr>
        <w:t>,</w:t>
      </w:r>
      <w:r w:rsidR="004B0EB8" w:rsidRPr="00AB2AAA">
        <w:rPr>
          <w:rFonts w:ascii="Times New Roman" w:hAnsi="Times New Roman" w:cs="Times New Roman"/>
          <w:sz w:val="24"/>
          <w:szCs w:val="24"/>
        </w:rPr>
        <w:t xml:space="preserve"> such as redundancies</w:t>
      </w:r>
      <w:r w:rsidRPr="00AB2AAA">
        <w:rPr>
          <w:rFonts w:ascii="Times New Roman" w:hAnsi="Times New Roman" w:cs="Times New Roman"/>
          <w:sz w:val="24"/>
          <w:szCs w:val="24"/>
        </w:rPr>
        <w:t>. T</w:t>
      </w:r>
      <w:r w:rsidR="004B0EB8" w:rsidRPr="00AB2AAA">
        <w:rPr>
          <w:rFonts w:ascii="Times New Roman" w:hAnsi="Times New Roman" w:cs="Times New Roman"/>
          <w:sz w:val="24"/>
          <w:szCs w:val="24"/>
        </w:rPr>
        <w:t>he levels are still continuing to fall and are mostly likely to fall more</w:t>
      </w:r>
      <w:r w:rsidRPr="00AB2AAA">
        <w:rPr>
          <w:rFonts w:ascii="Times New Roman" w:hAnsi="Times New Roman" w:cs="Times New Roman"/>
          <w:sz w:val="24"/>
          <w:szCs w:val="24"/>
        </w:rPr>
        <w:t>,</w:t>
      </w:r>
      <w:r w:rsidR="004B0EB8" w:rsidRPr="00AB2AAA">
        <w:rPr>
          <w:rFonts w:ascii="Times New Roman" w:hAnsi="Times New Roman" w:cs="Times New Roman"/>
          <w:sz w:val="24"/>
          <w:szCs w:val="24"/>
        </w:rPr>
        <w:t xml:space="preserve"> when the 1% extra cut takes place. Therefore, this informatio</w:t>
      </w:r>
      <w:r w:rsidRPr="00AB2AAA">
        <w:rPr>
          <w:rFonts w:ascii="Times New Roman" w:hAnsi="Times New Roman" w:cs="Times New Roman"/>
          <w:sz w:val="24"/>
          <w:szCs w:val="24"/>
        </w:rPr>
        <w:t>n justifies possible reasons</w:t>
      </w:r>
      <w:r w:rsidR="00AD3BEA" w:rsidRPr="00AB2AAA">
        <w:rPr>
          <w:rFonts w:ascii="Times New Roman" w:hAnsi="Times New Roman" w:cs="Times New Roman"/>
          <w:sz w:val="24"/>
          <w:szCs w:val="24"/>
        </w:rPr>
        <w:t xml:space="preserve"> why ps</w:t>
      </w:r>
      <w:r w:rsidRPr="00AB2AAA">
        <w:rPr>
          <w:rFonts w:ascii="Times New Roman" w:hAnsi="Times New Roman" w:cs="Times New Roman"/>
          <w:sz w:val="24"/>
          <w:szCs w:val="24"/>
        </w:rPr>
        <w:t xml:space="preserve"> employees feel</w:t>
      </w:r>
      <w:r w:rsidR="004B0EB8" w:rsidRPr="00AB2AAA">
        <w:rPr>
          <w:rFonts w:ascii="Times New Roman" w:hAnsi="Times New Roman" w:cs="Times New Roman"/>
          <w:sz w:val="24"/>
          <w:szCs w:val="24"/>
        </w:rPr>
        <w:t xml:space="preserve"> so pessimistic about their futures and de-motivated.</w:t>
      </w:r>
      <w:r w:rsidR="002B12BC" w:rsidRPr="00AB2AAA">
        <w:rPr>
          <w:rFonts w:ascii="Times New Roman" w:hAnsi="Times New Roman" w:cs="Times New Roman"/>
          <w:sz w:val="24"/>
          <w:szCs w:val="24"/>
        </w:rPr>
        <w:t xml:space="preserve"> </w:t>
      </w:r>
      <w:r w:rsidR="000E79D4" w:rsidRPr="00AB2AAA">
        <w:rPr>
          <w:rFonts w:ascii="Times New Roman" w:hAnsi="Times New Roman" w:cs="Times New Roman"/>
          <w:sz w:val="24"/>
          <w:szCs w:val="24"/>
        </w:rPr>
        <w:t>R</w:t>
      </w:r>
      <w:r w:rsidRPr="00AB2AAA">
        <w:rPr>
          <w:rFonts w:ascii="Times New Roman" w:hAnsi="Times New Roman" w:cs="Times New Roman"/>
          <w:sz w:val="24"/>
          <w:szCs w:val="24"/>
        </w:rPr>
        <w:t>eferring to Maslow</w:t>
      </w:r>
      <w:r w:rsidR="000E79D4" w:rsidRPr="00AB2AAA">
        <w:rPr>
          <w:rFonts w:ascii="Times New Roman" w:hAnsi="Times New Roman" w:cs="Times New Roman"/>
          <w:sz w:val="24"/>
          <w:szCs w:val="24"/>
        </w:rPr>
        <w:t>,</w:t>
      </w:r>
      <w:r w:rsidR="002B12BC" w:rsidRPr="00AB2AAA">
        <w:rPr>
          <w:rFonts w:ascii="Times New Roman" w:hAnsi="Times New Roman" w:cs="Times New Roman"/>
          <w:sz w:val="24"/>
          <w:szCs w:val="24"/>
        </w:rPr>
        <w:t xml:space="preserve"> level 2 is not even being met</w:t>
      </w:r>
      <w:r w:rsidR="00D614E5" w:rsidRPr="00AB2AAA">
        <w:rPr>
          <w:rFonts w:ascii="Times New Roman" w:hAnsi="Times New Roman" w:cs="Times New Roman"/>
          <w:sz w:val="24"/>
          <w:szCs w:val="24"/>
        </w:rPr>
        <w:t>. H</w:t>
      </w:r>
      <w:r w:rsidR="003026DC" w:rsidRPr="00AB2AAA">
        <w:rPr>
          <w:rFonts w:ascii="Times New Roman" w:hAnsi="Times New Roman" w:cs="Times New Roman"/>
          <w:sz w:val="24"/>
          <w:szCs w:val="24"/>
        </w:rPr>
        <w:t>ence employees are not committed to work</w:t>
      </w:r>
      <w:r w:rsidR="000E79D4" w:rsidRPr="00AB2AAA">
        <w:rPr>
          <w:rFonts w:ascii="Times New Roman" w:hAnsi="Times New Roman" w:cs="Times New Roman"/>
          <w:sz w:val="24"/>
          <w:szCs w:val="24"/>
        </w:rPr>
        <w:t xml:space="preserve"> to their best abilities</w:t>
      </w:r>
      <w:r w:rsidR="003026DC" w:rsidRPr="00AB2AAA">
        <w:rPr>
          <w:rFonts w:ascii="Times New Roman" w:hAnsi="Times New Roman" w:cs="Times New Roman"/>
          <w:sz w:val="24"/>
          <w:szCs w:val="24"/>
        </w:rPr>
        <w:t>.</w:t>
      </w:r>
      <w:r w:rsidR="004B0EB8" w:rsidRPr="00AB2AAA">
        <w:rPr>
          <w:rFonts w:ascii="Times New Roman" w:hAnsi="Times New Roman" w:cs="Times New Roman"/>
          <w:sz w:val="24"/>
          <w:szCs w:val="24"/>
        </w:rPr>
        <w:t xml:space="preserve"> </w:t>
      </w:r>
    </w:p>
    <w:p w:rsidR="004B0EB8" w:rsidRPr="00AB2AAA" w:rsidRDefault="004B0EB8" w:rsidP="004E01B1">
      <w:pPr>
        <w:spacing w:line="480" w:lineRule="auto"/>
        <w:rPr>
          <w:rFonts w:ascii="Times New Roman" w:hAnsi="Times New Roman" w:cs="Times New Roman"/>
          <w:color w:val="0B0C0C"/>
          <w:sz w:val="24"/>
          <w:szCs w:val="24"/>
          <w:shd w:val="clear" w:color="auto" w:fill="FFFFFF"/>
        </w:rPr>
      </w:pPr>
      <w:r w:rsidRPr="00AB2AAA">
        <w:rPr>
          <w:rFonts w:ascii="Times New Roman" w:hAnsi="Times New Roman" w:cs="Times New Roman"/>
          <w:sz w:val="24"/>
          <w:szCs w:val="24"/>
        </w:rPr>
        <w:t>This chart also clarifies a prediction made in 2011 by the OBR that by 2017, there would be around 700,000 public sector jobs lost due to further budget cuts between 2015/16-2016/17</w:t>
      </w:r>
      <w:sdt>
        <w:sdtPr>
          <w:rPr>
            <w:rFonts w:ascii="Times New Roman" w:hAnsi="Times New Roman" w:cs="Times New Roman"/>
            <w:sz w:val="24"/>
            <w:szCs w:val="24"/>
          </w:rPr>
          <w:id w:val="2022510214"/>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Hol11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 xml:space="preserve"> (Holehouse, 2011)</w:t>
          </w:r>
          <w:r w:rsidRPr="00AB2AAA">
            <w:rPr>
              <w:rFonts w:ascii="Times New Roman" w:hAnsi="Times New Roman" w:cs="Times New Roman"/>
              <w:sz w:val="24"/>
              <w:szCs w:val="24"/>
            </w:rPr>
            <w:fldChar w:fldCharType="end"/>
          </w:r>
        </w:sdtContent>
      </w:sdt>
      <w:r w:rsidR="00AD3BEA" w:rsidRPr="00AB2AAA">
        <w:rPr>
          <w:rFonts w:ascii="Times New Roman" w:hAnsi="Times New Roman" w:cs="Times New Roman"/>
          <w:sz w:val="24"/>
          <w:szCs w:val="24"/>
        </w:rPr>
        <w:t>.  T</w:t>
      </w:r>
      <w:r w:rsidRPr="00AB2AAA">
        <w:rPr>
          <w:rFonts w:ascii="Times New Roman" w:hAnsi="Times New Roman" w:cs="Times New Roman"/>
          <w:sz w:val="24"/>
          <w:szCs w:val="24"/>
        </w:rPr>
        <w:t xml:space="preserve">he prediction became true with higher damaging figures of approximately 900,000. Following these employment figures there are serious concerns </w:t>
      </w:r>
      <w:r w:rsidRPr="00AB2AAA">
        <w:rPr>
          <w:rFonts w:ascii="Times New Roman" w:hAnsi="Times New Roman" w:cs="Times New Roman"/>
          <w:sz w:val="24"/>
          <w:szCs w:val="24"/>
        </w:rPr>
        <w:lastRenderedPageBreak/>
        <w:t>whether the UK could hit another recession</w:t>
      </w:r>
      <w:r w:rsidR="00AD3BEA" w:rsidRPr="00AB2AAA">
        <w:rPr>
          <w:rFonts w:ascii="Times New Roman" w:hAnsi="Times New Roman" w:cs="Times New Roman"/>
          <w:sz w:val="24"/>
          <w:szCs w:val="24"/>
        </w:rPr>
        <w:t>,</w:t>
      </w:r>
      <w:r w:rsidRPr="00AB2AAA">
        <w:rPr>
          <w:rFonts w:ascii="Times New Roman" w:hAnsi="Times New Roman" w:cs="Times New Roman"/>
          <w:sz w:val="24"/>
          <w:szCs w:val="24"/>
        </w:rPr>
        <w:t xml:space="preserve"> f</w:t>
      </w:r>
      <w:r w:rsidR="00AD3BEA" w:rsidRPr="00AB2AAA">
        <w:rPr>
          <w:rFonts w:ascii="Times New Roman" w:hAnsi="Times New Roman" w:cs="Times New Roman"/>
          <w:sz w:val="24"/>
          <w:szCs w:val="24"/>
        </w:rPr>
        <w:t>ollowing Brexit being activated. D</w:t>
      </w:r>
      <w:r w:rsidRPr="00AB2AAA">
        <w:rPr>
          <w:rFonts w:ascii="Times New Roman" w:hAnsi="Times New Roman" w:cs="Times New Roman"/>
          <w:sz w:val="24"/>
          <w:szCs w:val="24"/>
        </w:rPr>
        <w:t xml:space="preserve">ue to further unemployment dropped by 5% since June and the fall of the GDP, however it is not yet known if these drops will be enough to dip the economy </w:t>
      </w:r>
      <w:sdt>
        <w:sdtPr>
          <w:rPr>
            <w:rFonts w:ascii="Times New Roman" w:hAnsi="Times New Roman" w:cs="Times New Roman"/>
            <w:sz w:val="24"/>
            <w:szCs w:val="24"/>
          </w:rPr>
          <w:id w:val="633913404"/>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Ham16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(McRae, 2016)</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Thus, good motivation of employees could contribute to stabilising unemployment, as many will not feel the need to leave their jobs or jump ship to the privat</w:t>
      </w:r>
      <w:r w:rsidR="00AD3BEA" w:rsidRPr="00AB2AAA">
        <w:rPr>
          <w:rFonts w:ascii="Times New Roman" w:hAnsi="Times New Roman" w:cs="Times New Roman"/>
          <w:sz w:val="24"/>
          <w:szCs w:val="24"/>
        </w:rPr>
        <w:t>e sector. T</w:t>
      </w:r>
      <w:r w:rsidRPr="00AB2AAA">
        <w:rPr>
          <w:rFonts w:ascii="Times New Roman" w:hAnsi="Times New Roman" w:cs="Times New Roman"/>
          <w:sz w:val="24"/>
          <w:szCs w:val="24"/>
        </w:rPr>
        <w:t>he current rate of pe</w:t>
      </w:r>
      <w:r w:rsidR="00EB676B" w:rsidRPr="00AB2AAA">
        <w:rPr>
          <w:rFonts w:ascii="Times New Roman" w:hAnsi="Times New Roman" w:cs="Times New Roman"/>
          <w:sz w:val="24"/>
          <w:szCs w:val="24"/>
        </w:rPr>
        <w:t>ople turning to self-employed</w:t>
      </w:r>
      <w:r w:rsidRPr="00AB2AAA">
        <w:rPr>
          <w:rFonts w:ascii="Times New Roman" w:hAnsi="Times New Roman" w:cs="Times New Roman"/>
          <w:sz w:val="24"/>
          <w:szCs w:val="24"/>
        </w:rPr>
        <w:t xml:space="preserve"> accelerated rapidly since</w:t>
      </w:r>
      <w:r w:rsidR="00EB676B" w:rsidRPr="00AB2AAA">
        <w:rPr>
          <w:rFonts w:ascii="Times New Roman" w:hAnsi="Times New Roman" w:cs="Times New Roman"/>
          <w:sz w:val="24"/>
          <w:szCs w:val="24"/>
        </w:rPr>
        <w:t xml:space="preserve"> 2008 and in the last 8 years</w:t>
      </w:r>
      <w:r w:rsidRPr="00AB2AAA">
        <w:rPr>
          <w:rFonts w:ascii="Times New Roman" w:hAnsi="Times New Roman" w:cs="Times New Roman"/>
          <w:sz w:val="24"/>
          <w:szCs w:val="24"/>
        </w:rPr>
        <w:t xml:space="preserve"> has grown the same amount it did during 30 years, with it now being 16% of employment </w:t>
      </w:r>
      <w:sdt>
        <w:sdtPr>
          <w:rPr>
            <w:rFonts w:ascii="Times New Roman" w:hAnsi="Times New Roman" w:cs="Times New Roman"/>
            <w:sz w:val="24"/>
            <w:szCs w:val="24"/>
          </w:rPr>
          <w:id w:val="734823200"/>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Mat161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(Lynn, 2016)</w:t>
          </w:r>
          <w:r w:rsidRPr="00AB2AAA">
            <w:rPr>
              <w:rFonts w:ascii="Times New Roman" w:hAnsi="Times New Roman" w:cs="Times New Roman"/>
              <w:sz w:val="24"/>
              <w:szCs w:val="24"/>
            </w:rPr>
            <w:fldChar w:fldCharType="end"/>
          </w:r>
        </w:sdtContent>
      </w:sdt>
      <w:r w:rsidR="00EB676B" w:rsidRPr="00AB2AAA">
        <w:rPr>
          <w:rFonts w:ascii="Times New Roman" w:hAnsi="Times New Roman" w:cs="Times New Roman"/>
          <w:sz w:val="24"/>
          <w:szCs w:val="24"/>
        </w:rPr>
        <w:t>. There are predictions</w:t>
      </w:r>
      <w:r w:rsidRPr="00AB2AAA">
        <w:rPr>
          <w:rFonts w:ascii="Times New Roman" w:hAnsi="Times New Roman" w:cs="Times New Roman"/>
          <w:sz w:val="24"/>
          <w:szCs w:val="24"/>
        </w:rPr>
        <w:t xml:space="preserve"> with the decr</w:t>
      </w:r>
      <w:r w:rsidR="00EB676B" w:rsidRPr="00AB2AAA">
        <w:rPr>
          <w:rFonts w:ascii="Times New Roman" w:hAnsi="Times New Roman" w:cs="Times New Roman"/>
          <w:sz w:val="24"/>
          <w:szCs w:val="24"/>
        </w:rPr>
        <w:t>easing size of the ps</w:t>
      </w:r>
      <w:r w:rsidRPr="00AB2AAA">
        <w:rPr>
          <w:rFonts w:ascii="Times New Roman" w:hAnsi="Times New Roman" w:cs="Times New Roman"/>
          <w:sz w:val="24"/>
          <w:szCs w:val="24"/>
        </w:rPr>
        <w:t>, self-employed may eventually overtake it, if the cuts stay in place</w:t>
      </w:r>
      <w:sdt>
        <w:sdtPr>
          <w:rPr>
            <w:rFonts w:ascii="Times New Roman" w:hAnsi="Times New Roman" w:cs="Times New Roman"/>
            <w:sz w:val="24"/>
            <w:szCs w:val="24"/>
          </w:rPr>
          <w:id w:val="627432923"/>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Wal16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 xml:space="preserve"> (Wales &amp; Amankwah, 2016)</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As a chance to </w:t>
      </w:r>
      <w:r w:rsidR="00EB676B" w:rsidRPr="00AB2AAA">
        <w:rPr>
          <w:rFonts w:ascii="Times New Roman" w:hAnsi="Times New Roman" w:cs="Times New Roman"/>
          <w:sz w:val="24"/>
          <w:szCs w:val="24"/>
        </w:rPr>
        <w:t>avoid people leaving the ps</w:t>
      </w:r>
      <w:r w:rsidRPr="00AB2AAA">
        <w:rPr>
          <w:rFonts w:ascii="Times New Roman" w:hAnsi="Times New Roman" w:cs="Times New Roman"/>
          <w:sz w:val="24"/>
          <w:szCs w:val="24"/>
        </w:rPr>
        <w:t xml:space="preserve"> and this prediction happening</w:t>
      </w:r>
      <w:r w:rsidR="00EB676B" w:rsidRPr="00AB2AAA">
        <w:rPr>
          <w:rFonts w:ascii="Times New Roman" w:hAnsi="Times New Roman" w:cs="Times New Roman"/>
          <w:sz w:val="24"/>
          <w:szCs w:val="24"/>
        </w:rPr>
        <w:t>,</w:t>
      </w:r>
      <w:r w:rsidRPr="00AB2AAA">
        <w:rPr>
          <w:rFonts w:ascii="Times New Roman" w:hAnsi="Times New Roman" w:cs="Times New Roman"/>
          <w:sz w:val="24"/>
          <w:szCs w:val="24"/>
        </w:rPr>
        <w:t xml:space="preserve"> the </w:t>
      </w:r>
      <w:r w:rsidR="00A30D00">
        <w:rPr>
          <w:rFonts w:ascii="Times New Roman" w:hAnsi="Times New Roman" w:cs="Times New Roman"/>
          <w:sz w:val="24"/>
          <w:szCs w:val="24"/>
        </w:rPr>
        <w:t>G</w:t>
      </w:r>
      <w:r w:rsidRPr="00AB2AAA">
        <w:rPr>
          <w:rFonts w:ascii="Times New Roman" w:hAnsi="Times New Roman" w:cs="Times New Roman"/>
          <w:sz w:val="24"/>
          <w:szCs w:val="24"/>
        </w:rPr>
        <w:t>overnment have introduced the taper rate that applies in universal credit from 65% to 63%, whic</w:t>
      </w:r>
      <w:r w:rsidR="00EB676B" w:rsidRPr="00AB2AAA">
        <w:rPr>
          <w:rFonts w:ascii="Times New Roman" w:hAnsi="Times New Roman" w:cs="Times New Roman"/>
          <w:sz w:val="24"/>
          <w:szCs w:val="24"/>
        </w:rPr>
        <w:t>h means working families are</w:t>
      </w:r>
      <w:r w:rsidRPr="00AB2AAA">
        <w:rPr>
          <w:rFonts w:ascii="Times New Roman" w:hAnsi="Times New Roman" w:cs="Times New Roman"/>
          <w:sz w:val="24"/>
          <w:szCs w:val="24"/>
        </w:rPr>
        <w:t xml:space="preserve"> able to keep more of the money they earn </w:t>
      </w:r>
      <w:sdt>
        <w:sdtPr>
          <w:rPr>
            <w:rFonts w:ascii="Times New Roman" w:hAnsi="Times New Roman" w:cs="Times New Roman"/>
            <w:color w:val="0B0C0C"/>
            <w:sz w:val="24"/>
            <w:szCs w:val="24"/>
            <w:shd w:val="clear" w:color="auto" w:fill="FFFFFF"/>
          </w:rPr>
          <w:id w:val="-1703779494"/>
          <w:citation/>
        </w:sdtPr>
        <w:sdtContent>
          <w:r w:rsidRPr="00AB2AAA">
            <w:rPr>
              <w:rFonts w:ascii="Times New Roman" w:hAnsi="Times New Roman" w:cs="Times New Roman"/>
              <w:color w:val="0B0C0C"/>
              <w:sz w:val="24"/>
              <w:szCs w:val="24"/>
              <w:shd w:val="clear" w:color="auto" w:fill="FFFFFF"/>
            </w:rPr>
            <w:fldChar w:fldCharType="begin"/>
          </w:r>
          <w:r w:rsidRPr="00AB2AAA">
            <w:rPr>
              <w:rFonts w:ascii="Times New Roman" w:hAnsi="Times New Roman" w:cs="Times New Roman"/>
              <w:color w:val="0B0C0C"/>
              <w:sz w:val="24"/>
              <w:szCs w:val="24"/>
              <w:shd w:val="clear" w:color="auto" w:fill="FFFFFF"/>
            </w:rPr>
            <w:instrText xml:space="preserve"> CITATION HRT16 \l 2057 </w:instrText>
          </w:r>
          <w:r w:rsidRPr="00AB2AAA">
            <w:rPr>
              <w:rFonts w:ascii="Times New Roman" w:hAnsi="Times New Roman" w:cs="Times New Roman"/>
              <w:color w:val="0B0C0C"/>
              <w:sz w:val="24"/>
              <w:szCs w:val="24"/>
              <w:shd w:val="clear" w:color="auto" w:fill="FFFFFF"/>
            </w:rPr>
            <w:fldChar w:fldCharType="separate"/>
          </w:r>
          <w:r w:rsidRPr="00AB2AAA">
            <w:rPr>
              <w:rFonts w:ascii="Times New Roman" w:hAnsi="Times New Roman" w:cs="Times New Roman"/>
              <w:noProof/>
              <w:color w:val="0B0C0C"/>
              <w:sz w:val="24"/>
              <w:szCs w:val="24"/>
              <w:shd w:val="clear" w:color="auto" w:fill="FFFFFF"/>
            </w:rPr>
            <w:t>(Treasury H. , 2016)</w:t>
          </w:r>
          <w:r w:rsidRPr="00AB2AAA">
            <w:rPr>
              <w:rFonts w:ascii="Times New Roman" w:hAnsi="Times New Roman" w:cs="Times New Roman"/>
              <w:color w:val="0B0C0C"/>
              <w:sz w:val="24"/>
              <w:szCs w:val="24"/>
              <w:shd w:val="clear" w:color="auto" w:fill="FFFFFF"/>
            </w:rPr>
            <w:fldChar w:fldCharType="end"/>
          </w:r>
        </w:sdtContent>
      </w:sdt>
      <w:r w:rsidRPr="00AB2AAA">
        <w:rPr>
          <w:rFonts w:ascii="Times New Roman" w:hAnsi="Times New Roman" w:cs="Times New Roman"/>
          <w:color w:val="0B0C0C"/>
          <w:sz w:val="24"/>
          <w:szCs w:val="24"/>
          <w:shd w:val="clear" w:color="auto" w:fill="FFFFFF"/>
        </w:rPr>
        <w:t xml:space="preserve">. This is classed as a method of motivation for working </w:t>
      </w:r>
      <w:r w:rsidR="00C46610" w:rsidRPr="00AB2AAA">
        <w:rPr>
          <w:rFonts w:ascii="Times New Roman" w:hAnsi="Times New Roman" w:cs="Times New Roman"/>
          <w:color w:val="0B0C0C"/>
          <w:sz w:val="24"/>
          <w:szCs w:val="24"/>
          <w:shd w:val="clear" w:color="auto" w:fill="FFFFFF"/>
        </w:rPr>
        <w:t>families;</w:t>
      </w:r>
      <w:r w:rsidRPr="00AB2AAA">
        <w:rPr>
          <w:rFonts w:ascii="Times New Roman" w:hAnsi="Times New Roman" w:cs="Times New Roman"/>
          <w:color w:val="0B0C0C"/>
          <w:sz w:val="24"/>
          <w:szCs w:val="24"/>
          <w:shd w:val="clear" w:color="auto" w:fill="FFFFFF"/>
        </w:rPr>
        <w:t xml:space="preserve"> due to them being able to keep more money each month and an incentive towards people feeling happier about being more financially comfortable and working is worthwhile</w:t>
      </w:r>
      <w:r w:rsidR="00C46610" w:rsidRPr="00AB2AAA">
        <w:rPr>
          <w:rFonts w:ascii="Times New Roman" w:hAnsi="Times New Roman" w:cs="Times New Roman"/>
          <w:color w:val="0B0C0C"/>
          <w:sz w:val="24"/>
          <w:szCs w:val="24"/>
          <w:shd w:val="clear" w:color="auto" w:fill="FFFFFF"/>
        </w:rPr>
        <w:t xml:space="preserve">, making it a </w:t>
      </w:r>
      <w:r w:rsidR="000E79D4" w:rsidRPr="00AB2AAA">
        <w:rPr>
          <w:rFonts w:ascii="Times New Roman" w:hAnsi="Times New Roman" w:cs="Times New Roman"/>
          <w:color w:val="0B0C0C"/>
          <w:sz w:val="24"/>
          <w:szCs w:val="24"/>
          <w:shd w:val="clear" w:color="auto" w:fill="FFFFFF"/>
        </w:rPr>
        <w:t>psychological need</w:t>
      </w:r>
      <w:r w:rsidRPr="00AB2AAA">
        <w:rPr>
          <w:rFonts w:ascii="Times New Roman" w:hAnsi="Times New Roman" w:cs="Times New Roman"/>
          <w:color w:val="0B0C0C"/>
          <w:sz w:val="24"/>
          <w:szCs w:val="24"/>
          <w:shd w:val="clear" w:color="auto" w:fill="FFFFFF"/>
        </w:rPr>
        <w:t>.</w:t>
      </w:r>
    </w:p>
    <w:p w:rsidR="00422C14" w:rsidRPr="00AB2AAA" w:rsidRDefault="00422C14" w:rsidP="004E01B1">
      <w:pPr>
        <w:spacing w:line="480" w:lineRule="auto"/>
        <w:rPr>
          <w:rFonts w:ascii="Times New Roman" w:hAnsi="Times New Roman" w:cs="Times New Roman"/>
          <w:color w:val="0B0C0C"/>
          <w:sz w:val="24"/>
          <w:szCs w:val="24"/>
          <w:shd w:val="clear" w:color="auto" w:fill="FFFFFF"/>
        </w:rPr>
      </w:pPr>
    </w:p>
    <w:p w:rsidR="004B0EB8" w:rsidRPr="00AB2AAA" w:rsidRDefault="004B0EB8" w:rsidP="004E01B1">
      <w:pPr>
        <w:pStyle w:val="Heading2"/>
        <w:numPr>
          <w:ilvl w:val="2"/>
          <w:numId w:val="20"/>
        </w:numPr>
        <w:rPr>
          <w:rFonts w:ascii="Times New Roman" w:hAnsi="Times New Roman" w:cs="Times New Roman"/>
          <w:color w:val="auto"/>
          <w:sz w:val="24"/>
          <w:szCs w:val="24"/>
          <w:u w:val="single"/>
        </w:rPr>
      </w:pPr>
      <w:bookmarkStart w:id="25" w:name="_Toc481690792"/>
      <w:r w:rsidRPr="00AB2AAA">
        <w:rPr>
          <w:rFonts w:ascii="Times New Roman" w:hAnsi="Times New Roman" w:cs="Times New Roman"/>
          <w:color w:val="auto"/>
          <w:sz w:val="24"/>
          <w:szCs w:val="24"/>
          <w:u w:val="single"/>
        </w:rPr>
        <w:t>Absenteeism’s/ Sick levels in the Public Sector</w:t>
      </w:r>
      <w:bookmarkEnd w:id="25"/>
    </w:p>
    <w:p w:rsidR="00FB5F5E" w:rsidRPr="00AB2AAA" w:rsidRDefault="00FB5F5E" w:rsidP="00FB5F5E">
      <w:pPr>
        <w:rPr>
          <w:rFonts w:ascii="Times New Roman" w:hAnsi="Times New Roman" w:cs="Times New Roman"/>
          <w:sz w:val="24"/>
          <w:szCs w:val="24"/>
        </w:rPr>
      </w:pPr>
    </w:p>
    <w:p w:rsidR="004B0EB8" w:rsidRPr="00AB2AAA" w:rsidRDefault="004B0EB8" w:rsidP="004E01B1">
      <w:pPr>
        <w:shd w:val="clear" w:color="auto" w:fill="FFFFFF"/>
        <w:spacing w:after="225" w:line="480" w:lineRule="auto"/>
        <w:textAlignment w:val="baseline"/>
        <w:rPr>
          <w:rFonts w:ascii="Times New Roman" w:hAnsi="Times New Roman" w:cs="Times New Roman"/>
          <w:noProof/>
          <w:sz w:val="24"/>
          <w:szCs w:val="24"/>
          <w:lang w:eastAsia="en-GB"/>
        </w:rPr>
      </w:pPr>
      <w:r w:rsidRPr="00AB2AAA">
        <w:rPr>
          <w:rFonts w:ascii="Times New Roman" w:eastAsia="Times New Roman" w:hAnsi="Times New Roman" w:cs="Times New Roman"/>
          <w:sz w:val="24"/>
          <w:szCs w:val="24"/>
          <w:lang w:eastAsia="en-GB"/>
        </w:rPr>
        <w:t>Absenteeism levels are a probl</w:t>
      </w:r>
      <w:r w:rsidR="000E79D4" w:rsidRPr="00AB2AAA">
        <w:rPr>
          <w:rFonts w:ascii="Times New Roman" w:eastAsia="Times New Roman" w:hAnsi="Times New Roman" w:cs="Times New Roman"/>
          <w:sz w:val="24"/>
          <w:szCs w:val="24"/>
          <w:lang w:eastAsia="en-GB"/>
        </w:rPr>
        <w:t>em in private and public sector. H</w:t>
      </w:r>
      <w:r w:rsidRPr="00AB2AAA">
        <w:rPr>
          <w:rFonts w:ascii="Times New Roman" w:eastAsia="Times New Roman" w:hAnsi="Times New Roman" w:cs="Times New Roman"/>
          <w:sz w:val="24"/>
          <w:szCs w:val="24"/>
          <w:lang w:eastAsia="en-GB"/>
        </w:rPr>
        <w:t>owever</w:t>
      </w:r>
      <w:r w:rsidR="000E79D4" w:rsidRPr="00AB2AAA">
        <w:rPr>
          <w:rFonts w:ascii="Times New Roman" w:eastAsia="Times New Roman" w:hAnsi="Times New Roman" w:cs="Times New Roman"/>
          <w:sz w:val="24"/>
          <w:szCs w:val="24"/>
          <w:lang w:eastAsia="en-GB"/>
        </w:rPr>
        <w:t>,</w:t>
      </w:r>
      <w:r w:rsidRPr="00AB2AAA">
        <w:rPr>
          <w:rFonts w:ascii="Times New Roman" w:eastAsia="Times New Roman" w:hAnsi="Times New Roman" w:cs="Times New Roman"/>
          <w:sz w:val="24"/>
          <w:szCs w:val="24"/>
          <w:lang w:eastAsia="en-GB"/>
        </w:rPr>
        <w:t xml:space="preserve"> it has been proven by the ONS</w:t>
      </w:r>
      <w:r w:rsidR="000E79D4" w:rsidRPr="00AB2AAA">
        <w:rPr>
          <w:rFonts w:ascii="Times New Roman" w:eastAsia="Times New Roman" w:hAnsi="Times New Roman" w:cs="Times New Roman"/>
          <w:sz w:val="24"/>
          <w:szCs w:val="24"/>
          <w:lang w:eastAsia="en-GB"/>
        </w:rPr>
        <w:t>,</w:t>
      </w:r>
      <w:r w:rsidR="006D776B" w:rsidRPr="00AB2AAA">
        <w:rPr>
          <w:rFonts w:ascii="Times New Roman" w:eastAsia="Times New Roman" w:hAnsi="Times New Roman" w:cs="Times New Roman"/>
          <w:sz w:val="24"/>
          <w:szCs w:val="24"/>
          <w:lang w:eastAsia="en-GB"/>
        </w:rPr>
        <w:t xml:space="preserve"> employees in the ps</w:t>
      </w:r>
      <w:r w:rsidRPr="00AB2AAA">
        <w:rPr>
          <w:rFonts w:ascii="Times New Roman" w:eastAsia="Times New Roman" w:hAnsi="Times New Roman" w:cs="Times New Roman"/>
          <w:sz w:val="24"/>
          <w:szCs w:val="24"/>
          <w:lang w:eastAsia="en-GB"/>
        </w:rPr>
        <w:t xml:space="preserve"> are 24% more likely to take sick days</w:t>
      </w:r>
      <w:r w:rsidRPr="00AB2AAA">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194884752"/>
          <w:citation/>
        </w:sdtPr>
        <w:sdtContent>
          <w:r w:rsidRPr="00AB2AAA">
            <w:rPr>
              <w:rFonts w:ascii="Times New Roman" w:hAnsi="Times New Roman" w:cs="Times New Roman"/>
              <w:sz w:val="24"/>
              <w:szCs w:val="24"/>
              <w:shd w:val="clear" w:color="auto" w:fill="FFFFFF"/>
            </w:rPr>
            <w:fldChar w:fldCharType="begin"/>
          </w:r>
          <w:r w:rsidRPr="00AB2AAA">
            <w:rPr>
              <w:rFonts w:ascii="Times New Roman" w:hAnsi="Times New Roman" w:cs="Times New Roman"/>
              <w:sz w:val="24"/>
              <w:szCs w:val="24"/>
              <w:shd w:val="clear" w:color="auto" w:fill="FFFFFF"/>
            </w:rPr>
            <w:instrText xml:space="preserve"> CITATION Tar15 \l 2057 </w:instrText>
          </w:r>
          <w:r w:rsidRPr="00AB2AAA">
            <w:rPr>
              <w:rFonts w:ascii="Times New Roman" w:hAnsi="Times New Roman" w:cs="Times New Roman"/>
              <w:sz w:val="24"/>
              <w:szCs w:val="24"/>
              <w:shd w:val="clear" w:color="auto" w:fill="FFFFFF"/>
            </w:rPr>
            <w:fldChar w:fldCharType="separate"/>
          </w:r>
          <w:r w:rsidRPr="00AB2AAA">
            <w:rPr>
              <w:rFonts w:ascii="Times New Roman" w:hAnsi="Times New Roman" w:cs="Times New Roman"/>
              <w:noProof/>
              <w:sz w:val="24"/>
              <w:szCs w:val="24"/>
              <w:shd w:val="clear" w:color="auto" w:fill="FFFFFF"/>
            </w:rPr>
            <w:t xml:space="preserve"> (Toma, 2015)</w:t>
          </w:r>
          <w:r w:rsidRPr="00AB2AAA">
            <w:rPr>
              <w:rFonts w:ascii="Times New Roman" w:hAnsi="Times New Roman" w:cs="Times New Roman"/>
              <w:sz w:val="24"/>
              <w:szCs w:val="24"/>
              <w:shd w:val="clear" w:color="auto" w:fill="FFFFFF"/>
            </w:rPr>
            <w:fldChar w:fldCharType="end"/>
          </w:r>
        </w:sdtContent>
      </w:sdt>
      <w:r w:rsidR="006D776B" w:rsidRPr="00AB2AAA">
        <w:rPr>
          <w:rFonts w:ascii="Times New Roman" w:eastAsia="Times New Roman" w:hAnsi="Times New Roman" w:cs="Times New Roman"/>
          <w:sz w:val="24"/>
          <w:szCs w:val="24"/>
          <w:lang w:eastAsia="en-GB"/>
        </w:rPr>
        <w:t>. On average a ps</w:t>
      </w:r>
      <w:r w:rsidRPr="00AB2AAA">
        <w:rPr>
          <w:rFonts w:ascii="Times New Roman" w:eastAsia="Times New Roman" w:hAnsi="Times New Roman" w:cs="Times New Roman"/>
          <w:sz w:val="24"/>
          <w:szCs w:val="24"/>
          <w:lang w:eastAsia="en-GB"/>
        </w:rPr>
        <w:t xml:space="preserve"> employees takes 8.3 days sick per year</w:t>
      </w:r>
      <w:sdt>
        <w:sdtPr>
          <w:rPr>
            <w:rFonts w:ascii="Times New Roman" w:eastAsia="Times New Roman" w:hAnsi="Times New Roman" w:cs="Times New Roman"/>
            <w:color w:val="000000"/>
            <w:sz w:val="24"/>
            <w:szCs w:val="24"/>
            <w:lang w:eastAsia="en-GB"/>
          </w:rPr>
          <w:id w:val="676397116"/>
          <w:citation/>
        </w:sdtPr>
        <w:sdtContent>
          <w:r w:rsidRPr="00AB2AAA">
            <w:rPr>
              <w:rFonts w:ascii="Times New Roman" w:eastAsia="Times New Roman" w:hAnsi="Times New Roman" w:cs="Times New Roman"/>
              <w:color w:val="000000"/>
              <w:sz w:val="24"/>
              <w:szCs w:val="24"/>
              <w:lang w:eastAsia="en-GB"/>
            </w:rPr>
            <w:fldChar w:fldCharType="begin"/>
          </w:r>
          <w:r w:rsidRPr="00AB2AAA">
            <w:rPr>
              <w:rFonts w:ascii="Times New Roman" w:eastAsia="Times New Roman" w:hAnsi="Times New Roman" w:cs="Times New Roman"/>
              <w:color w:val="000000"/>
              <w:sz w:val="24"/>
              <w:szCs w:val="24"/>
              <w:lang w:eastAsia="en-GB"/>
            </w:rPr>
            <w:instrText xml:space="preserve"> CITATION JoF16 \l 2057 </w:instrText>
          </w:r>
          <w:r w:rsidRPr="00AB2AAA">
            <w:rPr>
              <w:rFonts w:ascii="Times New Roman" w:eastAsia="Times New Roman" w:hAnsi="Times New Roman" w:cs="Times New Roman"/>
              <w:color w:val="000000"/>
              <w:sz w:val="24"/>
              <w:szCs w:val="24"/>
              <w:lang w:eastAsia="en-GB"/>
            </w:rPr>
            <w:fldChar w:fldCharType="separate"/>
          </w:r>
          <w:r w:rsidRPr="00AB2AAA">
            <w:rPr>
              <w:rFonts w:ascii="Times New Roman" w:eastAsia="Times New Roman" w:hAnsi="Times New Roman" w:cs="Times New Roman"/>
              <w:noProof/>
              <w:color w:val="000000"/>
              <w:sz w:val="24"/>
              <w:szCs w:val="24"/>
              <w:lang w:eastAsia="en-GB"/>
            </w:rPr>
            <w:t xml:space="preserve"> (Faragher, 2016)</w:t>
          </w:r>
          <w:r w:rsidRPr="00AB2AAA">
            <w:rPr>
              <w:rFonts w:ascii="Times New Roman" w:eastAsia="Times New Roman" w:hAnsi="Times New Roman" w:cs="Times New Roman"/>
              <w:color w:val="000000"/>
              <w:sz w:val="24"/>
              <w:szCs w:val="24"/>
              <w:lang w:eastAsia="en-GB"/>
            </w:rPr>
            <w:fldChar w:fldCharType="end"/>
          </w:r>
        </w:sdtContent>
      </w:sdt>
      <w:r w:rsidRPr="00AB2AAA">
        <w:rPr>
          <w:rFonts w:ascii="Times New Roman" w:eastAsia="Times New Roman" w:hAnsi="Times New Roman" w:cs="Times New Roman"/>
          <w:color w:val="000000"/>
          <w:sz w:val="24"/>
          <w:szCs w:val="24"/>
          <w:lang w:eastAsia="en-GB"/>
        </w:rPr>
        <w:t xml:space="preserve">. David Smith cited in Gray (2012), a HR director suggests absence is a key indicator of employee’s engagement and wellbeing which is linked to peoples behaviours towards motivation. For instance the current levels of absence across the whole of the UK are broken down into sectors below in </w:t>
      </w:r>
      <w:r w:rsidR="00D614E5" w:rsidRPr="00AB2AAA">
        <w:rPr>
          <w:rFonts w:ascii="Times New Roman" w:eastAsia="Times New Roman" w:hAnsi="Times New Roman" w:cs="Times New Roman"/>
          <w:sz w:val="24"/>
          <w:szCs w:val="24"/>
          <w:lang w:eastAsia="en-GB"/>
        </w:rPr>
        <w:t>f</w:t>
      </w:r>
      <w:r w:rsidR="006D776B" w:rsidRPr="00AB2AAA">
        <w:rPr>
          <w:rFonts w:ascii="Times New Roman" w:eastAsia="Times New Roman" w:hAnsi="Times New Roman" w:cs="Times New Roman"/>
          <w:sz w:val="24"/>
          <w:szCs w:val="24"/>
          <w:lang w:eastAsia="en-GB"/>
        </w:rPr>
        <w:t>igure4</w:t>
      </w:r>
      <w:r w:rsidRPr="00AB2AAA">
        <w:rPr>
          <w:rFonts w:ascii="Times New Roman" w:eastAsia="Times New Roman" w:hAnsi="Times New Roman" w:cs="Times New Roman"/>
          <w:sz w:val="24"/>
          <w:szCs w:val="24"/>
          <w:lang w:eastAsia="en-GB"/>
        </w:rPr>
        <w:t>.</w:t>
      </w:r>
      <w:r w:rsidRPr="00AB2AAA">
        <w:rPr>
          <w:rFonts w:ascii="Times New Roman" w:hAnsi="Times New Roman" w:cs="Times New Roman"/>
          <w:noProof/>
          <w:sz w:val="24"/>
          <w:szCs w:val="24"/>
          <w:lang w:eastAsia="en-GB"/>
        </w:rPr>
        <w:t xml:space="preserve"> </w:t>
      </w:r>
    </w:p>
    <w:p w:rsidR="004E01B1" w:rsidRPr="00AB2AAA" w:rsidRDefault="00D614E5" w:rsidP="00D614E5">
      <w:pPr>
        <w:pStyle w:val="Caption"/>
        <w:rPr>
          <w:rFonts w:ascii="Times New Roman" w:eastAsia="Times New Roman" w:hAnsi="Times New Roman" w:cs="Times New Roman"/>
          <w:color w:val="auto"/>
          <w:sz w:val="24"/>
          <w:szCs w:val="24"/>
          <w:u w:val="single"/>
          <w:lang w:eastAsia="en-GB"/>
        </w:rPr>
      </w:pPr>
      <w:bookmarkStart w:id="26" w:name="_Toc481690453"/>
      <w:r w:rsidRPr="00AB2AAA">
        <w:rPr>
          <w:rFonts w:ascii="Times New Roman" w:hAnsi="Times New Roman" w:cs="Times New Roman"/>
          <w:color w:val="auto"/>
          <w:sz w:val="24"/>
          <w:szCs w:val="24"/>
          <w:u w:val="single"/>
        </w:rPr>
        <w:lastRenderedPageBreak/>
        <w:t>Figure</w:t>
      </w:r>
      <w:r w:rsidR="00505899">
        <w:rPr>
          <w:rFonts w:ascii="Times New Roman" w:hAnsi="Times New Roman" w:cs="Times New Roman"/>
          <w:color w:val="auto"/>
          <w:sz w:val="24"/>
          <w:szCs w:val="24"/>
          <w:u w:val="single"/>
        </w:rPr>
        <w:t xml:space="preserv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Figure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4</w:t>
      </w:r>
      <w:r w:rsidRPr="00AB2AAA">
        <w:rPr>
          <w:rFonts w:ascii="Times New Roman" w:hAnsi="Times New Roman" w:cs="Times New Roman"/>
          <w:color w:val="auto"/>
          <w:sz w:val="24"/>
          <w:szCs w:val="24"/>
          <w:u w:val="single"/>
        </w:rPr>
        <w:fldChar w:fldCharType="end"/>
      </w:r>
      <w:r w:rsidR="0087116B" w:rsidRPr="00AB2AAA">
        <w:rPr>
          <w:rFonts w:ascii="Times New Roman" w:hAnsi="Times New Roman" w:cs="Times New Roman"/>
          <w:color w:val="auto"/>
          <w:sz w:val="24"/>
          <w:szCs w:val="24"/>
          <w:u w:val="single"/>
        </w:rPr>
        <w:t>-Average number of days lost per employee per year, by sector</w:t>
      </w:r>
      <w:bookmarkEnd w:id="26"/>
    </w:p>
    <w:p w:rsidR="004B0EB8" w:rsidRPr="00AB2AAA" w:rsidRDefault="0057375C" w:rsidP="004E01B1">
      <w:pPr>
        <w:shd w:val="clear" w:color="auto" w:fill="FFFFFF"/>
        <w:spacing w:after="225" w:line="480" w:lineRule="auto"/>
        <w:textAlignment w:val="baseline"/>
        <w:rPr>
          <w:rFonts w:ascii="Times New Roman" w:eastAsia="Times New Roman" w:hAnsi="Times New Roman" w:cs="Times New Roman"/>
          <w:sz w:val="24"/>
          <w:szCs w:val="24"/>
          <w:lang w:eastAsia="en-GB"/>
        </w:rPr>
      </w:pPr>
      <w:r w:rsidRPr="00AB2AAA">
        <w:rPr>
          <w:rFonts w:ascii="Times New Roman" w:hAnsi="Times New Roman" w:cs="Times New Roman"/>
          <w:noProof/>
          <w:sz w:val="24"/>
          <w:szCs w:val="24"/>
          <w:lang w:eastAsia="en-GB"/>
        </w:rPr>
        <w:drawing>
          <wp:inline distT="0" distB="0" distL="0" distR="0" wp14:anchorId="33EF634C" wp14:editId="01C13AD2">
            <wp:extent cx="5267325" cy="42567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34756" t="35249" r="19307" b="15252"/>
                    <a:stretch/>
                  </pic:blipFill>
                  <pic:spPr bwMode="auto">
                    <a:xfrm>
                      <a:off x="0" y="0"/>
                      <a:ext cx="5279790" cy="4266816"/>
                    </a:xfrm>
                    <a:prstGeom prst="rect">
                      <a:avLst/>
                    </a:prstGeom>
                    <a:ln>
                      <a:noFill/>
                    </a:ln>
                    <a:extLst>
                      <a:ext uri="{53640926-AAD7-44D8-BBD7-CCE9431645EC}">
                        <a14:shadowObscured xmlns:a14="http://schemas.microsoft.com/office/drawing/2010/main"/>
                      </a:ext>
                    </a:extLst>
                  </pic:spPr>
                </pic:pic>
              </a:graphicData>
            </a:graphic>
          </wp:inline>
        </w:drawing>
      </w:r>
    </w:p>
    <w:p w:rsidR="0057375C" w:rsidRPr="00AB2AAA" w:rsidRDefault="0057375C" w:rsidP="004E01B1">
      <w:pPr>
        <w:rPr>
          <w:rFonts w:ascii="Times New Roman" w:hAnsi="Times New Roman" w:cs="Times New Roman"/>
          <w:sz w:val="24"/>
          <w:szCs w:val="24"/>
        </w:rPr>
      </w:pPr>
      <w:r w:rsidRPr="00AB2AAA">
        <w:rPr>
          <w:rFonts w:ascii="Times New Roman" w:hAnsi="Times New Roman" w:cs="Times New Roman"/>
          <w:sz w:val="24"/>
          <w:szCs w:val="24"/>
        </w:rPr>
        <w:t xml:space="preserve">Source: </w:t>
      </w:r>
      <w:sdt>
        <w:sdtPr>
          <w:rPr>
            <w:rFonts w:ascii="Times New Roman" w:hAnsi="Times New Roman" w:cs="Times New Roman"/>
            <w:sz w:val="24"/>
            <w:szCs w:val="24"/>
          </w:rPr>
          <w:id w:val="885755420"/>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CITATION CIP161 \t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(CIPD, 2016)</w:t>
          </w:r>
          <w:r w:rsidR="004B0EB8" w:rsidRPr="00AB2AAA">
            <w:rPr>
              <w:rFonts w:ascii="Times New Roman" w:hAnsi="Times New Roman" w:cs="Times New Roman"/>
              <w:sz w:val="24"/>
              <w:szCs w:val="24"/>
            </w:rPr>
            <w:fldChar w:fldCharType="end"/>
          </w:r>
        </w:sdtContent>
      </w:sdt>
    </w:p>
    <w:p w:rsidR="004B0EB8" w:rsidRPr="00AB2AAA" w:rsidRDefault="006D776B" w:rsidP="00422C14">
      <w:pPr>
        <w:spacing w:line="480" w:lineRule="auto"/>
        <w:rPr>
          <w:rFonts w:ascii="Times New Roman" w:hAnsi="Times New Roman" w:cs="Times New Roman"/>
          <w:sz w:val="24"/>
          <w:szCs w:val="24"/>
        </w:rPr>
      </w:pPr>
      <w:r w:rsidRPr="00AB2AAA">
        <w:rPr>
          <w:rFonts w:ascii="Times New Roman" w:eastAsia="Times New Roman" w:hAnsi="Times New Roman" w:cs="Times New Roman"/>
          <w:sz w:val="24"/>
          <w:szCs w:val="24"/>
          <w:lang w:eastAsia="en-GB"/>
        </w:rPr>
        <w:t>B</w:t>
      </w:r>
      <w:r w:rsidR="004B0EB8" w:rsidRPr="00AB2AAA">
        <w:rPr>
          <w:rFonts w:ascii="Times New Roman" w:eastAsia="Times New Roman" w:hAnsi="Times New Roman" w:cs="Times New Roman"/>
          <w:sz w:val="24"/>
          <w:szCs w:val="24"/>
          <w:lang w:eastAsia="en-GB"/>
        </w:rPr>
        <w:t>etween 2014-15</w:t>
      </w:r>
      <w:r w:rsidRPr="00AB2AAA">
        <w:rPr>
          <w:rFonts w:ascii="Times New Roman" w:eastAsia="Times New Roman" w:hAnsi="Times New Roman" w:cs="Times New Roman"/>
          <w:sz w:val="24"/>
          <w:szCs w:val="24"/>
          <w:lang w:eastAsia="en-GB"/>
        </w:rPr>
        <w:t xml:space="preserve"> on figure4</w:t>
      </w:r>
      <w:r w:rsidR="004B0EB8" w:rsidRPr="00AB2AAA">
        <w:rPr>
          <w:rFonts w:ascii="Times New Roman" w:eastAsia="Times New Roman" w:hAnsi="Times New Roman" w:cs="Times New Roman"/>
          <w:sz w:val="24"/>
          <w:szCs w:val="24"/>
          <w:lang w:eastAsia="en-GB"/>
        </w:rPr>
        <w:t xml:space="preserve"> both private and public sectors spiked back to their highest amo</w:t>
      </w:r>
      <w:r w:rsidRPr="00AB2AAA">
        <w:rPr>
          <w:rFonts w:ascii="Times New Roman" w:eastAsia="Times New Roman" w:hAnsi="Times New Roman" w:cs="Times New Roman"/>
          <w:sz w:val="24"/>
          <w:szCs w:val="24"/>
          <w:lang w:eastAsia="en-GB"/>
        </w:rPr>
        <w:t>unt of average days taken</w:t>
      </w:r>
      <w:r w:rsidR="004B0EB8" w:rsidRPr="00AB2AAA">
        <w:rPr>
          <w:rFonts w:ascii="Times New Roman" w:eastAsia="Times New Roman" w:hAnsi="Times New Roman" w:cs="Times New Roman"/>
          <w:sz w:val="24"/>
          <w:szCs w:val="24"/>
          <w:lang w:eastAsia="en-GB"/>
        </w:rPr>
        <w:t xml:space="preserve"> sick since </w:t>
      </w:r>
      <w:r w:rsidR="00161A77" w:rsidRPr="00AB2AAA">
        <w:rPr>
          <w:rFonts w:ascii="Times New Roman" w:eastAsia="Times New Roman" w:hAnsi="Times New Roman" w:cs="Times New Roman"/>
          <w:sz w:val="24"/>
          <w:szCs w:val="24"/>
          <w:lang w:eastAsia="en-GB"/>
        </w:rPr>
        <w:t>2011</w:t>
      </w:r>
      <w:r w:rsidRPr="00AB2AAA">
        <w:rPr>
          <w:rFonts w:ascii="Times New Roman" w:eastAsia="Times New Roman" w:hAnsi="Times New Roman" w:cs="Times New Roman"/>
          <w:sz w:val="24"/>
          <w:szCs w:val="24"/>
          <w:lang w:eastAsia="en-GB"/>
        </w:rPr>
        <w:t>,</w:t>
      </w:r>
      <w:r w:rsidR="00161A77" w:rsidRPr="00AB2AAA">
        <w:rPr>
          <w:rFonts w:ascii="Times New Roman" w:eastAsia="Times New Roman" w:hAnsi="Times New Roman" w:cs="Times New Roman"/>
          <w:sz w:val="24"/>
          <w:szCs w:val="24"/>
          <w:lang w:eastAsia="en-GB"/>
        </w:rPr>
        <w:t xml:space="preserve"> triggered by the recession. H</w:t>
      </w:r>
      <w:r w:rsidR="004B0EB8" w:rsidRPr="00AB2AAA">
        <w:rPr>
          <w:rFonts w:ascii="Times New Roman" w:eastAsia="Times New Roman" w:hAnsi="Times New Roman" w:cs="Times New Roman"/>
          <w:sz w:val="24"/>
          <w:szCs w:val="24"/>
          <w:lang w:eastAsia="en-GB"/>
        </w:rPr>
        <w:t>owever</w:t>
      </w:r>
      <w:r w:rsidR="00161A77" w:rsidRPr="00AB2AAA">
        <w:rPr>
          <w:rFonts w:ascii="Times New Roman" w:eastAsia="Times New Roman" w:hAnsi="Times New Roman" w:cs="Times New Roman"/>
          <w:sz w:val="24"/>
          <w:szCs w:val="24"/>
          <w:lang w:eastAsia="en-GB"/>
        </w:rPr>
        <w:t>,</w:t>
      </w:r>
      <w:r w:rsidR="004B0EB8" w:rsidRPr="00AB2AAA">
        <w:rPr>
          <w:rFonts w:ascii="Times New Roman" w:eastAsia="Times New Roman" w:hAnsi="Times New Roman" w:cs="Times New Roman"/>
          <w:sz w:val="24"/>
          <w:szCs w:val="24"/>
          <w:lang w:eastAsia="en-GB"/>
        </w:rPr>
        <w:t xml:space="preserve"> </w:t>
      </w:r>
      <w:r w:rsidR="00161A77" w:rsidRPr="00AB2AAA">
        <w:rPr>
          <w:rFonts w:ascii="Times New Roman" w:eastAsia="Times New Roman" w:hAnsi="Times New Roman" w:cs="Times New Roman"/>
          <w:sz w:val="24"/>
          <w:szCs w:val="24"/>
          <w:lang w:eastAsia="en-GB"/>
        </w:rPr>
        <w:t xml:space="preserve">the </w:t>
      </w:r>
      <w:r w:rsidR="004B0EB8" w:rsidRPr="00AB2AAA">
        <w:rPr>
          <w:rFonts w:ascii="Times New Roman" w:eastAsia="Times New Roman" w:hAnsi="Times New Roman" w:cs="Times New Roman"/>
          <w:sz w:val="24"/>
          <w:szCs w:val="24"/>
          <w:lang w:eastAsia="en-GB"/>
        </w:rPr>
        <w:t>private</w:t>
      </w:r>
      <w:r w:rsidR="00161A77" w:rsidRPr="00AB2AAA">
        <w:rPr>
          <w:rFonts w:ascii="Times New Roman" w:eastAsia="Times New Roman" w:hAnsi="Times New Roman" w:cs="Times New Roman"/>
          <w:sz w:val="24"/>
          <w:szCs w:val="24"/>
          <w:lang w:eastAsia="en-GB"/>
        </w:rPr>
        <w:t xml:space="preserve"> sector</w:t>
      </w:r>
      <w:r w:rsidR="004B0EB8" w:rsidRPr="00AB2AAA">
        <w:rPr>
          <w:rFonts w:ascii="Times New Roman" w:eastAsia="Times New Roman" w:hAnsi="Times New Roman" w:cs="Times New Roman"/>
          <w:sz w:val="24"/>
          <w:szCs w:val="24"/>
          <w:lang w:eastAsia="en-GB"/>
        </w:rPr>
        <w:t xml:space="preserve"> has managed to </w:t>
      </w:r>
      <w:r w:rsidRPr="00AB2AAA">
        <w:rPr>
          <w:rFonts w:ascii="Times New Roman" w:eastAsia="Times New Roman" w:hAnsi="Times New Roman" w:cs="Times New Roman"/>
          <w:sz w:val="24"/>
          <w:szCs w:val="24"/>
          <w:lang w:eastAsia="en-GB"/>
        </w:rPr>
        <w:t>significantly improve</w:t>
      </w:r>
      <w:r w:rsidR="00161A77" w:rsidRPr="00AB2AAA">
        <w:rPr>
          <w:rFonts w:ascii="Times New Roman" w:eastAsia="Times New Roman" w:hAnsi="Times New Roman" w:cs="Times New Roman"/>
          <w:sz w:val="24"/>
          <w:szCs w:val="24"/>
          <w:lang w:eastAsia="en-GB"/>
        </w:rPr>
        <w:t>,</w:t>
      </w:r>
      <w:r w:rsidR="004B0EB8" w:rsidRPr="00AB2AAA">
        <w:rPr>
          <w:rFonts w:ascii="Times New Roman" w:eastAsia="Times New Roman" w:hAnsi="Times New Roman" w:cs="Times New Roman"/>
          <w:sz w:val="24"/>
          <w:szCs w:val="24"/>
          <w:lang w:eastAsia="en-GB"/>
        </w:rPr>
        <w:t xml:space="preserve"> while Pub</w:t>
      </w:r>
      <w:r w:rsidRPr="00AB2AAA">
        <w:rPr>
          <w:rFonts w:ascii="Times New Roman" w:eastAsia="Times New Roman" w:hAnsi="Times New Roman" w:cs="Times New Roman"/>
          <w:sz w:val="24"/>
          <w:szCs w:val="24"/>
          <w:lang w:eastAsia="en-GB"/>
        </w:rPr>
        <w:t>lic has hardly changed. Likeliness</w:t>
      </w:r>
      <w:r w:rsidR="004B0EB8" w:rsidRPr="00AB2AAA">
        <w:rPr>
          <w:rFonts w:ascii="Times New Roman" w:eastAsia="Times New Roman" w:hAnsi="Times New Roman" w:cs="Times New Roman"/>
          <w:sz w:val="24"/>
          <w:szCs w:val="24"/>
          <w:lang w:eastAsia="en-GB"/>
        </w:rPr>
        <w:t xml:space="preserve"> </w:t>
      </w:r>
      <w:r w:rsidRPr="00AB2AAA">
        <w:rPr>
          <w:rFonts w:ascii="Times New Roman" w:eastAsia="Times New Roman" w:hAnsi="Times New Roman" w:cs="Times New Roman"/>
          <w:sz w:val="24"/>
          <w:szCs w:val="24"/>
          <w:lang w:eastAsia="en-GB"/>
        </w:rPr>
        <w:t xml:space="preserve">is further </w:t>
      </w:r>
      <w:r w:rsidR="004B0EB8" w:rsidRPr="00AB2AAA">
        <w:rPr>
          <w:rFonts w:ascii="Times New Roman" w:eastAsia="Times New Roman" w:hAnsi="Times New Roman" w:cs="Times New Roman"/>
          <w:sz w:val="24"/>
          <w:szCs w:val="24"/>
          <w:lang w:eastAsia="en-GB"/>
        </w:rPr>
        <w:t>staff shortages, from people leaving/</w:t>
      </w:r>
      <w:r w:rsidR="00505899">
        <w:rPr>
          <w:rFonts w:ascii="Times New Roman" w:eastAsia="Times New Roman" w:hAnsi="Times New Roman" w:cs="Times New Roman"/>
          <w:sz w:val="24"/>
          <w:szCs w:val="24"/>
          <w:lang w:eastAsia="en-GB"/>
        </w:rPr>
        <w:t xml:space="preserve"> </w:t>
      </w:r>
      <w:r w:rsidR="00161A77" w:rsidRPr="00AB2AAA">
        <w:rPr>
          <w:rFonts w:ascii="Times New Roman" w:eastAsia="Times New Roman" w:hAnsi="Times New Roman" w:cs="Times New Roman"/>
          <w:sz w:val="24"/>
          <w:szCs w:val="24"/>
          <w:lang w:eastAsia="en-GB"/>
        </w:rPr>
        <w:t>redundancies and posts unfilled. T</w:t>
      </w:r>
      <w:r w:rsidR="004B0EB8" w:rsidRPr="00AB2AAA">
        <w:rPr>
          <w:rFonts w:ascii="Times New Roman" w:eastAsia="Times New Roman" w:hAnsi="Times New Roman" w:cs="Times New Roman"/>
          <w:sz w:val="24"/>
          <w:szCs w:val="24"/>
          <w:lang w:eastAsia="en-GB"/>
        </w:rPr>
        <w:t>herefore</w:t>
      </w:r>
      <w:r w:rsidR="00161A77" w:rsidRPr="00AB2AAA">
        <w:rPr>
          <w:rFonts w:ascii="Times New Roman" w:eastAsia="Times New Roman" w:hAnsi="Times New Roman" w:cs="Times New Roman"/>
          <w:sz w:val="24"/>
          <w:szCs w:val="24"/>
          <w:lang w:eastAsia="en-GB"/>
        </w:rPr>
        <w:t>,</w:t>
      </w:r>
      <w:r w:rsidRPr="00AB2AAA">
        <w:rPr>
          <w:rFonts w:ascii="Times New Roman" w:eastAsia="Times New Roman" w:hAnsi="Times New Roman" w:cs="Times New Roman"/>
          <w:sz w:val="24"/>
          <w:szCs w:val="24"/>
          <w:lang w:eastAsia="en-GB"/>
        </w:rPr>
        <w:t xml:space="preserve"> ps</w:t>
      </w:r>
      <w:r w:rsidR="004B0EB8" w:rsidRPr="00AB2AAA">
        <w:rPr>
          <w:rFonts w:ascii="Times New Roman" w:eastAsia="Times New Roman" w:hAnsi="Times New Roman" w:cs="Times New Roman"/>
          <w:sz w:val="24"/>
          <w:szCs w:val="24"/>
          <w:lang w:eastAsia="en-GB"/>
        </w:rPr>
        <w:t xml:space="preserve"> employees have to cover work for more than one post, causing workers to reach breaking points/ increased stress/ feeling demoralised and no life balance because of endless rationing, cuts, performance indicators and inspections </w:t>
      </w:r>
      <w:sdt>
        <w:sdtPr>
          <w:rPr>
            <w:rFonts w:ascii="Times New Roman" w:hAnsi="Times New Roman" w:cs="Times New Roman"/>
            <w:sz w:val="24"/>
            <w:szCs w:val="24"/>
          </w:rPr>
          <w:id w:val="-2094152962"/>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Dav161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(Prentis, 2016)</w:t>
          </w:r>
          <w:r w:rsidR="004B0EB8" w:rsidRPr="00AB2AAA">
            <w:rPr>
              <w:rFonts w:ascii="Times New Roman" w:hAnsi="Times New Roman" w:cs="Times New Roman"/>
              <w:sz w:val="24"/>
              <w:szCs w:val="24"/>
            </w:rPr>
            <w:fldChar w:fldCharType="end"/>
          </w:r>
        </w:sdtContent>
      </w:sdt>
      <w:r w:rsidR="000F3730" w:rsidRPr="00AB2AAA">
        <w:rPr>
          <w:rFonts w:ascii="Times New Roman" w:hAnsi="Times New Roman" w:cs="Times New Roman"/>
          <w:sz w:val="24"/>
          <w:szCs w:val="24"/>
        </w:rPr>
        <w:t xml:space="preserve">. </w:t>
      </w:r>
      <w:r w:rsidR="004B0EB8" w:rsidRPr="00AB2AAA">
        <w:rPr>
          <w:rFonts w:ascii="Times New Roman" w:hAnsi="Times New Roman" w:cs="Times New Roman"/>
          <w:sz w:val="24"/>
          <w:szCs w:val="24"/>
        </w:rPr>
        <w:t xml:space="preserve">A current example pointed out by Dr </w:t>
      </w:r>
      <w:r w:rsidRPr="00AB2AAA">
        <w:rPr>
          <w:rFonts w:ascii="Times New Roman" w:hAnsi="Times New Roman" w:cs="Times New Roman"/>
          <w:sz w:val="24"/>
          <w:szCs w:val="24"/>
        </w:rPr>
        <w:t>Robin Roop</w:t>
      </w:r>
      <w:r w:rsidR="004B0EB8" w:rsidRPr="00AB2AAA">
        <w:rPr>
          <w:rFonts w:ascii="Times New Roman" w:hAnsi="Times New Roman" w:cs="Times New Roman"/>
          <w:sz w:val="24"/>
          <w:szCs w:val="24"/>
          <w:shd w:val="clear" w:color="auto" w:fill="FFFFFF"/>
        </w:rPr>
        <w:t xml:space="preserve"> vice president of Royal College of Emergency Medicine in Wales cited in Crichton-Smith (2017), suggests NHS staff are struggling to cope with these intense demands stimulated by being overstretched and under-resourced, and stating they cannot provide their best care and treatment due to these reasons. This example portrays </w:t>
      </w:r>
      <w:r w:rsidR="004B0EB8" w:rsidRPr="00AB2AAA">
        <w:rPr>
          <w:rFonts w:ascii="Times New Roman" w:hAnsi="Times New Roman" w:cs="Times New Roman"/>
          <w:sz w:val="24"/>
          <w:szCs w:val="24"/>
          <w:shd w:val="clear" w:color="auto" w:fill="FFFFFF"/>
        </w:rPr>
        <w:lastRenderedPageBreak/>
        <w:t>frustration and de-motivation and contributes to increase</w:t>
      </w:r>
      <w:r w:rsidR="000F3730" w:rsidRPr="00AB2AAA">
        <w:rPr>
          <w:rFonts w:ascii="Times New Roman" w:hAnsi="Times New Roman" w:cs="Times New Roman"/>
          <w:sz w:val="24"/>
          <w:szCs w:val="24"/>
          <w:shd w:val="clear" w:color="auto" w:fill="FFFFFF"/>
        </w:rPr>
        <w:t>d absence in the public sector and indicates</w:t>
      </w:r>
      <w:r w:rsidR="000F3730" w:rsidRPr="00AB2AAA">
        <w:rPr>
          <w:rFonts w:ascii="Times New Roman" w:hAnsi="Times New Roman" w:cs="Times New Roman"/>
          <w:sz w:val="24"/>
          <w:szCs w:val="24"/>
        </w:rPr>
        <w:t xml:space="preserve"> now, employee’s social needs are no longer being met, causing further impacts upon psychological needs. </w:t>
      </w:r>
      <w:r w:rsidR="004B0EB8" w:rsidRPr="00AB2AAA">
        <w:rPr>
          <w:rFonts w:ascii="Times New Roman" w:hAnsi="Times New Roman" w:cs="Times New Roman"/>
          <w:sz w:val="24"/>
          <w:szCs w:val="24"/>
          <w:shd w:val="clear" w:color="auto" w:fill="FFFFFF"/>
        </w:rPr>
        <w:t>To support this outcome CIPD recently d</w:t>
      </w:r>
      <w:r w:rsidRPr="00AB2AAA">
        <w:rPr>
          <w:rFonts w:ascii="Times New Roman" w:hAnsi="Times New Roman" w:cs="Times New Roman"/>
          <w:sz w:val="24"/>
          <w:szCs w:val="24"/>
          <w:shd w:val="clear" w:color="auto" w:fill="FFFFFF"/>
        </w:rPr>
        <w:t xml:space="preserve">one a survey with ps </w:t>
      </w:r>
      <w:r w:rsidR="004B0EB8" w:rsidRPr="00AB2AAA">
        <w:rPr>
          <w:rFonts w:ascii="Times New Roman" w:hAnsi="Times New Roman" w:cs="Times New Roman"/>
          <w:sz w:val="24"/>
          <w:szCs w:val="24"/>
          <w:shd w:val="clear" w:color="auto" w:fill="FFFFFF"/>
        </w:rPr>
        <w:t>organisations and their statistics suggested stress, musculoskeletal injuries and ill mental health are the highest reasons for long-term sick, while minor illness</w:t>
      </w:r>
      <w:r w:rsidR="00505899">
        <w:rPr>
          <w:rFonts w:ascii="Times New Roman" w:hAnsi="Times New Roman" w:cs="Times New Roman"/>
          <w:sz w:val="24"/>
          <w:szCs w:val="24"/>
          <w:shd w:val="clear" w:color="auto" w:fill="FFFFFF"/>
        </w:rPr>
        <w:t>es</w:t>
      </w:r>
      <w:r w:rsidR="004B0EB8" w:rsidRPr="00AB2AAA">
        <w:rPr>
          <w:rFonts w:ascii="Times New Roman" w:hAnsi="Times New Roman" w:cs="Times New Roman"/>
          <w:sz w:val="24"/>
          <w:szCs w:val="24"/>
          <w:shd w:val="clear" w:color="auto" w:fill="FFFFFF"/>
        </w:rPr>
        <w:t xml:space="preserve"> are the causes of short-term sickness </w:t>
      </w:r>
      <w:sdt>
        <w:sdtPr>
          <w:rPr>
            <w:rFonts w:ascii="Times New Roman" w:hAnsi="Times New Roman" w:cs="Times New Roman"/>
            <w:sz w:val="24"/>
            <w:szCs w:val="24"/>
          </w:rPr>
          <w:id w:val="-1867745197"/>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CIP16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 xml:space="preserve"> (CIPD, 2016)</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shd w:val="clear" w:color="auto" w:fill="FFFFFF"/>
        </w:rPr>
        <w:t xml:space="preserve">. Evans </w:t>
      </w:r>
      <w:sdt>
        <w:sdtPr>
          <w:rPr>
            <w:rFonts w:ascii="Times New Roman" w:hAnsi="Times New Roman" w:cs="Times New Roman"/>
            <w:sz w:val="24"/>
            <w:szCs w:val="24"/>
          </w:rPr>
          <w:id w:val="644080499"/>
          <w:citation/>
        </w:sdtPr>
        <w:sdtContent>
          <w:r w:rsidR="004B0EB8" w:rsidRPr="00AB2AAA">
            <w:rPr>
              <w:rFonts w:ascii="Times New Roman" w:hAnsi="Times New Roman" w:cs="Times New Roman"/>
              <w:sz w:val="24"/>
              <w:szCs w:val="24"/>
            </w:rPr>
            <w:fldChar w:fldCharType="begin"/>
          </w:r>
          <w:r w:rsidR="000F3730" w:rsidRPr="00AB2AAA">
            <w:rPr>
              <w:rFonts w:ascii="Times New Roman" w:hAnsi="Times New Roman" w:cs="Times New Roman"/>
              <w:sz w:val="24"/>
              <w:szCs w:val="24"/>
            </w:rPr>
            <w:instrText xml:space="preserve">CITATION Max16 \n  \t  \l 2057 </w:instrText>
          </w:r>
          <w:r w:rsidR="004B0EB8" w:rsidRPr="00AB2AAA">
            <w:rPr>
              <w:rFonts w:ascii="Times New Roman" w:hAnsi="Times New Roman" w:cs="Times New Roman"/>
              <w:sz w:val="24"/>
              <w:szCs w:val="24"/>
            </w:rPr>
            <w:fldChar w:fldCharType="separate"/>
          </w:r>
          <w:r w:rsidR="000F3730" w:rsidRPr="00AB2AAA">
            <w:rPr>
              <w:rFonts w:ascii="Times New Roman" w:hAnsi="Times New Roman" w:cs="Times New Roman"/>
              <w:noProof/>
              <w:sz w:val="24"/>
              <w:szCs w:val="24"/>
            </w:rPr>
            <w:t>(2016)</w:t>
          </w:r>
          <w:r w:rsidR="004B0EB8" w:rsidRPr="00AB2AAA">
            <w:rPr>
              <w:rFonts w:ascii="Times New Roman" w:hAnsi="Times New Roman" w:cs="Times New Roman"/>
              <w:sz w:val="24"/>
              <w:szCs w:val="24"/>
            </w:rPr>
            <w:fldChar w:fldCharType="end"/>
          </w:r>
        </w:sdtContent>
      </w:sdt>
      <w:proofErr w:type="gramStart"/>
      <w:r w:rsidR="000F3730" w:rsidRPr="00AB2AAA">
        <w:rPr>
          <w:rFonts w:ascii="Times New Roman" w:hAnsi="Times New Roman" w:cs="Times New Roman"/>
          <w:sz w:val="24"/>
          <w:szCs w:val="24"/>
        </w:rPr>
        <w:t>,</w:t>
      </w:r>
      <w:proofErr w:type="gramEnd"/>
      <w:r w:rsidR="004B0EB8" w:rsidRPr="00AB2AAA">
        <w:rPr>
          <w:rFonts w:ascii="Times New Roman" w:hAnsi="Times New Roman" w:cs="Times New Roman"/>
          <w:sz w:val="24"/>
          <w:szCs w:val="24"/>
        </w:rPr>
        <w:t xml:space="preserve"> agrees with </w:t>
      </w:r>
      <w:r w:rsidR="00BB0207" w:rsidRPr="00AB2AAA">
        <w:rPr>
          <w:rFonts w:ascii="Times New Roman" w:hAnsi="Times New Roman" w:cs="Times New Roman"/>
          <w:sz w:val="24"/>
          <w:szCs w:val="24"/>
        </w:rPr>
        <w:t xml:space="preserve">CIPD outcomes but </w:t>
      </w:r>
      <w:r w:rsidR="000F3730" w:rsidRPr="00AB2AAA">
        <w:rPr>
          <w:rFonts w:ascii="Times New Roman" w:hAnsi="Times New Roman" w:cs="Times New Roman"/>
          <w:sz w:val="24"/>
          <w:szCs w:val="24"/>
        </w:rPr>
        <w:t>through another survey,</w:t>
      </w:r>
      <w:r w:rsidR="004B0EB8" w:rsidRPr="00AB2AAA">
        <w:rPr>
          <w:rFonts w:ascii="Times New Roman" w:hAnsi="Times New Roman" w:cs="Times New Roman"/>
          <w:sz w:val="24"/>
          <w:szCs w:val="24"/>
        </w:rPr>
        <w:t xml:space="preserve"> a further finding is that </w:t>
      </w:r>
      <w:r w:rsidR="00505899">
        <w:rPr>
          <w:rFonts w:ascii="Times New Roman" w:hAnsi="Times New Roman" w:cs="Times New Roman"/>
          <w:sz w:val="24"/>
          <w:szCs w:val="24"/>
        </w:rPr>
        <w:t>W</w:t>
      </w:r>
      <w:r w:rsidR="004B0EB8" w:rsidRPr="00AB2AAA">
        <w:rPr>
          <w:rFonts w:ascii="Times New Roman" w:hAnsi="Times New Roman" w:cs="Times New Roman"/>
          <w:sz w:val="24"/>
          <w:szCs w:val="24"/>
        </w:rPr>
        <w:t>inter is the worst for absence</w:t>
      </w:r>
      <w:r w:rsidR="000F3730" w:rsidRPr="00AB2AAA">
        <w:rPr>
          <w:rFonts w:ascii="Times New Roman" w:hAnsi="Times New Roman" w:cs="Times New Roman"/>
          <w:sz w:val="24"/>
          <w:szCs w:val="24"/>
        </w:rPr>
        <w:t>,</w:t>
      </w:r>
      <w:r w:rsidR="004B0EB8" w:rsidRPr="00AB2AAA">
        <w:rPr>
          <w:rFonts w:ascii="Times New Roman" w:hAnsi="Times New Roman" w:cs="Times New Roman"/>
          <w:sz w:val="24"/>
          <w:szCs w:val="24"/>
        </w:rPr>
        <w:t xml:space="preserve"> especially the January- February</w:t>
      </w:r>
      <w:r w:rsidR="00BB0207" w:rsidRPr="00AB2AAA">
        <w:rPr>
          <w:rFonts w:ascii="Times New Roman" w:hAnsi="Times New Roman" w:cs="Times New Roman"/>
          <w:sz w:val="24"/>
          <w:szCs w:val="24"/>
        </w:rPr>
        <w:t>. Being the busiest time for ps</w:t>
      </w:r>
      <w:r w:rsidR="004B0EB8" w:rsidRPr="00AB2AAA">
        <w:rPr>
          <w:rFonts w:ascii="Times New Roman" w:hAnsi="Times New Roman" w:cs="Times New Roman"/>
          <w:sz w:val="24"/>
          <w:szCs w:val="24"/>
        </w:rPr>
        <w:t xml:space="preserve"> workers with higher demands through infrastructure and care and health services</w:t>
      </w:r>
      <w:r w:rsidR="00BB0207" w:rsidRPr="00AB2AAA">
        <w:rPr>
          <w:rFonts w:ascii="Times New Roman" w:hAnsi="Times New Roman" w:cs="Times New Roman"/>
          <w:sz w:val="24"/>
          <w:szCs w:val="24"/>
        </w:rPr>
        <w:t>, it causes</w:t>
      </w:r>
      <w:r w:rsidR="004B0EB8" w:rsidRPr="00AB2AAA">
        <w:rPr>
          <w:rFonts w:ascii="Times New Roman" w:hAnsi="Times New Roman" w:cs="Times New Roman"/>
          <w:sz w:val="24"/>
          <w:szCs w:val="24"/>
        </w:rPr>
        <w:t xml:space="preserve"> stress which affects </w:t>
      </w:r>
      <w:r w:rsidR="00BB0207" w:rsidRPr="00AB2AAA">
        <w:rPr>
          <w:rFonts w:ascii="Times New Roman" w:hAnsi="Times New Roman" w:cs="Times New Roman"/>
          <w:sz w:val="24"/>
          <w:szCs w:val="24"/>
        </w:rPr>
        <w:t>people’s</w:t>
      </w:r>
      <w:r w:rsidR="004B0EB8" w:rsidRPr="00AB2AAA">
        <w:rPr>
          <w:rFonts w:ascii="Times New Roman" w:hAnsi="Times New Roman" w:cs="Times New Roman"/>
          <w:sz w:val="24"/>
          <w:szCs w:val="24"/>
        </w:rPr>
        <w:t xml:space="preserve"> immune systems leaving them susceptible t</w:t>
      </w:r>
      <w:r w:rsidR="000F3730" w:rsidRPr="00AB2AAA">
        <w:rPr>
          <w:rFonts w:ascii="Times New Roman" w:hAnsi="Times New Roman" w:cs="Times New Roman"/>
          <w:sz w:val="24"/>
          <w:szCs w:val="24"/>
        </w:rPr>
        <w:t>o picking up seasonal illnesses. T</w:t>
      </w:r>
      <w:r w:rsidR="004B0EB8" w:rsidRPr="00AB2AAA">
        <w:rPr>
          <w:rFonts w:ascii="Times New Roman" w:hAnsi="Times New Roman" w:cs="Times New Roman"/>
          <w:sz w:val="24"/>
          <w:szCs w:val="24"/>
        </w:rPr>
        <w:t xml:space="preserve">his has become more of an issue following six years of austerity driven cuts. </w:t>
      </w:r>
      <w:r w:rsidR="00BB0207" w:rsidRPr="00AB2AAA">
        <w:rPr>
          <w:rFonts w:ascii="Times New Roman" w:hAnsi="Times New Roman" w:cs="Times New Roman"/>
          <w:sz w:val="24"/>
          <w:szCs w:val="24"/>
        </w:rPr>
        <w:t>Alternatively,</w:t>
      </w:r>
      <w:r w:rsidR="004B0EB8" w:rsidRPr="00AB2AAA">
        <w:rPr>
          <w:rFonts w:ascii="Times New Roman" w:hAnsi="Times New Roman" w:cs="Times New Roman"/>
          <w:sz w:val="24"/>
          <w:szCs w:val="24"/>
        </w:rPr>
        <w:t xml:space="preserve"> compared t</w:t>
      </w:r>
      <w:r w:rsidR="00BB0207" w:rsidRPr="00AB2AAA">
        <w:rPr>
          <w:rFonts w:ascii="Times New Roman" w:hAnsi="Times New Roman" w:cs="Times New Roman"/>
          <w:sz w:val="24"/>
          <w:szCs w:val="24"/>
        </w:rPr>
        <w:t>o 10 years ago the ps</w:t>
      </w:r>
      <w:r w:rsidR="004B0EB8" w:rsidRPr="00AB2AAA">
        <w:rPr>
          <w:rFonts w:ascii="Times New Roman" w:hAnsi="Times New Roman" w:cs="Times New Roman"/>
          <w:sz w:val="24"/>
          <w:szCs w:val="24"/>
        </w:rPr>
        <w:t xml:space="preserve"> has made some progression of improvement</w:t>
      </w:r>
      <w:r w:rsidR="00BB0207" w:rsidRPr="00AB2AAA">
        <w:rPr>
          <w:rFonts w:ascii="Times New Roman" w:hAnsi="Times New Roman" w:cs="Times New Roman"/>
          <w:sz w:val="24"/>
          <w:szCs w:val="24"/>
        </w:rPr>
        <w:t>,</w:t>
      </w:r>
      <w:r w:rsidR="004B0EB8" w:rsidRPr="00AB2AAA">
        <w:rPr>
          <w:rFonts w:ascii="Times New Roman" w:hAnsi="Times New Roman" w:cs="Times New Roman"/>
          <w:sz w:val="24"/>
          <w:szCs w:val="24"/>
        </w:rPr>
        <w:t xml:space="preserve"> as the median of working time lost was back then 4.4% but in 2016</w:t>
      </w:r>
      <w:r w:rsidR="00BB0207" w:rsidRPr="00AB2AAA">
        <w:rPr>
          <w:rFonts w:ascii="Times New Roman" w:hAnsi="Times New Roman" w:cs="Times New Roman"/>
          <w:sz w:val="24"/>
          <w:szCs w:val="24"/>
        </w:rPr>
        <w:t>,</w:t>
      </w:r>
      <w:r w:rsidR="004B0EB8" w:rsidRPr="00AB2AAA">
        <w:rPr>
          <w:rFonts w:ascii="Times New Roman" w:hAnsi="Times New Roman" w:cs="Times New Roman"/>
          <w:sz w:val="24"/>
          <w:szCs w:val="24"/>
        </w:rPr>
        <w:t xml:space="preserve"> 3.7%. This indicates organisations are starting to manage their sickness rates more proactively</w:t>
      </w:r>
      <w:sdt>
        <w:sdtPr>
          <w:rPr>
            <w:rFonts w:ascii="Times New Roman" w:eastAsia="Times New Roman" w:hAnsi="Times New Roman" w:cs="Times New Roman"/>
            <w:color w:val="000000"/>
            <w:sz w:val="24"/>
            <w:szCs w:val="24"/>
            <w:lang w:eastAsia="en-GB"/>
          </w:rPr>
          <w:id w:val="1098143788"/>
          <w:citation/>
        </w:sdtPr>
        <w:sdtContent>
          <w:r w:rsidR="004B0EB8" w:rsidRPr="00AB2AAA">
            <w:rPr>
              <w:rFonts w:ascii="Times New Roman" w:eastAsia="Times New Roman" w:hAnsi="Times New Roman" w:cs="Times New Roman"/>
              <w:color w:val="000000"/>
              <w:sz w:val="24"/>
              <w:szCs w:val="24"/>
              <w:lang w:eastAsia="en-GB"/>
            </w:rPr>
            <w:fldChar w:fldCharType="begin"/>
          </w:r>
          <w:r w:rsidR="004B0EB8" w:rsidRPr="00AB2AAA">
            <w:rPr>
              <w:rFonts w:ascii="Times New Roman" w:eastAsia="Times New Roman" w:hAnsi="Times New Roman" w:cs="Times New Roman"/>
              <w:color w:val="000000"/>
              <w:sz w:val="24"/>
              <w:szCs w:val="24"/>
              <w:lang w:eastAsia="en-GB"/>
            </w:rPr>
            <w:instrText xml:space="preserve"> CITATION JoF16 \l 2057 </w:instrText>
          </w:r>
          <w:r w:rsidR="004B0EB8" w:rsidRPr="00AB2AAA">
            <w:rPr>
              <w:rFonts w:ascii="Times New Roman" w:eastAsia="Times New Roman" w:hAnsi="Times New Roman" w:cs="Times New Roman"/>
              <w:color w:val="000000"/>
              <w:sz w:val="24"/>
              <w:szCs w:val="24"/>
              <w:lang w:eastAsia="en-GB"/>
            </w:rPr>
            <w:fldChar w:fldCharType="separate"/>
          </w:r>
          <w:r w:rsidR="004B0EB8" w:rsidRPr="00AB2AAA">
            <w:rPr>
              <w:rFonts w:ascii="Times New Roman" w:eastAsia="Times New Roman" w:hAnsi="Times New Roman" w:cs="Times New Roman"/>
              <w:noProof/>
              <w:color w:val="000000"/>
              <w:sz w:val="24"/>
              <w:szCs w:val="24"/>
              <w:lang w:eastAsia="en-GB"/>
            </w:rPr>
            <w:t xml:space="preserve"> (Faragher, 2016)</w:t>
          </w:r>
          <w:r w:rsidR="004B0EB8" w:rsidRPr="00AB2AAA">
            <w:rPr>
              <w:rFonts w:ascii="Times New Roman" w:eastAsia="Times New Roman" w:hAnsi="Times New Roman" w:cs="Times New Roman"/>
              <w:color w:val="000000"/>
              <w:sz w:val="24"/>
              <w:szCs w:val="24"/>
              <w:lang w:eastAsia="en-GB"/>
            </w:rPr>
            <w:fldChar w:fldCharType="end"/>
          </w:r>
        </w:sdtContent>
      </w:sdt>
      <w:r w:rsidR="004B0EB8" w:rsidRPr="00AB2AAA">
        <w:rPr>
          <w:rFonts w:ascii="Times New Roman" w:eastAsia="Times New Roman" w:hAnsi="Times New Roman" w:cs="Times New Roman"/>
          <w:color w:val="000000"/>
          <w:sz w:val="24"/>
          <w:szCs w:val="24"/>
          <w:lang w:eastAsia="en-GB"/>
        </w:rPr>
        <w:t>.</w:t>
      </w:r>
      <w:r w:rsidR="00994D13" w:rsidRPr="00AB2AAA">
        <w:rPr>
          <w:rFonts w:ascii="Times New Roman" w:eastAsia="Times New Roman" w:hAnsi="Times New Roman" w:cs="Times New Roman"/>
          <w:color w:val="000000"/>
          <w:sz w:val="24"/>
          <w:szCs w:val="24"/>
          <w:lang w:eastAsia="en-GB"/>
        </w:rPr>
        <w:t xml:space="preserve"> Implying, the employee’s psychological needs and</w:t>
      </w:r>
      <w:r w:rsidR="00BB0207" w:rsidRPr="00AB2AAA">
        <w:rPr>
          <w:rFonts w:ascii="Times New Roman" w:eastAsia="Times New Roman" w:hAnsi="Times New Roman" w:cs="Times New Roman"/>
          <w:color w:val="000000"/>
          <w:sz w:val="24"/>
          <w:szCs w:val="24"/>
          <w:lang w:eastAsia="en-GB"/>
        </w:rPr>
        <w:t xml:space="preserve"> work environments are possibly</w:t>
      </w:r>
      <w:r w:rsidR="00994D13" w:rsidRPr="00AB2AAA">
        <w:rPr>
          <w:rFonts w:ascii="Times New Roman" w:eastAsia="Times New Roman" w:hAnsi="Times New Roman" w:cs="Times New Roman"/>
          <w:color w:val="000000"/>
          <w:sz w:val="24"/>
          <w:szCs w:val="24"/>
          <w:lang w:eastAsia="en-GB"/>
        </w:rPr>
        <w:t xml:space="preserve"> being re-looked at by organisations.</w:t>
      </w:r>
    </w:p>
    <w:p w:rsidR="004B0EB8" w:rsidRPr="00AB2AAA" w:rsidRDefault="004B0EB8" w:rsidP="004E01B1">
      <w:pPr>
        <w:pStyle w:val="Heading2"/>
        <w:numPr>
          <w:ilvl w:val="2"/>
          <w:numId w:val="20"/>
        </w:numPr>
        <w:rPr>
          <w:rFonts w:ascii="Times New Roman" w:hAnsi="Times New Roman" w:cs="Times New Roman"/>
          <w:color w:val="auto"/>
          <w:sz w:val="24"/>
          <w:szCs w:val="24"/>
          <w:u w:val="single"/>
        </w:rPr>
      </w:pPr>
      <w:bookmarkStart w:id="27" w:name="_Toc481690793"/>
      <w:r w:rsidRPr="00AB2AAA">
        <w:rPr>
          <w:rFonts w:ascii="Times New Roman" w:hAnsi="Times New Roman" w:cs="Times New Roman"/>
          <w:color w:val="auto"/>
          <w:sz w:val="24"/>
          <w:szCs w:val="24"/>
          <w:u w:val="single"/>
        </w:rPr>
        <w:t>Overtime</w:t>
      </w:r>
      <w:bookmarkEnd w:id="27"/>
    </w:p>
    <w:p w:rsidR="00FB5F5E" w:rsidRPr="00AB2AAA" w:rsidRDefault="00FB5F5E" w:rsidP="00FB5F5E">
      <w:pPr>
        <w:rPr>
          <w:rFonts w:ascii="Times New Roman" w:hAnsi="Times New Roman" w:cs="Times New Roman"/>
          <w:sz w:val="24"/>
          <w:szCs w:val="24"/>
        </w:rPr>
      </w:pPr>
    </w:p>
    <w:p w:rsidR="00BB0207" w:rsidRPr="00AB2AAA" w:rsidRDefault="004B0EB8"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In 2014</w:t>
      </w:r>
      <w:r w:rsidR="00994D13" w:rsidRPr="00AB2AAA">
        <w:rPr>
          <w:rFonts w:ascii="Times New Roman" w:hAnsi="Times New Roman" w:cs="Times New Roman"/>
          <w:sz w:val="24"/>
          <w:szCs w:val="24"/>
        </w:rPr>
        <w:t>,</w:t>
      </w:r>
      <w:r w:rsidR="00BB0207" w:rsidRPr="00AB2AAA">
        <w:rPr>
          <w:rFonts w:ascii="Times New Roman" w:hAnsi="Times New Roman" w:cs="Times New Roman"/>
          <w:sz w:val="24"/>
          <w:szCs w:val="24"/>
        </w:rPr>
        <w:t xml:space="preserve"> it was stated </w:t>
      </w:r>
      <w:r w:rsidRPr="00AB2AAA">
        <w:rPr>
          <w:rFonts w:ascii="Times New Roman" w:hAnsi="Times New Roman" w:cs="Times New Roman"/>
          <w:sz w:val="24"/>
          <w:szCs w:val="24"/>
        </w:rPr>
        <w:t>overtime in t</w:t>
      </w:r>
      <w:r w:rsidR="00BB0207" w:rsidRPr="00AB2AAA">
        <w:rPr>
          <w:rFonts w:ascii="Times New Roman" w:hAnsi="Times New Roman" w:cs="Times New Roman"/>
          <w:sz w:val="24"/>
          <w:szCs w:val="24"/>
        </w:rPr>
        <w:t>he UK has become a fact of life</w:t>
      </w:r>
      <w:r w:rsidRPr="00AB2AAA">
        <w:rPr>
          <w:rFonts w:ascii="Times New Roman" w:hAnsi="Times New Roman" w:cs="Times New Roman"/>
          <w:sz w:val="24"/>
          <w:szCs w:val="24"/>
        </w:rPr>
        <w:t xml:space="preserve"> for one in four employees, who are clocking up to 7 hours extra on top of their contracted work hours </w:t>
      </w:r>
      <w:sdt>
        <w:sdtPr>
          <w:rPr>
            <w:rFonts w:ascii="Times New Roman" w:hAnsi="Times New Roman" w:cs="Times New Roman"/>
            <w:sz w:val="24"/>
            <w:szCs w:val="24"/>
          </w:rPr>
          <w:id w:val="-980534381"/>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Tov14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(Tovey, 2014)</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However, not all organisations pay overtime</w:t>
      </w:r>
      <w:r w:rsidR="00BB0207" w:rsidRPr="00AB2AAA">
        <w:rPr>
          <w:rFonts w:ascii="Times New Roman" w:hAnsi="Times New Roman" w:cs="Times New Roman"/>
          <w:sz w:val="24"/>
          <w:szCs w:val="24"/>
        </w:rPr>
        <w:t>, leading to</w:t>
      </w:r>
      <w:r w:rsidR="00994D13" w:rsidRPr="00AB2AAA">
        <w:rPr>
          <w:rFonts w:ascii="Times New Roman" w:hAnsi="Times New Roman" w:cs="Times New Roman"/>
          <w:sz w:val="24"/>
          <w:szCs w:val="24"/>
        </w:rPr>
        <w:t xml:space="preserve"> job dissatisfaction</w:t>
      </w:r>
      <w:r w:rsidRPr="00AB2AAA">
        <w:rPr>
          <w:rFonts w:ascii="Times New Roman" w:hAnsi="Times New Roman" w:cs="Times New Roman"/>
          <w:sz w:val="24"/>
          <w:szCs w:val="24"/>
        </w:rPr>
        <w:t>. For example</w:t>
      </w:r>
      <w:r w:rsidR="00994D13" w:rsidRPr="00AB2AAA">
        <w:rPr>
          <w:rFonts w:ascii="Times New Roman" w:hAnsi="Times New Roman" w:cs="Times New Roman"/>
          <w:sz w:val="24"/>
          <w:szCs w:val="24"/>
        </w:rPr>
        <w:t>,</w:t>
      </w:r>
      <w:r w:rsidRPr="00AB2AAA">
        <w:rPr>
          <w:rFonts w:ascii="Times New Roman" w:hAnsi="Times New Roman" w:cs="Times New Roman"/>
          <w:sz w:val="24"/>
          <w:szCs w:val="24"/>
        </w:rPr>
        <w:t xml:space="preserve"> in a survey of United Members of the NHS during 2015, 43% of members stated they frequently/ always work overtime and admit all the hours are unpaid </w:t>
      </w:r>
      <w:sdt>
        <w:sdtPr>
          <w:rPr>
            <w:rFonts w:ascii="Times New Roman" w:hAnsi="Times New Roman" w:cs="Times New Roman"/>
            <w:sz w:val="24"/>
            <w:szCs w:val="24"/>
          </w:rPr>
          <w:id w:val="-491641531"/>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Len15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(McClusky, 2015)</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w:t>
      </w:r>
    </w:p>
    <w:p w:rsidR="004B0EB8" w:rsidRPr="00AB2AAA" w:rsidRDefault="004B0EB8"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Overtime is now to the point employees feel as though they can</w:t>
      </w:r>
      <w:r w:rsidR="00BB0207" w:rsidRPr="00AB2AAA">
        <w:rPr>
          <w:rFonts w:ascii="Times New Roman" w:hAnsi="Times New Roman" w:cs="Times New Roman"/>
          <w:sz w:val="24"/>
          <w:szCs w:val="24"/>
        </w:rPr>
        <w:t xml:space="preserve">not take their annual leave, </w:t>
      </w:r>
      <w:r w:rsidRPr="00AB2AAA">
        <w:rPr>
          <w:rFonts w:ascii="Times New Roman" w:hAnsi="Times New Roman" w:cs="Times New Roman"/>
          <w:sz w:val="24"/>
          <w:szCs w:val="24"/>
        </w:rPr>
        <w:t xml:space="preserve">which each employee is entitled to 28 days including bank holidays per year, due to fear of redundancy, financial necessity or job insecurity </w:t>
      </w:r>
      <w:sdt>
        <w:sdtPr>
          <w:rPr>
            <w:rFonts w:ascii="Times New Roman" w:hAnsi="Times New Roman" w:cs="Times New Roman"/>
            <w:sz w:val="24"/>
            <w:szCs w:val="24"/>
          </w:rPr>
          <w:id w:val="-1509740258"/>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EdS16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(Stacy, 2016)</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Although</w:t>
      </w:r>
      <w:r w:rsidR="00336509" w:rsidRPr="00AB2AAA">
        <w:rPr>
          <w:rFonts w:ascii="Times New Roman" w:hAnsi="Times New Roman" w:cs="Times New Roman"/>
          <w:sz w:val="24"/>
          <w:szCs w:val="24"/>
        </w:rPr>
        <w:t>,</w:t>
      </w:r>
      <w:r w:rsidRPr="00AB2AAA">
        <w:rPr>
          <w:rFonts w:ascii="Times New Roman" w:hAnsi="Times New Roman" w:cs="Times New Roman"/>
          <w:sz w:val="24"/>
          <w:szCs w:val="24"/>
        </w:rPr>
        <w:t xml:space="preserve"> this is happening </w:t>
      </w:r>
      <w:r w:rsidRPr="00AB2AAA">
        <w:rPr>
          <w:rFonts w:ascii="Times New Roman" w:hAnsi="Times New Roman" w:cs="Times New Roman"/>
          <w:sz w:val="24"/>
          <w:szCs w:val="24"/>
        </w:rPr>
        <w:lastRenderedPageBreak/>
        <w:t>across</w:t>
      </w:r>
      <w:r w:rsidR="00E468E6" w:rsidRPr="00AB2AAA">
        <w:rPr>
          <w:rFonts w:ascii="Times New Roman" w:hAnsi="Times New Roman" w:cs="Times New Roman"/>
          <w:sz w:val="24"/>
          <w:szCs w:val="24"/>
        </w:rPr>
        <w:t xml:space="preserve"> the work sectors, ps</w:t>
      </w:r>
      <w:r w:rsidRPr="00AB2AAA">
        <w:rPr>
          <w:rFonts w:ascii="Times New Roman" w:hAnsi="Times New Roman" w:cs="Times New Roman"/>
          <w:sz w:val="24"/>
          <w:szCs w:val="24"/>
        </w:rPr>
        <w:t xml:space="preserve"> workers are more likely to work unpaid overtime compared to the private sector, with one in four averaging an extra working </w:t>
      </w:r>
      <w:r w:rsidR="005B073D">
        <w:rPr>
          <w:rFonts w:ascii="Times New Roman" w:hAnsi="Times New Roman" w:cs="Times New Roman"/>
          <w:sz w:val="24"/>
          <w:szCs w:val="24"/>
        </w:rPr>
        <w:t>day, in 2014</w:t>
      </w:r>
      <w:r w:rsidR="00E468E6" w:rsidRPr="00AB2AAA">
        <w:rPr>
          <w:rFonts w:ascii="Times New Roman" w:hAnsi="Times New Roman" w:cs="Times New Roman"/>
          <w:sz w:val="24"/>
          <w:szCs w:val="24"/>
        </w:rPr>
        <w:t xml:space="preserve"> the ps</w:t>
      </w:r>
      <w:r w:rsidRPr="00AB2AAA">
        <w:rPr>
          <w:rFonts w:ascii="Times New Roman" w:hAnsi="Times New Roman" w:cs="Times New Roman"/>
          <w:sz w:val="24"/>
          <w:szCs w:val="24"/>
        </w:rPr>
        <w:t xml:space="preserve"> unpaid overtime totalled £11.6 billion </w:t>
      </w:r>
      <w:sdt>
        <w:sdtPr>
          <w:rPr>
            <w:rFonts w:ascii="Times New Roman" w:hAnsi="Times New Roman" w:cs="Times New Roman"/>
            <w:sz w:val="24"/>
            <w:szCs w:val="24"/>
          </w:rPr>
          <w:id w:val="1167990715"/>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Len15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(McClusky, 2015)</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The table</w:t>
      </w:r>
      <w:r w:rsidR="00E468E6" w:rsidRPr="00AB2AAA">
        <w:rPr>
          <w:rFonts w:ascii="Times New Roman" w:hAnsi="Times New Roman" w:cs="Times New Roman"/>
          <w:sz w:val="24"/>
          <w:szCs w:val="24"/>
        </w:rPr>
        <w:t>4</w:t>
      </w:r>
      <w:r w:rsidRPr="00AB2AAA">
        <w:rPr>
          <w:rFonts w:ascii="Times New Roman" w:hAnsi="Times New Roman" w:cs="Times New Roman"/>
          <w:sz w:val="24"/>
          <w:szCs w:val="24"/>
        </w:rPr>
        <w:t xml:space="preserve"> below </w:t>
      </w:r>
      <w:r w:rsidR="00FB5F5E" w:rsidRPr="00AB2AAA">
        <w:rPr>
          <w:rFonts w:ascii="Times New Roman" w:hAnsi="Times New Roman" w:cs="Times New Roman"/>
          <w:sz w:val="24"/>
          <w:szCs w:val="24"/>
        </w:rPr>
        <w:t xml:space="preserve">is </w:t>
      </w:r>
      <w:r w:rsidRPr="00AB2AAA">
        <w:rPr>
          <w:rFonts w:ascii="Times New Roman" w:hAnsi="Times New Roman" w:cs="Times New Roman"/>
          <w:sz w:val="24"/>
          <w:szCs w:val="24"/>
        </w:rPr>
        <w:t>built using information from Telegraph</w:t>
      </w:r>
      <w:sdt>
        <w:sdtPr>
          <w:rPr>
            <w:rFonts w:ascii="Times New Roman" w:hAnsi="Times New Roman" w:cs="Times New Roman"/>
            <w:sz w:val="24"/>
            <w:szCs w:val="24"/>
          </w:rPr>
          <w:id w:val="-578280256"/>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CITATION Tel16 \n  \t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 xml:space="preserve"> (2016)</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indicates just how bad overtime in speci</w:t>
      </w:r>
      <w:r w:rsidR="00E94201" w:rsidRPr="00AB2AAA">
        <w:rPr>
          <w:rFonts w:ascii="Times New Roman" w:hAnsi="Times New Roman" w:cs="Times New Roman"/>
          <w:sz w:val="24"/>
          <w:szCs w:val="24"/>
        </w:rPr>
        <w:t>fic jobs is in the ps</w:t>
      </w:r>
      <w:r w:rsidRPr="00AB2AAA">
        <w:rPr>
          <w:rFonts w:ascii="Times New Roman" w:hAnsi="Times New Roman" w:cs="Times New Roman"/>
          <w:sz w:val="24"/>
          <w:szCs w:val="24"/>
        </w:rPr>
        <w:t>.</w:t>
      </w:r>
    </w:p>
    <w:p w:rsidR="004E01B1" w:rsidRPr="00AB2AAA" w:rsidRDefault="00083A3D" w:rsidP="00083A3D">
      <w:pPr>
        <w:pStyle w:val="Caption"/>
        <w:rPr>
          <w:rFonts w:ascii="Times New Roman" w:hAnsi="Times New Roman" w:cs="Times New Roman"/>
          <w:color w:val="auto"/>
          <w:sz w:val="24"/>
          <w:szCs w:val="24"/>
          <w:u w:val="single"/>
        </w:rPr>
      </w:pPr>
      <w:bookmarkStart w:id="28" w:name="_Toc481690458"/>
      <w:r w:rsidRPr="00AB2AAA">
        <w:rPr>
          <w:rFonts w:ascii="Times New Roman" w:hAnsi="Times New Roman" w:cs="Times New Roman"/>
          <w:color w:val="auto"/>
          <w:sz w:val="24"/>
          <w:szCs w:val="24"/>
          <w:u w:val="single"/>
        </w:rPr>
        <w:t xml:space="preserve">Table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Table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4</w:t>
      </w:r>
      <w:r w:rsidRPr="00AB2AAA">
        <w:rPr>
          <w:rFonts w:ascii="Times New Roman" w:hAnsi="Times New Roman" w:cs="Times New Roman"/>
          <w:color w:val="auto"/>
          <w:sz w:val="24"/>
          <w:szCs w:val="24"/>
          <w:u w:val="single"/>
        </w:rPr>
        <w:fldChar w:fldCharType="end"/>
      </w:r>
      <w:r w:rsidR="00957282" w:rsidRPr="00AB2AAA">
        <w:rPr>
          <w:rFonts w:ascii="Times New Roman" w:hAnsi="Times New Roman" w:cs="Times New Roman"/>
          <w:color w:val="auto"/>
          <w:sz w:val="24"/>
          <w:szCs w:val="24"/>
          <w:u w:val="single"/>
        </w:rPr>
        <w:t>-Average un-paid overtime in public sector job roles</w:t>
      </w:r>
      <w:bookmarkEnd w:id="28"/>
    </w:p>
    <w:p w:rsidR="00422C14" w:rsidRPr="00AB2AAA" w:rsidRDefault="00422C14" w:rsidP="00422C14">
      <w:pPr>
        <w:rPr>
          <w:rFonts w:ascii="Times New Roman" w:hAnsi="Times New Roman" w:cs="Times New Roman"/>
          <w:sz w:val="24"/>
          <w:szCs w:val="24"/>
        </w:rPr>
      </w:pPr>
      <w:r w:rsidRPr="00AB2AAA">
        <w:rPr>
          <w:rFonts w:ascii="Times New Roman" w:hAnsi="Times New Roman" w:cs="Times New Roman"/>
          <w:noProof/>
          <w:sz w:val="24"/>
          <w:szCs w:val="24"/>
          <w:lang w:eastAsia="en-GB"/>
        </w:rPr>
        <w:drawing>
          <wp:inline distT="0" distB="0" distL="0" distR="0" wp14:anchorId="6CFA4674" wp14:editId="586DCAE0">
            <wp:extent cx="4857750" cy="1484056"/>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37417" t="37694" r="21305" b="41889"/>
                    <a:stretch/>
                  </pic:blipFill>
                  <pic:spPr bwMode="auto">
                    <a:xfrm>
                      <a:off x="0" y="0"/>
                      <a:ext cx="4871336" cy="1488207"/>
                    </a:xfrm>
                    <a:prstGeom prst="rect">
                      <a:avLst/>
                    </a:prstGeom>
                    <a:ln>
                      <a:noFill/>
                    </a:ln>
                    <a:extLst>
                      <a:ext uri="{53640926-AAD7-44D8-BBD7-CCE9431645EC}">
                        <a14:shadowObscured xmlns:a14="http://schemas.microsoft.com/office/drawing/2010/main"/>
                      </a:ext>
                    </a:extLst>
                  </pic:spPr>
                </pic:pic>
              </a:graphicData>
            </a:graphic>
          </wp:inline>
        </w:drawing>
      </w:r>
    </w:p>
    <w:p w:rsidR="00422C14" w:rsidRPr="00AB2AAA" w:rsidRDefault="00E468E6" w:rsidP="00422C14">
      <w:pPr>
        <w:rPr>
          <w:rFonts w:ascii="Times New Roman" w:hAnsi="Times New Roman" w:cs="Times New Roman"/>
          <w:sz w:val="24"/>
          <w:szCs w:val="24"/>
        </w:rPr>
      </w:pPr>
      <w:r w:rsidRPr="00AB2AAA">
        <w:rPr>
          <w:rFonts w:ascii="Times New Roman" w:hAnsi="Times New Roman" w:cs="Times New Roman"/>
          <w:sz w:val="24"/>
          <w:szCs w:val="24"/>
        </w:rPr>
        <w:t>Source: - Authors own creation</w:t>
      </w:r>
    </w:p>
    <w:p w:rsidR="00E468E6" w:rsidRPr="00AB2AAA" w:rsidRDefault="00E468E6" w:rsidP="00422C14">
      <w:pPr>
        <w:rPr>
          <w:rFonts w:ascii="Times New Roman" w:hAnsi="Times New Roman" w:cs="Times New Roman"/>
          <w:sz w:val="24"/>
          <w:szCs w:val="24"/>
        </w:rPr>
      </w:pPr>
    </w:p>
    <w:p w:rsidR="00737E10" w:rsidRPr="00AB2AAA" w:rsidRDefault="004B0EB8" w:rsidP="004E01B1">
      <w:pPr>
        <w:spacing w:line="480" w:lineRule="auto"/>
        <w:rPr>
          <w:rFonts w:ascii="Times New Roman" w:hAnsi="Times New Roman" w:cs="Times New Roman"/>
          <w:noProof/>
          <w:sz w:val="24"/>
          <w:szCs w:val="24"/>
          <w:lang w:eastAsia="en-GB"/>
        </w:rPr>
      </w:pPr>
      <w:r w:rsidRPr="00AB2AAA">
        <w:rPr>
          <w:rFonts w:ascii="Times New Roman" w:hAnsi="Times New Roman" w:cs="Times New Roman"/>
          <w:sz w:val="24"/>
          <w:szCs w:val="24"/>
        </w:rPr>
        <w:t xml:space="preserve"> </w:t>
      </w:r>
      <w:r w:rsidR="00F96450" w:rsidRPr="00AB2AAA">
        <w:rPr>
          <w:rFonts w:ascii="Times New Roman" w:hAnsi="Times New Roman" w:cs="Times New Roman"/>
          <w:sz w:val="24"/>
          <w:szCs w:val="24"/>
        </w:rPr>
        <w:t>Although</w:t>
      </w:r>
      <w:r w:rsidR="00505899">
        <w:rPr>
          <w:rFonts w:ascii="Times New Roman" w:hAnsi="Times New Roman" w:cs="Times New Roman"/>
          <w:sz w:val="24"/>
          <w:szCs w:val="24"/>
        </w:rPr>
        <w:t>, recently the G</w:t>
      </w:r>
      <w:r w:rsidRPr="00AB2AAA">
        <w:rPr>
          <w:rFonts w:ascii="Times New Roman" w:hAnsi="Times New Roman" w:cs="Times New Roman"/>
          <w:sz w:val="24"/>
          <w:szCs w:val="24"/>
        </w:rPr>
        <w:t xml:space="preserve">overnment are querying the gender pay gap as it is believed men work more overtime then women </w:t>
      </w:r>
      <w:sdt>
        <w:sdtPr>
          <w:rPr>
            <w:rFonts w:ascii="Times New Roman" w:hAnsi="Times New Roman" w:cs="Times New Roman"/>
            <w:color w:val="000000"/>
            <w:sz w:val="24"/>
            <w:szCs w:val="24"/>
            <w:shd w:val="clear" w:color="auto" w:fill="FFFFFF"/>
          </w:rPr>
          <w:id w:val="-330218081"/>
          <w:citation/>
        </w:sdtPr>
        <w:sdtContent>
          <w:r w:rsidRPr="00AB2AAA">
            <w:rPr>
              <w:rFonts w:ascii="Times New Roman" w:hAnsi="Times New Roman" w:cs="Times New Roman"/>
              <w:color w:val="000000"/>
              <w:sz w:val="24"/>
              <w:szCs w:val="24"/>
              <w:shd w:val="clear" w:color="auto" w:fill="FFFFFF"/>
            </w:rPr>
            <w:fldChar w:fldCharType="begin"/>
          </w:r>
          <w:r w:rsidRPr="00AB2AAA">
            <w:rPr>
              <w:rFonts w:ascii="Times New Roman" w:hAnsi="Times New Roman" w:cs="Times New Roman"/>
              <w:color w:val="000000"/>
              <w:sz w:val="24"/>
              <w:szCs w:val="24"/>
              <w:shd w:val="clear" w:color="auto" w:fill="FFFFFF"/>
            </w:rPr>
            <w:instrText xml:space="preserve"> CITATION Wat161 \l 2057 </w:instrText>
          </w:r>
          <w:r w:rsidRPr="00AB2AAA">
            <w:rPr>
              <w:rFonts w:ascii="Times New Roman" w:hAnsi="Times New Roman" w:cs="Times New Roman"/>
              <w:color w:val="000000"/>
              <w:sz w:val="24"/>
              <w:szCs w:val="24"/>
              <w:shd w:val="clear" w:color="auto" w:fill="FFFFFF"/>
            </w:rPr>
            <w:fldChar w:fldCharType="separate"/>
          </w:r>
          <w:r w:rsidRPr="00AB2AAA">
            <w:rPr>
              <w:rFonts w:ascii="Times New Roman" w:hAnsi="Times New Roman" w:cs="Times New Roman"/>
              <w:noProof/>
              <w:color w:val="000000"/>
              <w:sz w:val="24"/>
              <w:szCs w:val="24"/>
              <w:shd w:val="clear" w:color="auto" w:fill="FFFFFF"/>
            </w:rPr>
            <w:t xml:space="preserve"> (Watson &amp; Bonino, 2016)</w:t>
          </w:r>
          <w:r w:rsidRPr="00AB2AAA">
            <w:rPr>
              <w:rFonts w:ascii="Times New Roman" w:hAnsi="Times New Roman" w:cs="Times New Roman"/>
              <w:color w:val="000000"/>
              <w:sz w:val="24"/>
              <w:szCs w:val="24"/>
              <w:shd w:val="clear" w:color="auto" w:fill="FFFFFF"/>
            </w:rPr>
            <w:fldChar w:fldCharType="end"/>
          </w:r>
        </w:sdtContent>
      </w:sdt>
      <w:r w:rsidR="00F96450" w:rsidRPr="00AB2AAA">
        <w:rPr>
          <w:rFonts w:ascii="Times New Roman" w:hAnsi="Times New Roman" w:cs="Times New Roman"/>
          <w:sz w:val="24"/>
          <w:szCs w:val="24"/>
        </w:rPr>
        <w:t xml:space="preserve">. However </w:t>
      </w:r>
      <w:r w:rsidRPr="00AB2AAA">
        <w:rPr>
          <w:rFonts w:ascii="Times New Roman" w:hAnsi="Times New Roman" w:cs="Times New Roman"/>
          <w:sz w:val="24"/>
          <w:szCs w:val="24"/>
        </w:rPr>
        <w:t xml:space="preserve">Karp </w:t>
      </w:r>
      <w:sdt>
        <w:sdtPr>
          <w:rPr>
            <w:rFonts w:ascii="Times New Roman" w:hAnsi="Times New Roman" w:cs="Times New Roman"/>
            <w:sz w:val="24"/>
            <w:szCs w:val="24"/>
          </w:rPr>
          <w:id w:val="-1821492813"/>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CITATION Pau16 \n  \t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(2016)</w:t>
          </w:r>
          <w:r w:rsidRPr="00AB2AAA">
            <w:rPr>
              <w:rFonts w:ascii="Times New Roman" w:hAnsi="Times New Roman" w:cs="Times New Roman"/>
              <w:sz w:val="24"/>
              <w:szCs w:val="24"/>
            </w:rPr>
            <w:fldChar w:fldCharType="end"/>
          </w:r>
        </w:sdtContent>
      </w:sdt>
      <w:r w:rsidR="00F96450" w:rsidRPr="00AB2AAA">
        <w:rPr>
          <w:rFonts w:ascii="Times New Roman" w:hAnsi="Times New Roman" w:cs="Times New Roman"/>
          <w:sz w:val="24"/>
          <w:szCs w:val="24"/>
        </w:rPr>
        <w:t xml:space="preserve">, argues </w:t>
      </w:r>
      <w:r w:rsidRPr="00AB2AAA">
        <w:rPr>
          <w:rFonts w:ascii="Times New Roman" w:hAnsi="Times New Roman" w:cs="Times New Roman"/>
          <w:sz w:val="24"/>
          <w:szCs w:val="24"/>
        </w:rPr>
        <w:t xml:space="preserve">women </w:t>
      </w:r>
      <w:r w:rsidR="00F96450" w:rsidRPr="00AB2AAA">
        <w:rPr>
          <w:rFonts w:ascii="Times New Roman" w:hAnsi="Times New Roman" w:cs="Times New Roman"/>
          <w:sz w:val="24"/>
          <w:szCs w:val="24"/>
        </w:rPr>
        <w:t xml:space="preserve">working full-time </w:t>
      </w:r>
      <w:r w:rsidRPr="00AB2AAA">
        <w:rPr>
          <w:rFonts w:ascii="Times New Roman" w:hAnsi="Times New Roman" w:cs="Times New Roman"/>
          <w:sz w:val="24"/>
          <w:szCs w:val="24"/>
        </w:rPr>
        <w:t>still on average earn £22,000 less than men, apart from in education or public administration</w:t>
      </w:r>
      <w:r w:rsidR="00811BDF" w:rsidRPr="00AB2AAA">
        <w:rPr>
          <w:rFonts w:ascii="Times New Roman" w:hAnsi="Times New Roman" w:cs="Times New Roman"/>
          <w:sz w:val="24"/>
          <w:szCs w:val="24"/>
        </w:rPr>
        <w:t>,</w:t>
      </w:r>
      <w:r w:rsidRPr="00AB2AAA">
        <w:rPr>
          <w:rFonts w:ascii="Times New Roman" w:hAnsi="Times New Roman" w:cs="Times New Roman"/>
          <w:sz w:val="24"/>
          <w:szCs w:val="24"/>
        </w:rPr>
        <w:t xml:space="preserve"> where pay is </w:t>
      </w:r>
      <w:r w:rsidR="000A062F" w:rsidRPr="00AB2AAA">
        <w:rPr>
          <w:rFonts w:ascii="Times New Roman" w:hAnsi="Times New Roman" w:cs="Times New Roman"/>
          <w:sz w:val="24"/>
          <w:szCs w:val="24"/>
        </w:rPr>
        <w:t>far more equal. Again</w:t>
      </w:r>
      <w:r w:rsidRPr="00AB2AAA">
        <w:rPr>
          <w:rFonts w:ascii="Times New Roman" w:hAnsi="Times New Roman" w:cs="Times New Roman"/>
          <w:sz w:val="24"/>
          <w:szCs w:val="24"/>
        </w:rPr>
        <w:t xml:space="preserve"> table</w:t>
      </w:r>
      <w:r w:rsidR="000A062F" w:rsidRPr="00AB2AAA">
        <w:rPr>
          <w:rFonts w:ascii="Times New Roman" w:hAnsi="Times New Roman" w:cs="Times New Roman"/>
          <w:sz w:val="24"/>
          <w:szCs w:val="24"/>
        </w:rPr>
        <w:t>4 justifies</w:t>
      </w:r>
      <w:r w:rsidRPr="00AB2AAA">
        <w:rPr>
          <w:rFonts w:ascii="Times New Roman" w:hAnsi="Times New Roman" w:cs="Times New Roman"/>
          <w:sz w:val="24"/>
          <w:szCs w:val="24"/>
        </w:rPr>
        <w:t xml:space="preserve"> </w:t>
      </w:r>
      <w:r w:rsidR="000A062F" w:rsidRPr="00AB2AAA">
        <w:rPr>
          <w:rFonts w:ascii="Times New Roman" w:hAnsi="Times New Roman" w:cs="Times New Roman"/>
          <w:sz w:val="24"/>
          <w:szCs w:val="24"/>
        </w:rPr>
        <w:t>these two areas</w:t>
      </w:r>
      <w:r w:rsidRPr="00AB2AAA">
        <w:rPr>
          <w:rFonts w:ascii="Times New Roman" w:hAnsi="Times New Roman" w:cs="Times New Roman"/>
          <w:sz w:val="24"/>
          <w:szCs w:val="24"/>
        </w:rPr>
        <w:t xml:space="preserve"> have the most overtime</w:t>
      </w:r>
      <w:r w:rsidR="000A062F" w:rsidRPr="00AB2AAA">
        <w:rPr>
          <w:rFonts w:ascii="Times New Roman" w:hAnsi="Times New Roman" w:cs="Times New Roman"/>
          <w:sz w:val="24"/>
          <w:szCs w:val="24"/>
        </w:rPr>
        <w:t>. Meaning women</w:t>
      </w:r>
      <w:r w:rsidRPr="00AB2AAA">
        <w:rPr>
          <w:rFonts w:ascii="Times New Roman" w:hAnsi="Times New Roman" w:cs="Times New Roman"/>
          <w:sz w:val="24"/>
          <w:szCs w:val="24"/>
        </w:rPr>
        <w:t xml:space="preserve"> are contributing just as much as men</w:t>
      </w:r>
      <w:r w:rsidR="000A062F" w:rsidRPr="00AB2AAA">
        <w:rPr>
          <w:rFonts w:ascii="Times New Roman" w:hAnsi="Times New Roman" w:cs="Times New Roman"/>
          <w:sz w:val="24"/>
          <w:szCs w:val="24"/>
        </w:rPr>
        <w:t>, especially now as average of employment wome</w:t>
      </w:r>
      <w:r w:rsidR="002A243C" w:rsidRPr="00AB2AAA">
        <w:rPr>
          <w:rFonts w:ascii="Times New Roman" w:hAnsi="Times New Roman" w:cs="Times New Roman"/>
          <w:sz w:val="24"/>
          <w:szCs w:val="24"/>
        </w:rPr>
        <w:t xml:space="preserve">n </w:t>
      </w:r>
      <w:r w:rsidR="000A062F" w:rsidRPr="00AB2AAA">
        <w:rPr>
          <w:rFonts w:ascii="Times New Roman" w:hAnsi="Times New Roman" w:cs="Times New Roman"/>
          <w:sz w:val="24"/>
          <w:szCs w:val="24"/>
        </w:rPr>
        <w:t>is 70% and</w:t>
      </w:r>
      <w:r w:rsidR="002A243C" w:rsidRPr="00AB2AAA">
        <w:rPr>
          <w:rFonts w:ascii="Times New Roman" w:hAnsi="Times New Roman" w:cs="Times New Roman"/>
          <w:sz w:val="24"/>
          <w:szCs w:val="24"/>
        </w:rPr>
        <w:t xml:space="preserve"> men</w:t>
      </w:r>
      <w:r w:rsidR="000A062F" w:rsidRPr="00AB2AAA">
        <w:rPr>
          <w:rFonts w:ascii="Times New Roman" w:hAnsi="Times New Roman" w:cs="Times New Roman"/>
          <w:sz w:val="24"/>
          <w:szCs w:val="24"/>
        </w:rPr>
        <w:t>79.3% proving the gender gap in now getting smaller</w:t>
      </w:r>
      <w:r w:rsidR="002A243C" w:rsidRPr="00AB2AAA">
        <w:rPr>
          <w:rFonts w:ascii="Times New Roman" w:hAnsi="Times New Roman" w:cs="Times New Roman"/>
          <w:sz w:val="24"/>
          <w:szCs w:val="24"/>
        </w:rPr>
        <w:t xml:space="preserve"> </w:t>
      </w:r>
      <w:sdt>
        <w:sdtPr>
          <w:rPr>
            <w:rFonts w:ascii="Times New Roman" w:hAnsi="Times New Roman" w:cs="Times New Roman"/>
            <w:sz w:val="24"/>
            <w:szCs w:val="24"/>
          </w:rPr>
          <w:id w:val="1710303636"/>
          <w:citation/>
        </w:sdtPr>
        <w:sdtContent>
          <w:r w:rsidR="002A243C" w:rsidRPr="00AB2AAA">
            <w:rPr>
              <w:rFonts w:ascii="Times New Roman" w:hAnsi="Times New Roman" w:cs="Times New Roman"/>
              <w:sz w:val="24"/>
              <w:szCs w:val="24"/>
            </w:rPr>
            <w:fldChar w:fldCharType="begin"/>
          </w:r>
          <w:r w:rsidR="002A243C" w:rsidRPr="00AB2AAA">
            <w:rPr>
              <w:rFonts w:ascii="Times New Roman" w:hAnsi="Times New Roman" w:cs="Times New Roman"/>
              <w:sz w:val="24"/>
              <w:szCs w:val="24"/>
            </w:rPr>
            <w:instrText xml:space="preserve">CITATION Cle17 \t  \l 2057 </w:instrText>
          </w:r>
          <w:r w:rsidR="002A243C" w:rsidRPr="00AB2AAA">
            <w:rPr>
              <w:rFonts w:ascii="Times New Roman" w:hAnsi="Times New Roman" w:cs="Times New Roman"/>
              <w:sz w:val="24"/>
              <w:szCs w:val="24"/>
            </w:rPr>
            <w:fldChar w:fldCharType="separate"/>
          </w:r>
          <w:r w:rsidR="002A243C" w:rsidRPr="00AB2AAA">
            <w:rPr>
              <w:rFonts w:ascii="Times New Roman" w:hAnsi="Times New Roman" w:cs="Times New Roman"/>
              <w:noProof/>
              <w:sz w:val="24"/>
              <w:szCs w:val="24"/>
            </w:rPr>
            <w:t>(Clegg, 2017)</w:t>
          </w:r>
          <w:r w:rsidR="002A243C"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w:t>
      </w:r>
      <w:r w:rsidR="000B3013" w:rsidRPr="00AB2AAA">
        <w:rPr>
          <w:rFonts w:ascii="Times New Roman" w:hAnsi="Times New Roman" w:cs="Times New Roman"/>
          <w:sz w:val="24"/>
          <w:szCs w:val="24"/>
        </w:rPr>
        <w:t>Suggesting</w:t>
      </w:r>
      <w:r w:rsidR="00811BDF" w:rsidRPr="00AB2AAA">
        <w:rPr>
          <w:rFonts w:ascii="Times New Roman" w:hAnsi="Times New Roman" w:cs="Times New Roman"/>
          <w:sz w:val="24"/>
          <w:szCs w:val="24"/>
        </w:rPr>
        <w:t xml:space="preserve"> when organisations off</w:t>
      </w:r>
      <w:r w:rsidR="00737E10" w:rsidRPr="00AB2AAA">
        <w:rPr>
          <w:rFonts w:ascii="Times New Roman" w:hAnsi="Times New Roman" w:cs="Times New Roman"/>
          <w:sz w:val="24"/>
          <w:szCs w:val="24"/>
        </w:rPr>
        <w:t>er</w:t>
      </w:r>
      <w:r w:rsidR="00811BDF" w:rsidRPr="00AB2AAA">
        <w:rPr>
          <w:rFonts w:ascii="Times New Roman" w:hAnsi="Times New Roman" w:cs="Times New Roman"/>
          <w:sz w:val="24"/>
          <w:szCs w:val="24"/>
        </w:rPr>
        <w:t xml:space="preserve"> the same gender pay and rewards</w:t>
      </w:r>
      <w:r w:rsidR="00737E10" w:rsidRPr="00AB2AAA">
        <w:rPr>
          <w:rFonts w:ascii="Times New Roman" w:hAnsi="Times New Roman" w:cs="Times New Roman"/>
          <w:sz w:val="24"/>
          <w:szCs w:val="24"/>
        </w:rPr>
        <w:t>,</w:t>
      </w:r>
      <w:r w:rsidR="00811BDF" w:rsidRPr="00AB2AAA">
        <w:rPr>
          <w:rFonts w:ascii="Times New Roman" w:hAnsi="Times New Roman" w:cs="Times New Roman"/>
          <w:sz w:val="24"/>
          <w:szCs w:val="24"/>
        </w:rPr>
        <w:t xml:space="preserve"> motivation within both are greater, making them more committed to their roles, leading to esteems needs being met.</w:t>
      </w:r>
      <w:r w:rsidR="00F57ACD" w:rsidRPr="00AB2AAA">
        <w:rPr>
          <w:rFonts w:ascii="Times New Roman" w:hAnsi="Times New Roman" w:cs="Times New Roman"/>
          <w:noProof/>
          <w:sz w:val="24"/>
          <w:szCs w:val="24"/>
          <w:lang w:eastAsia="en-GB"/>
        </w:rPr>
        <w:t xml:space="preserve"> </w:t>
      </w:r>
    </w:p>
    <w:p w:rsidR="00422C14" w:rsidRPr="00AB2AAA" w:rsidRDefault="00F06691"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Conversely</w:t>
      </w:r>
      <w:r w:rsidR="00336509" w:rsidRPr="00AB2AAA">
        <w:rPr>
          <w:rFonts w:ascii="Times New Roman" w:hAnsi="Times New Roman" w:cs="Times New Roman"/>
          <w:sz w:val="24"/>
          <w:szCs w:val="24"/>
        </w:rPr>
        <w:t>,</w:t>
      </w:r>
      <w:r w:rsidRPr="00AB2AAA">
        <w:rPr>
          <w:rFonts w:ascii="Times New Roman" w:hAnsi="Times New Roman" w:cs="Times New Roman"/>
          <w:sz w:val="24"/>
          <w:szCs w:val="24"/>
        </w:rPr>
        <w:t xml:space="preserve"> a</w:t>
      </w:r>
      <w:r w:rsidR="004B0EB8" w:rsidRPr="00AB2AAA">
        <w:rPr>
          <w:rFonts w:ascii="Times New Roman" w:hAnsi="Times New Roman" w:cs="Times New Roman"/>
          <w:sz w:val="24"/>
          <w:szCs w:val="24"/>
        </w:rPr>
        <w:t xml:space="preserve"> recent survey by Roper </w:t>
      </w:r>
      <w:sdt>
        <w:sdtPr>
          <w:rPr>
            <w:rFonts w:ascii="Times New Roman" w:hAnsi="Times New Roman" w:cs="Times New Roman"/>
            <w:sz w:val="24"/>
            <w:szCs w:val="24"/>
          </w:rPr>
          <w:id w:val="1834639897"/>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CITATION Jen16 \n  \t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(2016)</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63% of 18-26 years have admitted to faking the amount of their workloads by staying late at work</w:t>
      </w:r>
      <w:r w:rsidR="00336509" w:rsidRPr="00AB2AAA">
        <w:rPr>
          <w:rFonts w:ascii="Times New Roman" w:hAnsi="Times New Roman" w:cs="Times New Roman"/>
          <w:sz w:val="24"/>
          <w:szCs w:val="24"/>
        </w:rPr>
        <w:t>,</w:t>
      </w:r>
      <w:r w:rsidR="004B0EB8" w:rsidRPr="00AB2AAA">
        <w:rPr>
          <w:rFonts w:ascii="Times New Roman" w:hAnsi="Times New Roman" w:cs="Times New Roman"/>
          <w:sz w:val="24"/>
          <w:szCs w:val="24"/>
        </w:rPr>
        <w:t xml:space="preserve"> as they believe it can improve career progression and </w:t>
      </w:r>
      <w:r w:rsidR="00336509" w:rsidRPr="00AB2AAA">
        <w:rPr>
          <w:rFonts w:ascii="Times New Roman" w:hAnsi="Times New Roman" w:cs="Times New Roman"/>
          <w:sz w:val="24"/>
          <w:szCs w:val="24"/>
        </w:rPr>
        <w:t>bosses favour determined people. T</w:t>
      </w:r>
      <w:r w:rsidR="004B0EB8" w:rsidRPr="00AB2AAA">
        <w:rPr>
          <w:rFonts w:ascii="Times New Roman" w:hAnsi="Times New Roman" w:cs="Times New Roman"/>
          <w:sz w:val="24"/>
          <w:szCs w:val="24"/>
        </w:rPr>
        <w:t xml:space="preserve">his </w:t>
      </w:r>
      <w:r w:rsidR="000B3013" w:rsidRPr="00AB2AAA">
        <w:rPr>
          <w:rFonts w:ascii="Times New Roman" w:hAnsi="Times New Roman" w:cs="Times New Roman"/>
          <w:sz w:val="24"/>
          <w:szCs w:val="24"/>
        </w:rPr>
        <w:t>reason is due to</w:t>
      </w:r>
      <w:r w:rsidR="00505899">
        <w:rPr>
          <w:rFonts w:ascii="Times New Roman" w:hAnsi="Times New Roman" w:cs="Times New Roman"/>
          <w:sz w:val="24"/>
          <w:szCs w:val="24"/>
        </w:rPr>
        <w:t xml:space="preserve"> the G</w:t>
      </w:r>
      <w:r w:rsidR="004B0EB8" w:rsidRPr="00AB2AAA">
        <w:rPr>
          <w:rFonts w:ascii="Times New Roman" w:hAnsi="Times New Roman" w:cs="Times New Roman"/>
          <w:sz w:val="24"/>
          <w:szCs w:val="24"/>
        </w:rPr>
        <w:t>overnment performing so poorly, fear of job uncertainty and the efforts being made to help people work flexibly. Having these people being generation z</w:t>
      </w:r>
      <w:r w:rsidRPr="00AB2AAA">
        <w:rPr>
          <w:rFonts w:ascii="Times New Roman" w:hAnsi="Times New Roman" w:cs="Times New Roman"/>
          <w:sz w:val="24"/>
          <w:szCs w:val="24"/>
        </w:rPr>
        <w:t xml:space="preserve"> (Table5 explains)</w:t>
      </w:r>
      <w:r w:rsidR="004B0EB8" w:rsidRPr="00AB2AAA">
        <w:rPr>
          <w:rFonts w:ascii="Times New Roman" w:hAnsi="Times New Roman" w:cs="Times New Roman"/>
          <w:sz w:val="24"/>
          <w:szCs w:val="24"/>
        </w:rPr>
        <w:t xml:space="preserve"> and the future knowledge </w:t>
      </w:r>
      <w:r w:rsidR="004B0EB8" w:rsidRPr="00AB2AAA">
        <w:rPr>
          <w:rFonts w:ascii="Times New Roman" w:hAnsi="Times New Roman" w:cs="Times New Roman"/>
          <w:sz w:val="24"/>
          <w:szCs w:val="24"/>
        </w:rPr>
        <w:lastRenderedPageBreak/>
        <w:t>pools of o</w:t>
      </w:r>
      <w:r w:rsidR="00F01CE9" w:rsidRPr="00AB2AAA">
        <w:rPr>
          <w:rFonts w:ascii="Times New Roman" w:hAnsi="Times New Roman" w:cs="Times New Roman"/>
          <w:sz w:val="24"/>
          <w:szCs w:val="24"/>
        </w:rPr>
        <w:t xml:space="preserve">rganisation in the ps, it is important </w:t>
      </w:r>
      <w:r w:rsidR="004B0EB8" w:rsidRPr="00AB2AAA">
        <w:rPr>
          <w:rFonts w:ascii="Times New Roman" w:hAnsi="Times New Roman" w:cs="Times New Roman"/>
          <w:sz w:val="24"/>
          <w:szCs w:val="24"/>
        </w:rPr>
        <w:t>these mind sets of fe</w:t>
      </w:r>
      <w:r w:rsidR="00F01CE9" w:rsidRPr="00AB2AAA">
        <w:rPr>
          <w:rFonts w:ascii="Times New Roman" w:hAnsi="Times New Roman" w:cs="Times New Roman"/>
          <w:sz w:val="24"/>
          <w:szCs w:val="24"/>
        </w:rPr>
        <w:t>ar are changed before millennial</w:t>
      </w:r>
      <w:r w:rsidR="004B0EB8" w:rsidRPr="00AB2AAA">
        <w:rPr>
          <w:rFonts w:ascii="Times New Roman" w:hAnsi="Times New Roman" w:cs="Times New Roman"/>
          <w:sz w:val="24"/>
          <w:szCs w:val="24"/>
        </w:rPr>
        <w:t xml:space="preserve"> follow suit. Therefore, the </w:t>
      </w:r>
      <w:r w:rsidR="00505899">
        <w:rPr>
          <w:rFonts w:ascii="Times New Roman" w:hAnsi="Times New Roman" w:cs="Times New Roman"/>
          <w:sz w:val="24"/>
          <w:szCs w:val="24"/>
        </w:rPr>
        <w:t>G</w:t>
      </w:r>
      <w:r w:rsidR="004B0EB8" w:rsidRPr="00AB2AAA">
        <w:rPr>
          <w:rFonts w:ascii="Times New Roman" w:hAnsi="Times New Roman" w:cs="Times New Roman"/>
          <w:sz w:val="24"/>
          <w:szCs w:val="24"/>
        </w:rPr>
        <w:t xml:space="preserve">overnment have picked up on this and are concerned it could have future significant effects on recruitment practices, remuneration policies, employee relations, talent retention and brand reputations </w:t>
      </w:r>
      <w:sdt>
        <w:sdtPr>
          <w:rPr>
            <w:rFonts w:ascii="Times New Roman" w:hAnsi="Times New Roman" w:cs="Times New Roman"/>
            <w:sz w:val="24"/>
            <w:szCs w:val="24"/>
          </w:rPr>
          <w:id w:val="-1684585160"/>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Ing16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(Waterfield, 2016)</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xml:space="preserve">. </w:t>
      </w:r>
      <w:r w:rsidR="00811BDF" w:rsidRPr="00AB2AAA">
        <w:rPr>
          <w:rFonts w:ascii="Times New Roman" w:hAnsi="Times New Roman" w:cs="Times New Roman"/>
          <w:sz w:val="24"/>
          <w:szCs w:val="24"/>
        </w:rPr>
        <w:t xml:space="preserve">Within making these changes, thoughts upon </w:t>
      </w:r>
      <w:r w:rsidR="004E01B1" w:rsidRPr="00AB2AAA">
        <w:rPr>
          <w:rFonts w:ascii="Times New Roman" w:hAnsi="Times New Roman" w:cs="Times New Roman"/>
          <w:sz w:val="24"/>
          <w:szCs w:val="24"/>
        </w:rPr>
        <w:t xml:space="preserve">how to help employees meet the Hierarchy of Needs </w:t>
      </w:r>
      <w:r w:rsidR="00811BDF" w:rsidRPr="00AB2AAA">
        <w:rPr>
          <w:rFonts w:ascii="Times New Roman" w:hAnsi="Times New Roman" w:cs="Times New Roman"/>
          <w:sz w:val="24"/>
          <w:szCs w:val="24"/>
        </w:rPr>
        <w:t>should be considered and adapted, in-order to reach the highest competencies and commitment of employees.</w:t>
      </w:r>
    </w:p>
    <w:p w:rsidR="00F06691" w:rsidRPr="00AB2AAA" w:rsidRDefault="00F06691" w:rsidP="00F06691">
      <w:pPr>
        <w:pStyle w:val="Caption"/>
        <w:rPr>
          <w:rFonts w:ascii="Times New Roman" w:hAnsi="Times New Roman" w:cs="Times New Roman"/>
          <w:noProof/>
          <w:color w:val="auto"/>
          <w:sz w:val="24"/>
          <w:szCs w:val="24"/>
          <w:u w:val="single"/>
          <w:lang w:eastAsia="en-GB"/>
        </w:rPr>
      </w:pPr>
      <w:bookmarkStart w:id="29" w:name="_Toc481690459"/>
      <w:r w:rsidRPr="00AB2AAA">
        <w:rPr>
          <w:rFonts w:ascii="Times New Roman" w:hAnsi="Times New Roman" w:cs="Times New Roman"/>
          <w:color w:val="auto"/>
          <w:sz w:val="24"/>
          <w:szCs w:val="24"/>
          <w:u w:val="single"/>
        </w:rPr>
        <w:t xml:space="preserve">Table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Table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5</w:t>
      </w:r>
      <w:r w:rsidRPr="00AB2AAA">
        <w:rPr>
          <w:rFonts w:ascii="Times New Roman" w:hAnsi="Times New Roman" w:cs="Times New Roman"/>
          <w:color w:val="auto"/>
          <w:sz w:val="24"/>
          <w:szCs w:val="24"/>
          <w:u w:val="single"/>
        </w:rPr>
        <w:fldChar w:fldCharType="end"/>
      </w:r>
      <w:r w:rsidRPr="00AB2AAA">
        <w:rPr>
          <w:rFonts w:ascii="Times New Roman" w:hAnsi="Times New Roman" w:cs="Times New Roman"/>
          <w:color w:val="auto"/>
          <w:sz w:val="24"/>
          <w:szCs w:val="24"/>
          <w:u w:val="single"/>
        </w:rPr>
        <w:t>- Explanation of who the different work generations are</w:t>
      </w:r>
      <w:bookmarkEnd w:id="29"/>
    </w:p>
    <w:p w:rsidR="00F06691" w:rsidRPr="00AB2AAA" w:rsidRDefault="00F06691" w:rsidP="00F06691">
      <w:pPr>
        <w:spacing w:line="480" w:lineRule="auto"/>
        <w:rPr>
          <w:rFonts w:ascii="Times New Roman" w:hAnsi="Times New Roman" w:cs="Times New Roman"/>
          <w:sz w:val="24"/>
          <w:szCs w:val="24"/>
        </w:rPr>
      </w:pPr>
      <w:r w:rsidRPr="00AB2AAA">
        <w:rPr>
          <w:rFonts w:ascii="Times New Roman" w:hAnsi="Times New Roman" w:cs="Times New Roman"/>
          <w:noProof/>
          <w:sz w:val="24"/>
          <w:szCs w:val="24"/>
          <w:lang w:eastAsia="en-GB"/>
        </w:rPr>
        <w:drawing>
          <wp:inline distT="0" distB="0" distL="0" distR="0" wp14:anchorId="070CD22A" wp14:editId="11E7401F">
            <wp:extent cx="5864049" cy="1038225"/>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33186" t="24248" r="17916" b="64930"/>
                    <a:stretch/>
                  </pic:blipFill>
                  <pic:spPr bwMode="auto">
                    <a:xfrm>
                      <a:off x="0" y="0"/>
                      <a:ext cx="5866399" cy="1038641"/>
                    </a:xfrm>
                    <a:prstGeom prst="rect">
                      <a:avLst/>
                    </a:prstGeom>
                    <a:ln>
                      <a:noFill/>
                    </a:ln>
                    <a:extLst>
                      <a:ext uri="{53640926-AAD7-44D8-BBD7-CCE9431645EC}">
                        <a14:shadowObscured xmlns:a14="http://schemas.microsoft.com/office/drawing/2010/main"/>
                      </a:ext>
                    </a:extLst>
                  </pic:spPr>
                </pic:pic>
              </a:graphicData>
            </a:graphic>
          </wp:inline>
        </w:drawing>
      </w:r>
    </w:p>
    <w:p w:rsidR="004B0EB8" w:rsidRPr="00AB2AAA" w:rsidRDefault="00351EF4" w:rsidP="004E01B1">
      <w:pPr>
        <w:pStyle w:val="Heading2"/>
        <w:numPr>
          <w:ilvl w:val="2"/>
          <w:numId w:val="20"/>
        </w:numPr>
        <w:rPr>
          <w:rFonts w:ascii="Times New Roman" w:hAnsi="Times New Roman" w:cs="Times New Roman"/>
          <w:color w:val="auto"/>
          <w:sz w:val="24"/>
          <w:szCs w:val="24"/>
          <w:u w:val="single"/>
        </w:rPr>
      </w:pPr>
      <w:bookmarkStart w:id="30" w:name="_Toc481690794"/>
      <w:r w:rsidRPr="00AB2AAA">
        <w:rPr>
          <w:rFonts w:ascii="Times New Roman" w:hAnsi="Times New Roman" w:cs="Times New Roman"/>
          <w:color w:val="auto"/>
          <w:sz w:val="24"/>
          <w:szCs w:val="24"/>
          <w:u w:val="single"/>
        </w:rPr>
        <w:t>Training and Development</w:t>
      </w:r>
      <w:bookmarkEnd w:id="30"/>
    </w:p>
    <w:p w:rsidR="00FB5F5E" w:rsidRPr="00AB2AAA" w:rsidRDefault="00FB5F5E" w:rsidP="00FB5F5E">
      <w:pPr>
        <w:rPr>
          <w:rFonts w:ascii="Times New Roman" w:hAnsi="Times New Roman" w:cs="Times New Roman"/>
          <w:sz w:val="24"/>
          <w:szCs w:val="24"/>
        </w:rPr>
      </w:pPr>
    </w:p>
    <w:p w:rsidR="00B11AB5" w:rsidRPr="00AB2AAA" w:rsidRDefault="004B0EB8"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lang w:eastAsia="en-GB"/>
        </w:rPr>
        <w:t>Investment into training and development during recession has been proven in the past as an important retention and reward mechanism</w:t>
      </w:r>
      <w:r w:rsidR="00B11AB5" w:rsidRPr="00AB2AAA">
        <w:rPr>
          <w:rFonts w:ascii="Times New Roman" w:hAnsi="Times New Roman" w:cs="Times New Roman"/>
          <w:sz w:val="24"/>
          <w:szCs w:val="24"/>
          <w:lang w:eastAsia="en-GB"/>
        </w:rPr>
        <w:t>,</w:t>
      </w:r>
      <w:r w:rsidRPr="00AB2AAA">
        <w:rPr>
          <w:rFonts w:ascii="Times New Roman" w:hAnsi="Times New Roman" w:cs="Times New Roman"/>
          <w:sz w:val="24"/>
          <w:szCs w:val="24"/>
          <w:lang w:eastAsia="en-GB"/>
        </w:rPr>
        <w:t xml:space="preserve"> which increases employee’s commitment to the future </w:t>
      </w:r>
      <w:sdt>
        <w:sdtPr>
          <w:rPr>
            <w:rFonts w:ascii="Times New Roman" w:hAnsi="Times New Roman" w:cs="Times New Roman"/>
            <w:sz w:val="24"/>
            <w:szCs w:val="24"/>
            <w:lang w:eastAsia="en-GB"/>
          </w:rPr>
          <w:id w:val="-475220826"/>
          <w:citation/>
        </w:sdtPr>
        <w:sdtContent>
          <w:r w:rsidRPr="00AB2AAA">
            <w:rPr>
              <w:rFonts w:ascii="Times New Roman" w:hAnsi="Times New Roman" w:cs="Times New Roman"/>
              <w:sz w:val="24"/>
              <w:szCs w:val="24"/>
              <w:lang w:eastAsia="en-GB"/>
            </w:rPr>
            <w:fldChar w:fldCharType="begin"/>
          </w:r>
          <w:r w:rsidRPr="00AB2AAA">
            <w:rPr>
              <w:rFonts w:ascii="Times New Roman" w:hAnsi="Times New Roman" w:cs="Times New Roman"/>
              <w:sz w:val="24"/>
              <w:szCs w:val="24"/>
              <w:lang w:eastAsia="en-GB"/>
            </w:rPr>
            <w:instrText xml:space="preserve"> CITATION Rao09 \l 2057 </w:instrText>
          </w:r>
          <w:r w:rsidRPr="00AB2AAA">
            <w:rPr>
              <w:rFonts w:ascii="Times New Roman" w:hAnsi="Times New Roman" w:cs="Times New Roman"/>
              <w:sz w:val="24"/>
              <w:szCs w:val="24"/>
              <w:lang w:eastAsia="en-GB"/>
            </w:rPr>
            <w:fldChar w:fldCharType="separate"/>
          </w:r>
          <w:r w:rsidRPr="00AB2AAA">
            <w:rPr>
              <w:rFonts w:ascii="Times New Roman" w:hAnsi="Times New Roman" w:cs="Times New Roman"/>
              <w:noProof/>
              <w:sz w:val="24"/>
              <w:szCs w:val="24"/>
              <w:lang w:eastAsia="en-GB"/>
            </w:rPr>
            <w:t>(Rao, 2009)</w:t>
          </w:r>
          <w:r w:rsidRPr="00AB2AAA">
            <w:rPr>
              <w:rFonts w:ascii="Times New Roman" w:hAnsi="Times New Roman" w:cs="Times New Roman"/>
              <w:sz w:val="24"/>
              <w:szCs w:val="24"/>
              <w:lang w:eastAsia="en-GB"/>
            </w:rPr>
            <w:fldChar w:fldCharType="end"/>
          </w:r>
        </w:sdtContent>
      </w:sdt>
      <w:r w:rsidRPr="00AB2AAA">
        <w:rPr>
          <w:rFonts w:ascii="Times New Roman" w:hAnsi="Times New Roman" w:cs="Times New Roman"/>
          <w:sz w:val="24"/>
          <w:szCs w:val="24"/>
          <w:lang w:eastAsia="en-GB"/>
        </w:rPr>
        <w:t>. This is due to reasons behind fear; people know that they need to learn new skills</w:t>
      </w:r>
      <w:r w:rsidR="00B11AB5" w:rsidRPr="00AB2AAA">
        <w:rPr>
          <w:rFonts w:ascii="Times New Roman" w:hAnsi="Times New Roman" w:cs="Times New Roman"/>
          <w:sz w:val="24"/>
          <w:szCs w:val="24"/>
          <w:lang w:eastAsia="en-GB"/>
        </w:rPr>
        <w:t>,</w:t>
      </w:r>
      <w:r w:rsidRPr="00AB2AAA">
        <w:rPr>
          <w:rFonts w:ascii="Times New Roman" w:hAnsi="Times New Roman" w:cs="Times New Roman"/>
          <w:sz w:val="24"/>
          <w:szCs w:val="24"/>
          <w:lang w:eastAsia="en-GB"/>
        </w:rPr>
        <w:t xml:space="preserve"> in order to adapt and remain competitive in the workplace </w:t>
      </w:r>
      <w:sdt>
        <w:sdtPr>
          <w:rPr>
            <w:rFonts w:ascii="Times New Roman" w:hAnsi="Times New Roman" w:cs="Times New Roman"/>
            <w:sz w:val="24"/>
            <w:szCs w:val="24"/>
            <w:lang w:eastAsia="en-GB"/>
          </w:rPr>
          <w:id w:val="23448411"/>
          <w:citation/>
        </w:sdtPr>
        <w:sdtContent>
          <w:r w:rsidRPr="00AB2AAA">
            <w:rPr>
              <w:rFonts w:ascii="Times New Roman" w:hAnsi="Times New Roman" w:cs="Times New Roman"/>
              <w:sz w:val="24"/>
              <w:szCs w:val="24"/>
              <w:lang w:eastAsia="en-GB"/>
            </w:rPr>
            <w:fldChar w:fldCharType="begin"/>
          </w:r>
          <w:r w:rsidRPr="00AB2AAA">
            <w:rPr>
              <w:rFonts w:ascii="Times New Roman" w:hAnsi="Times New Roman" w:cs="Times New Roman"/>
              <w:sz w:val="24"/>
              <w:szCs w:val="24"/>
              <w:lang w:eastAsia="en-GB"/>
            </w:rPr>
            <w:instrText xml:space="preserve"> CITATION Cla16 \l 2057 </w:instrText>
          </w:r>
          <w:r w:rsidRPr="00AB2AAA">
            <w:rPr>
              <w:rFonts w:ascii="Times New Roman" w:hAnsi="Times New Roman" w:cs="Times New Roman"/>
              <w:sz w:val="24"/>
              <w:szCs w:val="24"/>
              <w:lang w:eastAsia="en-GB"/>
            </w:rPr>
            <w:fldChar w:fldCharType="separate"/>
          </w:r>
          <w:r w:rsidRPr="00AB2AAA">
            <w:rPr>
              <w:rFonts w:ascii="Times New Roman" w:hAnsi="Times New Roman" w:cs="Times New Roman"/>
              <w:noProof/>
              <w:sz w:val="24"/>
              <w:szCs w:val="24"/>
              <w:lang w:eastAsia="en-GB"/>
            </w:rPr>
            <w:t>(Scullin, 2016)</w:t>
          </w:r>
          <w:r w:rsidRPr="00AB2AAA">
            <w:rPr>
              <w:rFonts w:ascii="Times New Roman" w:hAnsi="Times New Roman" w:cs="Times New Roman"/>
              <w:sz w:val="24"/>
              <w:szCs w:val="24"/>
              <w:lang w:eastAsia="en-GB"/>
            </w:rPr>
            <w:fldChar w:fldCharType="end"/>
          </w:r>
        </w:sdtContent>
      </w:sdt>
      <w:r w:rsidR="00E94201" w:rsidRPr="00AB2AAA">
        <w:rPr>
          <w:rFonts w:ascii="Times New Roman" w:hAnsi="Times New Roman" w:cs="Times New Roman"/>
          <w:sz w:val="24"/>
          <w:szCs w:val="24"/>
          <w:lang w:eastAsia="en-GB"/>
        </w:rPr>
        <w:t>. However, also during harsh cuts</w:t>
      </w:r>
      <w:r w:rsidRPr="00AB2AAA">
        <w:rPr>
          <w:rFonts w:ascii="Times New Roman" w:hAnsi="Times New Roman" w:cs="Times New Roman"/>
          <w:sz w:val="24"/>
          <w:szCs w:val="24"/>
          <w:lang w:eastAsia="en-GB"/>
        </w:rPr>
        <w:t xml:space="preserve"> many or</w:t>
      </w:r>
      <w:r w:rsidR="00E94201" w:rsidRPr="00AB2AAA">
        <w:rPr>
          <w:rFonts w:ascii="Times New Roman" w:hAnsi="Times New Roman" w:cs="Times New Roman"/>
          <w:sz w:val="24"/>
          <w:szCs w:val="24"/>
          <w:lang w:eastAsia="en-GB"/>
        </w:rPr>
        <w:t>ganisations in the ps</w:t>
      </w:r>
      <w:r w:rsidRPr="00AB2AAA">
        <w:rPr>
          <w:rFonts w:ascii="Times New Roman" w:hAnsi="Times New Roman" w:cs="Times New Roman"/>
          <w:sz w:val="24"/>
          <w:szCs w:val="24"/>
          <w:lang w:eastAsia="en-GB"/>
        </w:rPr>
        <w:t xml:space="preserve"> take measures to bring down budget allocation for training and develop</w:t>
      </w:r>
      <w:r w:rsidR="00E94201" w:rsidRPr="00AB2AAA">
        <w:rPr>
          <w:rFonts w:ascii="Times New Roman" w:hAnsi="Times New Roman" w:cs="Times New Roman"/>
          <w:sz w:val="24"/>
          <w:szCs w:val="24"/>
          <w:lang w:eastAsia="en-GB"/>
        </w:rPr>
        <w:t>ment, perceiving</w:t>
      </w:r>
      <w:r w:rsidRPr="00AB2AAA">
        <w:rPr>
          <w:rFonts w:ascii="Times New Roman" w:hAnsi="Times New Roman" w:cs="Times New Roman"/>
          <w:sz w:val="24"/>
          <w:szCs w:val="24"/>
          <w:lang w:eastAsia="en-GB"/>
        </w:rPr>
        <w:t xml:space="preserve"> they are nonessential during challenging times </w:t>
      </w:r>
      <w:sdt>
        <w:sdtPr>
          <w:rPr>
            <w:rFonts w:ascii="Times New Roman" w:hAnsi="Times New Roman" w:cs="Times New Roman"/>
            <w:sz w:val="24"/>
            <w:szCs w:val="24"/>
            <w:lang w:eastAsia="en-GB"/>
          </w:rPr>
          <w:id w:val="1717616435"/>
          <w:citation/>
        </w:sdtPr>
        <w:sdtContent>
          <w:r w:rsidRPr="00AB2AAA">
            <w:rPr>
              <w:rFonts w:ascii="Times New Roman" w:hAnsi="Times New Roman" w:cs="Times New Roman"/>
              <w:sz w:val="24"/>
              <w:szCs w:val="24"/>
              <w:lang w:eastAsia="en-GB"/>
            </w:rPr>
            <w:fldChar w:fldCharType="begin"/>
          </w:r>
          <w:r w:rsidRPr="00AB2AAA">
            <w:rPr>
              <w:rFonts w:ascii="Times New Roman" w:hAnsi="Times New Roman" w:cs="Times New Roman"/>
              <w:sz w:val="24"/>
              <w:szCs w:val="24"/>
              <w:lang w:eastAsia="en-GB"/>
            </w:rPr>
            <w:instrText xml:space="preserve">CITATION Lie091 \t  \l 2057 </w:instrText>
          </w:r>
          <w:r w:rsidRPr="00AB2AAA">
            <w:rPr>
              <w:rFonts w:ascii="Times New Roman" w:hAnsi="Times New Roman" w:cs="Times New Roman"/>
              <w:sz w:val="24"/>
              <w:szCs w:val="24"/>
              <w:lang w:eastAsia="en-GB"/>
            </w:rPr>
            <w:fldChar w:fldCharType="separate"/>
          </w:r>
          <w:r w:rsidRPr="00AB2AAA">
            <w:rPr>
              <w:rFonts w:ascii="Times New Roman" w:hAnsi="Times New Roman" w:cs="Times New Roman"/>
              <w:noProof/>
              <w:sz w:val="24"/>
              <w:szCs w:val="24"/>
              <w:lang w:eastAsia="en-GB"/>
            </w:rPr>
            <w:t>(Lieber, 2009 A)</w:t>
          </w:r>
          <w:r w:rsidRPr="00AB2AAA">
            <w:rPr>
              <w:rFonts w:ascii="Times New Roman" w:hAnsi="Times New Roman" w:cs="Times New Roman"/>
              <w:sz w:val="24"/>
              <w:szCs w:val="24"/>
              <w:lang w:eastAsia="en-GB"/>
            </w:rPr>
            <w:fldChar w:fldCharType="end"/>
          </w:r>
        </w:sdtContent>
      </w:sdt>
      <w:r w:rsidRPr="00AB2AAA">
        <w:rPr>
          <w:rFonts w:ascii="Times New Roman" w:hAnsi="Times New Roman" w:cs="Times New Roman"/>
          <w:sz w:val="24"/>
          <w:szCs w:val="24"/>
          <w:lang w:eastAsia="en-GB"/>
        </w:rPr>
        <w:t xml:space="preserve">. </w:t>
      </w:r>
      <w:r w:rsidR="00E94201" w:rsidRPr="00AB2AAA">
        <w:rPr>
          <w:rFonts w:ascii="Times New Roman" w:hAnsi="Times New Roman" w:cs="Times New Roman"/>
          <w:sz w:val="24"/>
          <w:szCs w:val="24"/>
          <w:lang w:eastAsia="en-GB"/>
        </w:rPr>
        <w:t>Meaning many employees</w:t>
      </w:r>
      <w:r w:rsidR="00B11AB5" w:rsidRPr="00AB2AAA">
        <w:rPr>
          <w:rFonts w:ascii="Times New Roman" w:hAnsi="Times New Roman" w:cs="Times New Roman"/>
          <w:sz w:val="24"/>
          <w:szCs w:val="24"/>
          <w:lang w:eastAsia="en-GB"/>
        </w:rPr>
        <w:t xml:space="preserve"> are missing out on meeting their basic needs, leaving them de-motivated. </w:t>
      </w:r>
      <w:r w:rsidRPr="00AB2AAA">
        <w:rPr>
          <w:rFonts w:ascii="Times New Roman" w:hAnsi="Times New Roman" w:cs="Times New Roman"/>
          <w:sz w:val="24"/>
          <w:szCs w:val="24"/>
          <w:lang w:eastAsia="en-GB"/>
        </w:rPr>
        <w:t>This is already starting to happen in En</w:t>
      </w:r>
      <w:r w:rsidR="00B11AB5" w:rsidRPr="00AB2AAA">
        <w:rPr>
          <w:rFonts w:ascii="Times New Roman" w:hAnsi="Times New Roman" w:cs="Times New Roman"/>
          <w:sz w:val="24"/>
          <w:szCs w:val="24"/>
          <w:lang w:eastAsia="en-GB"/>
        </w:rPr>
        <w:t xml:space="preserve">gland. </w:t>
      </w:r>
      <w:r w:rsidRPr="00AB2AAA">
        <w:rPr>
          <w:rFonts w:ascii="Times New Roman" w:hAnsi="Times New Roman" w:cs="Times New Roman"/>
          <w:sz w:val="24"/>
          <w:szCs w:val="24"/>
        </w:rPr>
        <w:t>For example</w:t>
      </w:r>
      <w:r w:rsidR="00B11AB5" w:rsidRPr="00AB2AAA">
        <w:rPr>
          <w:rFonts w:ascii="Times New Roman" w:hAnsi="Times New Roman" w:cs="Times New Roman"/>
          <w:sz w:val="24"/>
          <w:szCs w:val="24"/>
        </w:rPr>
        <w:t>,</w:t>
      </w:r>
      <w:r w:rsidRPr="00AB2AAA">
        <w:rPr>
          <w:rFonts w:ascii="Times New Roman" w:hAnsi="Times New Roman" w:cs="Times New Roman"/>
          <w:sz w:val="24"/>
          <w:szCs w:val="24"/>
        </w:rPr>
        <w:t xml:space="preserve"> the </w:t>
      </w:r>
      <w:r w:rsidR="00505899">
        <w:rPr>
          <w:rFonts w:ascii="Times New Roman" w:hAnsi="Times New Roman" w:cs="Times New Roman"/>
          <w:sz w:val="24"/>
          <w:szCs w:val="24"/>
        </w:rPr>
        <w:t>N</w:t>
      </w:r>
      <w:r w:rsidRPr="00AB2AAA">
        <w:rPr>
          <w:rFonts w:ascii="Times New Roman" w:hAnsi="Times New Roman" w:cs="Times New Roman"/>
          <w:sz w:val="24"/>
          <w:szCs w:val="24"/>
        </w:rPr>
        <w:t xml:space="preserve">ational </w:t>
      </w:r>
      <w:r w:rsidR="00505899">
        <w:rPr>
          <w:rFonts w:ascii="Times New Roman" w:hAnsi="Times New Roman" w:cs="Times New Roman"/>
          <w:sz w:val="24"/>
          <w:szCs w:val="24"/>
        </w:rPr>
        <w:t>H</w:t>
      </w:r>
      <w:r w:rsidRPr="00AB2AAA">
        <w:rPr>
          <w:rFonts w:ascii="Times New Roman" w:hAnsi="Times New Roman" w:cs="Times New Roman"/>
          <w:sz w:val="24"/>
          <w:szCs w:val="24"/>
        </w:rPr>
        <w:t>ealth board have now cut midwifery development/ training significantly across the West and South of England</w:t>
      </w:r>
      <w:r w:rsidR="00B11AB5" w:rsidRPr="00AB2AAA">
        <w:rPr>
          <w:rFonts w:ascii="Times New Roman" w:hAnsi="Times New Roman" w:cs="Times New Roman"/>
          <w:sz w:val="24"/>
          <w:szCs w:val="24"/>
        </w:rPr>
        <w:t>,</w:t>
      </w:r>
      <w:r w:rsidRPr="00AB2AAA">
        <w:rPr>
          <w:rFonts w:ascii="Times New Roman" w:hAnsi="Times New Roman" w:cs="Times New Roman"/>
          <w:sz w:val="24"/>
          <w:szCs w:val="24"/>
        </w:rPr>
        <w:t xml:space="preserve"> due to workforce development fund</w:t>
      </w:r>
      <w:r w:rsidR="00B11AB5" w:rsidRPr="00AB2AAA">
        <w:rPr>
          <w:rFonts w:ascii="Times New Roman" w:hAnsi="Times New Roman" w:cs="Times New Roman"/>
          <w:sz w:val="24"/>
          <w:szCs w:val="24"/>
        </w:rPr>
        <w:t>ing from the national level of H</w:t>
      </w:r>
      <w:r w:rsidRPr="00AB2AAA">
        <w:rPr>
          <w:rFonts w:ascii="Times New Roman" w:hAnsi="Times New Roman" w:cs="Times New Roman"/>
          <w:sz w:val="24"/>
          <w:szCs w:val="24"/>
        </w:rPr>
        <w:t>EE’s board being reduced by 49.1%.</w:t>
      </w:r>
      <w:r w:rsidR="00B11AB5" w:rsidRPr="00AB2AAA">
        <w:rPr>
          <w:rFonts w:ascii="Times New Roman" w:hAnsi="Times New Roman" w:cs="Times New Roman"/>
          <w:sz w:val="24"/>
          <w:szCs w:val="24"/>
        </w:rPr>
        <w:t xml:space="preserve"> </w:t>
      </w:r>
      <w:r w:rsidRPr="00AB2AAA">
        <w:rPr>
          <w:rFonts w:ascii="Times New Roman" w:hAnsi="Times New Roman" w:cs="Times New Roman"/>
          <w:sz w:val="24"/>
          <w:szCs w:val="24"/>
        </w:rPr>
        <w:t>At the moment there are</w:t>
      </w:r>
      <w:r w:rsidR="00B11AB5" w:rsidRPr="00AB2AAA">
        <w:rPr>
          <w:rFonts w:ascii="Times New Roman" w:hAnsi="Times New Roman" w:cs="Times New Roman"/>
          <w:sz w:val="24"/>
          <w:szCs w:val="24"/>
        </w:rPr>
        <w:t xml:space="preserve"> no concerns about the cuts by H</w:t>
      </w:r>
      <w:r w:rsidRPr="00AB2AAA">
        <w:rPr>
          <w:rFonts w:ascii="Times New Roman" w:hAnsi="Times New Roman" w:cs="Times New Roman"/>
          <w:sz w:val="24"/>
          <w:szCs w:val="24"/>
        </w:rPr>
        <w:t xml:space="preserve">EE board </w:t>
      </w:r>
      <w:sdt>
        <w:sdtPr>
          <w:rPr>
            <w:rFonts w:ascii="Times New Roman" w:hAnsi="Times New Roman" w:cs="Times New Roman"/>
            <w:sz w:val="24"/>
            <w:szCs w:val="24"/>
          </w:rPr>
          <w:id w:val="2091959830"/>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Pro16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(Greatbatch, 2016)</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However, just because there are </w:t>
      </w:r>
      <w:r w:rsidRPr="00AB2AAA">
        <w:rPr>
          <w:rFonts w:ascii="Times New Roman" w:hAnsi="Times New Roman" w:cs="Times New Roman"/>
          <w:sz w:val="24"/>
          <w:szCs w:val="24"/>
        </w:rPr>
        <w:lastRenderedPageBreak/>
        <w:t>no concerns from them does not mean emplo</w:t>
      </w:r>
      <w:r w:rsidR="00B11AB5" w:rsidRPr="00AB2AAA">
        <w:rPr>
          <w:rFonts w:ascii="Times New Roman" w:hAnsi="Times New Roman" w:cs="Times New Roman"/>
          <w:sz w:val="24"/>
          <w:szCs w:val="24"/>
        </w:rPr>
        <w:t>yees are feeling the same.</w:t>
      </w:r>
      <w:r w:rsidR="00E94201" w:rsidRPr="00AB2AAA">
        <w:rPr>
          <w:rFonts w:ascii="Times New Roman" w:hAnsi="Times New Roman" w:cs="Times New Roman"/>
          <w:sz w:val="24"/>
          <w:szCs w:val="24"/>
        </w:rPr>
        <w:t xml:space="preserve"> M</w:t>
      </w:r>
      <w:r w:rsidRPr="00AB2AAA">
        <w:rPr>
          <w:rFonts w:ascii="Times New Roman" w:hAnsi="Times New Roman" w:cs="Times New Roman"/>
          <w:sz w:val="24"/>
          <w:szCs w:val="24"/>
        </w:rPr>
        <w:t xml:space="preserve">idwives </w:t>
      </w:r>
      <w:r w:rsidR="00E94201" w:rsidRPr="00AB2AAA">
        <w:rPr>
          <w:rFonts w:ascii="Times New Roman" w:hAnsi="Times New Roman" w:cs="Times New Roman"/>
          <w:sz w:val="24"/>
          <w:szCs w:val="24"/>
        </w:rPr>
        <w:t xml:space="preserve">are not </w:t>
      </w:r>
      <w:r w:rsidRPr="00AB2AAA">
        <w:rPr>
          <w:rFonts w:ascii="Times New Roman" w:hAnsi="Times New Roman" w:cs="Times New Roman"/>
          <w:sz w:val="24"/>
          <w:szCs w:val="24"/>
        </w:rPr>
        <w:t>able to reach their highest competenci</w:t>
      </w:r>
      <w:r w:rsidR="00B11AB5" w:rsidRPr="00AB2AAA">
        <w:rPr>
          <w:rFonts w:ascii="Times New Roman" w:hAnsi="Times New Roman" w:cs="Times New Roman"/>
          <w:sz w:val="24"/>
          <w:szCs w:val="24"/>
        </w:rPr>
        <w:t>es,</w:t>
      </w:r>
      <w:r w:rsidRPr="00AB2AAA">
        <w:rPr>
          <w:rFonts w:ascii="Times New Roman" w:hAnsi="Times New Roman" w:cs="Times New Roman"/>
          <w:sz w:val="24"/>
          <w:szCs w:val="24"/>
        </w:rPr>
        <w:t xml:space="preserve"> </w:t>
      </w:r>
      <w:r w:rsidR="00E94201" w:rsidRPr="00AB2AAA">
        <w:rPr>
          <w:rFonts w:ascii="Times New Roman" w:hAnsi="Times New Roman" w:cs="Times New Roman"/>
          <w:sz w:val="24"/>
          <w:szCs w:val="24"/>
        </w:rPr>
        <w:t>when</w:t>
      </w:r>
      <w:r w:rsidRPr="00AB2AAA">
        <w:rPr>
          <w:rFonts w:ascii="Times New Roman" w:hAnsi="Times New Roman" w:cs="Times New Roman"/>
          <w:sz w:val="24"/>
          <w:szCs w:val="24"/>
        </w:rPr>
        <w:t xml:space="preserve"> so many are </w:t>
      </w:r>
      <w:r w:rsidR="00E94201" w:rsidRPr="00AB2AAA">
        <w:rPr>
          <w:rFonts w:ascii="Times New Roman" w:hAnsi="Times New Roman" w:cs="Times New Roman"/>
          <w:sz w:val="24"/>
          <w:szCs w:val="24"/>
        </w:rPr>
        <w:t>left with less training, thus</w:t>
      </w:r>
      <w:r w:rsidRPr="00AB2AAA">
        <w:rPr>
          <w:rFonts w:ascii="Times New Roman" w:hAnsi="Times New Roman" w:cs="Times New Roman"/>
          <w:sz w:val="24"/>
          <w:szCs w:val="24"/>
        </w:rPr>
        <w:t xml:space="preserve"> the more senior midwives are going to have to teach the less competent</w:t>
      </w:r>
      <w:r w:rsidR="00E94201" w:rsidRPr="00AB2AAA">
        <w:rPr>
          <w:rFonts w:ascii="Times New Roman" w:hAnsi="Times New Roman" w:cs="Times New Roman"/>
          <w:sz w:val="24"/>
          <w:szCs w:val="24"/>
        </w:rPr>
        <w:t>,</w:t>
      </w:r>
      <w:r w:rsidRPr="00AB2AAA">
        <w:rPr>
          <w:rFonts w:ascii="Times New Roman" w:hAnsi="Times New Roman" w:cs="Times New Roman"/>
          <w:sz w:val="24"/>
          <w:szCs w:val="24"/>
        </w:rPr>
        <w:t xml:space="preserve"> producing more work and stress therefore, less motivation. </w:t>
      </w:r>
    </w:p>
    <w:p w:rsidR="004B0EB8" w:rsidRPr="00AB2AAA" w:rsidRDefault="00A34474"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Thus, Welsh ps</w:t>
      </w:r>
      <w:r w:rsidR="004B0EB8" w:rsidRPr="00AB2AAA">
        <w:rPr>
          <w:rFonts w:ascii="Times New Roman" w:hAnsi="Times New Roman" w:cs="Times New Roman"/>
          <w:sz w:val="24"/>
          <w:szCs w:val="24"/>
        </w:rPr>
        <w:t xml:space="preserve"> need to recognise employees are engaged with </w:t>
      </w:r>
      <w:r w:rsidRPr="00AB2AAA">
        <w:rPr>
          <w:rFonts w:ascii="Times New Roman" w:hAnsi="Times New Roman" w:cs="Times New Roman"/>
          <w:sz w:val="24"/>
          <w:szCs w:val="24"/>
        </w:rPr>
        <w:t>their training</w:t>
      </w:r>
      <w:r w:rsidR="004B0EB8" w:rsidRPr="00AB2AAA">
        <w:rPr>
          <w:rFonts w:ascii="Times New Roman" w:hAnsi="Times New Roman" w:cs="Times New Roman"/>
          <w:sz w:val="24"/>
          <w:szCs w:val="24"/>
        </w:rPr>
        <w:t xml:space="preserve"> and development needs and it is needed to future-proof the workforce. Therefore</w:t>
      </w:r>
      <w:r w:rsidR="00B11AB5" w:rsidRPr="00AB2AAA">
        <w:rPr>
          <w:rFonts w:ascii="Times New Roman" w:hAnsi="Times New Roman" w:cs="Times New Roman"/>
          <w:sz w:val="24"/>
          <w:szCs w:val="24"/>
        </w:rPr>
        <w:t>,</w:t>
      </w:r>
      <w:r w:rsidR="004B0EB8" w:rsidRPr="00AB2AAA">
        <w:rPr>
          <w:rFonts w:ascii="Times New Roman" w:hAnsi="Times New Roman" w:cs="Times New Roman"/>
          <w:sz w:val="24"/>
          <w:szCs w:val="24"/>
        </w:rPr>
        <w:t xml:space="preserve"> it is vital </w:t>
      </w:r>
      <w:r w:rsidR="00B11AB5" w:rsidRPr="00AB2AAA">
        <w:rPr>
          <w:rFonts w:ascii="Times New Roman" w:hAnsi="Times New Roman" w:cs="Times New Roman"/>
          <w:sz w:val="24"/>
          <w:szCs w:val="24"/>
        </w:rPr>
        <w:t xml:space="preserve">with </w:t>
      </w:r>
      <w:r w:rsidR="004B0EB8" w:rsidRPr="00AB2AAA">
        <w:rPr>
          <w:rFonts w:ascii="Times New Roman" w:hAnsi="Times New Roman" w:cs="Times New Roman"/>
          <w:sz w:val="24"/>
          <w:szCs w:val="24"/>
        </w:rPr>
        <w:t xml:space="preserve">uncertainty around </w:t>
      </w:r>
      <w:r w:rsidR="00B11AB5" w:rsidRPr="00AB2AAA">
        <w:rPr>
          <w:rFonts w:ascii="Times New Roman" w:hAnsi="Times New Roman" w:cs="Times New Roman"/>
          <w:sz w:val="24"/>
          <w:szCs w:val="24"/>
        </w:rPr>
        <w:t>Brexit not</w:t>
      </w:r>
      <w:r w:rsidRPr="00AB2AAA">
        <w:rPr>
          <w:rFonts w:ascii="Times New Roman" w:hAnsi="Times New Roman" w:cs="Times New Roman"/>
          <w:sz w:val="24"/>
          <w:szCs w:val="24"/>
        </w:rPr>
        <w:t xml:space="preserve"> to cut back on training and</w:t>
      </w:r>
      <w:r w:rsidR="004B0EB8" w:rsidRPr="00AB2AAA">
        <w:rPr>
          <w:rFonts w:ascii="Times New Roman" w:hAnsi="Times New Roman" w:cs="Times New Roman"/>
          <w:sz w:val="24"/>
          <w:szCs w:val="24"/>
        </w:rPr>
        <w:t xml:space="preserve"> development</w:t>
      </w:r>
      <w:r w:rsidR="00B11AB5" w:rsidRPr="00AB2AAA">
        <w:rPr>
          <w:rFonts w:ascii="Times New Roman" w:hAnsi="Times New Roman" w:cs="Times New Roman"/>
          <w:sz w:val="24"/>
          <w:szCs w:val="24"/>
        </w:rPr>
        <w:t>,</w:t>
      </w:r>
      <w:r w:rsidR="004B0EB8" w:rsidRPr="00AB2AAA">
        <w:rPr>
          <w:rFonts w:ascii="Times New Roman" w:hAnsi="Times New Roman" w:cs="Times New Roman"/>
          <w:sz w:val="24"/>
          <w:szCs w:val="24"/>
        </w:rPr>
        <w:t xml:space="preserve"> for the benefit of employees and the organisation itself </w:t>
      </w:r>
      <w:sdt>
        <w:sdtPr>
          <w:rPr>
            <w:rFonts w:ascii="Times New Roman" w:hAnsi="Times New Roman" w:cs="Times New Roman"/>
            <w:sz w:val="24"/>
            <w:szCs w:val="24"/>
          </w:rPr>
          <w:id w:val="1998223079"/>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Cla16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(Scullin, 2016)</w:t>
          </w:r>
          <w:r w:rsidR="004B0EB8"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Although</w:t>
      </w:r>
      <w:r w:rsidR="004B0EB8" w:rsidRPr="00AB2AAA">
        <w:rPr>
          <w:rFonts w:ascii="Times New Roman" w:hAnsi="Times New Roman" w:cs="Times New Roman"/>
          <w:sz w:val="24"/>
          <w:szCs w:val="24"/>
        </w:rPr>
        <w:t xml:space="preserve"> this area is common to cut back to save costs in the short run, it cannot be justified in the long run </w:t>
      </w:r>
      <w:sdt>
        <w:sdtPr>
          <w:rPr>
            <w:rFonts w:ascii="Times New Roman" w:hAnsi="Times New Roman" w:cs="Times New Roman"/>
            <w:sz w:val="24"/>
            <w:szCs w:val="24"/>
          </w:rPr>
          <w:id w:val="592510900"/>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CITATION Lie091 \t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(Lieber, 2009 A)</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xml:space="preserve"> </w:t>
      </w:r>
      <w:sdt>
        <w:sdtPr>
          <w:rPr>
            <w:rFonts w:ascii="Times New Roman" w:hAnsi="Times New Roman" w:cs="Times New Roman"/>
            <w:sz w:val="24"/>
            <w:szCs w:val="24"/>
          </w:rPr>
          <w:id w:val="-1059864629"/>
          <w:citation/>
        </w:sdtPr>
        <w:sdtContent>
          <w:r w:rsidR="004B0EB8" w:rsidRPr="00AB2AAA">
            <w:rPr>
              <w:rFonts w:ascii="Times New Roman" w:hAnsi="Times New Roman" w:cs="Times New Roman"/>
              <w:sz w:val="24"/>
              <w:szCs w:val="24"/>
            </w:rPr>
            <w:fldChar w:fldCharType="begin"/>
          </w:r>
          <w:r w:rsidR="004B0EB8" w:rsidRPr="00AB2AAA">
            <w:rPr>
              <w:rFonts w:ascii="Times New Roman" w:hAnsi="Times New Roman" w:cs="Times New Roman"/>
              <w:sz w:val="24"/>
              <w:szCs w:val="24"/>
            </w:rPr>
            <w:instrText xml:space="preserve"> CITATION Rao09 \l 2057 </w:instrText>
          </w:r>
          <w:r w:rsidR="004B0EB8" w:rsidRPr="00AB2AAA">
            <w:rPr>
              <w:rFonts w:ascii="Times New Roman" w:hAnsi="Times New Roman" w:cs="Times New Roman"/>
              <w:sz w:val="24"/>
              <w:szCs w:val="24"/>
            </w:rPr>
            <w:fldChar w:fldCharType="separate"/>
          </w:r>
          <w:r w:rsidR="004B0EB8" w:rsidRPr="00AB2AAA">
            <w:rPr>
              <w:rFonts w:ascii="Times New Roman" w:hAnsi="Times New Roman" w:cs="Times New Roman"/>
              <w:noProof/>
              <w:sz w:val="24"/>
              <w:szCs w:val="24"/>
            </w:rPr>
            <w:t>(Rao, 2009)</w:t>
          </w:r>
          <w:r w:rsidR="004B0EB8" w:rsidRPr="00AB2AAA">
            <w:rPr>
              <w:rFonts w:ascii="Times New Roman" w:hAnsi="Times New Roman" w:cs="Times New Roman"/>
              <w:sz w:val="24"/>
              <w:szCs w:val="24"/>
            </w:rPr>
            <w:fldChar w:fldCharType="end"/>
          </w:r>
        </w:sdtContent>
      </w:sdt>
      <w:r w:rsidR="004B0EB8" w:rsidRPr="00AB2AAA">
        <w:rPr>
          <w:rFonts w:ascii="Times New Roman" w:hAnsi="Times New Roman" w:cs="Times New Roman"/>
          <w:sz w:val="24"/>
          <w:szCs w:val="24"/>
        </w:rPr>
        <w:t>. Conversely, there is evidence that desperate</w:t>
      </w:r>
      <w:r w:rsidRPr="00AB2AAA">
        <w:rPr>
          <w:rFonts w:ascii="Times New Roman" w:hAnsi="Times New Roman" w:cs="Times New Roman"/>
          <w:sz w:val="24"/>
          <w:szCs w:val="24"/>
        </w:rPr>
        <w:t xml:space="preserve"> businesses of the ps</w:t>
      </w:r>
      <w:r w:rsidR="004B0EB8" w:rsidRPr="00AB2AAA">
        <w:rPr>
          <w:rFonts w:ascii="Times New Roman" w:hAnsi="Times New Roman" w:cs="Times New Roman"/>
          <w:sz w:val="24"/>
          <w:szCs w:val="24"/>
        </w:rPr>
        <w:t xml:space="preserve"> are acknowledging the importance of training to their staff. For example </w:t>
      </w:r>
      <w:r w:rsidRPr="00AB2AAA">
        <w:rPr>
          <w:rFonts w:ascii="Times New Roman" w:hAnsi="Times New Roman" w:cs="Times New Roman"/>
          <w:sz w:val="24"/>
          <w:szCs w:val="24"/>
        </w:rPr>
        <w:t xml:space="preserve">Russell </w:t>
      </w:r>
      <w:sdt>
        <w:sdtPr>
          <w:rPr>
            <w:rFonts w:ascii="Times New Roman" w:hAnsi="Times New Roman" w:cs="Times New Roman"/>
            <w:sz w:val="24"/>
            <w:szCs w:val="24"/>
          </w:rPr>
          <w:id w:val="-1324581743"/>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CITATION Viv16 \n  \t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(2016)</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states NHS Wales, DVLA, Welsh Government, ONS and police have come together to develop</w:t>
      </w:r>
      <w:r w:rsidR="00B11AB5" w:rsidRPr="00AB2AAA">
        <w:rPr>
          <w:rFonts w:ascii="Times New Roman" w:hAnsi="Times New Roman" w:cs="Times New Roman"/>
          <w:sz w:val="24"/>
          <w:szCs w:val="24"/>
        </w:rPr>
        <w:t xml:space="preserve"> a W</w:t>
      </w:r>
      <w:r w:rsidR="004B0EB8" w:rsidRPr="00AB2AAA">
        <w:rPr>
          <w:rFonts w:ascii="Times New Roman" w:hAnsi="Times New Roman" w:cs="Times New Roman"/>
          <w:sz w:val="24"/>
          <w:szCs w:val="24"/>
        </w:rPr>
        <w:t>elsh training scheme, in-order to develop t</w:t>
      </w:r>
      <w:r w:rsidR="00B11AB5" w:rsidRPr="00AB2AAA">
        <w:rPr>
          <w:rFonts w:ascii="Times New Roman" w:hAnsi="Times New Roman" w:cs="Times New Roman"/>
          <w:sz w:val="24"/>
          <w:szCs w:val="24"/>
        </w:rPr>
        <w:t xml:space="preserve">he next generation of employees. </w:t>
      </w:r>
      <w:r w:rsidR="008934F9" w:rsidRPr="00AB2AAA">
        <w:rPr>
          <w:rFonts w:ascii="Times New Roman" w:hAnsi="Times New Roman" w:cs="Times New Roman"/>
          <w:sz w:val="24"/>
          <w:szCs w:val="24"/>
        </w:rPr>
        <w:t>Only once implemented will the ps</w:t>
      </w:r>
      <w:r w:rsidR="004B0EB8" w:rsidRPr="00AB2AAA">
        <w:rPr>
          <w:rFonts w:ascii="Times New Roman" w:hAnsi="Times New Roman" w:cs="Times New Roman"/>
          <w:sz w:val="24"/>
          <w:szCs w:val="24"/>
        </w:rPr>
        <w:t xml:space="preserve"> </w:t>
      </w:r>
      <w:r w:rsidR="008934F9" w:rsidRPr="00AB2AAA">
        <w:rPr>
          <w:rFonts w:ascii="Times New Roman" w:hAnsi="Times New Roman" w:cs="Times New Roman"/>
          <w:sz w:val="24"/>
          <w:szCs w:val="24"/>
        </w:rPr>
        <w:t xml:space="preserve">know if it benefits the </w:t>
      </w:r>
      <w:r w:rsidR="004B0EB8" w:rsidRPr="00AB2AAA">
        <w:rPr>
          <w:rFonts w:ascii="Times New Roman" w:hAnsi="Times New Roman" w:cs="Times New Roman"/>
          <w:sz w:val="24"/>
          <w:szCs w:val="24"/>
        </w:rPr>
        <w:t>workforce and if it will be enou</w:t>
      </w:r>
      <w:r w:rsidR="008934F9" w:rsidRPr="00AB2AAA">
        <w:rPr>
          <w:rFonts w:ascii="Times New Roman" w:hAnsi="Times New Roman" w:cs="Times New Roman"/>
          <w:sz w:val="24"/>
          <w:szCs w:val="24"/>
        </w:rPr>
        <w:t>gh to meet the needs</w:t>
      </w:r>
      <w:r w:rsidR="004B0EB8" w:rsidRPr="00AB2AAA">
        <w:rPr>
          <w:rFonts w:ascii="Times New Roman" w:hAnsi="Times New Roman" w:cs="Times New Roman"/>
          <w:sz w:val="24"/>
          <w:szCs w:val="24"/>
        </w:rPr>
        <w:t xml:space="preserve"> of employees, which substantially contributes to motivation.</w:t>
      </w:r>
    </w:p>
    <w:p w:rsidR="004B0EB8" w:rsidRPr="00AB2AAA" w:rsidRDefault="004B0EB8" w:rsidP="004E01B1">
      <w:pPr>
        <w:rPr>
          <w:rFonts w:ascii="Times New Roman" w:hAnsi="Times New Roman" w:cs="Times New Roman"/>
          <w:sz w:val="24"/>
          <w:szCs w:val="24"/>
        </w:rPr>
      </w:pPr>
    </w:p>
    <w:p w:rsidR="00B11AB5" w:rsidRPr="00AB2AAA" w:rsidRDefault="00EF427A" w:rsidP="004E01B1">
      <w:pPr>
        <w:pStyle w:val="Heading1"/>
        <w:numPr>
          <w:ilvl w:val="1"/>
          <w:numId w:val="20"/>
        </w:numPr>
        <w:rPr>
          <w:rFonts w:ascii="Times New Roman" w:hAnsi="Times New Roman" w:cs="Times New Roman"/>
          <w:b/>
          <w:color w:val="auto"/>
          <w:sz w:val="24"/>
          <w:szCs w:val="24"/>
          <w:u w:val="single"/>
        </w:rPr>
      </w:pPr>
      <w:bookmarkStart w:id="31" w:name="_Toc481690795"/>
      <w:r w:rsidRPr="00AB2AAA">
        <w:rPr>
          <w:rFonts w:ascii="Times New Roman" w:hAnsi="Times New Roman" w:cs="Times New Roman"/>
          <w:b/>
          <w:color w:val="auto"/>
          <w:sz w:val="24"/>
          <w:szCs w:val="24"/>
          <w:u w:val="single"/>
        </w:rPr>
        <w:t>Intrinsic Motivation vs. Extrinsic Motivation</w:t>
      </w:r>
      <w:bookmarkEnd w:id="31"/>
    </w:p>
    <w:p w:rsidR="00B11AB5" w:rsidRPr="00AB2AAA" w:rsidRDefault="00B11AB5" w:rsidP="004E01B1">
      <w:pPr>
        <w:rPr>
          <w:rFonts w:ascii="Times New Roman" w:hAnsi="Times New Roman" w:cs="Times New Roman"/>
          <w:sz w:val="24"/>
          <w:szCs w:val="24"/>
        </w:rPr>
      </w:pPr>
    </w:p>
    <w:p w:rsidR="00414421" w:rsidRPr="00AB2AAA" w:rsidRDefault="00B11AB5"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 xml:space="preserve">Having identified so many affects from the </w:t>
      </w:r>
      <w:r w:rsidR="00263D93">
        <w:rPr>
          <w:rFonts w:ascii="Times New Roman" w:hAnsi="Times New Roman" w:cs="Times New Roman"/>
          <w:sz w:val="24"/>
          <w:szCs w:val="24"/>
        </w:rPr>
        <w:t>G</w:t>
      </w:r>
      <w:r w:rsidRPr="00AB2AAA">
        <w:rPr>
          <w:rFonts w:ascii="Times New Roman" w:hAnsi="Times New Roman" w:cs="Times New Roman"/>
          <w:sz w:val="24"/>
          <w:szCs w:val="24"/>
        </w:rPr>
        <w:t>overnment expenditure upon motivation</w:t>
      </w:r>
      <w:r w:rsidR="00A26ED5" w:rsidRPr="00AB2AAA">
        <w:rPr>
          <w:rFonts w:ascii="Times New Roman" w:hAnsi="Times New Roman" w:cs="Times New Roman"/>
          <w:sz w:val="24"/>
          <w:szCs w:val="24"/>
        </w:rPr>
        <w:t xml:space="preserve"> of employees, it is now important to look at methods to how stronger motivation could be met, on the organisations behalf to help employees achieve their </w:t>
      </w:r>
      <w:r w:rsidR="008934F9" w:rsidRPr="00AB2AAA">
        <w:rPr>
          <w:rFonts w:ascii="Times New Roman" w:hAnsi="Times New Roman" w:cs="Times New Roman"/>
          <w:sz w:val="24"/>
          <w:szCs w:val="24"/>
        </w:rPr>
        <w:t xml:space="preserve">motivational </w:t>
      </w:r>
      <w:r w:rsidR="00A26ED5" w:rsidRPr="00AB2AAA">
        <w:rPr>
          <w:rFonts w:ascii="Times New Roman" w:hAnsi="Times New Roman" w:cs="Times New Roman"/>
          <w:sz w:val="24"/>
          <w:szCs w:val="24"/>
        </w:rPr>
        <w:t xml:space="preserve">needs. </w:t>
      </w:r>
      <w:r w:rsidR="00EF427A" w:rsidRPr="00AB2AAA">
        <w:rPr>
          <w:rFonts w:ascii="Times New Roman" w:hAnsi="Times New Roman" w:cs="Times New Roman"/>
          <w:sz w:val="24"/>
          <w:szCs w:val="24"/>
        </w:rPr>
        <w:t xml:space="preserve">There are two </w:t>
      </w:r>
      <w:r w:rsidR="006C5AEB" w:rsidRPr="00AB2AAA">
        <w:rPr>
          <w:rFonts w:ascii="Times New Roman" w:hAnsi="Times New Roman" w:cs="Times New Roman"/>
          <w:sz w:val="24"/>
          <w:szCs w:val="24"/>
        </w:rPr>
        <w:t xml:space="preserve">main </w:t>
      </w:r>
      <w:r w:rsidR="00EF427A" w:rsidRPr="00AB2AAA">
        <w:rPr>
          <w:rFonts w:ascii="Times New Roman" w:hAnsi="Times New Roman" w:cs="Times New Roman"/>
          <w:sz w:val="24"/>
          <w:szCs w:val="24"/>
        </w:rPr>
        <w:t>types of motivation</w:t>
      </w:r>
      <w:r w:rsidR="00A26ED5" w:rsidRPr="00AB2AAA">
        <w:rPr>
          <w:rFonts w:ascii="Times New Roman" w:hAnsi="Times New Roman" w:cs="Times New Roman"/>
          <w:sz w:val="24"/>
          <w:szCs w:val="24"/>
        </w:rPr>
        <w:t xml:space="preserve"> within the work place</w:t>
      </w:r>
      <w:r w:rsidR="00EF427A" w:rsidRPr="00AB2AAA">
        <w:rPr>
          <w:rFonts w:ascii="Times New Roman" w:hAnsi="Times New Roman" w:cs="Times New Roman"/>
          <w:sz w:val="24"/>
          <w:szCs w:val="24"/>
        </w:rPr>
        <w:t xml:space="preserve"> being extrinsic and intrinsic motivation </w:t>
      </w:r>
      <w:sdt>
        <w:sdtPr>
          <w:rPr>
            <w:rFonts w:ascii="Times New Roman" w:hAnsi="Times New Roman" w:cs="Times New Roman"/>
            <w:sz w:val="24"/>
            <w:szCs w:val="24"/>
          </w:rPr>
          <w:id w:val="-121538805"/>
          <w:citation/>
        </w:sdtPr>
        <w:sdtContent>
          <w:r w:rsidR="00EF427A" w:rsidRPr="00AB2AAA">
            <w:rPr>
              <w:rFonts w:ascii="Times New Roman" w:hAnsi="Times New Roman" w:cs="Times New Roman"/>
              <w:sz w:val="24"/>
              <w:szCs w:val="24"/>
            </w:rPr>
            <w:fldChar w:fldCharType="begin"/>
          </w:r>
          <w:r w:rsidR="00EF427A" w:rsidRPr="00AB2AAA">
            <w:rPr>
              <w:rFonts w:ascii="Times New Roman" w:hAnsi="Times New Roman" w:cs="Times New Roman"/>
              <w:sz w:val="24"/>
              <w:szCs w:val="24"/>
            </w:rPr>
            <w:instrText xml:space="preserve"> CITATION Sue13 \l 2057 </w:instrText>
          </w:r>
          <w:r w:rsidR="00EF427A" w:rsidRPr="00AB2AAA">
            <w:rPr>
              <w:rFonts w:ascii="Times New Roman" w:hAnsi="Times New Roman" w:cs="Times New Roman"/>
              <w:sz w:val="24"/>
              <w:szCs w:val="24"/>
            </w:rPr>
            <w:fldChar w:fldCharType="separate"/>
          </w:r>
          <w:r w:rsidR="00EF427A" w:rsidRPr="00AB2AAA">
            <w:rPr>
              <w:rFonts w:ascii="Times New Roman" w:hAnsi="Times New Roman" w:cs="Times New Roman"/>
              <w:noProof/>
              <w:sz w:val="24"/>
              <w:szCs w:val="24"/>
            </w:rPr>
            <w:t>(Hutchinson, 2013)</w:t>
          </w:r>
          <w:r w:rsidR="00EF427A" w:rsidRPr="00AB2AAA">
            <w:rPr>
              <w:rFonts w:ascii="Times New Roman" w:hAnsi="Times New Roman" w:cs="Times New Roman"/>
              <w:sz w:val="24"/>
              <w:szCs w:val="24"/>
            </w:rPr>
            <w:fldChar w:fldCharType="end"/>
          </w:r>
        </w:sdtContent>
      </w:sdt>
      <w:r w:rsidR="00EF427A" w:rsidRPr="00AB2AAA">
        <w:rPr>
          <w:rFonts w:ascii="Times New Roman" w:hAnsi="Times New Roman" w:cs="Times New Roman"/>
          <w:sz w:val="24"/>
          <w:szCs w:val="24"/>
        </w:rPr>
        <w:t xml:space="preserve">. </w:t>
      </w:r>
      <w:r w:rsidR="00414421" w:rsidRPr="00AB2AAA">
        <w:rPr>
          <w:rFonts w:ascii="Times New Roman" w:hAnsi="Times New Roman" w:cs="Times New Roman"/>
          <w:sz w:val="24"/>
          <w:szCs w:val="24"/>
        </w:rPr>
        <w:t>Extrinsic</w:t>
      </w:r>
      <w:r w:rsidR="006C5AEB" w:rsidRPr="00AB2AAA">
        <w:rPr>
          <w:rFonts w:ascii="Times New Roman" w:hAnsi="Times New Roman" w:cs="Times New Roman"/>
          <w:sz w:val="24"/>
          <w:szCs w:val="24"/>
        </w:rPr>
        <w:t xml:space="preserve"> motivation communicates the drive to </w:t>
      </w:r>
      <w:r w:rsidR="00414421" w:rsidRPr="00AB2AAA">
        <w:rPr>
          <w:rFonts w:ascii="Times New Roman" w:hAnsi="Times New Roman" w:cs="Times New Roman"/>
          <w:sz w:val="24"/>
          <w:szCs w:val="24"/>
        </w:rPr>
        <w:t>perform</w:t>
      </w:r>
      <w:r w:rsidR="006C5AEB" w:rsidRPr="00AB2AAA">
        <w:rPr>
          <w:rFonts w:ascii="Times New Roman" w:hAnsi="Times New Roman" w:cs="Times New Roman"/>
          <w:sz w:val="24"/>
          <w:szCs w:val="24"/>
        </w:rPr>
        <w:t xml:space="preserve"> </w:t>
      </w:r>
      <w:r w:rsidR="00414421" w:rsidRPr="00AB2AAA">
        <w:rPr>
          <w:rFonts w:ascii="Times New Roman" w:hAnsi="Times New Roman" w:cs="Times New Roman"/>
          <w:sz w:val="24"/>
          <w:szCs w:val="24"/>
        </w:rPr>
        <w:t>behaviour</w:t>
      </w:r>
      <w:r w:rsidR="006C5AEB" w:rsidRPr="00AB2AAA">
        <w:rPr>
          <w:rFonts w:ascii="Times New Roman" w:hAnsi="Times New Roman" w:cs="Times New Roman"/>
          <w:sz w:val="24"/>
          <w:szCs w:val="24"/>
        </w:rPr>
        <w:t xml:space="preserve"> to achieve specific external goals/rewards, whilst intrinsic </w:t>
      </w:r>
      <w:r w:rsidR="00414421" w:rsidRPr="00AB2AAA">
        <w:rPr>
          <w:rFonts w:ascii="Times New Roman" w:hAnsi="Times New Roman" w:cs="Times New Roman"/>
          <w:sz w:val="24"/>
          <w:szCs w:val="24"/>
        </w:rPr>
        <w:t>relates to</w:t>
      </w:r>
      <w:r w:rsidR="006C5AEB" w:rsidRPr="00AB2AAA">
        <w:rPr>
          <w:rFonts w:ascii="Times New Roman" w:hAnsi="Times New Roman" w:cs="Times New Roman"/>
          <w:sz w:val="24"/>
          <w:szCs w:val="24"/>
        </w:rPr>
        <w:t xml:space="preserve"> employees partaking in an activity for some sort of internal satisfaction</w:t>
      </w:r>
      <w:r w:rsidR="00414421" w:rsidRPr="00AB2AAA">
        <w:rPr>
          <w:rFonts w:ascii="Times New Roman" w:hAnsi="Times New Roman" w:cs="Times New Roman"/>
          <w:sz w:val="24"/>
          <w:szCs w:val="24"/>
        </w:rPr>
        <w:t xml:space="preserve"> for example pride, challenge or enjoyment </w:t>
      </w:r>
      <w:sdt>
        <w:sdtPr>
          <w:rPr>
            <w:rFonts w:ascii="Times New Roman" w:hAnsi="Times New Roman" w:cs="Times New Roman"/>
            <w:sz w:val="24"/>
            <w:szCs w:val="24"/>
          </w:rPr>
          <w:id w:val="453991541"/>
          <w:citation/>
        </w:sdtPr>
        <w:sdtContent>
          <w:r w:rsidR="00414421" w:rsidRPr="00AB2AAA">
            <w:rPr>
              <w:rFonts w:ascii="Times New Roman" w:hAnsi="Times New Roman" w:cs="Times New Roman"/>
              <w:sz w:val="24"/>
              <w:szCs w:val="24"/>
            </w:rPr>
            <w:fldChar w:fldCharType="begin"/>
          </w:r>
          <w:r w:rsidR="00414421" w:rsidRPr="00AB2AAA">
            <w:rPr>
              <w:rFonts w:ascii="Times New Roman" w:hAnsi="Times New Roman" w:cs="Times New Roman"/>
              <w:sz w:val="24"/>
              <w:szCs w:val="24"/>
            </w:rPr>
            <w:instrText xml:space="preserve"> CITATION Dec85 \l 2057 </w:instrText>
          </w:r>
          <w:r w:rsidR="00414421" w:rsidRPr="00AB2AAA">
            <w:rPr>
              <w:rFonts w:ascii="Times New Roman" w:hAnsi="Times New Roman" w:cs="Times New Roman"/>
              <w:sz w:val="24"/>
              <w:szCs w:val="24"/>
            </w:rPr>
            <w:fldChar w:fldCharType="separate"/>
          </w:r>
          <w:r w:rsidR="00414421" w:rsidRPr="00AB2AAA">
            <w:rPr>
              <w:rFonts w:ascii="Times New Roman" w:hAnsi="Times New Roman" w:cs="Times New Roman"/>
              <w:noProof/>
              <w:sz w:val="24"/>
              <w:szCs w:val="24"/>
            </w:rPr>
            <w:t xml:space="preserve">(Deci </w:t>
          </w:r>
          <w:r w:rsidR="00414421" w:rsidRPr="00AB2AAA">
            <w:rPr>
              <w:rFonts w:ascii="Times New Roman" w:hAnsi="Times New Roman" w:cs="Times New Roman"/>
              <w:noProof/>
              <w:sz w:val="24"/>
              <w:szCs w:val="24"/>
            </w:rPr>
            <w:lastRenderedPageBreak/>
            <w:t>&amp; Ryan, 1985)</w:t>
          </w:r>
          <w:r w:rsidR="00414421" w:rsidRPr="00AB2AAA">
            <w:rPr>
              <w:rFonts w:ascii="Times New Roman" w:hAnsi="Times New Roman" w:cs="Times New Roman"/>
              <w:sz w:val="24"/>
              <w:szCs w:val="24"/>
            </w:rPr>
            <w:fldChar w:fldCharType="end"/>
          </w:r>
        </w:sdtContent>
      </w:sdt>
      <w:r w:rsidR="00414421" w:rsidRPr="00AB2AAA">
        <w:rPr>
          <w:rFonts w:ascii="Times New Roman" w:hAnsi="Times New Roman" w:cs="Times New Roman"/>
          <w:sz w:val="24"/>
          <w:szCs w:val="24"/>
        </w:rPr>
        <w:t>.</w:t>
      </w:r>
      <w:r w:rsidR="006C5AEB" w:rsidRPr="00AB2AAA">
        <w:rPr>
          <w:rFonts w:ascii="Times New Roman" w:hAnsi="Times New Roman" w:cs="Times New Roman"/>
          <w:sz w:val="24"/>
          <w:szCs w:val="24"/>
        </w:rPr>
        <w:t xml:space="preserve"> </w:t>
      </w:r>
      <w:r w:rsidR="00414421" w:rsidRPr="00AB2AAA">
        <w:rPr>
          <w:rFonts w:ascii="Times New Roman" w:hAnsi="Times New Roman" w:cs="Times New Roman"/>
          <w:sz w:val="24"/>
          <w:szCs w:val="24"/>
        </w:rPr>
        <w:t>Thus</w:t>
      </w:r>
      <w:r w:rsidR="00A26ED5" w:rsidRPr="00AB2AAA">
        <w:rPr>
          <w:rFonts w:ascii="Times New Roman" w:hAnsi="Times New Roman" w:cs="Times New Roman"/>
          <w:sz w:val="24"/>
          <w:szCs w:val="24"/>
        </w:rPr>
        <w:t>,</w:t>
      </w:r>
      <w:r w:rsidR="00414421" w:rsidRPr="00AB2AAA">
        <w:rPr>
          <w:rFonts w:ascii="Times New Roman" w:hAnsi="Times New Roman" w:cs="Times New Roman"/>
          <w:sz w:val="24"/>
          <w:szCs w:val="24"/>
        </w:rPr>
        <w:t xml:space="preserve"> b</w:t>
      </w:r>
      <w:r w:rsidR="00EF427A" w:rsidRPr="00AB2AAA">
        <w:rPr>
          <w:rFonts w:ascii="Times New Roman" w:hAnsi="Times New Roman" w:cs="Times New Roman"/>
          <w:sz w:val="24"/>
          <w:szCs w:val="24"/>
        </w:rPr>
        <w:t xml:space="preserve">oth channels of motivation are important for employees </w:t>
      </w:r>
      <w:r w:rsidR="00FB3C7D" w:rsidRPr="00AB2AAA">
        <w:rPr>
          <w:rFonts w:ascii="Times New Roman" w:hAnsi="Times New Roman" w:cs="Times New Roman"/>
          <w:sz w:val="24"/>
          <w:szCs w:val="24"/>
        </w:rPr>
        <w:t>but it is believed ps</w:t>
      </w:r>
      <w:r w:rsidR="00EF427A" w:rsidRPr="00AB2AAA">
        <w:rPr>
          <w:rFonts w:ascii="Times New Roman" w:hAnsi="Times New Roman" w:cs="Times New Roman"/>
          <w:sz w:val="24"/>
          <w:szCs w:val="24"/>
        </w:rPr>
        <w:t xml:space="preserve"> employees are motivated more by intrinsic factors rather than extrinsic motivators </w:t>
      </w:r>
      <w:sdt>
        <w:sdtPr>
          <w:rPr>
            <w:rFonts w:ascii="Times New Roman" w:hAnsi="Times New Roman" w:cs="Times New Roman"/>
            <w:sz w:val="24"/>
            <w:szCs w:val="24"/>
          </w:rPr>
          <w:id w:val="1251940767"/>
          <w:citation/>
        </w:sdtPr>
        <w:sdtContent>
          <w:r w:rsidR="00EF427A" w:rsidRPr="00AB2AAA">
            <w:rPr>
              <w:rFonts w:ascii="Times New Roman" w:hAnsi="Times New Roman" w:cs="Times New Roman"/>
              <w:sz w:val="24"/>
              <w:szCs w:val="24"/>
            </w:rPr>
            <w:fldChar w:fldCharType="begin"/>
          </w:r>
          <w:r w:rsidR="00EF427A" w:rsidRPr="00AB2AAA">
            <w:rPr>
              <w:rFonts w:ascii="Times New Roman" w:hAnsi="Times New Roman" w:cs="Times New Roman"/>
              <w:sz w:val="24"/>
              <w:szCs w:val="24"/>
            </w:rPr>
            <w:instrText xml:space="preserve"> CITATION Sun12 \l 2057 </w:instrText>
          </w:r>
          <w:r w:rsidR="00EF427A" w:rsidRPr="00AB2AAA">
            <w:rPr>
              <w:rFonts w:ascii="Times New Roman" w:hAnsi="Times New Roman" w:cs="Times New Roman"/>
              <w:sz w:val="24"/>
              <w:szCs w:val="24"/>
            </w:rPr>
            <w:fldChar w:fldCharType="separate"/>
          </w:r>
          <w:r w:rsidR="00EF427A" w:rsidRPr="00AB2AAA">
            <w:rPr>
              <w:rFonts w:ascii="Times New Roman" w:hAnsi="Times New Roman" w:cs="Times New Roman"/>
              <w:noProof/>
              <w:sz w:val="24"/>
              <w:szCs w:val="24"/>
            </w:rPr>
            <w:t>(Sung Min &amp; Word, 2012)</w:t>
          </w:r>
          <w:r w:rsidR="00EF427A" w:rsidRPr="00AB2AAA">
            <w:rPr>
              <w:rFonts w:ascii="Times New Roman" w:hAnsi="Times New Roman" w:cs="Times New Roman"/>
              <w:sz w:val="24"/>
              <w:szCs w:val="24"/>
            </w:rPr>
            <w:fldChar w:fldCharType="end"/>
          </w:r>
        </w:sdtContent>
      </w:sdt>
      <w:r w:rsidR="00EF427A" w:rsidRPr="00AB2AAA">
        <w:rPr>
          <w:rFonts w:ascii="Times New Roman" w:hAnsi="Times New Roman" w:cs="Times New Roman"/>
          <w:sz w:val="24"/>
          <w:szCs w:val="24"/>
        </w:rPr>
        <w:t>. With statistical figures</w:t>
      </w:r>
      <w:r w:rsidR="00FB3C7D" w:rsidRPr="00AB2AAA">
        <w:rPr>
          <w:rFonts w:ascii="Times New Roman" w:hAnsi="Times New Roman" w:cs="Times New Roman"/>
          <w:sz w:val="24"/>
          <w:szCs w:val="24"/>
        </w:rPr>
        <w:t xml:space="preserve"> of employment decreasing and already 8.3% in pc</w:t>
      </w:r>
      <w:r w:rsidR="00EF427A" w:rsidRPr="00AB2AAA">
        <w:rPr>
          <w:rFonts w:ascii="Times New Roman" w:hAnsi="Times New Roman" w:cs="Times New Roman"/>
          <w:sz w:val="24"/>
          <w:szCs w:val="24"/>
        </w:rPr>
        <w:t xml:space="preserve"> cuts, this is going to have big influential impacts upon how both extrinsic and intrinsic motivation is delivered and developed. </w:t>
      </w:r>
      <w:r w:rsidR="00414421" w:rsidRPr="00AB2AAA">
        <w:rPr>
          <w:rFonts w:ascii="Times New Roman" w:hAnsi="Times New Roman" w:cs="Times New Roman"/>
          <w:sz w:val="24"/>
          <w:szCs w:val="24"/>
        </w:rPr>
        <w:t xml:space="preserve">Zhao </w:t>
      </w:r>
      <w:r w:rsidR="00414421" w:rsidRPr="00AB2AAA">
        <w:rPr>
          <w:rFonts w:ascii="Times New Roman" w:hAnsi="Times New Roman" w:cs="Times New Roman"/>
          <w:i/>
          <w:sz w:val="24"/>
          <w:szCs w:val="24"/>
        </w:rPr>
        <w:t>et al,</w:t>
      </w:r>
      <w:r w:rsidR="00414421" w:rsidRPr="00AB2AAA">
        <w:rPr>
          <w:rFonts w:ascii="Times New Roman" w:hAnsi="Times New Roman" w:cs="Times New Roman"/>
          <w:sz w:val="24"/>
          <w:szCs w:val="24"/>
        </w:rPr>
        <w:t xml:space="preserve"> (2016) advices </w:t>
      </w:r>
      <w:r w:rsidR="00595E5F" w:rsidRPr="00AB2AAA">
        <w:rPr>
          <w:rFonts w:ascii="Times New Roman" w:hAnsi="Times New Roman" w:cs="Times New Roman"/>
          <w:sz w:val="24"/>
          <w:szCs w:val="24"/>
        </w:rPr>
        <w:t>many studies have proven in the past extrinsic and intrinsic motivators can affect knowledge sharing</w:t>
      </w:r>
      <w:r w:rsidR="00A26ED5" w:rsidRPr="00AB2AAA">
        <w:rPr>
          <w:rFonts w:ascii="Times New Roman" w:hAnsi="Times New Roman" w:cs="Times New Roman"/>
          <w:sz w:val="24"/>
          <w:szCs w:val="24"/>
        </w:rPr>
        <w:t xml:space="preserve"> de</w:t>
      </w:r>
      <w:r w:rsidR="00595E5F" w:rsidRPr="00AB2AAA">
        <w:rPr>
          <w:rFonts w:ascii="Times New Roman" w:hAnsi="Times New Roman" w:cs="Times New Roman"/>
          <w:sz w:val="24"/>
          <w:szCs w:val="24"/>
        </w:rPr>
        <w:t>pen</w:t>
      </w:r>
      <w:r w:rsidR="00A26ED5" w:rsidRPr="00AB2AAA">
        <w:rPr>
          <w:rFonts w:ascii="Times New Roman" w:hAnsi="Times New Roman" w:cs="Times New Roman"/>
          <w:sz w:val="24"/>
          <w:szCs w:val="24"/>
        </w:rPr>
        <w:t>d</w:t>
      </w:r>
      <w:r w:rsidR="00595E5F" w:rsidRPr="00AB2AAA">
        <w:rPr>
          <w:rFonts w:ascii="Times New Roman" w:hAnsi="Times New Roman" w:cs="Times New Roman"/>
          <w:sz w:val="24"/>
          <w:szCs w:val="24"/>
        </w:rPr>
        <w:t>ing on different frameworks and circumstances. Therefore</w:t>
      </w:r>
      <w:r w:rsidR="00A26ED5" w:rsidRPr="00AB2AAA">
        <w:rPr>
          <w:rFonts w:ascii="Times New Roman" w:hAnsi="Times New Roman" w:cs="Times New Roman"/>
          <w:sz w:val="24"/>
          <w:szCs w:val="24"/>
        </w:rPr>
        <w:t>,</w:t>
      </w:r>
      <w:r w:rsidR="00595E5F" w:rsidRPr="00AB2AAA">
        <w:rPr>
          <w:rFonts w:ascii="Times New Roman" w:hAnsi="Times New Roman" w:cs="Times New Roman"/>
          <w:sz w:val="24"/>
          <w:szCs w:val="24"/>
        </w:rPr>
        <w:t xml:space="preserve"> they could impact situation currently occurring o</w:t>
      </w:r>
      <w:r w:rsidR="00FB3C7D" w:rsidRPr="00AB2AAA">
        <w:rPr>
          <w:rFonts w:ascii="Times New Roman" w:hAnsi="Times New Roman" w:cs="Times New Roman"/>
          <w:sz w:val="24"/>
          <w:szCs w:val="24"/>
        </w:rPr>
        <w:t xml:space="preserve">r occurred in the pc </w:t>
      </w:r>
      <w:r w:rsidR="00595E5F" w:rsidRPr="00AB2AAA">
        <w:rPr>
          <w:rFonts w:ascii="Times New Roman" w:hAnsi="Times New Roman" w:cs="Times New Roman"/>
          <w:sz w:val="24"/>
          <w:szCs w:val="24"/>
        </w:rPr>
        <w:t xml:space="preserve">since </w:t>
      </w:r>
      <w:r w:rsidR="00263D93">
        <w:rPr>
          <w:rFonts w:ascii="Times New Roman" w:hAnsi="Times New Roman" w:cs="Times New Roman"/>
          <w:sz w:val="24"/>
          <w:szCs w:val="24"/>
        </w:rPr>
        <w:t>G</w:t>
      </w:r>
      <w:r w:rsidR="00595E5F" w:rsidRPr="00AB2AAA">
        <w:rPr>
          <w:rFonts w:ascii="Times New Roman" w:hAnsi="Times New Roman" w:cs="Times New Roman"/>
          <w:sz w:val="24"/>
          <w:szCs w:val="24"/>
        </w:rPr>
        <w:t>overnment expenditure cuts began.</w:t>
      </w:r>
      <w:r w:rsidR="00FB3C7D" w:rsidRPr="00AB2AAA">
        <w:rPr>
          <w:rFonts w:ascii="Times New Roman" w:hAnsi="Times New Roman" w:cs="Times New Roman"/>
          <w:sz w:val="24"/>
          <w:szCs w:val="24"/>
        </w:rPr>
        <w:t xml:space="preserve"> Table6 below summarises advantages and disadvantages of both.</w:t>
      </w:r>
    </w:p>
    <w:p w:rsidR="00422C14" w:rsidRPr="00AB2AAA" w:rsidRDefault="00422C14" w:rsidP="004E01B1">
      <w:pPr>
        <w:spacing w:line="480" w:lineRule="auto"/>
        <w:rPr>
          <w:rFonts w:ascii="Times New Roman" w:hAnsi="Times New Roman" w:cs="Times New Roman"/>
          <w:sz w:val="24"/>
          <w:szCs w:val="24"/>
        </w:rPr>
      </w:pPr>
    </w:p>
    <w:p w:rsidR="00543FE2" w:rsidRPr="00AB2AAA" w:rsidRDefault="00CA61CF" w:rsidP="00CA61CF">
      <w:pPr>
        <w:pStyle w:val="Caption"/>
        <w:rPr>
          <w:rFonts w:ascii="Times New Roman" w:hAnsi="Times New Roman" w:cs="Times New Roman"/>
          <w:color w:val="auto"/>
          <w:sz w:val="24"/>
          <w:szCs w:val="24"/>
          <w:u w:val="single"/>
        </w:rPr>
      </w:pPr>
      <w:bookmarkStart w:id="32" w:name="_Toc481690460"/>
      <w:r w:rsidRPr="00AB2AAA">
        <w:rPr>
          <w:rFonts w:ascii="Times New Roman" w:hAnsi="Times New Roman" w:cs="Times New Roman"/>
          <w:color w:val="auto"/>
          <w:sz w:val="24"/>
          <w:szCs w:val="24"/>
          <w:u w:val="single"/>
        </w:rPr>
        <w:t xml:space="preserve">Table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Table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6</w:t>
      </w:r>
      <w:r w:rsidRPr="00AB2AAA">
        <w:rPr>
          <w:rFonts w:ascii="Times New Roman" w:hAnsi="Times New Roman" w:cs="Times New Roman"/>
          <w:color w:val="auto"/>
          <w:sz w:val="24"/>
          <w:szCs w:val="24"/>
          <w:u w:val="single"/>
        </w:rPr>
        <w:fldChar w:fldCharType="end"/>
      </w:r>
      <w:r w:rsidR="00FB3C7D" w:rsidRPr="00AB2AAA">
        <w:rPr>
          <w:rFonts w:ascii="Times New Roman" w:hAnsi="Times New Roman" w:cs="Times New Roman"/>
          <w:color w:val="auto"/>
          <w:sz w:val="24"/>
          <w:szCs w:val="24"/>
          <w:u w:val="single"/>
        </w:rPr>
        <w:t>-Advan</w:t>
      </w:r>
      <w:r w:rsidR="00957282" w:rsidRPr="00AB2AAA">
        <w:rPr>
          <w:rFonts w:ascii="Times New Roman" w:hAnsi="Times New Roman" w:cs="Times New Roman"/>
          <w:color w:val="auto"/>
          <w:sz w:val="24"/>
          <w:szCs w:val="24"/>
          <w:u w:val="single"/>
        </w:rPr>
        <w:t xml:space="preserve">tages/Disadvantages of </w:t>
      </w:r>
      <w:r w:rsidR="00FB3C7D" w:rsidRPr="00AB2AAA">
        <w:rPr>
          <w:rFonts w:ascii="Times New Roman" w:hAnsi="Times New Roman" w:cs="Times New Roman"/>
          <w:color w:val="auto"/>
          <w:sz w:val="24"/>
          <w:szCs w:val="24"/>
          <w:u w:val="single"/>
        </w:rPr>
        <w:t>Intrinsic</w:t>
      </w:r>
      <w:r w:rsidR="00957282" w:rsidRPr="00AB2AAA">
        <w:rPr>
          <w:rFonts w:ascii="Times New Roman" w:hAnsi="Times New Roman" w:cs="Times New Roman"/>
          <w:color w:val="auto"/>
          <w:sz w:val="24"/>
          <w:szCs w:val="24"/>
          <w:u w:val="single"/>
        </w:rPr>
        <w:t>/Extrinsic</w:t>
      </w:r>
      <w:r w:rsidR="00FB3C7D" w:rsidRPr="00AB2AAA">
        <w:rPr>
          <w:rFonts w:ascii="Times New Roman" w:hAnsi="Times New Roman" w:cs="Times New Roman"/>
          <w:color w:val="auto"/>
          <w:sz w:val="24"/>
          <w:szCs w:val="24"/>
          <w:u w:val="single"/>
        </w:rPr>
        <w:t xml:space="preserve"> Motivation</w:t>
      </w:r>
      <w:bookmarkEnd w:id="32"/>
    </w:p>
    <w:p w:rsidR="00422C14" w:rsidRPr="00AB2AAA" w:rsidRDefault="00422C14" w:rsidP="004E01B1">
      <w:pPr>
        <w:spacing w:line="480" w:lineRule="auto"/>
        <w:rPr>
          <w:rFonts w:ascii="Times New Roman" w:hAnsi="Times New Roman" w:cs="Times New Roman"/>
          <w:sz w:val="24"/>
          <w:szCs w:val="24"/>
        </w:rPr>
      </w:pPr>
    </w:p>
    <w:p w:rsidR="00422C14" w:rsidRPr="00AB2AAA" w:rsidRDefault="00543FE2" w:rsidP="004E01B1">
      <w:pPr>
        <w:spacing w:line="480" w:lineRule="auto"/>
        <w:rPr>
          <w:rFonts w:ascii="Times New Roman" w:hAnsi="Times New Roman" w:cs="Times New Roman"/>
          <w:sz w:val="24"/>
          <w:szCs w:val="24"/>
        </w:rPr>
      </w:pPr>
      <w:r w:rsidRPr="00AB2AAA">
        <w:rPr>
          <w:rFonts w:ascii="Times New Roman" w:hAnsi="Times New Roman" w:cs="Times New Roman"/>
          <w:noProof/>
          <w:sz w:val="24"/>
          <w:szCs w:val="24"/>
          <w:lang w:eastAsia="en-GB"/>
        </w:rPr>
        <w:lastRenderedPageBreak/>
        <w:drawing>
          <wp:anchor distT="0" distB="0" distL="114300" distR="114300" simplePos="0" relativeHeight="251661312" behindDoc="1" locked="0" layoutInCell="1" allowOverlap="1" wp14:anchorId="6F9394D7" wp14:editId="0BC1E30F">
            <wp:simplePos x="0" y="0"/>
            <wp:positionH relativeFrom="column">
              <wp:posOffset>47625</wp:posOffset>
            </wp:positionH>
            <wp:positionV relativeFrom="paragraph">
              <wp:posOffset>4714875</wp:posOffset>
            </wp:positionV>
            <wp:extent cx="6372225" cy="3686175"/>
            <wp:effectExtent l="0" t="0" r="9525" b="9525"/>
            <wp:wrapThrough wrapText="bothSides">
              <wp:wrapPolygon edited="0">
                <wp:start x="0" y="0"/>
                <wp:lineTo x="0" y="21544"/>
                <wp:lineTo x="21568" y="21544"/>
                <wp:lineTo x="21568" y="0"/>
                <wp:lineTo x="0"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extLst>
                        <a:ext uri="{28A0092B-C50C-407E-A947-70E740481C1C}">
                          <a14:useLocalDpi xmlns:a14="http://schemas.microsoft.com/office/drawing/2010/main" val="0"/>
                        </a:ext>
                      </a:extLst>
                    </a:blip>
                    <a:srcRect l="29102" t="40355" r="12316" b="14821"/>
                    <a:stretch/>
                  </pic:blipFill>
                  <pic:spPr bwMode="auto">
                    <a:xfrm>
                      <a:off x="0" y="0"/>
                      <a:ext cx="6372225" cy="3686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B2AAA">
        <w:rPr>
          <w:rFonts w:ascii="Times New Roman" w:hAnsi="Times New Roman" w:cs="Times New Roman"/>
          <w:noProof/>
          <w:sz w:val="24"/>
          <w:szCs w:val="24"/>
          <w:lang w:eastAsia="en-GB"/>
        </w:rPr>
        <w:drawing>
          <wp:anchor distT="0" distB="0" distL="114300" distR="114300" simplePos="0" relativeHeight="251662336" behindDoc="1" locked="0" layoutInCell="1" allowOverlap="1" wp14:anchorId="2830801B" wp14:editId="67AF547D">
            <wp:simplePos x="0" y="0"/>
            <wp:positionH relativeFrom="column">
              <wp:posOffset>0</wp:posOffset>
            </wp:positionH>
            <wp:positionV relativeFrom="paragraph">
              <wp:posOffset>152400</wp:posOffset>
            </wp:positionV>
            <wp:extent cx="6359525" cy="4562475"/>
            <wp:effectExtent l="0" t="0" r="3175" b="9525"/>
            <wp:wrapThrough wrapText="bothSides">
              <wp:wrapPolygon edited="0">
                <wp:start x="0" y="0"/>
                <wp:lineTo x="0" y="21555"/>
                <wp:lineTo x="21546" y="21555"/>
                <wp:lineTo x="21546"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extLst>
                        <a:ext uri="{28A0092B-C50C-407E-A947-70E740481C1C}">
                          <a14:useLocalDpi xmlns:a14="http://schemas.microsoft.com/office/drawing/2010/main" val="0"/>
                        </a:ext>
                      </a:extLst>
                    </a:blip>
                    <a:srcRect l="28785" t="26410" r="12645" b="17569"/>
                    <a:stretch/>
                  </pic:blipFill>
                  <pic:spPr bwMode="auto">
                    <a:xfrm>
                      <a:off x="0" y="0"/>
                      <a:ext cx="6359525" cy="4562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3C7D" w:rsidRPr="00AB2AAA">
        <w:rPr>
          <w:rFonts w:ascii="Times New Roman" w:hAnsi="Times New Roman" w:cs="Times New Roman"/>
          <w:sz w:val="24"/>
          <w:szCs w:val="24"/>
        </w:rPr>
        <w:t>Source:  Authors own creation</w:t>
      </w:r>
    </w:p>
    <w:p w:rsidR="004E01B1" w:rsidRPr="00AB2AAA" w:rsidRDefault="00EF427A"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lastRenderedPageBreak/>
        <w:t>From the identification of advantages a</w:t>
      </w:r>
      <w:r w:rsidR="0027115E" w:rsidRPr="00AB2AAA">
        <w:rPr>
          <w:rFonts w:ascii="Times New Roman" w:hAnsi="Times New Roman" w:cs="Times New Roman"/>
          <w:sz w:val="24"/>
          <w:szCs w:val="24"/>
        </w:rPr>
        <w:t>nd disadvantages</w:t>
      </w:r>
      <w:r w:rsidR="00CA61CF" w:rsidRPr="00AB2AAA">
        <w:rPr>
          <w:rFonts w:ascii="Times New Roman" w:hAnsi="Times New Roman" w:cs="Times New Roman"/>
          <w:sz w:val="24"/>
          <w:szCs w:val="24"/>
        </w:rPr>
        <w:t>,</w:t>
      </w:r>
      <w:r w:rsidRPr="00AB2AAA">
        <w:rPr>
          <w:rFonts w:ascii="Times New Roman" w:hAnsi="Times New Roman" w:cs="Times New Roman"/>
          <w:sz w:val="24"/>
          <w:szCs w:val="24"/>
        </w:rPr>
        <w:t xml:space="preserve"> justifies they both have a big impact on em</w:t>
      </w:r>
      <w:r w:rsidR="0027115E" w:rsidRPr="00AB2AAA">
        <w:rPr>
          <w:rFonts w:ascii="Times New Roman" w:hAnsi="Times New Roman" w:cs="Times New Roman"/>
          <w:sz w:val="24"/>
          <w:szCs w:val="24"/>
        </w:rPr>
        <w:t>ployees within the ps</w:t>
      </w:r>
      <w:r w:rsidRPr="00AB2AAA">
        <w:rPr>
          <w:rFonts w:ascii="Times New Roman" w:hAnsi="Times New Roman" w:cs="Times New Roman"/>
          <w:sz w:val="24"/>
          <w:szCs w:val="24"/>
        </w:rPr>
        <w:t>. Therefore</w:t>
      </w:r>
      <w:r w:rsidR="0027115E" w:rsidRPr="00AB2AAA">
        <w:rPr>
          <w:rFonts w:ascii="Times New Roman" w:hAnsi="Times New Roman" w:cs="Times New Roman"/>
          <w:sz w:val="24"/>
          <w:szCs w:val="24"/>
        </w:rPr>
        <w:t>,</w:t>
      </w:r>
      <w:r w:rsidRPr="00AB2AAA">
        <w:rPr>
          <w:rFonts w:ascii="Times New Roman" w:hAnsi="Times New Roman" w:cs="Times New Roman"/>
          <w:sz w:val="24"/>
          <w:szCs w:val="24"/>
        </w:rPr>
        <w:t xml:space="preserve"> below are more in-depth sections on their particular methods and how th</w:t>
      </w:r>
      <w:r w:rsidR="0027115E" w:rsidRPr="00AB2AAA">
        <w:rPr>
          <w:rFonts w:ascii="Times New Roman" w:hAnsi="Times New Roman" w:cs="Times New Roman"/>
          <w:sz w:val="24"/>
          <w:szCs w:val="24"/>
        </w:rPr>
        <w:t>ey work within the ps</w:t>
      </w:r>
      <w:r w:rsidRPr="00AB2AAA">
        <w:rPr>
          <w:rFonts w:ascii="Times New Roman" w:hAnsi="Times New Roman" w:cs="Times New Roman"/>
          <w:sz w:val="24"/>
          <w:szCs w:val="24"/>
        </w:rPr>
        <w:t xml:space="preserve"> organisations.   </w:t>
      </w:r>
    </w:p>
    <w:p w:rsidR="00EF427A" w:rsidRPr="00AB2AAA" w:rsidRDefault="00EF427A" w:rsidP="004E01B1">
      <w:pPr>
        <w:pStyle w:val="Heading2"/>
        <w:numPr>
          <w:ilvl w:val="2"/>
          <w:numId w:val="20"/>
        </w:numPr>
        <w:rPr>
          <w:rFonts w:ascii="Times New Roman" w:hAnsi="Times New Roman" w:cs="Times New Roman"/>
          <w:color w:val="auto"/>
          <w:sz w:val="24"/>
          <w:szCs w:val="24"/>
          <w:u w:val="single"/>
        </w:rPr>
      </w:pPr>
      <w:bookmarkStart w:id="33" w:name="_Toc481690796"/>
      <w:r w:rsidRPr="00AB2AAA">
        <w:rPr>
          <w:rFonts w:ascii="Times New Roman" w:hAnsi="Times New Roman" w:cs="Times New Roman"/>
          <w:color w:val="auto"/>
          <w:sz w:val="24"/>
          <w:szCs w:val="24"/>
          <w:u w:val="single"/>
        </w:rPr>
        <w:t>Intrinsic Motivation</w:t>
      </w:r>
      <w:bookmarkEnd w:id="33"/>
    </w:p>
    <w:p w:rsidR="004E01B1" w:rsidRPr="00AB2AAA" w:rsidRDefault="004E01B1" w:rsidP="004E01B1">
      <w:pPr>
        <w:rPr>
          <w:rFonts w:ascii="Times New Roman" w:hAnsi="Times New Roman" w:cs="Times New Roman"/>
          <w:sz w:val="24"/>
          <w:szCs w:val="24"/>
        </w:rPr>
      </w:pPr>
    </w:p>
    <w:p w:rsidR="00EF427A" w:rsidRPr="00AB2AAA" w:rsidRDefault="00EF427A"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 xml:space="preserve">Intrinsic motivation comes from the expectations of intrinsic or psychological rewards seen as benefits which come from within the individual, such as feeling of self-esteem, respect, achievement and recognition and often come from the nature of work itself </w:t>
      </w:r>
      <w:sdt>
        <w:sdtPr>
          <w:rPr>
            <w:rFonts w:ascii="Times New Roman" w:hAnsi="Times New Roman" w:cs="Times New Roman"/>
            <w:sz w:val="24"/>
            <w:szCs w:val="24"/>
          </w:rPr>
          <w:id w:val="-145281494"/>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Sue13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(Hutchinson, 2013)</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w:t>
      </w:r>
      <w:r w:rsidR="00F612F5" w:rsidRPr="00AB2AAA">
        <w:rPr>
          <w:rFonts w:ascii="Times New Roman" w:hAnsi="Times New Roman" w:cs="Times New Roman"/>
          <w:sz w:val="24"/>
          <w:szCs w:val="24"/>
        </w:rPr>
        <w:t xml:space="preserve"> Engagement and Communication are the intrinsic tools </w:t>
      </w:r>
      <w:r w:rsidR="00CD7E4B" w:rsidRPr="00AB2AAA">
        <w:rPr>
          <w:rFonts w:ascii="Times New Roman" w:hAnsi="Times New Roman" w:cs="Times New Roman"/>
          <w:sz w:val="24"/>
          <w:szCs w:val="24"/>
        </w:rPr>
        <w:t>looked at next.</w:t>
      </w:r>
    </w:p>
    <w:p w:rsidR="003B0FB4" w:rsidRPr="00AB2AAA" w:rsidRDefault="00EF427A" w:rsidP="004E01B1">
      <w:pPr>
        <w:pStyle w:val="Heading3"/>
        <w:numPr>
          <w:ilvl w:val="3"/>
          <w:numId w:val="20"/>
        </w:numPr>
        <w:rPr>
          <w:rFonts w:ascii="Times New Roman" w:hAnsi="Times New Roman" w:cs="Times New Roman"/>
          <w:color w:val="auto"/>
          <w:sz w:val="24"/>
          <w:szCs w:val="24"/>
          <w:u w:val="single"/>
        </w:rPr>
      </w:pPr>
      <w:bookmarkStart w:id="34" w:name="_Toc465880495"/>
      <w:bookmarkStart w:id="35" w:name="_Toc481690797"/>
      <w:r w:rsidRPr="00AB2AAA">
        <w:rPr>
          <w:rFonts w:ascii="Times New Roman" w:hAnsi="Times New Roman" w:cs="Times New Roman"/>
          <w:color w:val="auto"/>
          <w:sz w:val="24"/>
          <w:szCs w:val="24"/>
          <w:u w:val="single"/>
        </w:rPr>
        <w:t>Engagement</w:t>
      </w:r>
      <w:bookmarkEnd w:id="34"/>
      <w:bookmarkEnd w:id="35"/>
      <w:r w:rsidRPr="00AB2AAA">
        <w:rPr>
          <w:rFonts w:ascii="Times New Roman" w:hAnsi="Times New Roman" w:cs="Times New Roman"/>
          <w:color w:val="auto"/>
          <w:sz w:val="24"/>
          <w:szCs w:val="24"/>
          <w:u w:val="single"/>
        </w:rPr>
        <w:t xml:space="preserve"> </w:t>
      </w:r>
    </w:p>
    <w:p w:rsidR="004E01B1" w:rsidRPr="00AB2AAA" w:rsidRDefault="004E01B1" w:rsidP="004E01B1">
      <w:pPr>
        <w:rPr>
          <w:rFonts w:ascii="Times New Roman" w:hAnsi="Times New Roman" w:cs="Times New Roman"/>
          <w:sz w:val="24"/>
          <w:szCs w:val="24"/>
        </w:rPr>
      </w:pPr>
    </w:p>
    <w:p w:rsidR="00DE5528" w:rsidRPr="00AB2AAA" w:rsidRDefault="00EF427A" w:rsidP="004E01B1">
      <w:pPr>
        <w:spacing w:line="480" w:lineRule="auto"/>
        <w:rPr>
          <w:rFonts w:ascii="Times New Roman" w:hAnsi="Times New Roman" w:cs="Times New Roman"/>
          <w:color w:val="1A1A1A"/>
          <w:sz w:val="24"/>
          <w:szCs w:val="24"/>
          <w:shd w:val="clear" w:color="auto" w:fill="FFFFFF"/>
        </w:rPr>
      </w:pPr>
      <w:r w:rsidRPr="00AB2AAA">
        <w:rPr>
          <w:rFonts w:ascii="Times New Roman" w:hAnsi="Times New Roman" w:cs="Times New Roman"/>
          <w:sz w:val="24"/>
          <w:szCs w:val="24"/>
        </w:rPr>
        <w:t xml:space="preserve">Following the issue of employees feeling negative about employment in the public sector, it is believed people live better and work better when they are engaged </w:t>
      </w:r>
      <w:sdt>
        <w:sdtPr>
          <w:rPr>
            <w:rFonts w:ascii="Times New Roman" w:hAnsi="Times New Roman" w:cs="Times New Roman"/>
            <w:sz w:val="24"/>
            <w:szCs w:val="24"/>
          </w:rPr>
          <w:id w:val="1067768877"/>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Rob14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(Robbinson &amp; Gifford, 2014)</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Therefore, employee engagement is commonly defined as the emotional and intellectual commitment to an organisation, although there are many other definitions often used </w:t>
      </w:r>
      <w:sdt>
        <w:sdtPr>
          <w:rPr>
            <w:rFonts w:ascii="Times New Roman" w:hAnsi="Times New Roman" w:cs="Times New Roman"/>
            <w:sz w:val="24"/>
            <w:szCs w:val="24"/>
          </w:rPr>
          <w:id w:val="1861546342"/>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CITATION ÜNA15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(Ünal &amp; Turgut, 2015)</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Gray </w:t>
      </w:r>
      <w:sdt>
        <w:sdtPr>
          <w:rPr>
            <w:rFonts w:ascii="Times New Roman" w:hAnsi="Times New Roman" w:cs="Times New Roman"/>
            <w:sz w:val="24"/>
            <w:szCs w:val="24"/>
          </w:rPr>
          <w:id w:val="128901388"/>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CITATION Rob15 \p 1 \n  \t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(2015, p. 1)</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elaborates that employee engagement </w:t>
      </w:r>
      <w:r w:rsidRPr="00AB2AAA">
        <w:rPr>
          <w:rFonts w:ascii="Times New Roman" w:hAnsi="Times New Roman" w:cs="Times New Roman"/>
          <w:i/>
          <w:color w:val="1A1A1A"/>
          <w:sz w:val="24"/>
          <w:szCs w:val="24"/>
          <w:shd w:val="clear" w:color="auto" w:fill="FFFFFF"/>
        </w:rPr>
        <w:t xml:space="preserve"> ‘is about having motivated staff who understand and are committed to their organisation’s goals and, importantly, work in an environment that allows them to flourish and perform at their best’. </w:t>
      </w:r>
      <w:r w:rsidRPr="00AB2AAA">
        <w:rPr>
          <w:rFonts w:ascii="Times New Roman" w:hAnsi="Times New Roman" w:cs="Times New Roman"/>
          <w:color w:val="1A1A1A"/>
          <w:sz w:val="24"/>
          <w:szCs w:val="24"/>
          <w:shd w:val="clear" w:color="auto" w:fill="FFFFFF"/>
        </w:rPr>
        <w:t>However, it is important to keep clear measurements of employee engagement and cross compare it against previous years or other organisations in-order to keep aware of how the employees are performing, feeling and clear understanding of communication (Byrne et al, 2016). This</w:t>
      </w:r>
      <w:r w:rsidR="00CD7E4B" w:rsidRPr="00AB2AAA">
        <w:rPr>
          <w:rFonts w:ascii="Times New Roman" w:hAnsi="Times New Roman" w:cs="Times New Roman"/>
          <w:color w:val="1A1A1A"/>
          <w:sz w:val="24"/>
          <w:szCs w:val="24"/>
          <w:shd w:val="clear" w:color="auto" w:fill="FFFFFF"/>
        </w:rPr>
        <w:t xml:space="preserve"> is essential for pc organisations now during</w:t>
      </w:r>
      <w:r w:rsidRPr="00AB2AAA">
        <w:rPr>
          <w:rFonts w:ascii="Times New Roman" w:hAnsi="Times New Roman" w:cs="Times New Roman"/>
          <w:color w:val="1A1A1A"/>
          <w:sz w:val="24"/>
          <w:szCs w:val="24"/>
          <w:shd w:val="clear" w:color="auto" w:fill="FFFFFF"/>
        </w:rPr>
        <w:t xml:space="preserve"> Brexit as they have been asked </w:t>
      </w:r>
      <w:r w:rsidR="00CD7E4B" w:rsidRPr="00AB2AAA">
        <w:rPr>
          <w:rFonts w:ascii="Times New Roman" w:hAnsi="Times New Roman" w:cs="Times New Roman"/>
          <w:color w:val="1A1A1A"/>
          <w:sz w:val="24"/>
          <w:szCs w:val="24"/>
          <w:shd w:val="clear" w:color="auto" w:fill="FFFFFF"/>
        </w:rPr>
        <w:t>by Government to be</w:t>
      </w:r>
      <w:r w:rsidRPr="00AB2AAA">
        <w:rPr>
          <w:rFonts w:ascii="Times New Roman" w:hAnsi="Times New Roman" w:cs="Times New Roman"/>
          <w:color w:val="1A1A1A"/>
          <w:sz w:val="24"/>
          <w:szCs w:val="24"/>
          <w:shd w:val="clear" w:color="auto" w:fill="FFFFFF"/>
        </w:rPr>
        <w:t xml:space="preserve"> open in decisions being made, where cuts are needed and how changes are going to happen </w:t>
      </w:r>
      <w:sdt>
        <w:sdtPr>
          <w:rPr>
            <w:rFonts w:ascii="Times New Roman" w:hAnsi="Times New Roman" w:cs="Times New Roman"/>
            <w:color w:val="1A1A1A"/>
            <w:sz w:val="24"/>
            <w:szCs w:val="24"/>
            <w:shd w:val="clear" w:color="auto" w:fill="FFFFFF"/>
          </w:rPr>
          <w:id w:val="-1401129748"/>
          <w:citation/>
        </w:sdtPr>
        <w:sdtContent>
          <w:r w:rsidRPr="00AB2AAA">
            <w:rPr>
              <w:rFonts w:ascii="Times New Roman" w:hAnsi="Times New Roman" w:cs="Times New Roman"/>
              <w:color w:val="1A1A1A"/>
              <w:sz w:val="24"/>
              <w:szCs w:val="24"/>
              <w:shd w:val="clear" w:color="auto" w:fill="FFFFFF"/>
            </w:rPr>
            <w:fldChar w:fldCharType="begin"/>
          </w:r>
          <w:r w:rsidRPr="00AB2AAA">
            <w:rPr>
              <w:rFonts w:ascii="Times New Roman" w:hAnsi="Times New Roman" w:cs="Times New Roman"/>
              <w:color w:val="1A1A1A"/>
              <w:sz w:val="24"/>
              <w:szCs w:val="24"/>
              <w:shd w:val="clear" w:color="auto" w:fill="FFFFFF"/>
            </w:rPr>
            <w:instrText xml:space="preserve"> CITATION Lar16 \l 2057 </w:instrText>
          </w:r>
          <w:r w:rsidRPr="00AB2AAA">
            <w:rPr>
              <w:rFonts w:ascii="Times New Roman" w:hAnsi="Times New Roman" w:cs="Times New Roman"/>
              <w:color w:val="1A1A1A"/>
              <w:sz w:val="24"/>
              <w:szCs w:val="24"/>
              <w:shd w:val="clear" w:color="auto" w:fill="FFFFFF"/>
            </w:rPr>
            <w:fldChar w:fldCharType="separate"/>
          </w:r>
          <w:r w:rsidRPr="00AB2AAA">
            <w:rPr>
              <w:rFonts w:ascii="Times New Roman" w:hAnsi="Times New Roman" w:cs="Times New Roman"/>
              <w:noProof/>
              <w:color w:val="1A1A1A"/>
              <w:sz w:val="24"/>
              <w:szCs w:val="24"/>
              <w:shd w:val="clear" w:color="auto" w:fill="FFFFFF"/>
            </w:rPr>
            <w:t>(Elliott, 2016)</w:t>
          </w:r>
          <w:r w:rsidRPr="00AB2AAA">
            <w:rPr>
              <w:rFonts w:ascii="Times New Roman" w:hAnsi="Times New Roman" w:cs="Times New Roman"/>
              <w:color w:val="1A1A1A"/>
              <w:sz w:val="24"/>
              <w:szCs w:val="24"/>
              <w:shd w:val="clear" w:color="auto" w:fill="FFFFFF"/>
            </w:rPr>
            <w:fldChar w:fldCharType="end"/>
          </w:r>
        </w:sdtContent>
      </w:sdt>
      <w:r w:rsidRPr="00AB2AAA">
        <w:rPr>
          <w:rFonts w:ascii="Times New Roman" w:hAnsi="Times New Roman" w:cs="Times New Roman"/>
          <w:color w:val="1A1A1A"/>
          <w:sz w:val="24"/>
          <w:szCs w:val="24"/>
          <w:shd w:val="clear" w:color="auto" w:fill="FFFFFF"/>
        </w:rPr>
        <w:t xml:space="preserve">. </w:t>
      </w:r>
    </w:p>
    <w:p w:rsidR="004D0C1B" w:rsidRPr="00AB2AAA" w:rsidRDefault="00EF427A" w:rsidP="004E01B1">
      <w:pPr>
        <w:spacing w:line="480" w:lineRule="auto"/>
        <w:rPr>
          <w:rFonts w:ascii="Times New Roman" w:hAnsi="Times New Roman" w:cs="Times New Roman"/>
          <w:color w:val="1A1A1A"/>
          <w:sz w:val="24"/>
          <w:szCs w:val="24"/>
          <w:shd w:val="clear" w:color="auto" w:fill="FFFFFF"/>
        </w:rPr>
      </w:pPr>
      <w:r w:rsidRPr="00AB2AAA">
        <w:rPr>
          <w:rFonts w:ascii="Times New Roman" w:hAnsi="Times New Roman" w:cs="Times New Roman"/>
          <w:color w:val="1A1A1A"/>
          <w:sz w:val="24"/>
          <w:szCs w:val="24"/>
          <w:shd w:val="clear" w:color="auto" w:fill="FFFFFF"/>
        </w:rPr>
        <w:lastRenderedPageBreak/>
        <w:t xml:space="preserve">Before, engagement </w:t>
      </w:r>
      <w:r w:rsidR="00CD7E4B" w:rsidRPr="00AB2AAA">
        <w:rPr>
          <w:rFonts w:ascii="Times New Roman" w:hAnsi="Times New Roman" w:cs="Times New Roman"/>
          <w:color w:val="1A1A1A"/>
          <w:sz w:val="24"/>
          <w:szCs w:val="24"/>
          <w:shd w:val="clear" w:color="auto" w:fill="FFFFFF"/>
        </w:rPr>
        <w:t xml:space="preserve">was simple for the ps </w:t>
      </w:r>
      <w:r w:rsidRPr="00AB2AAA">
        <w:rPr>
          <w:rFonts w:ascii="Times New Roman" w:hAnsi="Times New Roman" w:cs="Times New Roman"/>
          <w:color w:val="1A1A1A"/>
          <w:sz w:val="24"/>
          <w:szCs w:val="24"/>
          <w:shd w:val="clear" w:color="auto" w:fill="FFFFFF"/>
        </w:rPr>
        <w:t xml:space="preserve">of providing low to middle range salaries backed up with good incentives and benefits </w:t>
      </w:r>
      <w:sdt>
        <w:sdtPr>
          <w:rPr>
            <w:rFonts w:ascii="Times New Roman" w:hAnsi="Times New Roman" w:cs="Times New Roman"/>
            <w:color w:val="1A1A1A"/>
            <w:sz w:val="24"/>
            <w:szCs w:val="24"/>
            <w:shd w:val="clear" w:color="auto" w:fill="FFFFFF"/>
          </w:rPr>
          <w:id w:val="-1842158983"/>
          <w:citation/>
        </w:sdtPr>
        <w:sdtContent>
          <w:r w:rsidRPr="00AB2AAA">
            <w:rPr>
              <w:rFonts w:ascii="Times New Roman" w:hAnsi="Times New Roman" w:cs="Times New Roman"/>
              <w:color w:val="1A1A1A"/>
              <w:sz w:val="24"/>
              <w:szCs w:val="24"/>
              <w:shd w:val="clear" w:color="auto" w:fill="FFFFFF"/>
            </w:rPr>
            <w:fldChar w:fldCharType="begin"/>
          </w:r>
          <w:r w:rsidRPr="00AB2AAA">
            <w:rPr>
              <w:rFonts w:ascii="Times New Roman" w:hAnsi="Times New Roman" w:cs="Times New Roman"/>
              <w:color w:val="1A1A1A"/>
              <w:sz w:val="24"/>
              <w:szCs w:val="24"/>
              <w:shd w:val="clear" w:color="auto" w:fill="FFFFFF"/>
            </w:rPr>
            <w:instrText xml:space="preserve"> CITATION KPr08 \l 2057 </w:instrText>
          </w:r>
          <w:r w:rsidRPr="00AB2AAA">
            <w:rPr>
              <w:rFonts w:ascii="Times New Roman" w:hAnsi="Times New Roman" w:cs="Times New Roman"/>
              <w:color w:val="1A1A1A"/>
              <w:sz w:val="24"/>
              <w:szCs w:val="24"/>
              <w:shd w:val="clear" w:color="auto" w:fill="FFFFFF"/>
            </w:rPr>
            <w:fldChar w:fldCharType="separate"/>
          </w:r>
          <w:r w:rsidRPr="00AB2AAA">
            <w:rPr>
              <w:rFonts w:ascii="Times New Roman" w:hAnsi="Times New Roman" w:cs="Times New Roman"/>
              <w:noProof/>
              <w:color w:val="1A1A1A"/>
              <w:sz w:val="24"/>
              <w:szCs w:val="24"/>
              <w:shd w:val="clear" w:color="auto" w:fill="FFFFFF"/>
            </w:rPr>
            <w:t>(Pritchard, 2008)</w:t>
          </w:r>
          <w:r w:rsidRPr="00AB2AAA">
            <w:rPr>
              <w:rFonts w:ascii="Times New Roman" w:hAnsi="Times New Roman" w:cs="Times New Roman"/>
              <w:color w:val="1A1A1A"/>
              <w:sz w:val="24"/>
              <w:szCs w:val="24"/>
              <w:shd w:val="clear" w:color="auto" w:fill="FFFFFF"/>
            </w:rPr>
            <w:fldChar w:fldCharType="end"/>
          </w:r>
        </w:sdtContent>
      </w:sdt>
      <w:r w:rsidRPr="00AB2AAA">
        <w:rPr>
          <w:rFonts w:ascii="Times New Roman" w:hAnsi="Times New Roman" w:cs="Times New Roman"/>
          <w:color w:val="1A1A1A"/>
          <w:sz w:val="24"/>
          <w:szCs w:val="24"/>
          <w:shd w:val="clear" w:color="auto" w:fill="FFFFFF"/>
        </w:rPr>
        <w:t xml:space="preserve">. However, now generations of employees have changed and are looking for more. </w:t>
      </w:r>
    </w:p>
    <w:p w:rsidR="00DE5528" w:rsidRPr="00AB2AAA" w:rsidRDefault="00EF221B"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N</w:t>
      </w:r>
      <w:r w:rsidR="00D4657E" w:rsidRPr="00AB2AAA">
        <w:rPr>
          <w:rFonts w:ascii="Times New Roman" w:hAnsi="Times New Roman" w:cs="Times New Roman"/>
          <w:sz w:val="24"/>
          <w:szCs w:val="24"/>
        </w:rPr>
        <w:t>ow e</w:t>
      </w:r>
      <w:r w:rsidR="00DE5528" w:rsidRPr="00AB2AAA">
        <w:rPr>
          <w:rFonts w:ascii="Times New Roman" w:hAnsi="Times New Roman" w:cs="Times New Roman"/>
          <w:sz w:val="24"/>
          <w:szCs w:val="24"/>
        </w:rPr>
        <w:t xml:space="preserve">ngagement is when employees are committed to their work, the organization and motivated to achieve high levels of performance </w:t>
      </w:r>
      <w:sdt>
        <w:sdtPr>
          <w:rPr>
            <w:rFonts w:ascii="Times New Roman" w:hAnsi="Times New Roman" w:cs="Times New Roman"/>
            <w:sz w:val="24"/>
            <w:szCs w:val="24"/>
          </w:rPr>
          <w:id w:val="440740082"/>
          <w:citation/>
        </w:sdtPr>
        <w:sdtContent>
          <w:r w:rsidR="00DE5528" w:rsidRPr="00AB2AAA">
            <w:rPr>
              <w:rFonts w:ascii="Times New Roman" w:hAnsi="Times New Roman" w:cs="Times New Roman"/>
              <w:sz w:val="24"/>
              <w:szCs w:val="24"/>
            </w:rPr>
            <w:fldChar w:fldCharType="begin"/>
          </w:r>
          <w:r w:rsidR="00DE5528" w:rsidRPr="00AB2AAA">
            <w:rPr>
              <w:rFonts w:ascii="Times New Roman" w:hAnsi="Times New Roman" w:cs="Times New Roman"/>
              <w:sz w:val="24"/>
              <w:szCs w:val="24"/>
            </w:rPr>
            <w:instrText xml:space="preserve"> CITATION Arm121 \l 2057 </w:instrText>
          </w:r>
          <w:r w:rsidR="00DE5528" w:rsidRPr="00AB2AAA">
            <w:rPr>
              <w:rFonts w:ascii="Times New Roman" w:hAnsi="Times New Roman" w:cs="Times New Roman"/>
              <w:sz w:val="24"/>
              <w:szCs w:val="24"/>
            </w:rPr>
            <w:fldChar w:fldCharType="separate"/>
          </w:r>
          <w:r w:rsidR="00DE5528" w:rsidRPr="00AB2AAA">
            <w:rPr>
              <w:rFonts w:ascii="Times New Roman" w:hAnsi="Times New Roman" w:cs="Times New Roman"/>
              <w:noProof/>
              <w:sz w:val="24"/>
              <w:szCs w:val="24"/>
            </w:rPr>
            <w:t>(Armstrong, 2012)</w:t>
          </w:r>
          <w:r w:rsidR="00DE5528"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Meaning ps</w:t>
      </w:r>
      <w:r w:rsidR="00DE5528" w:rsidRPr="00AB2AAA">
        <w:rPr>
          <w:rFonts w:ascii="Times New Roman" w:hAnsi="Times New Roman" w:cs="Times New Roman"/>
          <w:sz w:val="24"/>
          <w:szCs w:val="24"/>
        </w:rPr>
        <w:t xml:space="preserve"> employees feeling valued are going the extra mile and having passion for their work </w:t>
      </w:r>
      <w:sdt>
        <w:sdtPr>
          <w:rPr>
            <w:rFonts w:ascii="Times New Roman" w:hAnsi="Times New Roman" w:cs="Times New Roman"/>
            <w:sz w:val="24"/>
            <w:szCs w:val="24"/>
          </w:rPr>
          <w:id w:val="-287662590"/>
          <w:citation/>
        </w:sdtPr>
        <w:sdtContent>
          <w:r w:rsidR="00DE5528" w:rsidRPr="00AB2AAA">
            <w:rPr>
              <w:rFonts w:ascii="Times New Roman" w:hAnsi="Times New Roman" w:cs="Times New Roman"/>
              <w:sz w:val="24"/>
              <w:szCs w:val="24"/>
            </w:rPr>
            <w:fldChar w:fldCharType="begin"/>
          </w:r>
          <w:r w:rsidR="00DE5528" w:rsidRPr="00AB2AAA">
            <w:rPr>
              <w:rFonts w:ascii="Times New Roman" w:hAnsi="Times New Roman" w:cs="Times New Roman"/>
              <w:sz w:val="24"/>
              <w:szCs w:val="24"/>
            </w:rPr>
            <w:instrText xml:space="preserve"> CITATION CIP151 \l 2057 </w:instrText>
          </w:r>
          <w:r w:rsidR="00DE5528" w:rsidRPr="00AB2AAA">
            <w:rPr>
              <w:rFonts w:ascii="Times New Roman" w:hAnsi="Times New Roman" w:cs="Times New Roman"/>
              <w:sz w:val="24"/>
              <w:szCs w:val="24"/>
            </w:rPr>
            <w:fldChar w:fldCharType="separate"/>
          </w:r>
          <w:r w:rsidR="00DE5528" w:rsidRPr="00AB2AAA">
            <w:rPr>
              <w:rFonts w:ascii="Times New Roman" w:hAnsi="Times New Roman" w:cs="Times New Roman"/>
              <w:noProof/>
              <w:sz w:val="24"/>
              <w:szCs w:val="24"/>
            </w:rPr>
            <w:t>(CIPD, 2015)</w:t>
          </w:r>
          <w:r w:rsidR="00DE5528"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However ps also need</w:t>
      </w:r>
      <w:r w:rsidR="00DE5528" w:rsidRPr="00AB2AAA">
        <w:rPr>
          <w:rFonts w:ascii="Times New Roman" w:hAnsi="Times New Roman" w:cs="Times New Roman"/>
          <w:sz w:val="24"/>
          <w:szCs w:val="24"/>
        </w:rPr>
        <w:t xml:space="preserve"> to reflect employee </w:t>
      </w:r>
      <w:r w:rsidRPr="00AB2AAA">
        <w:rPr>
          <w:rFonts w:ascii="Times New Roman" w:hAnsi="Times New Roman" w:cs="Times New Roman"/>
          <w:sz w:val="24"/>
          <w:szCs w:val="24"/>
        </w:rPr>
        <w:t>‘</w:t>
      </w:r>
      <w:r w:rsidR="00DE5528" w:rsidRPr="00AB2AAA">
        <w:rPr>
          <w:rFonts w:ascii="Times New Roman" w:hAnsi="Times New Roman" w:cs="Times New Roman"/>
          <w:sz w:val="24"/>
          <w:szCs w:val="24"/>
        </w:rPr>
        <w:t>Involvement</w:t>
      </w:r>
      <w:r w:rsidRPr="00AB2AAA">
        <w:rPr>
          <w:rFonts w:ascii="Times New Roman" w:hAnsi="Times New Roman" w:cs="Times New Roman"/>
          <w:sz w:val="24"/>
          <w:szCs w:val="24"/>
        </w:rPr>
        <w:t>’</w:t>
      </w:r>
      <w:r w:rsidR="00DE5528" w:rsidRPr="00AB2AAA">
        <w:rPr>
          <w:rFonts w:ascii="Times New Roman" w:hAnsi="Times New Roman" w:cs="Times New Roman"/>
          <w:sz w:val="24"/>
          <w:szCs w:val="24"/>
        </w:rPr>
        <w:t xml:space="preserve"> as well, which is </w:t>
      </w:r>
      <w:r w:rsidR="00DE5528" w:rsidRPr="00AB2AAA">
        <w:rPr>
          <w:rFonts w:ascii="Times New Roman" w:hAnsi="Times New Roman" w:cs="Times New Roman"/>
          <w:color w:val="191919"/>
          <w:sz w:val="24"/>
          <w:szCs w:val="24"/>
          <w:shd w:val="clear" w:color="auto" w:fill="FFFFFF"/>
        </w:rPr>
        <w:t>c</w:t>
      </w:r>
      <w:r w:rsidRPr="00AB2AAA">
        <w:rPr>
          <w:rFonts w:ascii="Times New Roman" w:hAnsi="Times New Roman" w:cs="Times New Roman"/>
          <w:color w:val="191919"/>
          <w:sz w:val="24"/>
          <w:szCs w:val="24"/>
          <w:shd w:val="clear" w:color="auto" w:fill="FFFFFF"/>
        </w:rPr>
        <w:t>reating an environment where people have an input</w:t>
      </w:r>
      <w:r w:rsidR="00DE5528" w:rsidRPr="00AB2AAA">
        <w:rPr>
          <w:rFonts w:ascii="Times New Roman" w:hAnsi="Times New Roman" w:cs="Times New Roman"/>
          <w:color w:val="191919"/>
          <w:sz w:val="24"/>
          <w:szCs w:val="24"/>
          <w:shd w:val="clear" w:color="auto" w:fill="FFFFFF"/>
        </w:rPr>
        <w:t xml:space="preserve"> on </w:t>
      </w:r>
      <w:r w:rsidRPr="00AB2AAA">
        <w:rPr>
          <w:rFonts w:ascii="Times New Roman" w:hAnsi="Times New Roman" w:cs="Times New Roman"/>
          <w:color w:val="191919"/>
          <w:sz w:val="24"/>
          <w:szCs w:val="24"/>
          <w:shd w:val="clear" w:color="auto" w:fill="FFFFFF"/>
        </w:rPr>
        <w:t>decisions and actions affecting</w:t>
      </w:r>
      <w:r w:rsidR="00DE5528" w:rsidRPr="00AB2AAA">
        <w:rPr>
          <w:rFonts w:ascii="Times New Roman" w:hAnsi="Times New Roman" w:cs="Times New Roman"/>
          <w:color w:val="191919"/>
          <w:sz w:val="24"/>
          <w:szCs w:val="24"/>
          <w:shd w:val="clear" w:color="auto" w:fill="FFFFFF"/>
        </w:rPr>
        <w:t xml:space="preserve"> their jobs </w:t>
      </w:r>
      <w:sdt>
        <w:sdtPr>
          <w:rPr>
            <w:rFonts w:ascii="Times New Roman" w:hAnsi="Times New Roman" w:cs="Times New Roman"/>
            <w:color w:val="191919"/>
            <w:sz w:val="24"/>
            <w:szCs w:val="24"/>
            <w:shd w:val="clear" w:color="auto" w:fill="FFFFFF"/>
          </w:rPr>
          <w:id w:val="-768234739"/>
          <w:citation/>
        </w:sdtPr>
        <w:sdtContent>
          <w:r w:rsidR="00DE5528" w:rsidRPr="00AB2AAA">
            <w:rPr>
              <w:rFonts w:ascii="Times New Roman" w:hAnsi="Times New Roman" w:cs="Times New Roman"/>
              <w:color w:val="191919"/>
              <w:sz w:val="24"/>
              <w:szCs w:val="24"/>
              <w:shd w:val="clear" w:color="auto" w:fill="FFFFFF"/>
            </w:rPr>
            <w:fldChar w:fldCharType="begin"/>
          </w:r>
          <w:r w:rsidR="00DE5528" w:rsidRPr="00AB2AAA">
            <w:rPr>
              <w:rFonts w:ascii="Times New Roman" w:hAnsi="Times New Roman" w:cs="Times New Roman"/>
              <w:color w:val="191919"/>
              <w:sz w:val="24"/>
              <w:szCs w:val="24"/>
              <w:shd w:val="clear" w:color="auto" w:fill="FFFFFF"/>
            </w:rPr>
            <w:instrText xml:space="preserve"> CITATION Sus15 \l 2057 </w:instrText>
          </w:r>
          <w:r w:rsidR="00DE5528" w:rsidRPr="00AB2AAA">
            <w:rPr>
              <w:rFonts w:ascii="Times New Roman" w:hAnsi="Times New Roman" w:cs="Times New Roman"/>
              <w:color w:val="191919"/>
              <w:sz w:val="24"/>
              <w:szCs w:val="24"/>
              <w:shd w:val="clear" w:color="auto" w:fill="FFFFFF"/>
            </w:rPr>
            <w:fldChar w:fldCharType="separate"/>
          </w:r>
          <w:r w:rsidR="00DE5528" w:rsidRPr="00AB2AAA">
            <w:rPr>
              <w:rFonts w:ascii="Times New Roman" w:hAnsi="Times New Roman" w:cs="Times New Roman"/>
              <w:noProof/>
              <w:color w:val="191919"/>
              <w:sz w:val="24"/>
              <w:szCs w:val="24"/>
              <w:shd w:val="clear" w:color="auto" w:fill="FFFFFF"/>
            </w:rPr>
            <w:t>(Heathfield, 2015)</w:t>
          </w:r>
          <w:r w:rsidR="00DE5528" w:rsidRPr="00AB2AAA">
            <w:rPr>
              <w:rFonts w:ascii="Times New Roman" w:hAnsi="Times New Roman" w:cs="Times New Roman"/>
              <w:color w:val="191919"/>
              <w:sz w:val="24"/>
              <w:szCs w:val="24"/>
              <w:shd w:val="clear" w:color="auto" w:fill="FFFFFF"/>
            </w:rPr>
            <w:fldChar w:fldCharType="end"/>
          </w:r>
        </w:sdtContent>
      </w:sdt>
      <w:r w:rsidR="00DE5528" w:rsidRPr="00AB2AAA">
        <w:rPr>
          <w:rFonts w:ascii="Times New Roman" w:hAnsi="Times New Roman" w:cs="Times New Roman"/>
          <w:color w:val="191919"/>
          <w:sz w:val="24"/>
          <w:szCs w:val="24"/>
          <w:shd w:val="clear" w:color="auto" w:fill="FFFFFF"/>
        </w:rPr>
        <w:t>. It increase</w:t>
      </w:r>
      <w:r w:rsidRPr="00AB2AAA">
        <w:rPr>
          <w:rFonts w:ascii="Times New Roman" w:hAnsi="Times New Roman" w:cs="Times New Roman"/>
          <w:color w:val="191919"/>
          <w:sz w:val="24"/>
          <w:szCs w:val="24"/>
          <w:shd w:val="clear" w:color="auto" w:fill="FFFFFF"/>
        </w:rPr>
        <w:t>s</w:t>
      </w:r>
      <w:r w:rsidR="00DE5528" w:rsidRPr="00AB2AAA">
        <w:rPr>
          <w:rFonts w:ascii="Times New Roman" w:hAnsi="Times New Roman" w:cs="Times New Roman"/>
          <w:color w:val="191919"/>
          <w:sz w:val="24"/>
          <w:szCs w:val="24"/>
          <w:shd w:val="clear" w:color="auto" w:fill="FFFFFF"/>
        </w:rPr>
        <w:t xml:space="preserve"> engagement and higher performance at work through direct employee and management communication and information sharing </w:t>
      </w:r>
      <w:sdt>
        <w:sdtPr>
          <w:rPr>
            <w:rFonts w:ascii="Times New Roman" w:hAnsi="Times New Roman" w:cs="Times New Roman"/>
            <w:color w:val="191919"/>
            <w:sz w:val="24"/>
            <w:szCs w:val="24"/>
            <w:shd w:val="clear" w:color="auto" w:fill="FFFFFF"/>
          </w:rPr>
          <w:id w:val="-1071111940"/>
          <w:citation/>
        </w:sdtPr>
        <w:sdtContent>
          <w:r w:rsidR="00DE5528" w:rsidRPr="00AB2AAA">
            <w:rPr>
              <w:rFonts w:ascii="Times New Roman" w:hAnsi="Times New Roman" w:cs="Times New Roman"/>
              <w:color w:val="191919"/>
              <w:sz w:val="24"/>
              <w:szCs w:val="24"/>
              <w:shd w:val="clear" w:color="auto" w:fill="FFFFFF"/>
            </w:rPr>
            <w:fldChar w:fldCharType="begin"/>
          </w:r>
          <w:r w:rsidR="00DE5528" w:rsidRPr="00AB2AAA">
            <w:rPr>
              <w:rFonts w:ascii="Times New Roman" w:hAnsi="Times New Roman" w:cs="Times New Roman"/>
              <w:color w:val="191919"/>
              <w:sz w:val="24"/>
              <w:szCs w:val="24"/>
              <w:shd w:val="clear" w:color="auto" w:fill="FFFFFF"/>
            </w:rPr>
            <w:instrText xml:space="preserve"> CITATION Iai10 \l 2057 </w:instrText>
          </w:r>
          <w:r w:rsidR="00DE5528" w:rsidRPr="00AB2AAA">
            <w:rPr>
              <w:rFonts w:ascii="Times New Roman" w:hAnsi="Times New Roman" w:cs="Times New Roman"/>
              <w:color w:val="191919"/>
              <w:sz w:val="24"/>
              <w:szCs w:val="24"/>
              <w:shd w:val="clear" w:color="auto" w:fill="FFFFFF"/>
            </w:rPr>
            <w:fldChar w:fldCharType="separate"/>
          </w:r>
          <w:r w:rsidR="00DE5528" w:rsidRPr="00AB2AAA">
            <w:rPr>
              <w:rFonts w:ascii="Times New Roman" w:hAnsi="Times New Roman" w:cs="Times New Roman"/>
              <w:noProof/>
              <w:color w:val="191919"/>
              <w:sz w:val="24"/>
              <w:szCs w:val="24"/>
              <w:shd w:val="clear" w:color="auto" w:fill="FFFFFF"/>
            </w:rPr>
            <w:t>(Henderson, 2010)</w:t>
          </w:r>
          <w:r w:rsidR="00DE5528" w:rsidRPr="00AB2AAA">
            <w:rPr>
              <w:rFonts w:ascii="Times New Roman" w:hAnsi="Times New Roman" w:cs="Times New Roman"/>
              <w:color w:val="191919"/>
              <w:sz w:val="24"/>
              <w:szCs w:val="24"/>
              <w:shd w:val="clear" w:color="auto" w:fill="FFFFFF"/>
            </w:rPr>
            <w:fldChar w:fldCharType="end"/>
          </w:r>
        </w:sdtContent>
      </w:sdt>
      <w:r w:rsidR="00DE5528" w:rsidRPr="00AB2AAA">
        <w:rPr>
          <w:rFonts w:ascii="Times New Roman" w:hAnsi="Times New Roman" w:cs="Times New Roman"/>
          <w:color w:val="191919"/>
          <w:sz w:val="24"/>
          <w:szCs w:val="24"/>
          <w:shd w:val="clear" w:color="auto" w:fill="FFFFFF"/>
        </w:rPr>
        <w:t xml:space="preserve">. </w:t>
      </w:r>
      <w:r w:rsidRPr="00AB2AAA">
        <w:rPr>
          <w:rFonts w:ascii="Times New Roman" w:hAnsi="Times New Roman" w:cs="Times New Roman"/>
          <w:sz w:val="24"/>
          <w:szCs w:val="24"/>
        </w:rPr>
        <w:t>Ps</w:t>
      </w:r>
      <w:r w:rsidR="00DE5528" w:rsidRPr="00AB2AAA">
        <w:rPr>
          <w:rFonts w:ascii="Times New Roman" w:hAnsi="Times New Roman" w:cs="Times New Roman"/>
          <w:sz w:val="24"/>
          <w:szCs w:val="24"/>
        </w:rPr>
        <w:t xml:space="preserve"> consider the advantages and disadva</w:t>
      </w:r>
      <w:r w:rsidRPr="00AB2AAA">
        <w:rPr>
          <w:rFonts w:ascii="Times New Roman" w:hAnsi="Times New Roman" w:cs="Times New Roman"/>
          <w:sz w:val="24"/>
          <w:szCs w:val="24"/>
        </w:rPr>
        <w:t>ntages of both and how they</w:t>
      </w:r>
      <w:r w:rsidR="00DE5528" w:rsidRPr="00AB2AAA">
        <w:rPr>
          <w:rFonts w:ascii="Times New Roman" w:hAnsi="Times New Roman" w:cs="Times New Roman"/>
          <w:sz w:val="24"/>
          <w:szCs w:val="24"/>
        </w:rPr>
        <w:t xml:space="preserve"> contribute to adding value</w:t>
      </w:r>
      <w:r w:rsidRPr="00AB2AAA">
        <w:rPr>
          <w:rFonts w:ascii="Times New Roman" w:hAnsi="Times New Roman" w:cs="Times New Roman"/>
          <w:sz w:val="24"/>
          <w:szCs w:val="24"/>
        </w:rPr>
        <w:t xml:space="preserve"> to motivation</w:t>
      </w:r>
      <w:r w:rsidR="00DE5528" w:rsidRPr="00AB2AAA">
        <w:rPr>
          <w:rFonts w:ascii="Times New Roman" w:hAnsi="Times New Roman" w:cs="Times New Roman"/>
          <w:sz w:val="24"/>
          <w:szCs w:val="24"/>
        </w:rPr>
        <w:t>. These</w:t>
      </w:r>
      <w:r w:rsidRPr="00AB2AAA">
        <w:rPr>
          <w:rFonts w:ascii="Times New Roman" w:hAnsi="Times New Roman" w:cs="Times New Roman"/>
          <w:sz w:val="24"/>
          <w:szCs w:val="24"/>
        </w:rPr>
        <w:t xml:space="preserve"> are summarised in table7</w:t>
      </w:r>
      <w:r w:rsidR="00D4657E" w:rsidRPr="00AB2AAA">
        <w:rPr>
          <w:rFonts w:ascii="Times New Roman" w:hAnsi="Times New Roman" w:cs="Times New Roman"/>
          <w:sz w:val="24"/>
          <w:szCs w:val="24"/>
        </w:rPr>
        <w:t xml:space="preserve"> below</w:t>
      </w:r>
      <w:r w:rsidR="00DE5528" w:rsidRPr="00AB2AAA">
        <w:rPr>
          <w:rFonts w:ascii="Times New Roman" w:hAnsi="Times New Roman" w:cs="Times New Roman"/>
          <w:sz w:val="24"/>
          <w:szCs w:val="24"/>
        </w:rPr>
        <w:t xml:space="preserve">. </w:t>
      </w:r>
    </w:p>
    <w:p w:rsidR="00C1372F" w:rsidRPr="00AB2AAA" w:rsidRDefault="00304B9E" w:rsidP="00CC3B76">
      <w:pPr>
        <w:pStyle w:val="Caption"/>
        <w:rPr>
          <w:rFonts w:ascii="Times New Roman" w:hAnsi="Times New Roman" w:cs="Times New Roman"/>
          <w:b w:val="0"/>
          <w:color w:val="auto"/>
          <w:sz w:val="24"/>
          <w:szCs w:val="24"/>
          <w:u w:val="single"/>
        </w:rPr>
      </w:pPr>
      <w:bookmarkStart w:id="36" w:name="_Toc481690461"/>
      <w:r w:rsidRPr="00AB2AAA">
        <w:rPr>
          <w:rFonts w:ascii="Times New Roman" w:hAnsi="Times New Roman" w:cs="Times New Roman"/>
          <w:b w:val="0"/>
          <w:noProof/>
          <w:color w:val="auto"/>
          <w:sz w:val="24"/>
          <w:szCs w:val="24"/>
          <w:u w:val="single"/>
          <w:lang w:eastAsia="en-GB"/>
        </w:rPr>
        <w:drawing>
          <wp:anchor distT="0" distB="0" distL="114300" distR="114300" simplePos="0" relativeHeight="251659264" behindDoc="1" locked="0" layoutInCell="1" allowOverlap="1" wp14:anchorId="4C492097" wp14:editId="2C743140">
            <wp:simplePos x="0" y="0"/>
            <wp:positionH relativeFrom="column">
              <wp:posOffset>-180975</wp:posOffset>
            </wp:positionH>
            <wp:positionV relativeFrom="paragraph">
              <wp:posOffset>358775</wp:posOffset>
            </wp:positionV>
            <wp:extent cx="5924550" cy="4027170"/>
            <wp:effectExtent l="0" t="0" r="0" b="0"/>
            <wp:wrapThrough wrapText="bothSides">
              <wp:wrapPolygon edited="0">
                <wp:start x="0" y="0"/>
                <wp:lineTo x="0" y="21457"/>
                <wp:lineTo x="21531" y="21457"/>
                <wp:lineTo x="21531"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extLst>
                        <a:ext uri="{28A0092B-C50C-407E-A947-70E740481C1C}">
                          <a14:useLocalDpi xmlns:a14="http://schemas.microsoft.com/office/drawing/2010/main" val="0"/>
                        </a:ext>
                      </a:extLst>
                    </a:blip>
                    <a:srcRect l="33611" t="27051" r="17138" b="25251"/>
                    <a:stretch/>
                  </pic:blipFill>
                  <pic:spPr bwMode="auto">
                    <a:xfrm>
                      <a:off x="0" y="0"/>
                      <a:ext cx="5924550" cy="4027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C3B76" w:rsidRPr="00AB2AAA">
        <w:rPr>
          <w:rFonts w:ascii="Times New Roman" w:hAnsi="Times New Roman" w:cs="Times New Roman"/>
          <w:color w:val="auto"/>
          <w:sz w:val="24"/>
          <w:szCs w:val="24"/>
          <w:u w:val="single"/>
        </w:rPr>
        <w:t xml:space="preserve">Table </w:t>
      </w:r>
      <w:r w:rsidR="00CC3B76" w:rsidRPr="00AB2AAA">
        <w:rPr>
          <w:rFonts w:ascii="Times New Roman" w:hAnsi="Times New Roman" w:cs="Times New Roman"/>
          <w:color w:val="auto"/>
          <w:sz w:val="24"/>
          <w:szCs w:val="24"/>
          <w:u w:val="single"/>
        </w:rPr>
        <w:fldChar w:fldCharType="begin"/>
      </w:r>
      <w:r w:rsidR="00CC3B76" w:rsidRPr="00AB2AAA">
        <w:rPr>
          <w:rFonts w:ascii="Times New Roman" w:hAnsi="Times New Roman" w:cs="Times New Roman"/>
          <w:color w:val="auto"/>
          <w:sz w:val="24"/>
          <w:szCs w:val="24"/>
          <w:u w:val="single"/>
        </w:rPr>
        <w:instrText xml:space="preserve"> SEQ Table \* ARABIC </w:instrText>
      </w:r>
      <w:r w:rsidR="00CC3B76"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7</w:t>
      </w:r>
      <w:r w:rsidR="00CC3B76" w:rsidRPr="00AB2AAA">
        <w:rPr>
          <w:rFonts w:ascii="Times New Roman" w:hAnsi="Times New Roman" w:cs="Times New Roman"/>
          <w:color w:val="auto"/>
          <w:sz w:val="24"/>
          <w:szCs w:val="24"/>
          <w:u w:val="single"/>
        </w:rPr>
        <w:fldChar w:fldCharType="end"/>
      </w:r>
      <w:r w:rsidR="00EF221B" w:rsidRPr="00AB2AAA">
        <w:rPr>
          <w:rFonts w:ascii="Times New Roman" w:hAnsi="Times New Roman" w:cs="Times New Roman"/>
          <w:color w:val="auto"/>
          <w:sz w:val="24"/>
          <w:szCs w:val="24"/>
          <w:u w:val="single"/>
        </w:rPr>
        <w:t>- Summaries of Engagement and Motivation</w:t>
      </w:r>
      <w:bookmarkEnd w:id="36"/>
    </w:p>
    <w:p w:rsidR="00C1372F" w:rsidRPr="00AB2AAA" w:rsidRDefault="00EF221B" w:rsidP="004E01B1">
      <w:pPr>
        <w:spacing w:line="360" w:lineRule="auto"/>
        <w:rPr>
          <w:rFonts w:ascii="Times New Roman" w:hAnsi="Times New Roman" w:cs="Times New Roman"/>
          <w:sz w:val="24"/>
          <w:szCs w:val="24"/>
        </w:rPr>
      </w:pPr>
      <w:r w:rsidRPr="00AB2AAA">
        <w:rPr>
          <w:rFonts w:ascii="Times New Roman" w:hAnsi="Times New Roman" w:cs="Times New Roman"/>
          <w:noProof/>
          <w:sz w:val="24"/>
          <w:szCs w:val="24"/>
          <w:lang w:eastAsia="en-GB"/>
        </w:rPr>
        <w:lastRenderedPageBreak/>
        <w:drawing>
          <wp:anchor distT="0" distB="0" distL="114300" distR="114300" simplePos="0" relativeHeight="251665408" behindDoc="1" locked="0" layoutInCell="1" allowOverlap="1" wp14:anchorId="0092296A" wp14:editId="024B6DBA">
            <wp:simplePos x="0" y="0"/>
            <wp:positionH relativeFrom="column">
              <wp:posOffset>-209550</wp:posOffset>
            </wp:positionH>
            <wp:positionV relativeFrom="paragraph">
              <wp:posOffset>4105275</wp:posOffset>
            </wp:positionV>
            <wp:extent cx="6029325" cy="2694305"/>
            <wp:effectExtent l="0" t="0" r="9525" b="0"/>
            <wp:wrapThrough wrapText="bothSides">
              <wp:wrapPolygon edited="0">
                <wp:start x="0" y="0"/>
                <wp:lineTo x="0" y="21381"/>
                <wp:lineTo x="21566" y="21381"/>
                <wp:lineTo x="21566"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extLst>
                        <a:ext uri="{28A0092B-C50C-407E-A947-70E740481C1C}">
                          <a14:useLocalDpi xmlns:a14="http://schemas.microsoft.com/office/drawing/2010/main" val="0"/>
                        </a:ext>
                      </a:extLst>
                    </a:blip>
                    <a:srcRect l="33278" t="48753" r="16805" b="21268"/>
                    <a:stretch/>
                  </pic:blipFill>
                  <pic:spPr bwMode="auto">
                    <a:xfrm>
                      <a:off x="0" y="0"/>
                      <a:ext cx="6029325" cy="2694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B2AAA">
        <w:rPr>
          <w:rFonts w:ascii="Times New Roman" w:hAnsi="Times New Roman" w:cs="Times New Roman"/>
          <w:b/>
          <w:noProof/>
          <w:sz w:val="24"/>
          <w:szCs w:val="24"/>
          <w:u w:val="single"/>
          <w:lang w:eastAsia="en-GB"/>
        </w:rPr>
        <w:drawing>
          <wp:anchor distT="0" distB="0" distL="114300" distR="114300" simplePos="0" relativeHeight="251660288" behindDoc="1" locked="0" layoutInCell="1" allowOverlap="1" wp14:anchorId="22BD1E1D" wp14:editId="4C38FD96">
            <wp:simplePos x="0" y="0"/>
            <wp:positionH relativeFrom="column">
              <wp:posOffset>-161925</wp:posOffset>
            </wp:positionH>
            <wp:positionV relativeFrom="paragraph">
              <wp:posOffset>-118745</wp:posOffset>
            </wp:positionV>
            <wp:extent cx="5924550" cy="4264025"/>
            <wp:effectExtent l="0" t="0" r="0" b="3175"/>
            <wp:wrapThrough wrapText="bothSides">
              <wp:wrapPolygon edited="0">
                <wp:start x="0" y="0"/>
                <wp:lineTo x="0" y="21520"/>
                <wp:lineTo x="21531" y="21520"/>
                <wp:lineTo x="21531"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extLst>
                        <a:ext uri="{28A0092B-C50C-407E-A947-70E740481C1C}">
                          <a14:useLocalDpi xmlns:a14="http://schemas.microsoft.com/office/drawing/2010/main" val="0"/>
                        </a:ext>
                      </a:extLst>
                    </a:blip>
                    <a:srcRect l="33611" t="27273" r="17305" b="21701"/>
                    <a:stretch/>
                  </pic:blipFill>
                  <pic:spPr bwMode="auto">
                    <a:xfrm>
                      <a:off x="0" y="0"/>
                      <a:ext cx="5924550" cy="4264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84D2D" w:rsidRPr="00AB2AAA" w:rsidRDefault="00EF221B"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Source: Authors own creation</w:t>
      </w:r>
    </w:p>
    <w:p w:rsidR="00DE5528" w:rsidRPr="00AB2AAA" w:rsidRDefault="00DE5528" w:rsidP="004E01B1">
      <w:pPr>
        <w:spacing w:line="480" w:lineRule="auto"/>
        <w:rPr>
          <w:rFonts w:ascii="Times New Roman" w:hAnsi="Times New Roman" w:cs="Times New Roman"/>
          <w:sz w:val="24"/>
          <w:szCs w:val="24"/>
        </w:rPr>
      </w:pPr>
      <w:r w:rsidRPr="00AB2AAA">
        <w:rPr>
          <w:rFonts w:ascii="Times New Roman" w:hAnsi="Times New Roman" w:cs="Times New Roman"/>
          <w:sz w:val="24"/>
          <w:szCs w:val="24"/>
        </w:rPr>
        <w:t>Although as identified by the table engagement and involvem</w:t>
      </w:r>
      <w:r w:rsidR="00232F51" w:rsidRPr="00AB2AAA">
        <w:rPr>
          <w:rFonts w:ascii="Times New Roman" w:hAnsi="Times New Roman" w:cs="Times New Roman"/>
          <w:sz w:val="24"/>
          <w:szCs w:val="24"/>
        </w:rPr>
        <w:t xml:space="preserve">ent are very different but </w:t>
      </w:r>
      <w:r w:rsidRPr="00AB2AAA">
        <w:rPr>
          <w:rFonts w:ascii="Times New Roman" w:hAnsi="Times New Roman" w:cs="Times New Roman"/>
          <w:sz w:val="24"/>
          <w:szCs w:val="24"/>
        </w:rPr>
        <w:t>both contribute to the overall social, human and intellectual capital which creates value for both employe</w:t>
      </w:r>
      <w:r w:rsidR="00D4657E" w:rsidRPr="00AB2AAA">
        <w:rPr>
          <w:rFonts w:ascii="Times New Roman" w:hAnsi="Times New Roman" w:cs="Times New Roman"/>
          <w:sz w:val="24"/>
          <w:szCs w:val="24"/>
        </w:rPr>
        <w:t>e</w:t>
      </w:r>
      <w:r w:rsidR="00232F51" w:rsidRPr="00AB2AAA">
        <w:rPr>
          <w:rFonts w:ascii="Times New Roman" w:hAnsi="Times New Roman" w:cs="Times New Roman"/>
          <w:sz w:val="24"/>
          <w:szCs w:val="24"/>
        </w:rPr>
        <w:t>s and organisation. However, ps</w:t>
      </w:r>
      <w:r w:rsidR="00D4657E" w:rsidRPr="00AB2AAA">
        <w:rPr>
          <w:rFonts w:ascii="Times New Roman" w:hAnsi="Times New Roman" w:cs="Times New Roman"/>
          <w:sz w:val="24"/>
          <w:szCs w:val="24"/>
        </w:rPr>
        <w:t xml:space="preserve"> organisations</w:t>
      </w:r>
      <w:r w:rsidRPr="00AB2AAA">
        <w:rPr>
          <w:rFonts w:ascii="Times New Roman" w:hAnsi="Times New Roman" w:cs="Times New Roman"/>
          <w:sz w:val="24"/>
          <w:szCs w:val="24"/>
        </w:rPr>
        <w:t xml:space="preserve"> need to be careful when using </w:t>
      </w:r>
      <w:r w:rsidRPr="00AB2AAA">
        <w:rPr>
          <w:rFonts w:ascii="Times New Roman" w:hAnsi="Times New Roman" w:cs="Times New Roman"/>
          <w:sz w:val="24"/>
          <w:szCs w:val="24"/>
        </w:rPr>
        <w:lastRenderedPageBreak/>
        <w:t>involvement to support engagement to prevent knock on effects and make sure their methods for both are continuously meeting the organisations set values and goals throughout, which will t</w:t>
      </w:r>
      <w:r w:rsidR="00232F51" w:rsidRPr="00AB2AAA">
        <w:rPr>
          <w:rFonts w:ascii="Times New Roman" w:hAnsi="Times New Roman" w:cs="Times New Roman"/>
          <w:sz w:val="24"/>
          <w:szCs w:val="24"/>
        </w:rPr>
        <w:t>hen lead to high performance,</w:t>
      </w:r>
      <w:r w:rsidRPr="00AB2AAA">
        <w:rPr>
          <w:rFonts w:ascii="Times New Roman" w:hAnsi="Times New Roman" w:cs="Times New Roman"/>
          <w:sz w:val="24"/>
          <w:szCs w:val="24"/>
        </w:rPr>
        <w:t xml:space="preserve"> high commitment of employees</w:t>
      </w:r>
      <w:r w:rsidR="00232F51" w:rsidRPr="00AB2AAA">
        <w:rPr>
          <w:rFonts w:ascii="Times New Roman" w:hAnsi="Times New Roman" w:cs="Times New Roman"/>
          <w:sz w:val="24"/>
          <w:szCs w:val="24"/>
        </w:rPr>
        <w:t xml:space="preserve"> and then motivation</w:t>
      </w:r>
      <w:r w:rsidRPr="00AB2AAA">
        <w:rPr>
          <w:rFonts w:ascii="Times New Roman" w:hAnsi="Times New Roman" w:cs="Times New Roman"/>
          <w:sz w:val="24"/>
          <w:szCs w:val="24"/>
        </w:rPr>
        <w:t xml:space="preserve"> </w:t>
      </w:r>
      <w:sdt>
        <w:sdtPr>
          <w:rPr>
            <w:rFonts w:ascii="Times New Roman" w:hAnsi="Times New Roman" w:cs="Times New Roman"/>
            <w:sz w:val="24"/>
            <w:szCs w:val="24"/>
          </w:rPr>
          <w:id w:val="-494954527"/>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Mar09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(Sime, 2009)</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w:t>
      </w:r>
    </w:p>
    <w:p w:rsidR="00EF427A" w:rsidRPr="00AB2AAA" w:rsidRDefault="00EF427A" w:rsidP="00DE5528">
      <w:pPr>
        <w:rPr>
          <w:rFonts w:ascii="Times New Roman" w:hAnsi="Times New Roman" w:cs="Times New Roman"/>
          <w:sz w:val="24"/>
          <w:szCs w:val="24"/>
        </w:rPr>
      </w:pPr>
    </w:p>
    <w:p w:rsidR="00EF427A" w:rsidRPr="00AB2AAA" w:rsidRDefault="00EF427A" w:rsidP="00565DC2">
      <w:pPr>
        <w:pStyle w:val="Heading3"/>
        <w:numPr>
          <w:ilvl w:val="3"/>
          <w:numId w:val="20"/>
        </w:numPr>
        <w:rPr>
          <w:rFonts w:ascii="Times New Roman" w:hAnsi="Times New Roman" w:cs="Times New Roman"/>
          <w:color w:val="auto"/>
          <w:sz w:val="24"/>
          <w:szCs w:val="24"/>
          <w:u w:val="single"/>
          <w:shd w:val="clear" w:color="auto" w:fill="FFFFFF"/>
        </w:rPr>
      </w:pPr>
      <w:bookmarkStart w:id="37" w:name="_Toc481690798"/>
      <w:r w:rsidRPr="00AB2AAA">
        <w:rPr>
          <w:rFonts w:ascii="Times New Roman" w:hAnsi="Times New Roman" w:cs="Times New Roman"/>
          <w:color w:val="auto"/>
          <w:sz w:val="24"/>
          <w:szCs w:val="24"/>
          <w:u w:val="single"/>
          <w:shd w:val="clear" w:color="auto" w:fill="FFFFFF"/>
        </w:rPr>
        <w:t>Communication st</w:t>
      </w:r>
      <w:r w:rsidR="0015730A" w:rsidRPr="00AB2AAA">
        <w:rPr>
          <w:rFonts w:ascii="Times New Roman" w:hAnsi="Times New Roman" w:cs="Times New Roman"/>
          <w:color w:val="auto"/>
          <w:sz w:val="24"/>
          <w:szCs w:val="24"/>
          <w:u w:val="single"/>
          <w:shd w:val="clear" w:color="auto" w:fill="FFFFFF"/>
        </w:rPr>
        <w:t>rateg</w:t>
      </w:r>
      <w:r w:rsidR="00467DB4" w:rsidRPr="00AB2AAA">
        <w:rPr>
          <w:rFonts w:ascii="Times New Roman" w:hAnsi="Times New Roman" w:cs="Times New Roman"/>
          <w:color w:val="auto"/>
          <w:sz w:val="24"/>
          <w:szCs w:val="24"/>
          <w:u w:val="single"/>
          <w:shd w:val="clear" w:color="auto" w:fill="FFFFFF"/>
        </w:rPr>
        <w:t>ies</w:t>
      </w:r>
      <w:bookmarkEnd w:id="37"/>
    </w:p>
    <w:p w:rsidR="00467DB4" w:rsidRPr="00AB2AAA" w:rsidRDefault="00467DB4" w:rsidP="00467DB4">
      <w:pPr>
        <w:rPr>
          <w:rFonts w:ascii="Times New Roman" w:hAnsi="Times New Roman" w:cs="Times New Roman"/>
          <w:sz w:val="24"/>
          <w:szCs w:val="24"/>
        </w:rPr>
      </w:pPr>
    </w:p>
    <w:p w:rsidR="00467DB4" w:rsidRPr="00AB2AAA" w:rsidRDefault="00EA73D5" w:rsidP="00467DB4">
      <w:pPr>
        <w:spacing w:line="480" w:lineRule="auto"/>
        <w:jc w:val="both"/>
        <w:rPr>
          <w:rFonts w:ascii="Times New Roman" w:hAnsi="Times New Roman" w:cs="Times New Roman"/>
          <w:sz w:val="24"/>
          <w:szCs w:val="24"/>
          <w:shd w:val="clear" w:color="auto" w:fill="FFFFFF"/>
        </w:rPr>
      </w:pPr>
      <w:r w:rsidRPr="00AB2AAA">
        <w:rPr>
          <w:rFonts w:ascii="Times New Roman" w:hAnsi="Times New Roman" w:cs="Times New Roman"/>
          <w:sz w:val="24"/>
          <w:szCs w:val="24"/>
        </w:rPr>
        <w:t xml:space="preserve">Communication is concerned with exchanging of information and ideas within an organisation before and after decision-making </w:t>
      </w:r>
      <w:sdt>
        <w:sdtPr>
          <w:rPr>
            <w:rFonts w:ascii="Times New Roman" w:hAnsi="Times New Roman" w:cs="Times New Roman"/>
            <w:sz w:val="24"/>
            <w:szCs w:val="24"/>
          </w:rPr>
          <w:id w:val="1383754971"/>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ACA05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(ACAS, 2005)</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Communication has been proven to be an effective component, when a major crisis impacts an organisatio</w:t>
      </w:r>
      <w:r w:rsidR="00467DB4" w:rsidRPr="00AB2AAA">
        <w:rPr>
          <w:rFonts w:ascii="Times New Roman" w:hAnsi="Times New Roman" w:cs="Times New Roman"/>
          <w:sz w:val="24"/>
          <w:szCs w:val="24"/>
        </w:rPr>
        <w:t>n</w:t>
      </w:r>
      <w:r w:rsidR="004D0C1B" w:rsidRPr="00AB2AAA">
        <w:rPr>
          <w:rFonts w:ascii="Times New Roman" w:hAnsi="Times New Roman" w:cs="Times New Roman"/>
          <w:sz w:val="24"/>
          <w:szCs w:val="24"/>
        </w:rPr>
        <w:t>,</w:t>
      </w:r>
      <w:r w:rsidR="00467DB4" w:rsidRPr="00AB2AAA">
        <w:rPr>
          <w:rFonts w:ascii="Times New Roman" w:hAnsi="Times New Roman" w:cs="Times New Roman"/>
          <w:sz w:val="24"/>
          <w:szCs w:val="24"/>
        </w:rPr>
        <w:t xml:space="preserve"> since before 1988 </w:t>
      </w:r>
      <w:sdt>
        <w:sdtPr>
          <w:rPr>
            <w:rFonts w:ascii="Times New Roman" w:hAnsi="Times New Roman" w:cs="Times New Roman"/>
            <w:sz w:val="24"/>
            <w:szCs w:val="24"/>
          </w:rPr>
          <w:id w:val="-1168397209"/>
          <w:citation/>
        </w:sdtPr>
        <w:sdtContent>
          <w:r w:rsidR="00467DB4" w:rsidRPr="00AB2AAA">
            <w:rPr>
              <w:rFonts w:ascii="Times New Roman" w:hAnsi="Times New Roman" w:cs="Times New Roman"/>
              <w:sz w:val="24"/>
              <w:szCs w:val="24"/>
            </w:rPr>
            <w:fldChar w:fldCharType="begin"/>
          </w:r>
          <w:r w:rsidR="00467DB4" w:rsidRPr="00AB2AAA">
            <w:rPr>
              <w:rFonts w:ascii="Times New Roman" w:hAnsi="Times New Roman" w:cs="Times New Roman"/>
              <w:sz w:val="24"/>
              <w:szCs w:val="24"/>
            </w:rPr>
            <w:instrText xml:space="preserve"> CITATION Pin88 \l 2057 </w:instrText>
          </w:r>
          <w:r w:rsidR="00467DB4" w:rsidRPr="00AB2AAA">
            <w:rPr>
              <w:rFonts w:ascii="Times New Roman" w:hAnsi="Times New Roman" w:cs="Times New Roman"/>
              <w:sz w:val="24"/>
              <w:szCs w:val="24"/>
            </w:rPr>
            <w:fldChar w:fldCharType="separate"/>
          </w:r>
          <w:r w:rsidR="00467DB4" w:rsidRPr="00AB2AAA">
            <w:rPr>
              <w:rFonts w:ascii="Times New Roman" w:hAnsi="Times New Roman" w:cs="Times New Roman"/>
              <w:noProof/>
              <w:sz w:val="24"/>
              <w:szCs w:val="24"/>
            </w:rPr>
            <w:t>(Pincus &amp; Acharya, 1988)</w:t>
          </w:r>
          <w:r w:rsidR="00467DB4" w:rsidRPr="00AB2AAA">
            <w:rPr>
              <w:rFonts w:ascii="Times New Roman" w:hAnsi="Times New Roman" w:cs="Times New Roman"/>
              <w:sz w:val="24"/>
              <w:szCs w:val="24"/>
            </w:rPr>
            <w:fldChar w:fldCharType="end"/>
          </w:r>
        </w:sdtContent>
      </w:sdt>
      <w:r w:rsidR="00467DB4" w:rsidRPr="00AB2AAA">
        <w:rPr>
          <w:rFonts w:ascii="Times New Roman" w:hAnsi="Times New Roman" w:cs="Times New Roman"/>
          <w:sz w:val="24"/>
          <w:szCs w:val="24"/>
        </w:rPr>
        <w:t>.</w:t>
      </w:r>
      <w:r w:rsidR="004D0C1B" w:rsidRPr="00AB2AAA">
        <w:rPr>
          <w:rFonts w:ascii="Times New Roman" w:hAnsi="Times New Roman" w:cs="Times New Roman"/>
          <w:sz w:val="24"/>
          <w:szCs w:val="24"/>
        </w:rPr>
        <w:t xml:space="preserve"> For example, now during</w:t>
      </w:r>
      <w:r w:rsidR="00467DB4" w:rsidRPr="00AB2AAA">
        <w:rPr>
          <w:rFonts w:ascii="Times New Roman" w:hAnsi="Times New Roman" w:cs="Times New Roman"/>
          <w:sz w:val="24"/>
          <w:szCs w:val="24"/>
        </w:rPr>
        <w:t xml:space="preserve"> uncertain times of Brexit and how it is g</w:t>
      </w:r>
      <w:r w:rsidR="004D0C1B" w:rsidRPr="00AB2AAA">
        <w:rPr>
          <w:rFonts w:ascii="Times New Roman" w:hAnsi="Times New Roman" w:cs="Times New Roman"/>
          <w:sz w:val="24"/>
          <w:szCs w:val="24"/>
        </w:rPr>
        <w:t>oing to affect the ps</w:t>
      </w:r>
      <w:r w:rsidR="00263D93">
        <w:rPr>
          <w:rFonts w:ascii="Times New Roman" w:hAnsi="Times New Roman" w:cs="Times New Roman"/>
          <w:sz w:val="24"/>
          <w:szCs w:val="24"/>
        </w:rPr>
        <w:t xml:space="preserve"> with further future G</w:t>
      </w:r>
      <w:r w:rsidR="00467DB4" w:rsidRPr="00AB2AAA">
        <w:rPr>
          <w:rFonts w:ascii="Times New Roman" w:hAnsi="Times New Roman" w:cs="Times New Roman"/>
          <w:sz w:val="24"/>
          <w:szCs w:val="24"/>
        </w:rPr>
        <w:t>overnment cuts and employment laws. Organisations in the public and voluntary sectors have been advised they must keep communication channels open</w:t>
      </w:r>
      <w:r w:rsidR="004D0C1B" w:rsidRPr="00AB2AAA">
        <w:rPr>
          <w:rFonts w:ascii="Times New Roman" w:hAnsi="Times New Roman" w:cs="Times New Roman"/>
          <w:sz w:val="24"/>
          <w:szCs w:val="24"/>
        </w:rPr>
        <w:t>,</w:t>
      </w:r>
      <w:r w:rsidR="00467DB4" w:rsidRPr="00AB2AAA">
        <w:rPr>
          <w:rFonts w:ascii="Times New Roman" w:hAnsi="Times New Roman" w:cs="Times New Roman"/>
          <w:sz w:val="24"/>
          <w:szCs w:val="24"/>
        </w:rPr>
        <w:t xml:space="preserve"> to reassure employees </w:t>
      </w:r>
      <w:sdt>
        <w:sdtPr>
          <w:rPr>
            <w:rFonts w:ascii="Times New Roman" w:hAnsi="Times New Roman" w:cs="Times New Roman"/>
            <w:sz w:val="24"/>
            <w:szCs w:val="24"/>
          </w:rPr>
          <w:id w:val="-558789076"/>
          <w:citation/>
        </w:sdtPr>
        <w:sdtContent>
          <w:r w:rsidR="00467DB4" w:rsidRPr="00AB2AAA">
            <w:rPr>
              <w:rFonts w:ascii="Times New Roman" w:hAnsi="Times New Roman" w:cs="Times New Roman"/>
              <w:sz w:val="24"/>
              <w:szCs w:val="24"/>
            </w:rPr>
            <w:fldChar w:fldCharType="begin"/>
          </w:r>
          <w:r w:rsidR="00467DB4" w:rsidRPr="00AB2AAA">
            <w:rPr>
              <w:rFonts w:ascii="Times New Roman" w:hAnsi="Times New Roman" w:cs="Times New Roman"/>
              <w:sz w:val="24"/>
              <w:szCs w:val="24"/>
            </w:rPr>
            <w:instrText xml:space="preserve"> CITATION Cla16 \l 2057 </w:instrText>
          </w:r>
          <w:r w:rsidR="00467DB4" w:rsidRPr="00AB2AAA">
            <w:rPr>
              <w:rFonts w:ascii="Times New Roman" w:hAnsi="Times New Roman" w:cs="Times New Roman"/>
              <w:sz w:val="24"/>
              <w:szCs w:val="24"/>
            </w:rPr>
            <w:fldChar w:fldCharType="separate"/>
          </w:r>
          <w:r w:rsidR="00467DB4" w:rsidRPr="00AB2AAA">
            <w:rPr>
              <w:rFonts w:ascii="Times New Roman" w:hAnsi="Times New Roman" w:cs="Times New Roman"/>
              <w:noProof/>
              <w:sz w:val="24"/>
              <w:szCs w:val="24"/>
            </w:rPr>
            <w:t>(Scullin, 2016)</w:t>
          </w:r>
          <w:r w:rsidR="00467DB4" w:rsidRPr="00AB2AAA">
            <w:rPr>
              <w:rFonts w:ascii="Times New Roman" w:hAnsi="Times New Roman" w:cs="Times New Roman"/>
              <w:sz w:val="24"/>
              <w:szCs w:val="24"/>
            </w:rPr>
            <w:fldChar w:fldCharType="end"/>
          </w:r>
        </w:sdtContent>
      </w:sdt>
      <w:r w:rsidR="00467DB4" w:rsidRPr="00AB2AAA">
        <w:rPr>
          <w:rFonts w:ascii="Times New Roman" w:hAnsi="Times New Roman" w:cs="Times New Roman"/>
          <w:sz w:val="24"/>
          <w:szCs w:val="24"/>
        </w:rPr>
        <w:t>.</w:t>
      </w:r>
      <w:r w:rsidR="007C2017" w:rsidRPr="00AB2AAA">
        <w:rPr>
          <w:rFonts w:ascii="Times New Roman" w:hAnsi="Times New Roman" w:cs="Times New Roman"/>
          <w:sz w:val="24"/>
          <w:szCs w:val="24"/>
        </w:rPr>
        <w:t xml:space="preserve"> B</w:t>
      </w:r>
      <w:r w:rsidR="00095216" w:rsidRPr="00AB2AAA">
        <w:rPr>
          <w:rFonts w:ascii="Times New Roman" w:hAnsi="Times New Roman" w:cs="Times New Roman"/>
          <w:sz w:val="24"/>
          <w:szCs w:val="24"/>
        </w:rPr>
        <w:t>idy</w:t>
      </w:r>
      <w:r w:rsidR="007C2017" w:rsidRPr="00AB2AAA">
        <w:rPr>
          <w:rFonts w:ascii="Times New Roman" w:hAnsi="Times New Roman" w:cs="Times New Roman"/>
          <w:sz w:val="24"/>
          <w:szCs w:val="24"/>
        </w:rPr>
        <w:t xml:space="preserve">a (2009) explains through having open communication channels it </w:t>
      </w:r>
      <w:r w:rsidR="00095216" w:rsidRPr="00AB2AAA">
        <w:rPr>
          <w:rFonts w:ascii="Times New Roman" w:hAnsi="Times New Roman" w:cs="Times New Roman"/>
          <w:sz w:val="24"/>
          <w:szCs w:val="24"/>
        </w:rPr>
        <w:t>emphasises</w:t>
      </w:r>
      <w:r w:rsidR="007C2017" w:rsidRPr="00AB2AAA">
        <w:rPr>
          <w:rFonts w:ascii="Times New Roman" w:hAnsi="Times New Roman" w:cs="Times New Roman"/>
          <w:sz w:val="24"/>
          <w:szCs w:val="24"/>
        </w:rPr>
        <w:t xml:space="preserve"> </w:t>
      </w:r>
      <w:r w:rsidR="00095216" w:rsidRPr="00AB2AAA">
        <w:rPr>
          <w:rFonts w:ascii="Times New Roman" w:hAnsi="Times New Roman" w:cs="Times New Roman"/>
          <w:sz w:val="24"/>
          <w:szCs w:val="24"/>
        </w:rPr>
        <w:t xml:space="preserve">honesty and trust between organisations </w:t>
      </w:r>
      <w:r w:rsidR="004D0C1B" w:rsidRPr="00AB2AAA">
        <w:rPr>
          <w:rFonts w:ascii="Times New Roman" w:hAnsi="Times New Roman" w:cs="Times New Roman"/>
          <w:sz w:val="24"/>
          <w:szCs w:val="24"/>
        </w:rPr>
        <w:t>and employees. The ps</w:t>
      </w:r>
      <w:r w:rsidR="00095216" w:rsidRPr="00AB2AAA">
        <w:rPr>
          <w:rFonts w:ascii="Times New Roman" w:hAnsi="Times New Roman" w:cs="Times New Roman"/>
          <w:sz w:val="24"/>
          <w:szCs w:val="24"/>
        </w:rPr>
        <w:t xml:space="preserve"> individual businesses should</w:t>
      </w:r>
      <w:r w:rsidR="004D0C1B" w:rsidRPr="00AB2AAA">
        <w:rPr>
          <w:rFonts w:ascii="Times New Roman" w:hAnsi="Times New Roman" w:cs="Times New Roman"/>
          <w:sz w:val="24"/>
          <w:szCs w:val="24"/>
        </w:rPr>
        <w:t xml:space="preserve"> communicate with employee’s</w:t>
      </w:r>
      <w:r w:rsidR="00095216" w:rsidRPr="00AB2AAA">
        <w:rPr>
          <w:rFonts w:ascii="Times New Roman" w:hAnsi="Times New Roman" w:cs="Times New Roman"/>
          <w:sz w:val="24"/>
          <w:szCs w:val="24"/>
        </w:rPr>
        <w:t xml:space="preserve"> direction, uncertainties, restructures and proposed changes clearly as it will reduce stress and anxiety for employees </w:t>
      </w:r>
      <w:sdt>
        <w:sdtPr>
          <w:rPr>
            <w:rFonts w:ascii="Times New Roman" w:hAnsi="Times New Roman" w:cs="Times New Roman"/>
            <w:sz w:val="24"/>
            <w:szCs w:val="24"/>
            <w:shd w:val="clear" w:color="auto" w:fill="FFFFFF"/>
          </w:rPr>
          <w:id w:val="551657802"/>
          <w:citation/>
        </w:sdtPr>
        <w:sdtContent>
          <w:r w:rsidR="00095216" w:rsidRPr="00AB2AAA">
            <w:rPr>
              <w:rFonts w:ascii="Times New Roman" w:hAnsi="Times New Roman" w:cs="Times New Roman"/>
              <w:sz w:val="24"/>
              <w:szCs w:val="24"/>
              <w:shd w:val="clear" w:color="auto" w:fill="FFFFFF"/>
            </w:rPr>
            <w:fldChar w:fldCharType="begin"/>
          </w:r>
          <w:r w:rsidR="00095216" w:rsidRPr="00AB2AAA">
            <w:rPr>
              <w:rFonts w:ascii="Times New Roman" w:hAnsi="Times New Roman" w:cs="Times New Roman"/>
              <w:sz w:val="24"/>
              <w:szCs w:val="24"/>
              <w:shd w:val="clear" w:color="auto" w:fill="FFFFFF"/>
            </w:rPr>
            <w:instrText xml:space="preserve"> CITATION Iva17 \l 2057 </w:instrText>
          </w:r>
          <w:r w:rsidR="00095216" w:rsidRPr="00AB2AAA">
            <w:rPr>
              <w:rFonts w:ascii="Times New Roman" w:hAnsi="Times New Roman" w:cs="Times New Roman"/>
              <w:sz w:val="24"/>
              <w:szCs w:val="24"/>
              <w:shd w:val="clear" w:color="auto" w:fill="FFFFFF"/>
            </w:rPr>
            <w:fldChar w:fldCharType="separate"/>
          </w:r>
          <w:r w:rsidR="00095216" w:rsidRPr="00AB2AAA">
            <w:rPr>
              <w:rFonts w:ascii="Times New Roman" w:hAnsi="Times New Roman" w:cs="Times New Roman"/>
              <w:noProof/>
              <w:sz w:val="24"/>
              <w:szCs w:val="24"/>
              <w:shd w:val="clear" w:color="auto" w:fill="FFFFFF"/>
            </w:rPr>
            <w:t xml:space="preserve"> (Robertson, 2017)</w:t>
          </w:r>
          <w:r w:rsidR="00095216" w:rsidRPr="00AB2AAA">
            <w:rPr>
              <w:rFonts w:ascii="Times New Roman" w:hAnsi="Times New Roman" w:cs="Times New Roman"/>
              <w:sz w:val="24"/>
              <w:szCs w:val="24"/>
              <w:shd w:val="clear" w:color="auto" w:fill="FFFFFF"/>
            </w:rPr>
            <w:fldChar w:fldCharType="end"/>
          </w:r>
        </w:sdtContent>
      </w:sdt>
      <w:r w:rsidR="00095216" w:rsidRPr="00AB2AAA">
        <w:rPr>
          <w:rFonts w:ascii="Times New Roman" w:hAnsi="Times New Roman" w:cs="Times New Roman"/>
          <w:sz w:val="24"/>
          <w:szCs w:val="24"/>
          <w:shd w:val="clear" w:color="auto" w:fill="FFFFFF"/>
        </w:rPr>
        <w:t xml:space="preserve">. </w:t>
      </w:r>
      <w:r w:rsidR="00D3609B" w:rsidRPr="00AB2AAA">
        <w:rPr>
          <w:rFonts w:ascii="Times New Roman" w:hAnsi="Times New Roman" w:cs="Times New Roman"/>
          <w:sz w:val="24"/>
          <w:szCs w:val="24"/>
          <w:shd w:val="clear" w:color="auto" w:fill="FFFFFF"/>
        </w:rPr>
        <w:t>Possibilities of t</w:t>
      </w:r>
      <w:r w:rsidR="00095216" w:rsidRPr="00AB2AAA">
        <w:rPr>
          <w:rFonts w:ascii="Times New Roman" w:hAnsi="Times New Roman" w:cs="Times New Roman"/>
          <w:sz w:val="24"/>
          <w:szCs w:val="24"/>
          <w:shd w:val="clear" w:color="auto" w:fill="FFFFFF"/>
        </w:rPr>
        <w:t>h</w:t>
      </w:r>
      <w:r w:rsidR="00D3609B" w:rsidRPr="00AB2AAA">
        <w:rPr>
          <w:rFonts w:ascii="Times New Roman" w:hAnsi="Times New Roman" w:cs="Times New Roman"/>
          <w:sz w:val="24"/>
          <w:szCs w:val="24"/>
          <w:shd w:val="clear" w:color="auto" w:fill="FFFFFF"/>
        </w:rPr>
        <w:t xml:space="preserve">ese channels can be seen in the adapted </w:t>
      </w:r>
      <w:r w:rsidR="004D0C1B" w:rsidRPr="00AB2AAA">
        <w:rPr>
          <w:rFonts w:ascii="Times New Roman" w:hAnsi="Times New Roman" w:cs="Times New Roman"/>
          <w:sz w:val="24"/>
          <w:szCs w:val="24"/>
          <w:shd w:val="clear" w:color="auto" w:fill="FFFFFF"/>
        </w:rPr>
        <w:t>table8</w:t>
      </w:r>
      <w:r w:rsidR="00D3609B" w:rsidRPr="00AB2AAA">
        <w:rPr>
          <w:rFonts w:ascii="Times New Roman" w:hAnsi="Times New Roman" w:cs="Times New Roman"/>
          <w:sz w:val="24"/>
          <w:szCs w:val="24"/>
          <w:shd w:val="clear" w:color="auto" w:fill="FFFFFF"/>
        </w:rPr>
        <w:t xml:space="preserve"> from</w:t>
      </w:r>
      <w:r w:rsidR="006063AD" w:rsidRPr="00AB2AAA">
        <w:rPr>
          <w:rFonts w:ascii="Times New Roman" w:hAnsi="Times New Roman" w:cs="Times New Roman"/>
          <w:sz w:val="24"/>
          <w:szCs w:val="24"/>
          <w:shd w:val="clear" w:color="auto" w:fill="FFFFFF"/>
        </w:rPr>
        <w:t xml:space="preserve"> Armstrong &amp; Taylor</w:t>
      </w:r>
      <w:r w:rsidR="00D3609B" w:rsidRPr="00AB2AAA">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523509927"/>
          <w:citation/>
        </w:sdtPr>
        <w:sdtContent>
          <w:r w:rsidR="00D3609B" w:rsidRPr="00AB2AAA">
            <w:rPr>
              <w:rFonts w:ascii="Times New Roman" w:hAnsi="Times New Roman" w:cs="Times New Roman"/>
              <w:sz w:val="24"/>
              <w:szCs w:val="24"/>
              <w:shd w:val="clear" w:color="auto" w:fill="FFFFFF"/>
            </w:rPr>
            <w:fldChar w:fldCharType="begin"/>
          </w:r>
          <w:r w:rsidR="006063AD" w:rsidRPr="00AB2AAA">
            <w:rPr>
              <w:rFonts w:ascii="Times New Roman" w:hAnsi="Times New Roman" w:cs="Times New Roman"/>
              <w:sz w:val="24"/>
              <w:szCs w:val="24"/>
              <w:shd w:val="clear" w:color="auto" w:fill="FFFFFF"/>
            </w:rPr>
            <w:instrText xml:space="preserve">CITATION Arm17 \n  \t  \l 2057 </w:instrText>
          </w:r>
          <w:r w:rsidR="00D3609B" w:rsidRPr="00AB2AAA">
            <w:rPr>
              <w:rFonts w:ascii="Times New Roman" w:hAnsi="Times New Roman" w:cs="Times New Roman"/>
              <w:sz w:val="24"/>
              <w:szCs w:val="24"/>
              <w:shd w:val="clear" w:color="auto" w:fill="FFFFFF"/>
            </w:rPr>
            <w:fldChar w:fldCharType="separate"/>
          </w:r>
          <w:r w:rsidR="006063AD" w:rsidRPr="00AB2AAA">
            <w:rPr>
              <w:rFonts w:ascii="Times New Roman" w:hAnsi="Times New Roman" w:cs="Times New Roman"/>
              <w:noProof/>
              <w:sz w:val="24"/>
              <w:szCs w:val="24"/>
              <w:shd w:val="clear" w:color="auto" w:fill="FFFFFF"/>
            </w:rPr>
            <w:t>(2017)</w:t>
          </w:r>
          <w:r w:rsidR="00D3609B" w:rsidRPr="00AB2AAA">
            <w:rPr>
              <w:rFonts w:ascii="Times New Roman" w:hAnsi="Times New Roman" w:cs="Times New Roman"/>
              <w:sz w:val="24"/>
              <w:szCs w:val="24"/>
              <w:shd w:val="clear" w:color="auto" w:fill="FFFFFF"/>
            </w:rPr>
            <w:fldChar w:fldCharType="end"/>
          </w:r>
        </w:sdtContent>
      </w:sdt>
      <w:r w:rsidR="00095216" w:rsidRPr="00AB2AAA">
        <w:rPr>
          <w:rFonts w:ascii="Times New Roman" w:hAnsi="Times New Roman" w:cs="Times New Roman"/>
          <w:sz w:val="24"/>
          <w:szCs w:val="24"/>
          <w:shd w:val="clear" w:color="auto" w:fill="FFFFFF"/>
        </w:rPr>
        <w:t>:-</w:t>
      </w:r>
    </w:p>
    <w:p w:rsidR="006D3C47" w:rsidRPr="00AB2AAA" w:rsidRDefault="00CC3B76" w:rsidP="00CC3B76">
      <w:pPr>
        <w:pStyle w:val="Caption"/>
        <w:rPr>
          <w:rFonts w:ascii="Times New Roman" w:hAnsi="Times New Roman" w:cs="Times New Roman"/>
          <w:color w:val="auto"/>
          <w:sz w:val="24"/>
          <w:szCs w:val="24"/>
          <w:u w:val="single"/>
          <w:shd w:val="clear" w:color="auto" w:fill="FFFFFF"/>
        </w:rPr>
      </w:pPr>
      <w:bookmarkStart w:id="38" w:name="_Toc481690462"/>
      <w:r w:rsidRPr="00AB2AAA">
        <w:rPr>
          <w:rFonts w:ascii="Times New Roman" w:hAnsi="Times New Roman" w:cs="Times New Roman"/>
          <w:color w:val="auto"/>
          <w:sz w:val="24"/>
          <w:szCs w:val="24"/>
          <w:u w:val="single"/>
        </w:rPr>
        <w:t xml:space="preserve">Table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Table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8</w:t>
      </w:r>
      <w:r w:rsidRPr="00AB2AAA">
        <w:rPr>
          <w:rFonts w:ascii="Times New Roman" w:hAnsi="Times New Roman" w:cs="Times New Roman"/>
          <w:color w:val="auto"/>
          <w:sz w:val="24"/>
          <w:szCs w:val="24"/>
          <w:u w:val="single"/>
        </w:rPr>
        <w:fldChar w:fldCharType="end"/>
      </w:r>
      <w:r w:rsidR="004D0C1B" w:rsidRPr="00AB2AAA">
        <w:rPr>
          <w:rFonts w:ascii="Times New Roman" w:hAnsi="Times New Roman" w:cs="Times New Roman"/>
          <w:color w:val="auto"/>
          <w:sz w:val="24"/>
          <w:szCs w:val="24"/>
          <w:u w:val="single"/>
        </w:rPr>
        <w:t>- Communication channels</w:t>
      </w:r>
      <w:bookmarkEnd w:id="38"/>
    </w:p>
    <w:p w:rsidR="00E84D2D" w:rsidRPr="00AB2AAA" w:rsidRDefault="00DD5CBA" w:rsidP="00EA73D5">
      <w:pPr>
        <w:spacing w:line="480" w:lineRule="auto"/>
        <w:rPr>
          <w:rFonts w:ascii="Times New Roman" w:hAnsi="Times New Roman" w:cs="Times New Roman"/>
          <w:sz w:val="24"/>
          <w:szCs w:val="24"/>
        </w:rPr>
      </w:pPr>
      <w:r>
        <w:rPr>
          <w:noProof/>
          <w:lang w:eastAsia="en-GB"/>
        </w:rPr>
        <w:lastRenderedPageBreak/>
        <w:drawing>
          <wp:inline distT="0" distB="0" distL="0" distR="0" wp14:anchorId="416533C7" wp14:editId="62803800">
            <wp:extent cx="6096000" cy="65817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l="33592" t="17517" r="12982" b="7920"/>
                    <a:stretch/>
                  </pic:blipFill>
                  <pic:spPr bwMode="auto">
                    <a:xfrm>
                      <a:off x="0" y="0"/>
                      <a:ext cx="6106003" cy="6592575"/>
                    </a:xfrm>
                    <a:prstGeom prst="rect">
                      <a:avLst/>
                    </a:prstGeom>
                    <a:ln>
                      <a:noFill/>
                    </a:ln>
                    <a:extLst>
                      <a:ext uri="{53640926-AAD7-44D8-BBD7-CCE9431645EC}">
                        <a14:shadowObscured xmlns:a14="http://schemas.microsoft.com/office/drawing/2010/main"/>
                      </a:ext>
                    </a:extLst>
                  </pic:spPr>
                </pic:pic>
              </a:graphicData>
            </a:graphic>
          </wp:inline>
        </w:drawing>
      </w:r>
    </w:p>
    <w:p w:rsidR="004D0C1B" w:rsidRPr="00AB2AAA" w:rsidRDefault="00E84D2D" w:rsidP="00E84D2D">
      <w:pPr>
        <w:rPr>
          <w:rFonts w:ascii="Times New Roman" w:hAnsi="Times New Roman" w:cs="Times New Roman"/>
          <w:sz w:val="24"/>
          <w:szCs w:val="24"/>
        </w:rPr>
      </w:pPr>
      <w:r w:rsidRPr="00AB2AAA">
        <w:rPr>
          <w:rFonts w:ascii="Times New Roman" w:hAnsi="Times New Roman" w:cs="Times New Roman"/>
          <w:sz w:val="24"/>
          <w:szCs w:val="24"/>
        </w:rPr>
        <w:t>Sour</w:t>
      </w:r>
      <w:r w:rsidR="004D0C1B" w:rsidRPr="00AB2AAA">
        <w:rPr>
          <w:rFonts w:ascii="Times New Roman" w:hAnsi="Times New Roman" w:cs="Times New Roman"/>
          <w:sz w:val="24"/>
          <w:szCs w:val="24"/>
        </w:rPr>
        <w:t>ce: -Authors own creation</w:t>
      </w:r>
    </w:p>
    <w:p w:rsidR="00821FD6" w:rsidRPr="00AB2AAA" w:rsidRDefault="00E84D2D" w:rsidP="00E84D2D">
      <w:pPr>
        <w:rPr>
          <w:rFonts w:ascii="Times New Roman" w:hAnsi="Times New Roman" w:cs="Times New Roman"/>
          <w:sz w:val="24"/>
          <w:szCs w:val="24"/>
        </w:rPr>
      </w:pPr>
      <w:r w:rsidRPr="00AB2AAA">
        <w:rPr>
          <w:rFonts w:ascii="Times New Roman" w:hAnsi="Times New Roman" w:cs="Times New Roman"/>
          <w:sz w:val="24"/>
          <w:szCs w:val="24"/>
        </w:rPr>
        <w:t xml:space="preserve"> </w:t>
      </w:r>
    </w:p>
    <w:p w:rsidR="00890FA5" w:rsidRPr="00AB2AAA" w:rsidRDefault="00E05AD2" w:rsidP="00ED5ADE">
      <w:pPr>
        <w:spacing w:line="480" w:lineRule="auto"/>
        <w:rPr>
          <w:rFonts w:ascii="Times New Roman" w:hAnsi="Times New Roman" w:cs="Times New Roman"/>
          <w:sz w:val="24"/>
          <w:szCs w:val="24"/>
        </w:rPr>
      </w:pPr>
      <w:r w:rsidRPr="00AB2AAA">
        <w:rPr>
          <w:rFonts w:ascii="Times New Roman" w:hAnsi="Times New Roman" w:cs="Times New Roman"/>
          <w:sz w:val="24"/>
          <w:szCs w:val="24"/>
        </w:rPr>
        <w:t>As identified</w:t>
      </w:r>
      <w:r w:rsidR="00FC78E1" w:rsidRPr="00AB2AAA">
        <w:rPr>
          <w:rFonts w:ascii="Times New Roman" w:hAnsi="Times New Roman" w:cs="Times New Roman"/>
          <w:sz w:val="24"/>
          <w:szCs w:val="24"/>
        </w:rPr>
        <w:t xml:space="preserve"> face-to-face is the best way to reach employees</w:t>
      </w:r>
      <w:r w:rsidRPr="00AB2AAA">
        <w:rPr>
          <w:rFonts w:ascii="Times New Roman" w:hAnsi="Times New Roman" w:cs="Times New Roman"/>
          <w:sz w:val="24"/>
          <w:szCs w:val="24"/>
        </w:rPr>
        <w:t>,</w:t>
      </w:r>
      <w:r w:rsidR="00FC78E1" w:rsidRPr="00AB2AAA">
        <w:rPr>
          <w:rFonts w:ascii="Times New Roman" w:hAnsi="Times New Roman" w:cs="Times New Roman"/>
          <w:sz w:val="24"/>
          <w:szCs w:val="24"/>
        </w:rPr>
        <w:t xml:space="preserve"> rather than indirect </w:t>
      </w:r>
      <w:r w:rsidR="00292DF6" w:rsidRPr="00AB2AAA">
        <w:rPr>
          <w:rFonts w:ascii="Times New Roman" w:hAnsi="Times New Roman" w:cs="Times New Roman"/>
          <w:sz w:val="24"/>
          <w:szCs w:val="24"/>
        </w:rPr>
        <w:t xml:space="preserve">online sources, combined with bottom up voiced opinions in-order to ensure the information being distributed is meaningful and relevant to what employees want and need to know (Kataria </w:t>
      </w:r>
      <w:r w:rsidR="00292DF6" w:rsidRPr="00AB2AAA">
        <w:rPr>
          <w:rFonts w:ascii="Times New Roman" w:hAnsi="Times New Roman" w:cs="Times New Roman"/>
          <w:i/>
          <w:sz w:val="24"/>
          <w:szCs w:val="24"/>
        </w:rPr>
        <w:t>et al</w:t>
      </w:r>
      <w:r w:rsidR="00292DF6" w:rsidRPr="00AB2AAA">
        <w:rPr>
          <w:rFonts w:ascii="Times New Roman" w:hAnsi="Times New Roman" w:cs="Times New Roman"/>
          <w:sz w:val="24"/>
          <w:szCs w:val="24"/>
        </w:rPr>
        <w:t>, 2013).</w:t>
      </w:r>
      <w:r w:rsidR="00D914D0" w:rsidRPr="00AB2AAA">
        <w:rPr>
          <w:rFonts w:ascii="Times New Roman" w:hAnsi="Times New Roman" w:cs="Times New Roman"/>
          <w:sz w:val="24"/>
          <w:szCs w:val="24"/>
        </w:rPr>
        <w:t xml:space="preserve"> Thus</w:t>
      </w:r>
      <w:r w:rsidR="004D0C1B" w:rsidRPr="00AB2AAA">
        <w:rPr>
          <w:rFonts w:ascii="Times New Roman" w:hAnsi="Times New Roman" w:cs="Times New Roman"/>
          <w:sz w:val="24"/>
          <w:szCs w:val="24"/>
        </w:rPr>
        <w:t xml:space="preserve">, this links back to the Maslow’s </w:t>
      </w:r>
      <w:r w:rsidR="00D914D0" w:rsidRPr="00AB2AAA">
        <w:rPr>
          <w:rFonts w:ascii="Times New Roman" w:hAnsi="Times New Roman" w:cs="Times New Roman"/>
          <w:sz w:val="24"/>
          <w:szCs w:val="24"/>
        </w:rPr>
        <w:t>needs for mee</w:t>
      </w:r>
      <w:r w:rsidR="004D0C1B" w:rsidRPr="00AB2AAA">
        <w:rPr>
          <w:rFonts w:ascii="Times New Roman" w:hAnsi="Times New Roman" w:cs="Times New Roman"/>
          <w:sz w:val="24"/>
          <w:szCs w:val="24"/>
        </w:rPr>
        <w:t xml:space="preserve">ting employee’s social needs. </w:t>
      </w:r>
      <w:r w:rsidR="004D0C1B" w:rsidRPr="00AB2AAA">
        <w:rPr>
          <w:rFonts w:ascii="Times New Roman" w:hAnsi="Times New Roman" w:cs="Times New Roman"/>
          <w:sz w:val="24"/>
          <w:szCs w:val="24"/>
        </w:rPr>
        <w:lastRenderedPageBreak/>
        <w:t>B</w:t>
      </w:r>
      <w:r w:rsidR="00D914D0" w:rsidRPr="00AB2AAA">
        <w:rPr>
          <w:rFonts w:ascii="Times New Roman" w:hAnsi="Times New Roman" w:cs="Times New Roman"/>
          <w:sz w:val="24"/>
          <w:szCs w:val="24"/>
        </w:rPr>
        <w:t xml:space="preserve">y keeping employees engaged </w:t>
      </w:r>
      <w:r w:rsidR="00E974A6" w:rsidRPr="00AB2AAA">
        <w:rPr>
          <w:rFonts w:ascii="Times New Roman" w:hAnsi="Times New Roman" w:cs="Times New Roman"/>
          <w:sz w:val="24"/>
          <w:szCs w:val="24"/>
        </w:rPr>
        <w:t xml:space="preserve">and </w:t>
      </w:r>
      <w:r w:rsidR="00D914D0" w:rsidRPr="00AB2AAA">
        <w:rPr>
          <w:rFonts w:ascii="Times New Roman" w:hAnsi="Times New Roman" w:cs="Times New Roman"/>
          <w:sz w:val="24"/>
          <w:szCs w:val="24"/>
        </w:rPr>
        <w:t xml:space="preserve">involved with </w:t>
      </w:r>
      <w:r w:rsidR="00E974A6" w:rsidRPr="00AB2AAA">
        <w:rPr>
          <w:rFonts w:ascii="Times New Roman" w:hAnsi="Times New Roman" w:cs="Times New Roman"/>
          <w:sz w:val="24"/>
          <w:szCs w:val="24"/>
        </w:rPr>
        <w:t xml:space="preserve">operational matters, </w:t>
      </w:r>
      <w:r w:rsidR="00AE7B88" w:rsidRPr="00AB2AAA">
        <w:rPr>
          <w:rFonts w:ascii="Times New Roman" w:hAnsi="Times New Roman" w:cs="Times New Roman"/>
          <w:sz w:val="24"/>
          <w:szCs w:val="24"/>
        </w:rPr>
        <w:t xml:space="preserve">it </w:t>
      </w:r>
      <w:r w:rsidR="004D0C1B" w:rsidRPr="00AB2AAA">
        <w:rPr>
          <w:rFonts w:ascii="Times New Roman" w:hAnsi="Times New Roman" w:cs="Times New Roman"/>
          <w:sz w:val="24"/>
          <w:szCs w:val="24"/>
        </w:rPr>
        <w:t>stops employees feeling</w:t>
      </w:r>
      <w:r w:rsidR="00E974A6" w:rsidRPr="00AB2AAA">
        <w:rPr>
          <w:rFonts w:ascii="Times New Roman" w:hAnsi="Times New Roman" w:cs="Times New Roman"/>
          <w:sz w:val="24"/>
          <w:szCs w:val="24"/>
        </w:rPr>
        <w:t xml:space="preserve"> outsiders </w:t>
      </w:r>
      <w:r w:rsidR="004D0C1B" w:rsidRPr="00AB2AAA">
        <w:rPr>
          <w:rFonts w:ascii="Times New Roman" w:hAnsi="Times New Roman" w:cs="Times New Roman"/>
          <w:sz w:val="24"/>
          <w:szCs w:val="24"/>
        </w:rPr>
        <w:t>and as though</w:t>
      </w:r>
      <w:r w:rsidR="00E974A6" w:rsidRPr="00AB2AAA">
        <w:rPr>
          <w:rFonts w:ascii="Times New Roman" w:hAnsi="Times New Roman" w:cs="Times New Roman"/>
          <w:sz w:val="24"/>
          <w:szCs w:val="24"/>
        </w:rPr>
        <w:t xml:space="preserve"> they do not belong within the business</w:t>
      </w:r>
      <w:r w:rsidR="00AE7B88" w:rsidRPr="00AB2AAA">
        <w:rPr>
          <w:rFonts w:ascii="Times New Roman" w:hAnsi="Times New Roman" w:cs="Times New Roman"/>
          <w:sz w:val="24"/>
          <w:szCs w:val="24"/>
        </w:rPr>
        <w:t>,</w:t>
      </w:r>
      <w:r w:rsidR="00E974A6" w:rsidRPr="00AB2AAA">
        <w:rPr>
          <w:rFonts w:ascii="Times New Roman" w:hAnsi="Times New Roman" w:cs="Times New Roman"/>
          <w:sz w:val="24"/>
          <w:szCs w:val="24"/>
        </w:rPr>
        <w:t xml:space="preserve"> exposing stress and anxiety of their future presence of work </w:t>
      </w:r>
      <w:sdt>
        <w:sdtPr>
          <w:rPr>
            <w:rFonts w:ascii="Times New Roman" w:hAnsi="Times New Roman" w:cs="Times New Roman"/>
            <w:sz w:val="24"/>
            <w:szCs w:val="24"/>
          </w:rPr>
          <w:id w:val="-994338697"/>
          <w:citation/>
        </w:sdtPr>
        <w:sdtContent>
          <w:r w:rsidR="00E974A6" w:rsidRPr="00AB2AAA">
            <w:rPr>
              <w:rFonts w:ascii="Times New Roman" w:hAnsi="Times New Roman" w:cs="Times New Roman"/>
              <w:sz w:val="24"/>
              <w:szCs w:val="24"/>
            </w:rPr>
            <w:fldChar w:fldCharType="begin"/>
          </w:r>
          <w:r w:rsidR="00E974A6" w:rsidRPr="00AB2AAA">
            <w:rPr>
              <w:rFonts w:ascii="Times New Roman" w:hAnsi="Times New Roman" w:cs="Times New Roman"/>
              <w:sz w:val="24"/>
              <w:szCs w:val="24"/>
            </w:rPr>
            <w:instrText xml:space="preserve"> CITATION Rob17 \l 2057 </w:instrText>
          </w:r>
          <w:r w:rsidR="00E974A6" w:rsidRPr="00AB2AAA">
            <w:rPr>
              <w:rFonts w:ascii="Times New Roman" w:hAnsi="Times New Roman" w:cs="Times New Roman"/>
              <w:sz w:val="24"/>
              <w:szCs w:val="24"/>
            </w:rPr>
            <w:fldChar w:fldCharType="separate"/>
          </w:r>
          <w:r w:rsidR="00E974A6" w:rsidRPr="00AB2AAA">
            <w:rPr>
              <w:rFonts w:ascii="Times New Roman" w:hAnsi="Times New Roman" w:cs="Times New Roman"/>
              <w:noProof/>
              <w:sz w:val="24"/>
              <w:szCs w:val="24"/>
            </w:rPr>
            <w:t>(Tanner, 2017)</w:t>
          </w:r>
          <w:r w:rsidR="00E974A6" w:rsidRPr="00AB2AAA">
            <w:rPr>
              <w:rFonts w:ascii="Times New Roman" w:hAnsi="Times New Roman" w:cs="Times New Roman"/>
              <w:sz w:val="24"/>
              <w:szCs w:val="24"/>
            </w:rPr>
            <w:fldChar w:fldCharType="end"/>
          </w:r>
        </w:sdtContent>
      </w:sdt>
      <w:r w:rsidR="00E974A6" w:rsidRPr="00AB2AAA">
        <w:rPr>
          <w:rFonts w:ascii="Times New Roman" w:hAnsi="Times New Roman" w:cs="Times New Roman"/>
          <w:sz w:val="24"/>
          <w:szCs w:val="24"/>
        </w:rPr>
        <w:t xml:space="preserve">. </w:t>
      </w:r>
      <w:r w:rsidR="00184224" w:rsidRPr="00AB2AAA">
        <w:rPr>
          <w:rFonts w:ascii="Times New Roman" w:hAnsi="Times New Roman" w:cs="Times New Roman"/>
          <w:sz w:val="24"/>
          <w:szCs w:val="24"/>
        </w:rPr>
        <w:t>Therefore, by enabling employees to have a voice</w:t>
      </w:r>
      <w:r w:rsidR="00E163D6" w:rsidRPr="00AB2AAA">
        <w:rPr>
          <w:rFonts w:ascii="Times New Roman" w:hAnsi="Times New Roman" w:cs="Times New Roman"/>
          <w:sz w:val="24"/>
          <w:szCs w:val="24"/>
        </w:rPr>
        <w:t xml:space="preserve"> within the organisation</w:t>
      </w:r>
      <w:r w:rsidR="00184224" w:rsidRPr="00AB2AAA">
        <w:rPr>
          <w:rFonts w:ascii="Times New Roman" w:hAnsi="Times New Roman" w:cs="Times New Roman"/>
          <w:sz w:val="24"/>
          <w:szCs w:val="24"/>
        </w:rPr>
        <w:t xml:space="preserve"> becomes an intrinsic motivator</w:t>
      </w:r>
      <w:r w:rsidR="00ED5ADE" w:rsidRPr="00AB2AAA">
        <w:rPr>
          <w:rFonts w:ascii="Times New Roman" w:hAnsi="Times New Roman" w:cs="Times New Roman"/>
          <w:sz w:val="24"/>
          <w:szCs w:val="24"/>
        </w:rPr>
        <w:t>,</w:t>
      </w:r>
      <w:r w:rsidR="00184224" w:rsidRPr="00AB2AAA">
        <w:rPr>
          <w:rFonts w:ascii="Times New Roman" w:hAnsi="Times New Roman" w:cs="Times New Roman"/>
          <w:sz w:val="24"/>
          <w:szCs w:val="24"/>
        </w:rPr>
        <w:t xml:space="preserve"> </w:t>
      </w:r>
      <w:r w:rsidR="00ED5ADE" w:rsidRPr="00AB2AAA">
        <w:rPr>
          <w:rFonts w:ascii="Times New Roman" w:hAnsi="Times New Roman" w:cs="Times New Roman"/>
          <w:sz w:val="24"/>
          <w:szCs w:val="24"/>
        </w:rPr>
        <w:t xml:space="preserve">as they are then feeling the organisation values their contribution, gone are the day where employees want unions and others to voice their opinions and ideas </w:t>
      </w:r>
      <w:sdt>
        <w:sdtPr>
          <w:rPr>
            <w:rStyle w:val="apple-converted-space"/>
            <w:rFonts w:ascii="Times New Roman" w:hAnsi="Times New Roman" w:cs="Times New Roman"/>
            <w:color w:val="000000" w:themeColor="text1"/>
            <w:sz w:val="24"/>
            <w:szCs w:val="24"/>
            <w:shd w:val="clear" w:color="auto" w:fill="FFFFFF"/>
          </w:rPr>
          <w:id w:val="2033070914"/>
          <w:citation/>
        </w:sdtPr>
        <w:sdtContent>
          <w:r w:rsidR="00ED5ADE" w:rsidRPr="00AB2AAA">
            <w:rPr>
              <w:rStyle w:val="apple-converted-space"/>
              <w:rFonts w:ascii="Times New Roman" w:hAnsi="Times New Roman" w:cs="Times New Roman"/>
              <w:color w:val="000000" w:themeColor="text1"/>
              <w:sz w:val="24"/>
              <w:szCs w:val="24"/>
              <w:shd w:val="clear" w:color="auto" w:fill="FFFFFF"/>
            </w:rPr>
            <w:fldChar w:fldCharType="begin"/>
          </w:r>
          <w:r w:rsidR="00ED5ADE" w:rsidRPr="00AB2AAA">
            <w:rPr>
              <w:rStyle w:val="apple-converted-space"/>
              <w:rFonts w:ascii="Times New Roman" w:hAnsi="Times New Roman" w:cs="Times New Roman"/>
              <w:color w:val="000000" w:themeColor="text1"/>
              <w:sz w:val="24"/>
              <w:szCs w:val="24"/>
              <w:shd w:val="clear" w:color="auto" w:fill="FFFFFF"/>
            </w:rPr>
            <w:instrText xml:space="preserve"> CITATION Gan16 \l 2057 </w:instrText>
          </w:r>
          <w:r w:rsidR="00ED5ADE" w:rsidRPr="00AB2AAA">
            <w:rPr>
              <w:rStyle w:val="apple-converted-space"/>
              <w:rFonts w:ascii="Times New Roman" w:hAnsi="Times New Roman" w:cs="Times New Roman"/>
              <w:color w:val="000000" w:themeColor="text1"/>
              <w:sz w:val="24"/>
              <w:szCs w:val="24"/>
              <w:shd w:val="clear" w:color="auto" w:fill="FFFFFF"/>
            </w:rPr>
            <w:fldChar w:fldCharType="separate"/>
          </w:r>
          <w:r w:rsidR="00ED5ADE" w:rsidRPr="00AB2AAA">
            <w:rPr>
              <w:rFonts w:ascii="Times New Roman" w:hAnsi="Times New Roman" w:cs="Times New Roman"/>
              <w:noProof/>
              <w:color w:val="000000" w:themeColor="text1"/>
              <w:sz w:val="24"/>
              <w:szCs w:val="24"/>
              <w:shd w:val="clear" w:color="auto" w:fill="FFFFFF"/>
            </w:rPr>
            <w:t>(Ganjali &amp; Rezaee, 2016)</w:t>
          </w:r>
          <w:r w:rsidR="00ED5ADE" w:rsidRPr="00AB2AAA">
            <w:rPr>
              <w:rStyle w:val="apple-converted-space"/>
              <w:rFonts w:ascii="Times New Roman" w:hAnsi="Times New Roman" w:cs="Times New Roman"/>
              <w:color w:val="000000" w:themeColor="text1"/>
              <w:sz w:val="24"/>
              <w:szCs w:val="24"/>
              <w:shd w:val="clear" w:color="auto" w:fill="FFFFFF"/>
            </w:rPr>
            <w:fldChar w:fldCharType="end"/>
          </w:r>
        </w:sdtContent>
      </w:sdt>
      <w:r w:rsidR="00ED5ADE" w:rsidRPr="00AB2AAA">
        <w:rPr>
          <w:rFonts w:ascii="Times New Roman" w:hAnsi="Times New Roman" w:cs="Times New Roman"/>
          <w:color w:val="000000" w:themeColor="text1"/>
          <w:sz w:val="24"/>
          <w:szCs w:val="24"/>
        </w:rPr>
        <w:t>. Letting employees have a ‘voice’ should be a core element of planning communication str</w:t>
      </w:r>
      <w:r w:rsidR="004D0C1B" w:rsidRPr="00AB2AAA">
        <w:rPr>
          <w:rFonts w:ascii="Times New Roman" w:hAnsi="Times New Roman" w:cs="Times New Roman"/>
          <w:color w:val="000000" w:themeColor="text1"/>
          <w:sz w:val="24"/>
          <w:szCs w:val="24"/>
        </w:rPr>
        <w:t>ategy’s within the ps, this</w:t>
      </w:r>
      <w:r w:rsidR="00ED5ADE" w:rsidRPr="00AB2AAA">
        <w:rPr>
          <w:rFonts w:ascii="Times New Roman" w:hAnsi="Times New Roman" w:cs="Times New Roman"/>
          <w:color w:val="000000" w:themeColor="text1"/>
          <w:sz w:val="24"/>
          <w:szCs w:val="24"/>
        </w:rPr>
        <w:t xml:space="preserve"> in itself will push intrinsic motivation and creativity within individuals.</w:t>
      </w:r>
    </w:p>
    <w:p w:rsidR="00EF427A" w:rsidRPr="00AB2AAA" w:rsidRDefault="00EF427A" w:rsidP="00565DC2">
      <w:pPr>
        <w:pStyle w:val="Heading2"/>
        <w:numPr>
          <w:ilvl w:val="2"/>
          <w:numId w:val="20"/>
        </w:numPr>
        <w:rPr>
          <w:rFonts w:ascii="Times New Roman" w:hAnsi="Times New Roman" w:cs="Times New Roman"/>
          <w:color w:val="auto"/>
          <w:sz w:val="24"/>
          <w:szCs w:val="24"/>
          <w:u w:val="single"/>
        </w:rPr>
      </w:pPr>
      <w:bookmarkStart w:id="39" w:name="_Toc481690799"/>
      <w:r w:rsidRPr="00AB2AAA">
        <w:rPr>
          <w:rFonts w:ascii="Times New Roman" w:hAnsi="Times New Roman" w:cs="Times New Roman"/>
          <w:color w:val="auto"/>
          <w:sz w:val="24"/>
          <w:szCs w:val="24"/>
          <w:u w:val="single"/>
        </w:rPr>
        <w:t>Extrinsic Motivation</w:t>
      </w:r>
      <w:bookmarkEnd w:id="39"/>
      <w:r w:rsidRPr="00AB2AAA">
        <w:rPr>
          <w:rFonts w:ascii="Times New Roman" w:hAnsi="Times New Roman" w:cs="Times New Roman"/>
          <w:color w:val="auto"/>
          <w:sz w:val="24"/>
          <w:szCs w:val="24"/>
          <w:u w:val="single"/>
        </w:rPr>
        <w:t xml:space="preserve"> </w:t>
      </w:r>
    </w:p>
    <w:p w:rsidR="00707C1B" w:rsidRPr="00AB2AAA" w:rsidRDefault="00707C1B" w:rsidP="00707C1B">
      <w:pPr>
        <w:rPr>
          <w:rFonts w:ascii="Times New Roman" w:hAnsi="Times New Roman" w:cs="Times New Roman"/>
          <w:sz w:val="24"/>
          <w:szCs w:val="24"/>
        </w:rPr>
      </w:pPr>
    </w:p>
    <w:p w:rsidR="00EF427A" w:rsidRPr="00AB2AAA" w:rsidRDefault="00EF427A" w:rsidP="00786617">
      <w:pPr>
        <w:spacing w:line="480" w:lineRule="auto"/>
        <w:jc w:val="both"/>
        <w:rPr>
          <w:rFonts w:ascii="Times New Roman" w:hAnsi="Times New Roman" w:cs="Times New Roman"/>
          <w:sz w:val="24"/>
          <w:szCs w:val="24"/>
        </w:rPr>
      </w:pPr>
      <w:r w:rsidRPr="00AB2AAA">
        <w:rPr>
          <w:rFonts w:ascii="Times New Roman" w:hAnsi="Times New Roman" w:cs="Times New Roman"/>
          <w:sz w:val="24"/>
          <w:szCs w:val="24"/>
        </w:rPr>
        <w:t xml:space="preserve">Extrinsic motivation occurs when things are done to or for people to motivate them, these include incentives, pay rises, praise or promotion and punishments such as disciplinary action </w:t>
      </w:r>
      <w:sdt>
        <w:sdtPr>
          <w:rPr>
            <w:rFonts w:ascii="Times New Roman" w:hAnsi="Times New Roman" w:cs="Times New Roman"/>
            <w:sz w:val="24"/>
            <w:szCs w:val="24"/>
          </w:rPr>
          <w:id w:val="598138091"/>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 CITATION Mic12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(Armstrong, 2012)</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According to </w:t>
      </w:r>
      <w:proofErr w:type="spellStart"/>
      <w:r w:rsidRPr="00AB2AAA">
        <w:rPr>
          <w:rFonts w:ascii="Times New Roman" w:hAnsi="Times New Roman" w:cs="Times New Roman"/>
          <w:sz w:val="24"/>
          <w:szCs w:val="24"/>
        </w:rPr>
        <w:t>Berumen</w:t>
      </w:r>
      <w:proofErr w:type="spellEnd"/>
      <w:r w:rsidRPr="00AB2AAA">
        <w:rPr>
          <w:rFonts w:ascii="Times New Roman" w:hAnsi="Times New Roman" w:cs="Times New Roman"/>
          <w:sz w:val="24"/>
          <w:szCs w:val="24"/>
        </w:rPr>
        <w:t xml:space="preserve"> </w:t>
      </w:r>
      <w:r w:rsidRPr="00AB2AAA">
        <w:rPr>
          <w:rFonts w:ascii="Times New Roman" w:hAnsi="Times New Roman" w:cs="Times New Roman"/>
          <w:i/>
          <w:sz w:val="24"/>
          <w:szCs w:val="24"/>
        </w:rPr>
        <w:t>et al</w:t>
      </w:r>
      <w:r w:rsidRPr="00AB2AAA">
        <w:rPr>
          <w:rFonts w:ascii="Times New Roman" w:hAnsi="Times New Roman" w:cs="Times New Roman"/>
          <w:sz w:val="24"/>
          <w:szCs w:val="24"/>
        </w:rPr>
        <w:t xml:space="preserve">, (2016), extrinsic rewards improve the performance of an activity in the absence of intrinsic motivation. </w:t>
      </w:r>
      <w:r w:rsidR="00295792" w:rsidRPr="00AB2AAA">
        <w:rPr>
          <w:rFonts w:ascii="Times New Roman" w:hAnsi="Times New Roman" w:cs="Times New Roman"/>
          <w:sz w:val="24"/>
          <w:szCs w:val="24"/>
        </w:rPr>
        <w:t>Types of rewards and job security are extrinsic tools looked at next.</w:t>
      </w:r>
    </w:p>
    <w:p w:rsidR="00EF427A" w:rsidRPr="00AB2AAA" w:rsidRDefault="00EF427A" w:rsidP="00565DC2">
      <w:pPr>
        <w:pStyle w:val="Heading3"/>
        <w:numPr>
          <w:ilvl w:val="3"/>
          <w:numId w:val="20"/>
        </w:numPr>
        <w:rPr>
          <w:rFonts w:ascii="Times New Roman" w:hAnsi="Times New Roman" w:cs="Times New Roman"/>
          <w:color w:val="auto"/>
          <w:sz w:val="24"/>
          <w:szCs w:val="24"/>
          <w:u w:val="single"/>
        </w:rPr>
      </w:pPr>
      <w:bookmarkStart w:id="40" w:name="_Toc481690800"/>
      <w:r w:rsidRPr="00AB2AAA">
        <w:rPr>
          <w:rFonts w:ascii="Times New Roman" w:hAnsi="Times New Roman" w:cs="Times New Roman"/>
          <w:color w:val="auto"/>
          <w:sz w:val="24"/>
          <w:szCs w:val="24"/>
          <w:u w:val="single"/>
        </w:rPr>
        <w:t>Rewards</w:t>
      </w:r>
      <w:bookmarkEnd w:id="40"/>
    </w:p>
    <w:p w:rsidR="004B6E4F" w:rsidRPr="00AB2AAA" w:rsidRDefault="004B6E4F" w:rsidP="004B6E4F">
      <w:pPr>
        <w:rPr>
          <w:rFonts w:ascii="Times New Roman" w:hAnsi="Times New Roman" w:cs="Times New Roman"/>
          <w:sz w:val="24"/>
          <w:szCs w:val="24"/>
        </w:rPr>
      </w:pPr>
    </w:p>
    <w:p w:rsidR="00E60AC6" w:rsidRPr="00AB2AAA" w:rsidRDefault="00461583" w:rsidP="00461583">
      <w:pPr>
        <w:spacing w:line="480" w:lineRule="auto"/>
        <w:rPr>
          <w:rFonts w:ascii="Times New Roman" w:hAnsi="Times New Roman" w:cs="Times New Roman"/>
          <w:sz w:val="24"/>
          <w:szCs w:val="24"/>
        </w:rPr>
      </w:pPr>
      <w:r w:rsidRPr="00AB2AAA">
        <w:rPr>
          <w:rFonts w:ascii="Times New Roman" w:hAnsi="Times New Roman" w:cs="Times New Roman"/>
          <w:sz w:val="24"/>
          <w:szCs w:val="24"/>
        </w:rPr>
        <w:t xml:space="preserve">Rewards are important factors in the process of attracting, retaining and engaging employees </w:t>
      </w:r>
      <w:sdt>
        <w:sdtPr>
          <w:rPr>
            <w:rFonts w:ascii="Times New Roman" w:hAnsi="Times New Roman" w:cs="Times New Roman"/>
            <w:sz w:val="24"/>
            <w:szCs w:val="24"/>
          </w:rPr>
          <w:id w:val="752936102"/>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CITATION CIP162 \t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(CIPD, 2016)</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w:t>
      </w:r>
      <w:r w:rsidR="00370AD1" w:rsidRPr="00AB2AAA">
        <w:rPr>
          <w:rFonts w:ascii="Times New Roman" w:hAnsi="Times New Roman" w:cs="Times New Roman"/>
          <w:sz w:val="24"/>
          <w:szCs w:val="24"/>
        </w:rPr>
        <w:t>Her</w:t>
      </w:r>
      <w:r w:rsidR="00707C1B" w:rsidRPr="00AB2AAA">
        <w:rPr>
          <w:rFonts w:ascii="Times New Roman" w:hAnsi="Times New Roman" w:cs="Times New Roman"/>
          <w:sz w:val="24"/>
          <w:szCs w:val="24"/>
        </w:rPr>
        <w:t>z</w:t>
      </w:r>
      <w:r w:rsidR="00370AD1" w:rsidRPr="00AB2AAA">
        <w:rPr>
          <w:rFonts w:ascii="Times New Roman" w:hAnsi="Times New Roman" w:cs="Times New Roman"/>
          <w:sz w:val="24"/>
          <w:szCs w:val="24"/>
        </w:rPr>
        <w:t>be</w:t>
      </w:r>
      <w:r w:rsidR="00707C1B" w:rsidRPr="00AB2AAA">
        <w:rPr>
          <w:rFonts w:ascii="Times New Roman" w:hAnsi="Times New Roman" w:cs="Times New Roman"/>
          <w:sz w:val="24"/>
          <w:szCs w:val="24"/>
        </w:rPr>
        <w:t>r</w:t>
      </w:r>
      <w:r w:rsidR="00370AD1" w:rsidRPr="00AB2AAA">
        <w:rPr>
          <w:rFonts w:ascii="Times New Roman" w:hAnsi="Times New Roman" w:cs="Times New Roman"/>
          <w:sz w:val="24"/>
          <w:szCs w:val="24"/>
        </w:rPr>
        <w:t xml:space="preserve">g </w:t>
      </w:r>
      <w:sdt>
        <w:sdtPr>
          <w:rPr>
            <w:rFonts w:ascii="Times New Roman" w:hAnsi="Times New Roman" w:cs="Times New Roman"/>
            <w:sz w:val="24"/>
            <w:szCs w:val="24"/>
          </w:rPr>
          <w:id w:val="-1936357885"/>
          <w:citation/>
        </w:sdtPr>
        <w:sdtContent>
          <w:r w:rsidR="00370AD1" w:rsidRPr="00AB2AAA">
            <w:rPr>
              <w:rFonts w:ascii="Times New Roman" w:hAnsi="Times New Roman" w:cs="Times New Roman"/>
              <w:sz w:val="24"/>
              <w:szCs w:val="24"/>
            </w:rPr>
            <w:fldChar w:fldCharType="begin"/>
          </w:r>
          <w:r w:rsidR="00707C1B" w:rsidRPr="00AB2AAA">
            <w:rPr>
              <w:rFonts w:ascii="Times New Roman" w:hAnsi="Times New Roman" w:cs="Times New Roman"/>
              <w:sz w:val="24"/>
              <w:szCs w:val="24"/>
            </w:rPr>
            <w:instrText xml:space="preserve">CITATION Her62 \n  \t  \l 2057 </w:instrText>
          </w:r>
          <w:r w:rsidR="00370AD1" w:rsidRPr="00AB2AAA">
            <w:rPr>
              <w:rFonts w:ascii="Times New Roman" w:hAnsi="Times New Roman" w:cs="Times New Roman"/>
              <w:sz w:val="24"/>
              <w:szCs w:val="24"/>
            </w:rPr>
            <w:fldChar w:fldCharType="separate"/>
          </w:r>
          <w:r w:rsidR="00707C1B" w:rsidRPr="00AB2AAA">
            <w:rPr>
              <w:rFonts w:ascii="Times New Roman" w:hAnsi="Times New Roman" w:cs="Times New Roman"/>
              <w:noProof/>
              <w:sz w:val="24"/>
              <w:szCs w:val="24"/>
            </w:rPr>
            <w:t>(1962)</w:t>
          </w:r>
          <w:r w:rsidR="00370AD1"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w:t>
      </w:r>
      <w:r w:rsidR="00370AD1" w:rsidRPr="00AB2AAA">
        <w:rPr>
          <w:rFonts w:ascii="Times New Roman" w:hAnsi="Times New Roman" w:cs="Times New Roman"/>
          <w:sz w:val="24"/>
          <w:szCs w:val="24"/>
        </w:rPr>
        <w:t>implies rewards are the subje</w:t>
      </w:r>
      <w:r w:rsidR="00295792" w:rsidRPr="00AB2AAA">
        <w:rPr>
          <w:rFonts w:ascii="Times New Roman" w:hAnsi="Times New Roman" w:cs="Times New Roman"/>
          <w:sz w:val="24"/>
          <w:szCs w:val="24"/>
        </w:rPr>
        <w:t xml:space="preserve">ct out comes of lower level needs </w:t>
      </w:r>
      <w:r w:rsidR="00370AD1" w:rsidRPr="00AB2AAA">
        <w:rPr>
          <w:rFonts w:ascii="Times New Roman" w:hAnsi="Times New Roman" w:cs="Times New Roman"/>
          <w:sz w:val="24"/>
          <w:szCs w:val="24"/>
        </w:rPr>
        <w:t xml:space="preserve">and without them employees naturally become de-motivated. </w:t>
      </w:r>
      <w:r w:rsidR="00707C1B" w:rsidRPr="00AB2AAA">
        <w:rPr>
          <w:rFonts w:ascii="Times New Roman" w:hAnsi="Times New Roman" w:cs="Times New Roman"/>
          <w:sz w:val="24"/>
          <w:szCs w:val="24"/>
        </w:rPr>
        <w:t xml:space="preserve">Rewards are also central to employment relationships, as many employees work because it is their own source of money, which is what they need to keep a family and home, thus their essential needs of motivation (Torrington et al, 2009). </w:t>
      </w:r>
      <w:r w:rsidR="00B14088" w:rsidRPr="00AB2AAA">
        <w:rPr>
          <w:rFonts w:ascii="Times New Roman" w:hAnsi="Times New Roman" w:cs="Times New Roman"/>
          <w:sz w:val="24"/>
          <w:szCs w:val="24"/>
        </w:rPr>
        <w:t xml:space="preserve">Rewards were once thought of as pay cheques but now compass the overall value proposition which an employer can offer an employee </w:t>
      </w:r>
      <w:sdt>
        <w:sdtPr>
          <w:rPr>
            <w:rFonts w:ascii="Times New Roman" w:hAnsi="Times New Roman" w:cs="Times New Roman"/>
            <w:sz w:val="24"/>
            <w:szCs w:val="24"/>
          </w:rPr>
          <w:id w:val="-284805787"/>
          <w:citation/>
        </w:sdtPr>
        <w:sdtContent>
          <w:r w:rsidR="00B14088" w:rsidRPr="00AB2AAA">
            <w:rPr>
              <w:rFonts w:ascii="Times New Roman" w:hAnsi="Times New Roman" w:cs="Times New Roman"/>
              <w:sz w:val="24"/>
              <w:szCs w:val="24"/>
            </w:rPr>
            <w:fldChar w:fldCharType="begin"/>
          </w:r>
          <w:r w:rsidR="00B14088" w:rsidRPr="00AB2AAA">
            <w:rPr>
              <w:rFonts w:ascii="Times New Roman" w:hAnsi="Times New Roman" w:cs="Times New Roman"/>
              <w:sz w:val="24"/>
              <w:szCs w:val="24"/>
            </w:rPr>
            <w:instrText xml:space="preserve"> CITATION Gro04 \l 2057 </w:instrText>
          </w:r>
          <w:r w:rsidR="00B14088" w:rsidRPr="00AB2AAA">
            <w:rPr>
              <w:rFonts w:ascii="Times New Roman" w:hAnsi="Times New Roman" w:cs="Times New Roman"/>
              <w:sz w:val="24"/>
              <w:szCs w:val="24"/>
            </w:rPr>
            <w:fldChar w:fldCharType="separate"/>
          </w:r>
          <w:r w:rsidR="00B14088" w:rsidRPr="00AB2AAA">
            <w:rPr>
              <w:rFonts w:ascii="Times New Roman" w:hAnsi="Times New Roman" w:cs="Times New Roman"/>
              <w:noProof/>
              <w:sz w:val="24"/>
              <w:szCs w:val="24"/>
            </w:rPr>
            <w:t>(Gross &amp; Friedman, 2004)</w:t>
          </w:r>
          <w:r w:rsidR="00B14088" w:rsidRPr="00AB2AAA">
            <w:rPr>
              <w:rFonts w:ascii="Times New Roman" w:hAnsi="Times New Roman" w:cs="Times New Roman"/>
              <w:sz w:val="24"/>
              <w:szCs w:val="24"/>
            </w:rPr>
            <w:fldChar w:fldCharType="end"/>
          </w:r>
        </w:sdtContent>
      </w:sdt>
      <w:r w:rsidR="00B14088" w:rsidRPr="00AB2AAA">
        <w:rPr>
          <w:rFonts w:ascii="Times New Roman" w:hAnsi="Times New Roman" w:cs="Times New Roman"/>
          <w:sz w:val="24"/>
          <w:szCs w:val="24"/>
        </w:rPr>
        <w:t xml:space="preserve">. CIPD </w:t>
      </w:r>
      <w:sdt>
        <w:sdtPr>
          <w:rPr>
            <w:rFonts w:ascii="Times New Roman" w:hAnsi="Times New Roman" w:cs="Times New Roman"/>
            <w:sz w:val="24"/>
            <w:szCs w:val="24"/>
          </w:rPr>
          <w:id w:val="340822799"/>
          <w:citation/>
        </w:sdtPr>
        <w:sdtContent>
          <w:r w:rsidRPr="00AB2AAA">
            <w:rPr>
              <w:rFonts w:ascii="Times New Roman" w:hAnsi="Times New Roman" w:cs="Times New Roman"/>
              <w:sz w:val="24"/>
              <w:szCs w:val="24"/>
            </w:rPr>
            <w:fldChar w:fldCharType="begin"/>
          </w:r>
          <w:r w:rsidRPr="00AB2AAA">
            <w:rPr>
              <w:rFonts w:ascii="Times New Roman" w:hAnsi="Times New Roman" w:cs="Times New Roman"/>
              <w:sz w:val="24"/>
              <w:szCs w:val="24"/>
            </w:rPr>
            <w:instrText xml:space="preserve">CITATION CIP162 \n  \t  \l 2057 </w:instrText>
          </w:r>
          <w:r w:rsidRPr="00AB2AAA">
            <w:rPr>
              <w:rFonts w:ascii="Times New Roman" w:hAnsi="Times New Roman" w:cs="Times New Roman"/>
              <w:sz w:val="24"/>
              <w:szCs w:val="24"/>
            </w:rPr>
            <w:fldChar w:fldCharType="separate"/>
          </w:r>
          <w:r w:rsidRPr="00AB2AAA">
            <w:rPr>
              <w:rFonts w:ascii="Times New Roman" w:hAnsi="Times New Roman" w:cs="Times New Roman"/>
              <w:noProof/>
              <w:sz w:val="24"/>
              <w:szCs w:val="24"/>
            </w:rPr>
            <w:t>(2016)</w:t>
          </w:r>
          <w:r w:rsidRPr="00AB2AAA">
            <w:rPr>
              <w:rFonts w:ascii="Times New Roman" w:hAnsi="Times New Roman" w:cs="Times New Roman"/>
              <w:sz w:val="24"/>
              <w:szCs w:val="24"/>
            </w:rPr>
            <w:fldChar w:fldCharType="end"/>
          </w:r>
        </w:sdtContent>
      </w:sdt>
      <w:r w:rsidRPr="00AB2AAA">
        <w:rPr>
          <w:rFonts w:ascii="Times New Roman" w:hAnsi="Times New Roman" w:cs="Times New Roman"/>
          <w:sz w:val="24"/>
          <w:szCs w:val="24"/>
        </w:rPr>
        <w:t xml:space="preserve"> states rewards cover</w:t>
      </w:r>
      <w:r w:rsidR="00BC7720" w:rsidRPr="00AB2AAA">
        <w:rPr>
          <w:rFonts w:ascii="Times New Roman" w:hAnsi="Times New Roman" w:cs="Times New Roman"/>
          <w:sz w:val="24"/>
          <w:szCs w:val="24"/>
        </w:rPr>
        <w:t xml:space="preserve"> all financial provisions made to employees, while the term total reward covers all non-paid benefits. </w:t>
      </w:r>
      <w:r w:rsidR="00295792" w:rsidRPr="00AB2AAA">
        <w:rPr>
          <w:rFonts w:ascii="Times New Roman" w:hAnsi="Times New Roman" w:cs="Times New Roman"/>
          <w:sz w:val="24"/>
          <w:szCs w:val="24"/>
        </w:rPr>
        <w:t xml:space="preserve">Research now recognises </w:t>
      </w:r>
      <w:r w:rsidR="00295792" w:rsidRPr="00AB2AAA">
        <w:rPr>
          <w:rFonts w:ascii="Times New Roman" w:hAnsi="Times New Roman" w:cs="Times New Roman"/>
          <w:sz w:val="24"/>
          <w:szCs w:val="24"/>
        </w:rPr>
        <w:lastRenderedPageBreak/>
        <w:t xml:space="preserve">ps </w:t>
      </w:r>
      <w:r w:rsidR="00507388" w:rsidRPr="00AB2AAA">
        <w:rPr>
          <w:rFonts w:ascii="Times New Roman" w:hAnsi="Times New Roman" w:cs="Times New Roman"/>
          <w:sz w:val="24"/>
          <w:szCs w:val="24"/>
        </w:rPr>
        <w:t>organisation</w:t>
      </w:r>
      <w:r w:rsidR="00295792" w:rsidRPr="00AB2AAA">
        <w:rPr>
          <w:rFonts w:ascii="Times New Roman" w:hAnsi="Times New Roman" w:cs="Times New Roman"/>
          <w:sz w:val="24"/>
          <w:szCs w:val="24"/>
        </w:rPr>
        <w:t>s</w:t>
      </w:r>
      <w:r w:rsidR="00507388" w:rsidRPr="00AB2AAA">
        <w:rPr>
          <w:rFonts w:ascii="Times New Roman" w:hAnsi="Times New Roman" w:cs="Times New Roman"/>
          <w:sz w:val="24"/>
          <w:szCs w:val="24"/>
        </w:rPr>
        <w:t xml:space="preserve"> need to look past paid rewards as they only last </w:t>
      </w:r>
      <w:r w:rsidR="00295792" w:rsidRPr="00AB2AAA">
        <w:rPr>
          <w:rFonts w:ascii="Times New Roman" w:hAnsi="Times New Roman" w:cs="Times New Roman"/>
          <w:sz w:val="24"/>
          <w:szCs w:val="24"/>
        </w:rPr>
        <w:t>short-term, and look for long-</w:t>
      </w:r>
      <w:r w:rsidR="00507388" w:rsidRPr="00AB2AAA">
        <w:rPr>
          <w:rFonts w:ascii="Times New Roman" w:hAnsi="Times New Roman" w:cs="Times New Roman"/>
          <w:sz w:val="24"/>
          <w:szCs w:val="24"/>
        </w:rPr>
        <w:t>term</w:t>
      </w:r>
      <w:r w:rsidR="00295792" w:rsidRPr="00AB2AAA">
        <w:rPr>
          <w:rFonts w:ascii="Times New Roman" w:hAnsi="Times New Roman" w:cs="Times New Roman"/>
          <w:sz w:val="24"/>
          <w:szCs w:val="24"/>
        </w:rPr>
        <w:t xml:space="preserve"> non-paid rewards especially</w:t>
      </w:r>
      <w:r w:rsidR="00507388" w:rsidRPr="00AB2AAA">
        <w:rPr>
          <w:rFonts w:ascii="Times New Roman" w:hAnsi="Times New Roman" w:cs="Times New Roman"/>
          <w:sz w:val="24"/>
          <w:szCs w:val="24"/>
        </w:rPr>
        <w:t xml:space="preserve"> with </w:t>
      </w:r>
      <w:r w:rsidR="00295792" w:rsidRPr="00AB2AAA">
        <w:rPr>
          <w:rFonts w:ascii="Times New Roman" w:hAnsi="Times New Roman" w:cs="Times New Roman"/>
          <w:sz w:val="24"/>
          <w:szCs w:val="24"/>
        </w:rPr>
        <w:t xml:space="preserve">future </w:t>
      </w:r>
      <w:r w:rsidR="00507388" w:rsidRPr="00AB2AAA">
        <w:rPr>
          <w:rFonts w:ascii="Times New Roman" w:hAnsi="Times New Roman" w:cs="Times New Roman"/>
          <w:sz w:val="24"/>
          <w:szCs w:val="24"/>
        </w:rPr>
        <w:t xml:space="preserve">further cut backs (Galetic et al, 2016). Examples and explanations of how common rewards and non-rewards can work within public sector organisations are identified in the </w:t>
      </w:r>
      <w:r w:rsidR="00295792" w:rsidRPr="00AB2AAA">
        <w:rPr>
          <w:rFonts w:ascii="Times New Roman" w:hAnsi="Times New Roman" w:cs="Times New Roman"/>
          <w:sz w:val="24"/>
          <w:szCs w:val="24"/>
        </w:rPr>
        <w:t>two tables9</w:t>
      </w:r>
      <w:r w:rsidR="006C1A09" w:rsidRPr="00AB2AAA">
        <w:rPr>
          <w:rFonts w:ascii="Times New Roman" w:hAnsi="Times New Roman" w:cs="Times New Roman"/>
          <w:sz w:val="24"/>
          <w:szCs w:val="24"/>
        </w:rPr>
        <w:t xml:space="preserve"> </w:t>
      </w:r>
      <w:r w:rsidR="00295792" w:rsidRPr="00AB2AAA">
        <w:rPr>
          <w:rFonts w:ascii="Times New Roman" w:hAnsi="Times New Roman" w:cs="Times New Roman"/>
          <w:sz w:val="24"/>
          <w:szCs w:val="24"/>
        </w:rPr>
        <w:t>and 10</w:t>
      </w:r>
      <w:r w:rsidR="006C1A09" w:rsidRPr="00AB2AAA">
        <w:rPr>
          <w:rFonts w:ascii="Times New Roman" w:hAnsi="Times New Roman" w:cs="Times New Roman"/>
          <w:sz w:val="24"/>
          <w:szCs w:val="24"/>
        </w:rPr>
        <w:t xml:space="preserve"> below</w:t>
      </w:r>
      <w:r w:rsidR="00507388" w:rsidRPr="00AB2AAA">
        <w:rPr>
          <w:rFonts w:ascii="Times New Roman" w:hAnsi="Times New Roman" w:cs="Times New Roman"/>
          <w:sz w:val="24"/>
          <w:szCs w:val="24"/>
        </w:rPr>
        <w:t>.</w:t>
      </w:r>
    </w:p>
    <w:p w:rsidR="000B0711" w:rsidRPr="00AB2AAA" w:rsidRDefault="006C1A09" w:rsidP="006C1A09">
      <w:pPr>
        <w:pStyle w:val="Caption"/>
        <w:rPr>
          <w:rFonts w:ascii="Times New Roman" w:hAnsi="Times New Roman" w:cs="Times New Roman"/>
          <w:color w:val="auto"/>
          <w:sz w:val="24"/>
          <w:szCs w:val="24"/>
          <w:u w:val="single"/>
        </w:rPr>
      </w:pPr>
      <w:bookmarkStart w:id="41" w:name="_Toc481690463"/>
      <w:r w:rsidRPr="00AB2AAA">
        <w:rPr>
          <w:rFonts w:ascii="Times New Roman" w:hAnsi="Times New Roman" w:cs="Times New Roman"/>
          <w:color w:val="auto"/>
          <w:sz w:val="24"/>
          <w:szCs w:val="24"/>
          <w:u w:val="single"/>
        </w:rPr>
        <w:t xml:space="preserve">Table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Table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9</w:t>
      </w:r>
      <w:r w:rsidRPr="00AB2AAA">
        <w:rPr>
          <w:rFonts w:ascii="Times New Roman" w:hAnsi="Times New Roman" w:cs="Times New Roman"/>
          <w:color w:val="auto"/>
          <w:sz w:val="24"/>
          <w:szCs w:val="24"/>
          <w:u w:val="single"/>
        </w:rPr>
        <w:fldChar w:fldCharType="end"/>
      </w:r>
      <w:r w:rsidR="00295792" w:rsidRPr="00AB2AAA">
        <w:rPr>
          <w:rFonts w:ascii="Times New Roman" w:hAnsi="Times New Roman" w:cs="Times New Roman"/>
          <w:color w:val="auto"/>
          <w:sz w:val="24"/>
          <w:szCs w:val="24"/>
          <w:u w:val="single"/>
        </w:rPr>
        <w:t>- Paid Rewards</w:t>
      </w:r>
      <w:bookmarkEnd w:id="41"/>
    </w:p>
    <w:p w:rsidR="00B80F46" w:rsidRPr="00AB2AAA" w:rsidRDefault="0004678F" w:rsidP="00B80F46">
      <w:pPr>
        <w:rPr>
          <w:rFonts w:ascii="Times New Roman" w:hAnsi="Times New Roman" w:cs="Times New Roman"/>
          <w:sz w:val="24"/>
          <w:szCs w:val="24"/>
        </w:rPr>
      </w:pPr>
      <w:r w:rsidRPr="00AB2AAA">
        <w:rPr>
          <w:rFonts w:ascii="Times New Roman" w:hAnsi="Times New Roman" w:cs="Times New Roman"/>
          <w:noProof/>
          <w:sz w:val="24"/>
          <w:szCs w:val="24"/>
          <w:lang w:eastAsia="en-GB"/>
        </w:rPr>
        <w:drawing>
          <wp:inline distT="0" distB="0" distL="0" distR="0" wp14:anchorId="6BF1489D" wp14:editId="227BAF77">
            <wp:extent cx="6400800" cy="30480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30117" t="39919" r="12812" b="26360"/>
                    <a:stretch/>
                  </pic:blipFill>
                  <pic:spPr bwMode="auto">
                    <a:xfrm>
                      <a:off x="0" y="0"/>
                      <a:ext cx="6413002" cy="3053810"/>
                    </a:xfrm>
                    <a:prstGeom prst="rect">
                      <a:avLst/>
                    </a:prstGeom>
                    <a:ln>
                      <a:noFill/>
                    </a:ln>
                    <a:extLst>
                      <a:ext uri="{53640926-AAD7-44D8-BBD7-CCE9431645EC}">
                        <a14:shadowObscured xmlns:a14="http://schemas.microsoft.com/office/drawing/2010/main"/>
                      </a:ext>
                    </a:extLst>
                  </pic:spPr>
                </pic:pic>
              </a:graphicData>
            </a:graphic>
          </wp:inline>
        </w:drawing>
      </w:r>
    </w:p>
    <w:p w:rsidR="00D967B9" w:rsidRPr="00AB2AAA" w:rsidRDefault="002D4CF6" w:rsidP="000B0711">
      <w:pPr>
        <w:pStyle w:val="Caption"/>
        <w:rPr>
          <w:rFonts w:ascii="Times New Roman" w:hAnsi="Times New Roman" w:cs="Times New Roman"/>
          <w:b w:val="0"/>
          <w:color w:val="auto"/>
          <w:sz w:val="24"/>
          <w:szCs w:val="24"/>
        </w:rPr>
      </w:pPr>
      <w:r w:rsidRPr="00AB2AAA">
        <w:rPr>
          <w:rFonts w:ascii="Times New Roman" w:hAnsi="Times New Roman" w:cs="Times New Roman"/>
          <w:b w:val="0"/>
          <w:color w:val="auto"/>
          <w:sz w:val="24"/>
          <w:szCs w:val="24"/>
        </w:rPr>
        <w:t>Source: - Authors own creation</w:t>
      </w:r>
    </w:p>
    <w:p w:rsidR="0004678F" w:rsidRPr="00AB2AAA" w:rsidRDefault="0004678F" w:rsidP="0004678F">
      <w:pPr>
        <w:rPr>
          <w:rFonts w:ascii="Times New Roman" w:hAnsi="Times New Roman" w:cs="Times New Roman"/>
          <w:sz w:val="24"/>
          <w:szCs w:val="24"/>
        </w:rPr>
      </w:pPr>
    </w:p>
    <w:p w:rsidR="00295792" w:rsidRPr="00AB2AAA" w:rsidRDefault="00295792" w:rsidP="0004678F">
      <w:pPr>
        <w:rPr>
          <w:rFonts w:ascii="Times New Roman" w:hAnsi="Times New Roman" w:cs="Times New Roman"/>
          <w:sz w:val="24"/>
          <w:szCs w:val="24"/>
        </w:rPr>
      </w:pPr>
    </w:p>
    <w:p w:rsidR="000B0711" w:rsidRPr="00AB2AAA" w:rsidRDefault="006C1A09" w:rsidP="006C1A09">
      <w:pPr>
        <w:pStyle w:val="Caption"/>
        <w:rPr>
          <w:rFonts w:ascii="Times New Roman" w:hAnsi="Times New Roman" w:cs="Times New Roman"/>
          <w:color w:val="auto"/>
          <w:sz w:val="24"/>
          <w:szCs w:val="24"/>
          <w:u w:val="single"/>
        </w:rPr>
      </w:pPr>
      <w:bookmarkStart w:id="42" w:name="_Toc481690464"/>
      <w:r w:rsidRPr="00AB2AAA">
        <w:rPr>
          <w:rFonts w:ascii="Times New Roman" w:hAnsi="Times New Roman" w:cs="Times New Roman"/>
          <w:color w:val="auto"/>
          <w:sz w:val="24"/>
          <w:szCs w:val="24"/>
          <w:u w:val="single"/>
        </w:rPr>
        <w:t xml:space="preserve">Table </w:t>
      </w:r>
      <w:r w:rsidRPr="00AB2AAA">
        <w:rPr>
          <w:rFonts w:ascii="Times New Roman" w:hAnsi="Times New Roman" w:cs="Times New Roman"/>
          <w:color w:val="auto"/>
          <w:sz w:val="24"/>
          <w:szCs w:val="24"/>
          <w:u w:val="single"/>
        </w:rPr>
        <w:fldChar w:fldCharType="begin"/>
      </w:r>
      <w:r w:rsidRPr="00AB2AAA">
        <w:rPr>
          <w:rFonts w:ascii="Times New Roman" w:hAnsi="Times New Roman" w:cs="Times New Roman"/>
          <w:color w:val="auto"/>
          <w:sz w:val="24"/>
          <w:szCs w:val="24"/>
          <w:u w:val="single"/>
        </w:rPr>
        <w:instrText xml:space="preserve"> SEQ Table \* ARABIC </w:instrText>
      </w:r>
      <w:r w:rsidRPr="00AB2AAA">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10</w:t>
      </w:r>
      <w:r w:rsidRPr="00AB2AAA">
        <w:rPr>
          <w:rFonts w:ascii="Times New Roman" w:hAnsi="Times New Roman" w:cs="Times New Roman"/>
          <w:color w:val="auto"/>
          <w:sz w:val="24"/>
          <w:szCs w:val="24"/>
          <w:u w:val="single"/>
        </w:rPr>
        <w:fldChar w:fldCharType="end"/>
      </w:r>
      <w:r w:rsidR="00295792" w:rsidRPr="00AB2AAA">
        <w:rPr>
          <w:rFonts w:ascii="Times New Roman" w:hAnsi="Times New Roman" w:cs="Times New Roman"/>
          <w:color w:val="auto"/>
          <w:sz w:val="24"/>
          <w:szCs w:val="24"/>
          <w:u w:val="single"/>
        </w:rPr>
        <w:t>- Non-paid Rewards</w:t>
      </w:r>
      <w:bookmarkEnd w:id="42"/>
    </w:p>
    <w:p w:rsidR="000B0711" w:rsidRPr="00AB2AAA" w:rsidRDefault="00CD2A4E" w:rsidP="000B0711">
      <w:pPr>
        <w:rPr>
          <w:rFonts w:ascii="Times New Roman" w:hAnsi="Times New Roman" w:cs="Times New Roman"/>
          <w:sz w:val="24"/>
          <w:szCs w:val="24"/>
        </w:rPr>
      </w:pPr>
      <w:r w:rsidRPr="00AB2AAA">
        <w:rPr>
          <w:rFonts w:ascii="Times New Roman" w:hAnsi="Times New Roman" w:cs="Times New Roman"/>
          <w:noProof/>
          <w:sz w:val="24"/>
          <w:szCs w:val="24"/>
          <w:lang w:eastAsia="en-GB"/>
        </w:rPr>
        <w:lastRenderedPageBreak/>
        <w:drawing>
          <wp:inline distT="0" distB="0" distL="0" distR="0" wp14:anchorId="7E072897" wp14:editId="73AD2A2E">
            <wp:extent cx="6267450" cy="57435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l="29601" t="21286" r="13027" b="13082"/>
                    <a:stretch/>
                  </pic:blipFill>
                  <pic:spPr bwMode="auto">
                    <a:xfrm>
                      <a:off x="0" y="0"/>
                      <a:ext cx="6271620" cy="5747396"/>
                    </a:xfrm>
                    <a:prstGeom prst="rect">
                      <a:avLst/>
                    </a:prstGeom>
                    <a:ln>
                      <a:noFill/>
                    </a:ln>
                    <a:extLst>
                      <a:ext uri="{53640926-AAD7-44D8-BBD7-CCE9431645EC}">
                        <a14:shadowObscured xmlns:a14="http://schemas.microsoft.com/office/drawing/2010/main"/>
                      </a:ext>
                    </a:extLst>
                  </pic:spPr>
                </pic:pic>
              </a:graphicData>
            </a:graphic>
          </wp:inline>
        </w:drawing>
      </w:r>
    </w:p>
    <w:p w:rsidR="00CD2A4E" w:rsidRPr="00AB2AAA" w:rsidRDefault="00CD2A4E" w:rsidP="000B0711">
      <w:pPr>
        <w:spacing w:line="480" w:lineRule="auto"/>
        <w:rPr>
          <w:rFonts w:ascii="Times New Roman" w:hAnsi="Times New Roman" w:cs="Times New Roman"/>
          <w:sz w:val="24"/>
          <w:szCs w:val="24"/>
        </w:rPr>
      </w:pPr>
      <w:r w:rsidRPr="00AB2AAA">
        <w:rPr>
          <w:rFonts w:ascii="Times New Roman" w:hAnsi="Times New Roman" w:cs="Times New Roman"/>
          <w:sz w:val="24"/>
          <w:szCs w:val="24"/>
        </w:rPr>
        <w:t>Source</w:t>
      </w:r>
      <w:r w:rsidR="006F1326" w:rsidRPr="00AB2AAA">
        <w:rPr>
          <w:rFonts w:ascii="Times New Roman" w:hAnsi="Times New Roman" w:cs="Times New Roman"/>
          <w:sz w:val="24"/>
          <w:szCs w:val="24"/>
        </w:rPr>
        <w:t>: -</w:t>
      </w:r>
      <w:r w:rsidR="00295792" w:rsidRPr="00AB2AAA">
        <w:rPr>
          <w:rFonts w:ascii="Times New Roman" w:hAnsi="Times New Roman" w:cs="Times New Roman"/>
          <w:sz w:val="24"/>
          <w:szCs w:val="24"/>
        </w:rPr>
        <w:t xml:space="preserve"> Authors o</w:t>
      </w:r>
      <w:r w:rsidR="002D4CF6" w:rsidRPr="00AB2AAA">
        <w:rPr>
          <w:rFonts w:ascii="Times New Roman" w:hAnsi="Times New Roman" w:cs="Times New Roman"/>
          <w:sz w:val="24"/>
          <w:szCs w:val="24"/>
        </w:rPr>
        <w:t>w</w:t>
      </w:r>
      <w:r w:rsidR="00295792" w:rsidRPr="00AB2AAA">
        <w:rPr>
          <w:rFonts w:ascii="Times New Roman" w:hAnsi="Times New Roman" w:cs="Times New Roman"/>
          <w:sz w:val="24"/>
          <w:szCs w:val="24"/>
        </w:rPr>
        <w:t>n creation</w:t>
      </w:r>
    </w:p>
    <w:p w:rsidR="00EF427A" w:rsidRPr="00AB2AAA" w:rsidRDefault="00C10765" w:rsidP="000B0711">
      <w:pPr>
        <w:spacing w:line="480" w:lineRule="auto"/>
        <w:rPr>
          <w:rFonts w:ascii="Times New Roman" w:hAnsi="Times New Roman" w:cs="Times New Roman"/>
          <w:sz w:val="24"/>
          <w:szCs w:val="24"/>
        </w:rPr>
      </w:pPr>
      <w:r w:rsidRPr="00AB2AAA">
        <w:rPr>
          <w:rFonts w:ascii="Times New Roman" w:hAnsi="Times New Roman" w:cs="Times New Roman"/>
          <w:sz w:val="24"/>
          <w:szCs w:val="24"/>
        </w:rPr>
        <w:t>Thus</w:t>
      </w:r>
      <w:r w:rsidR="000B0711" w:rsidRPr="00AB2AAA">
        <w:rPr>
          <w:rFonts w:ascii="Times New Roman" w:hAnsi="Times New Roman" w:cs="Times New Roman"/>
          <w:sz w:val="24"/>
          <w:szCs w:val="24"/>
        </w:rPr>
        <w:t>,</w:t>
      </w:r>
      <w:r w:rsidR="00295792" w:rsidRPr="00AB2AAA">
        <w:rPr>
          <w:rFonts w:ascii="Times New Roman" w:hAnsi="Times New Roman" w:cs="Times New Roman"/>
          <w:sz w:val="24"/>
          <w:szCs w:val="24"/>
        </w:rPr>
        <w:t xml:space="preserve"> given if the ps</w:t>
      </w:r>
      <w:r w:rsidRPr="00AB2AAA">
        <w:rPr>
          <w:rFonts w:ascii="Times New Roman" w:hAnsi="Times New Roman" w:cs="Times New Roman"/>
          <w:sz w:val="24"/>
          <w:szCs w:val="24"/>
        </w:rPr>
        <w:t xml:space="preserve"> are looking at long-term reward systems</w:t>
      </w:r>
      <w:r w:rsidR="000B0711" w:rsidRPr="00AB2AAA">
        <w:rPr>
          <w:rFonts w:ascii="Times New Roman" w:hAnsi="Times New Roman" w:cs="Times New Roman"/>
          <w:sz w:val="24"/>
          <w:szCs w:val="24"/>
        </w:rPr>
        <w:t xml:space="preserve"> identified above,</w:t>
      </w:r>
      <w:r w:rsidRPr="00AB2AAA">
        <w:rPr>
          <w:rFonts w:ascii="Times New Roman" w:hAnsi="Times New Roman" w:cs="Times New Roman"/>
          <w:sz w:val="24"/>
          <w:szCs w:val="24"/>
        </w:rPr>
        <w:t xml:space="preserve"> whilst looking after their short-term rewards, this should see medium-high motivation and commitment from employees</w:t>
      </w:r>
      <w:r w:rsidR="000B0711" w:rsidRPr="00AB2AAA">
        <w:rPr>
          <w:rFonts w:ascii="Times New Roman" w:hAnsi="Times New Roman" w:cs="Times New Roman"/>
          <w:sz w:val="24"/>
          <w:szCs w:val="24"/>
        </w:rPr>
        <w:t>,</w:t>
      </w:r>
      <w:r w:rsidRPr="00AB2AAA">
        <w:rPr>
          <w:rFonts w:ascii="Times New Roman" w:hAnsi="Times New Roman" w:cs="Times New Roman"/>
          <w:sz w:val="24"/>
          <w:szCs w:val="24"/>
        </w:rPr>
        <w:t xml:space="preserve"> even during current and future hard business challenges. However</w:t>
      </w:r>
      <w:r w:rsidR="000B0711" w:rsidRPr="00AB2AAA">
        <w:rPr>
          <w:rFonts w:ascii="Times New Roman" w:hAnsi="Times New Roman" w:cs="Times New Roman"/>
          <w:sz w:val="24"/>
          <w:szCs w:val="24"/>
        </w:rPr>
        <w:t xml:space="preserve">, Torrington </w:t>
      </w:r>
      <w:r w:rsidR="000B0711" w:rsidRPr="00AB2AAA">
        <w:rPr>
          <w:rFonts w:ascii="Times New Roman" w:hAnsi="Times New Roman" w:cs="Times New Roman"/>
          <w:i/>
          <w:sz w:val="24"/>
          <w:szCs w:val="24"/>
        </w:rPr>
        <w:t xml:space="preserve">et al </w:t>
      </w:r>
      <w:r w:rsidR="000B0711" w:rsidRPr="00AB2AAA">
        <w:rPr>
          <w:rFonts w:ascii="Times New Roman" w:hAnsi="Times New Roman" w:cs="Times New Roman"/>
          <w:sz w:val="24"/>
          <w:szCs w:val="24"/>
        </w:rPr>
        <w:t>(2009)</w:t>
      </w:r>
      <w:r w:rsidR="001E3933" w:rsidRPr="00AB2AAA">
        <w:rPr>
          <w:rFonts w:ascii="Times New Roman" w:hAnsi="Times New Roman" w:cs="Times New Roman"/>
          <w:sz w:val="24"/>
          <w:szCs w:val="24"/>
        </w:rPr>
        <w:t>,</w:t>
      </w:r>
      <w:r w:rsidR="000B0711" w:rsidRPr="00AB2AAA">
        <w:rPr>
          <w:rFonts w:ascii="Times New Roman" w:hAnsi="Times New Roman" w:cs="Times New Roman"/>
          <w:sz w:val="24"/>
          <w:szCs w:val="24"/>
        </w:rPr>
        <w:t xml:space="preserve"> explain </w:t>
      </w:r>
      <w:r w:rsidRPr="00AB2AAA">
        <w:rPr>
          <w:rFonts w:ascii="Times New Roman" w:hAnsi="Times New Roman" w:cs="Times New Roman"/>
          <w:sz w:val="24"/>
          <w:szCs w:val="24"/>
        </w:rPr>
        <w:t xml:space="preserve">if </w:t>
      </w:r>
      <w:r w:rsidR="001E3933" w:rsidRPr="00AB2AAA">
        <w:rPr>
          <w:rFonts w:ascii="Times New Roman" w:hAnsi="Times New Roman" w:cs="Times New Roman"/>
          <w:sz w:val="24"/>
          <w:szCs w:val="24"/>
        </w:rPr>
        <w:t>reward management</w:t>
      </w:r>
      <w:r w:rsidR="000B0711" w:rsidRPr="00AB2AAA">
        <w:rPr>
          <w:rFonts w:ascii="Times New Roman" w:hAnsi="Times New Roman" w:cs="Times New Roman"/>
          <w:sz w:val="24"/>
          <w:szCs w:val="24"/>
        </w:rPr>
        <w:t xml:space="preserve"> is</w:t>
      </w:r>
      <w:r w:rsidR="001E3933" w:rsidRPr="00AB2AAA">
        <w:rPr>
          <w:rFonts w:ascii="Times New Roman" w:hAnsi="Times New Roman" w:cs="Times New Roman"/>
          <w:sz w:val="24"/>
          <w:szCs w:val="24"/>
        </w:rPr>
        <w:t xml:space="preserve"> unattractive, ps will find it harder </w:t>
      </w:r>
      <w:r w:rsidR="000B0711" w:rsidRPr="00AB2AAA">
        <w:rPr>
          <w:rFonts w:ascii="Times New Roman" w:hAnsi="Times New Roman" w:cs="Times New Roman"/>
          <w:sz w:val="24"/>
          <w:szCs w:val="24"/>
        </w:rPr>
        <w:t>to recruit, retain val</w:t>
      </w:r>
      <w:r w:rsidR="001E3933" w:rsidRPr="00AB2AAA">
        <w:rPr>
          <w:rFonts w:ascii="Times New Roman" w:hAnsi="Times New Roman" w:cs="Times New Roman"/>
          <w:sz w:val="24"/>
          <w:szCs w:val="24"/>
        </w:rPr>
        <w:t xml:space="preserve">uable people and easily </w:t>
      </w:r>
      <w:r w:rsidR="000B0711" w:rsidRPr="00AB2AAA">
        <w:rPr>
          <w:rFonts w:ascii="Times New Roman" w:hAnsi="Times New Roman" w:cs="Times New Roman"/>
          <w:sz w:val="24"/>
          <w:szCs w:val="24"/>
        </w:rPr>
        <w:t xml:space="preserve">demotivate </w:t>
      </w:r>
      <w:r w:rsidR="001E3933" w:rsidRPr="00AB2AAA">
        <w:rPr>
          <w:rFonts w:ascii="Times New Roman" w:hAnsi="Times New Roman" w:cs="Times New Roman"/>
          <w:sz w:val="24"/>
          <w:szCs w:val="24"/>
        </w:rPr>
        <w:t xml:space="preserve">current </w:t>
      </w:r>
      <w:r w:rsidR="000B0711" w:rsidRPr="00AB2AAA">
        <w:rPr>
          <w:rFonts w:ascii="Times New Roman" w:hAnsi="Times New Roman" w:cs="Times New Roman"/>
          <w:sz w:val="24"/>
          <w:szCs w:val="24"/>
        </w:rPr>
        <w:t>employees.</w:t>
      </w:r>
    </w:p>
    <w:p w:rsidR="001E3933" w:rsidRPr="00AB2AAA" w:rsidRDefault="001E3933" w:rsidP="000B0711">
      <w:pPr>
        <w:spacing w:line="480" w:lineRule="auto"/>
        <w:rPr>
          <w:rFonts w:ascii="Times New Roman" w:hAnsi="Times New Roman" w:cs="Times New Roman"/>
          <w:sz w:val="24"/>
          <w:szCs w:val="24"/>
        </w:rPr>
      </w:pPr>
    </w:p>
    <w:p w:rsidR="00EF427A" w:rsidRPr="00AB2AAA" w:rsidRDefault="00EF427A" w:rsidP="004B0EB8">
      <w:pPr>
        <w:pStyle w:val="Heading3"/>
        <w:numPr>
          <w:ilvl w:val="3"/>
          <w:numId w:val="17"/>
        </w:numPr>
        <w:rPr>
          <w:rFonts w:ascii="Times New Roman" w:hAnsi="Times New Roman" w:cs="Times New Roman"/>
          <w:color w:val="auto"/>
          <w:sz w:val="24"/>
          <w:szCs w:val="24"/>
          <w:u w:val="single"/>
        </w:rPr>
      </w:pPr>
      <w:bookmarkStart w:id="43" w:name="_Toc481690801"/>
      <w:r w:rsidRPr="00AB2AAA">
        <w:rPr>
          <w:rFonts w:ascii="Times New Roman" w:hAnsi="Times New Roman" w:cs="Times New Roman"/>
          <w:color w:val="auto"/>
          <w:sz w:val="24"/>
          <w:szCs w:val="24"/>
          <w:u w:val="single"/>
        </w:rPr>
        <w:lastRenderedPageBreak/>
        <w:t>Job Security</w:t>
      </w:r>
      <w:bookmarkEnd w:id="43"/>
      <w:r w:rsidRPr="00AB2AAA">
        <w:rPr>
          <w:rFonts w:ascii="Times New Roman" w:hAnsi="Times New Roman" w:cs="Times New Roman"/>
          <w:color w:val="auto"/>
          <w:sz w:val="24"/>
          <w:szCs w:val="24"/>
          <w:u w:val="single"/>
        </w:rPr>
        <w:t xml:space="preserve"> </w:t>
      </w:r>
    </w:p>
    <w:p w:rsidR="00EF427A" w:rsidRPr="00AB2AAA" w:rsidRDefault="00EF427A" w:rsidP="00EF427A">
      <w:pPr>
        <w:rPr>
          <w:rFonts w:ascii="Times New Roman" w:hAnsi="Times New Roman" w:cs="Times New Roman"/>
          <w:sz w:val="24"/>
          <w:szCs w:val="24"/>
        </w:rPr>
      </w:pPr>
    </w:p>
    <w:p w:rsidR="00457C10" w:rsidRPr="00AB2AAA" w:rsidRDefault="00F63F1B" w:rsidP="00457C10">
      <w:pPr>
        <w:spacing w:line="480" w:lineRule="auto"/>
        <w:rPr>
          <w:rFonts w:ascii="Times New Roman" w:hAnsi="Times New Roman" w:cs="Times New Roman"/>
          <w:sz w:val="24"/>
          <w:szCs w:val="24"/>
        </w:rPr>
      </w:pPr>
      <w:r w:rsidRPr="00AB2AAA">
        <w:rPr>
          <w:rFonts w:ascii="Times New Roman" w:hAnsi="Times New Roman" w:cs="Times New Roman"/>
          <w:sz w:val="24"/>
          <w:szCs w:val="24"/>
        </w:rPr>
        <w:t>Job security is a crucial element for all workers regardle</w:t>
      </w:r>
      <w:r w:rsidR="002A2649" w:rsidRPr="00AB2AAA">
        <w:rPr>
          <w:rFonts w:ascii="Times New Roman" w:hAnsi="Times New Roman" w:cs="Times New Roman"/>
          <w:sz w:val="24"/>
          <w:szCs w:val="24"/>
        </w:rPr>
        <w:t>ss of which sector they work in. T</w:t>
      </w:r>
      <w:r w:rsidR="001E3933" w:rsidRPr="00AB2AAA">
        <w:rPr>
          <w:rFonts w:ascii="Times New Roman" w:hAnsi="Times New Roman" w:cs="Times New Roman"/>
          <w:sz w:val="24"/>
          <w:szCs w:val="24"/>
        </w:rPr>
        <w:t>his occurs when employees have a job they</w:t>
      </w:r>
      <w:r w:rsidRPr="00AB2AAA">
        <w:rPr>
          <w:rFonts w:ascii="Times New Roman" w:hAnsi="Times New Roman" w:cs="Times New Roman"/>
          <w:sz w:val="24"/>
          <w:szCs w:val="24"/>
        </w:rPr>
        <w:t xml:space="preserve"> like</w:t>
      </w:r>
      <w:r w:rsidR="00AE46F1" w:rsidRPr="00AB2AAA">
        <w:rPr>
          <w:rFonts w:ascii="Times New Roman" w:hAnsi="Times New Roman" w:cs="Times New Roman"/>
          <w:sz w:val="24"/>
          <w:szCs w:val="24"/>
        </w:rPr>
        <w:t>. I</w:t>
      </w:r>
      <w:r w:rsidRPr="00AB2AAA">
        <w:rPr>
          <w:rFonts w:ascii="Times New Roman" w:hAnsi="Times New Roman" w:cs="Times New Roman"/>
          <w:sz w:val="24"/>
          <w:szCs w:val="24"/>
        </w:rPr>
        <w:t xml:space="preserve">t is good to know it offers stability and security in addition to a decent wage (Strauss, 2017). However </w:t>
      </w:r>
      <w:r w:rsidR="001E3933" w:rsidRPr="00AB2AAA">
        <w:rPr>
          <w:rFonts w:ascii="Times New Roman" w:hAnsi="Times New Roman" w:cs="Times New Roman"/>
          <w:sz w:val="24"/>
          <w:szCs w:val="24"/>
        </w:rPr>
        <w:t>in the ps</w:t>
      </w:r>
      <w:r w:rsidR="00BC7ADF" w:rsidRPr="00AB2AAA">
        <w:rPr>
          <w:rFonts w:ascii="Times New Roman" w:hAnsi="Times New Roman" w:cs="Times New Roman"/>
          <w:sz w:val="24"/>
          <w:szCs w:val="24"/>
        </w:rPr>
        <w:t xml:space="preserve">, job security has not been its strength since 2013, when announcements of 1 million jobs were to be lost by early 2018 </w:t>
      </w:r>
      <w:sdt>
        <w:sdtPr>
          <w:rPr>
            <w:rFonts w:ascii="Times New Roman" w:hAnsi="Times New Roman" w:cs="Times New Roman"/>
            <w:sz w:val="24"/>
            <w:szCs w:val="24"/>
          </w:rPr>
          <w:id w:val="-1448379854"/>
          <w:citation/>
        </w:sdtPr>
        <w:sdtContent>
          <w:r w:rsidR="00BC7ADF" w:rsidRPr="00AB2AAA">
            <w:rPr>
              <w:rFonts w:ascii="Times New Roman" w:hAnsi="Times New Roman" w:cs="Times New Roman"/>
              <w:sz w:val="24"/>
              <w:szCs w:val="24"/>
            </w:rPr>
            <w:fldChar w:fldCharType="begin"/>
          </w:r>
          <w:r w:rsidR="00BC7ADF" w:rsidRPr="00AB2AAA">
            <w:rPr>
              <w:rFonts w:ascii="Times New Roman" w:hAnsi="Times New Roman" w:cs="Times New Roman"/>
              <w:sz w:val="24"/>
              <w:szCs w:val="24"/>
            </w:rPr>
            <w:instrText xml:space="preserve"> CITATION Rus13 \l 2057 </w:instrText>
          </w:r>
          <w:r w:rsidR="00BC7ADF" w:rsidRPr="00AB2AAA">
            <w:rPr>
              <w:rFonts w:ascii="Times New Roman" w:hAnsi="Times New Roman" w:cs="Times New Roman"/>
              <w:sz w:val="24"/>
              <w:szCs w:val="24"/>
            </w:rPr>
            <w:fldChar w:fldCharType="separate"/>
          </w:r>
          <w:r w:rsidR="00BC7ADF" w:rsidRPr="00AB2AAA">
            <w:rPr>
              <w:rFonts w:ascii="Times New Roman" w:hAnsi="Times New Roman" w:cs="Times New Roman"/>
              <w:noProof/>
              <w:sz w:val="24"/>
              <w:szCs w:val="24"/>
            </w:rPr>
            <w:t>(Lynch, 2013)</w:t>
          </w:r>
          <w:r w:rsidR="00BC7ADF" w:rsidRPr="00AB2AAA">
            <w:rPr>
              <w:rFonts w:ascii="Times New Roman" w:hAnsi="Times New Roman" w:cs="Times New Roman"/>
              <w:sz w:val="24"/>
              <w:szCs w:val="24"/>
            </w:rPr>
            <w:fldChar w:fldCharType="end"/>
          </w:r>
        </w:sdtContent>
      </w:sdt>
      <w:r w:rsidR="00BC7ADF" w:rsidRPr="00AB2AAA">
        <w:rPr>
          <w:rFonts w:ascii="Times New Roman" w:hAnsi="Times New Roman" w:cs="Times New Roman"/>
          <w:sz w:val="24"/>
          <w:szCs w:val="24"/>
        </w:rPr>
        <w:t xml:space="preserve">. </w:t>
      </w:r>
      <w:r w:rsidR="001E3933" w:rsidRPr="00AB2AAA">
        <w:rPr>
          <w:rFonts w:ascii="Times New Roman" w:hAnsi="Times New Roman" w:cs="Times New Roman"/>
          <w:sz w:val="24"/>
          <w:szCs w:val="24"/>
        </w:rPr>
        <w:t xml:space="preserve">Being </w:t>
      </w:r>
      <w:r w:rsidR="00BC7ADF" w:rsidRPr="00AB2AAA">
        <w:rPr>
          <w:rFonts w:ascii="Times New Roman" w:hAnsi="Times New Roman" w:cs="Times New Roman"/>
          <w:sz w:val="24"/>
          <w:szCs w:val="24"/>
        </w:rPr>
        <w:t xml:space="preserve">so close to 2018 </w:t>
      </w:r>
      <w:r w:rsidR="001E3933" w:rsidRPr="00AB2AAA">
        <w:rPr>
          <w:rFonts w:ascii="Times New Roman" w:hAnsi="Times New Roman" w:cs="Times New Roman"/>
          <w:sz w:val="24"/>
          <w:szCs w:val="24"/>
        </w:rPr>
        <w:t xml:space="preserve">now </w:t>
      </w:r>
      <w:r w:rsidR="00BC7ADF" w:rsidRPr="00AB2AAA">
        <w:rPr>
          <w:rFonts w:ascii="Times New Roman" w:hAnsi="Times New Roman" w:cs="Times New Roman"/>
          <w:sz w:val="24"/>
          <w:szCs w:val="24"/>
        </w:rPr>
        <w:t xml:space="preserve">and so many jobs </w:t>
      </w:r>
      <w:r w:rsidR="001E3933" w:rsidRPr="00AB2AAA">
        <w:rPr>
          <w:rFonts w:ascii="Times New Roman" w:hAnsi="Times New Roman" w:cs="Times New Roman"/>
          <w:sz w:val="24"/>
          <w:szCs w:val="24"/>
        </w:rPr>
        <w:t xml:space="preserve">already </w:t>
      </w:r>
      <w:r w:rsidR="00BC7ADF" w:rsidRPr="00AB2AAA">
        <w:rPr>
          <w:rFonts w:ascii="Times New Roman" w:hAnsi="Times New Roman" w:cs="Times New Roman"/>
          <w:sz w:val="24"/>
          <w:szCs w:val="24"/>
        </w:rPr>
        <w:t xml:space="preserve">lost, this is </w:t>
      </w:r>
      <w:r w:rsidR="001E3933" w:rsidRPr="00AB2AAA">
        <w:rPr>
          <w:rFonts w:ascii="Times New Roman" w:hAnsi="Times New Roman" w:cs="Times New Roman"/>
          <w:sz w:val="24"/>
          <w:szCs w:val="24"/>
        </w:rPr>
        <w:t>likely a big</w:t>
      </w:r>
      <w:r w:rsidR="00BC7ADF" w:rsidRPr="00AB2AAA">
        <w:rPr>
          <w:rFonts w:ascii="Times New Roman" w:hAnsi="Times New Roman" w:cs="Times New Roman"/>
          <w:sz w:val="24"/>
          <w:szCs w:val="24"/>
        </w:rPr>
        <w:t xml:space="preserve"> cause for de-motivation. </w:t>
      </w:r>
      <w:r w:rsidR="00AE3A77" w:rsidRPr="00AB2AAA">
        <w:rPr>
          <w:rFonts w:ascii="Times New Roman" w:hAnsi="Times New Roman" w:cs="Times New Roman"/>
          <w:sz w:val="24"/>
          <w:szCs w:val="24"/>
        </w:rPr>
        <w:t xml:space="preserve">A </w:t>
      </w:r>
      <w:r w:rsidR="00450624" w:rsidRPr="00AB2AAA">
        <w:rPr>
          <w:rFonts w:ascii="Times New Roman" w:hAnsi="Times New Roman" w:cs="Times New Roman"/>
          <w:sz w:val="24"/>
          <w:szCs w:val="24"/>
        </w:rPr>
        <w:t xml:space="preserve">previous study has shown </w:t>
      </w:r>
      <w:r w:rsidR="00AE3A77" w:rsidRPr="00AB2AAA">
        <w:rPr>
          <w:rFonts w:ascii="Times New Roman" w:hAnsi="Times New Roman" w:cs="Times New Roman"/>
          <w:sz w:val="24"/>
          <w:szCs w:val="24"/>
        </w:rPr>
        <w:t xml:space="preserve">generation Z and X </w:t>
      </w:r>
      <w:r w:rsidR="001E3933" w:rsidRPr="00AB2AAA">
        <w:rPr>
          <w:rFonts w:ascii="Times New Roman" w:hAnsi="Times New Roman" w:cs="Times New Roman"/>
          <w:sz w:val="24"/>
          <w:szCs w:val="24"/>
        </w:rPr>
        <w:t>(</w:t>
      </w:r>
      <w:r w:rsidR="00450624" w:rsidRPr="00AB2AAA">
        <w:rPr>
          <w:rFonts w:ascii="Times New Roman" w:hAnsi="Times New Roman" w:cs="Times New Roman"/>
          <w:sz w:val="24"/>
          <w:szCs w:val="24"/>
        </w:rPr>
        <w:t>P.</w:t>
      </w:r>
      <w:r w:rsidR="001E3933" w:rsidRPr="00AB2AAA">
        <w:rPr>
          <w:rFonts w:ascii="Times New Roman" w:hAnsi="Times New Roman" w:cs="Times New Roman"/>
          <w:sz w:val="24"/>
          <w:szCs w:val="24"/>
        </w:rPr>
        <w:t>21</w:t>
      </w:r>
      <w:r w:rsidR="00450624" w:rsidRPr="00AB2AAA">
        <w:rPr>
          <w:rFonts w:ascii="Times New Roman" w:hAnsi="Times New Roman" w:cs="Times New Roman"/>
          <w:sz w:val="24"/>
          <w:szCs w:val="24"/>
        </w:rPr>
        <w:t xml:space="preserve">) </w:t>
      </w:r>
      <w:r w:rsidR="00AE3A77" w:rsidRPr="00AB2AAA">
        <w:rPr>
          <w:rFonts w:ascii="Times New Roman" w:hAnsi="Times New Roman" w:cs="Times New Roman"/>
          <w:sz w:val="24"/>
          <w:szCs w:val="24"/>
        </w:rPr>
        <w:t>would prefer to have job security over high salaries</w:t>
      </w:r>
      <w:r w:rsidR="00B04CE9" w:rsidRPr="00AB2AAA">
        <w:rPr>
          <w:rFonts w:ascii="Times New Roman" w:hAnsi="Times New Roman" w:cs="Times New Roman"/>
          <w:sz w:val="24"/>
          <w:szCs w:val="24"/>
        </w:rPr>
        <w:t xml:space="preserve"> </w:t>
      </w:r>
      <w:sdt>
        <w:sdtPr>
          <w:rPr>
            <w:rFonts w:ascii="Times New Roman" w:hAnsi="Times New Roman" w:cs="Times New Roman"/>
            <w:sz w:val="24"/>
            <w:szCs w:val="24"/>
          </w:rPr>
          <w:id w:val="23906936"/>
          <w:citation/>
        </w:sdtPr>
        <w:sdtContent>
          <w:r w:rsidR="00B04CE9" w:rsidRPr="00AB2AAA">
            <w:rPr>
              <w:rFonts w:ascii="Times New Roman" w:hAnsi="Times New Roman" w:cs="Times New Roman"/>
              <w:sz w:val="24"/>
              <w:szCs w:val="24"/>
            </w:rPr>
            <w:fldChar w:fldCharType="begin"/>
          </w:r>
          <w:r w:rsidR="00B04CE9" w:rsidRPr="00AB2AAA">
            <w:rPr>
              <w:rFonts w:ascii="Times New Roman" w:hAnsi="Times New Roman" w:cs="Times New Roman"/>
              <w:sz w:val="24"/>
              <w:szCs w:val="24"/>
            </w:rPr>
            <w:instrText xml:space="preserve"> CITATION Jes17 \l 2057 </w:instrText>
          </w:r>
          <w:r w:rsidR="00B04CE9" w:rsidRPr="00AB2AAA">
            <w:rPr>
              <w:rFonts w:ascii="Times New Roman" w:hAnsi="Times New Roman" w:cs="Times New Roman"/>
              <w:sz w:val="24"/>
              <w:szCs w:val="24"/>
            </w:rPr>
            <w:fldChar w:fldCharType="separate"/>
          </w:r>
          <w:r w:rsidR="00B04CE9" w:rsidRPr="00AB2AAA">
            <w:rPr>
              <w:rFonts w:ascii="Times New Roman" w:hAnsi="Times New Roman" w:cs="Times New Roman"/>
              <w:noProof/>
              <w:sz w:val="24"/>
              <w:szCs w:val="24"/>
            </w:rPr>
            <w:t>(Fino, 2017)</w:t>
          </w:r>
          <w:r w:rsidR="00B04CE9" w:rsidRPr="00AB2AAA">
            <w:rPr>
              <w:rFonts w:ascii="Times New Roman" w:hAnsi="Times New Roman" w:cs="Times New Roman"/>
              <w:sz w:val="24"/>
              <w:szCs w:val="24"/>
            </w:rPr>
            <w:fldChar w:fldCharType="end"/>
          </w:r>
        </w:sdtContent>
      </w:sdt>
      <w:r w:rsidR="00AE3A77" w:rsidRPr="00AB2AAA">
        <w:rPr>
          <w:rFonts w:ascii="Times New Roman" w:hAnsi="Times New Roman" w:cs="Times New Roman"/>
          <w:sz w:val="24"/>
          <w:szCs w:val="24"/>
        </w:rPr>
        <w:t xml:space="preserve">. This is due to starting work were </w:t>
      </w:r>
      <w:r w:rsidR="00B04CE9" w:rsidRPr="00AB2AAA">
        <w:rPr>
          <w:rFonts w:ascii="Times New Roman" w:hAnsi="Times New Roman" w:cs="Times New Roman"/>
          <w:sz w:val="24"/>
          <w:szCs w:val="24"/>
        </w:rPr>
        <w:t>salaries</w:t>
      </w:r>
      <w:r w:rsidR="001E3933" w:rsidRPr="00AB2AAA">
        <w:rPr>
          <w:rFonts w:ascii="Times New Roman" w:hAnsi="Times New Roman" w:cs="Times New Roman"/>
          <w:sz w:val="24"/>
          <w:szCs w:val="24"/>
        </w:rPr>
        <w:t xml:space="preserve"> were </w:t>
      </w:r>
      <w:r w:rsidR="00AE3A77" w:rsidRPr="00AB2AAA">
        <w:rPr>
          <w:rFonts w:ascii="Times New Roman" w:hAnsi="Times New Roman" w:cs="Times New Roman"/>
          <w:sz w:val="24"/>
          <w:szCs w:val="24"/>
        </w:rPr>
        <w:t>less or already cut, therefore they are used to living on</w:t>
      </w:r>
      <w:r w:rsidR="00B04CE9" w:rsidRPr="00AB2AAA">
        <w:rPr>
          <w:rFonts w:ascii="Times New Roman" w:hAnsi="Times New Roman" w:cs="Times New Roman"/>
          <w:sz w:val="24"/>
          <w:szCs w:val="24"/>
        </w:rPr>
        <w:t xml:space="preserve"> enough to cover their needs. Thus</w:t>
      </w:r>
      <w:r w:rsidR="002A2649" w:rsidRPr="00AB2AAA">
        <w:rPr>
          <w:rFonts w:ascii="Times New Roman" w:hAnsi="Times New Roman" w:cs="Times New Roman"/>
          <w:sz w:val="24"/>
          <w:szCs w:val="24"/>
        </w:rPr>
        <w:t>,</w:t>
      </w:r>
      <w:r w:rsidR="00B04CE9" w:rsidRPr="00AB2AAA">
        <w:rPr>
          <w:rFonts w:ascii="Times New Roman" w:hAnsi="Times New Roman" w:cs="Times New Roman"/>
          <w:sz w:val="24"/>
          <w:szCs w:val="24"/>
        </w:rPr>
        <w:t xml:space="preserve"> this reflects back to Maslow, were employees who are on the lower levels needs are very concerned with physiological needs</w:t>
      </w:r>
      <w:r w:rsidR="002A2649" w:rsidRPr="00AB2AAA">
        <w:rPr>
          <w:rFonts w:ascii="Times New Roman" w:hAnsi="Times New Roman" w:cs="Times New Roman"/>
          <w:sz w:val="24"/>
          <w:szCs w:val="24"/>
        </w:rPr>
        <w:t>,</w:t>
      </w:r>
      <w:r w:rsidR="00B04CE9" w:rsidRPr="00AB2AAA">
        <w:rPr>
          <w:rFonts w:ascii="Times New Roman" w:hAnsi="Times New Roman" w:cs="Times New Roman"/>
          <w:sz w:val="24"/>
          <w:szCs w:val="24"/>
        </w:rPr>
        <w:t xml:space="preserve"> of security being a secure job, steady income and safe work environment </w:t>
      </w:r>
      <w:sdt>
        <w:sdtPr>
          <w:rPr>
            <w:rFonts w:ascii="Times New Roman" w:hAnsi="Times New Roman" w:cs="Times New Roman"/>
            <w:sz w:val="24"/>
            <w:szCs w:val="24"/>
          </w:rPr>
          <w:id w:val="-679820142"/>
          <w:citation/>
        </w:sdtPr>
        <w:sdtContent>
          <w:r w:rsidR="00B04CE9" w:rsidRPr="00AB2AAA">
            <w:rPr>
              <w:rFonts w:ascii="Times New Roman" w:hAnsi="Times New Roman" w:cs="Times New Roman"/>
              <w:sz w:val="24"/>
              <w:szCs w:val="24"/>
            </w:rPr>
            <w:fldChar w:fldCharType="begin"/>
          </w:r>
          <w:r w:rsidR="00B04CE9" w:rsidRPr="00AB2AAA">
            <w:rPr>
              <w:rFonts w:ascii="Times New Roman" w:hAnsi="Times New Roman" w:cs="Times New Roman"/>
              <w:sz w:val="24"/>
              <w:szCs w:val="24"/>
            </w:rPr>
            <w:instrText xml:space="preserve"> CITATION Rob17 \l 2057 </w:instrText>
          </w:r>
          <w:r w:rsidR="00B04CE9" w:rsidRPr="00AB2AAA">
            <w:rPr>
              <w:rFonts w:ascii="Times New Roman" w:hAnsi="Times New Roman" w:cs="Times New Roman"/>
              <w:sz w:val="24"/>
              <w:szCs w:val="24"/>
            </w:rPr>
            <w:fldChar w:fldCharType="separate"/>
          </w:r>
          <w:r w:rsidR="00B04CE9" w:rsidRPr="00AB2AAA">
            <w:rPr>
              <w:rFonts w:ascii="Times New Roman" w:hAnsi="Times New Roman" w:cs="Times New Roman"/>
              <w:noProof/>
              <w:sz w:val="24"/>
              <w:szCs w:val="24"/>
            </w:rPr>
            <w:t>(Tanner, 2017)</w:t>
          </w:r>
          <w:r w:rsidR="00B04CE9" w:rsidRPr="00AB2AAA">
            <w:rPr>
              <w:rFonts w:ascii="Times New Roman" w:hAnsi="Times New Roman" w:cs="Times New Roman"/>
              <w:sz w:val="24"/>
              <w:szCs w:val="24"/>
            </w:rPr>
            <w:fldChar w:fldCharType="end"/>
          </w:r>
        </w:sdtContent>
      </w:sdt>
      <w:r w:rsidR="00B04CE9" w:rsidRPr="00AB2AAA">
        <w:rPr>
          <w:rFonts w:ascii="Times New Roman" w:hAnsi="Times New Roman" w:cs="Times New Roman"/>
          <w:sz w:val="24"/>
          <w:szCs w:val="24"/>
        </w:rPr>
        <w:t xml:space="preserve">. </w:t>
      </w:r>
      <w:r w:rsidR="00457C10" w:rsidRPr="00AB2AAA">
        <w:rPr>
          <w:rFonts w:ascii="Times New Roman" w:hAnsi="Times New Roman" w:cs="Times New Roman"/>
          <w:sz w:val="24"/>
          <w:szCs w:val="24"/>
        </w:rPr>
        <w:t>Employee’s</w:t>
      </w:r>
      <w:r w:rsidR="00B04CE9" w:rsidRPr="00AB2AAA">
        <w:rPr>
          <w:rFonts w:ascii="Times New Roman" w:hAnsi="Times New Roman" w:cs="Times New Roman"/>
          <w:sz w:val="24"/>
          <w:szCs w:val="24"/>
        </w:rPr>
        <w:t xml:space="preserve"> confidence is severely hit in uncertain times</w:t>
      </w:r>
      <w:r w:rsidR="00457C10" w:rsidRPr="00AB2AAA">
        <w:rPr>
          <w:rFonts w:ascii="Times New Roman" w:hAnsi="Times New Roman" w:cs="Times New Roman"/>
          <w:sz w:val="24"/>
          <w:szCs w:val="24"/>
        </w:rPr>
        <w:t xml:space="preserve"> and lack of job security; it is here that things begin to veer off track</w:t>
      </w:r>
      <w:r w:rsidR="002A2649" w:rsidRPr="00AB2AAA">
        <w:rPr>
          <w:rFonts w:ascii="Times New Roman" w:hAnsi="Times New Roman" w:cs="Times New Roman"/>
          <w:sz w:val="24"/>
          <w:szCs w:val="24"/>
        </w:rPr>
        <w:t>. S</w:t>
      </w:r>
      <w:r w:rsidR="00457C10" w:rsidRPr="00AB2AAA">
        <w:rPr>
          <w:rFonts w:ascii="Times New Roman" w:hAnsi="Times New Roman" w:cs="Times New Roman"/>
          <w:sz w:val="24"/>
          <w:szCs w:val="24"/>
        </w:rPr>
        <w:t>uch as they stretch themselves and take on to much responsibility</w:t>
      </w:r>
      <w:r w:rsidR="00450624" w:rsidRPr="00AB2AAA">
        <w:rPr>
          <w:rFonts w:ascii="Times New Roman" w:hAnsi="Times New Roman" w:cs="Times New Roman"/>
          <w:sz w:val="24"/>
          <w:szCs w:val="24"/>
        </w:rPr>
        <w:t>,</w:t>
      </w:r>
      <w:r w:rsidR="00457C10" w:rsidRPr="00AB2AAA">
        <w:rPr>
          <w:rFonts w:ascii="Times New Roman" w:hAnsi="Times New Roman" w:cs="Times New Roman"/>
          <w:sz w:val="24"/>
          <w:szCs w:val="24"/>
        </w:rPr>
        <w:t xml:space="preserve"> leading to previously mentioned high overtime, which leads to stress then absenteeism </w:t>
      </w:r>
      <w:sdt>
        <w:sdtPr>
          <w:rPr>
            <w:rFonts w:ascii="Times New Roman" w:hAnsi="Times New Roman" w:cs="Times New Roman"/>
            <w:sz w:val="24"/>
            <w:szCs w:val="24"/>
          </w:rPr>
          <w:id w:val="-1621601025"/>
          <w:citation/>
        </w:sdtPr>
        <w:sdtContent>
          <w:r w:rsidR="00457C10" w:rsidRPr="00AB2AAA">
            <w:rPr>
              <w:rFonts w:ascii="Times New Roman" w:hAnsi="Times New Roman" w:cs="Times New Roman"/>
              <w:sz w:val="24"/>
              <w:szCs w:val="24"/>
            </w:rPr>
            <w:fldChar w:fldCharType="begin"/>
          </w:r>
          <w:r w:rsidR="00457C10" w:rsidRPr="00AB2AAA">
            <w:rPr>
              <w:rFonts w:ascii="Times New Roman" w:hAnsi="Times New Roman" w:cs="Times New Roman"/>
              <w:sz w:val="24"/>
              <w:szCs w:val="24"/>
            </w:rPr>
            <w:instrText xml:space="preserve"> CITATION Tod16 \l 2057 </w:instrText>
          </w:r>
          <w:r w:rsidR="00457C10" w:rsidRPr="00AB2AAA">
            <w:rPr>
              <w:rFonts w:ascii="Times New Roman" w:hAnsi="Times New Roman" w:cs="Times New Roman"/>
              <w:sz w:val="24"/>
              <w:szCs w:val="24"/>
            </w:rPr>
            <w:fldChar w:fldCharType="separate"/>
          </w:r>
          <w:r w:rsidR="00457C10" w:rsidRPr="00AB2AAA">
            <w:rPr>
              <w:rFonts w:ascii="Times New Roman" w:hAnsi="Times New Roman" w:cs="Times New Roman"/>
              <w:noProof/>
              <w:sz w:val="24"/>
              <w:szCs w:val="24"/>
            </w:rPr>
            <w:t>(Cohen, 2016)</w:t>
          </w:r>
          <w:r w:rsidR="00457C10" w:rsidRPr="00AB2AAA">
            <w:rPr>
              <w:rFonts w:ascii="Times New Roman" w:hAnsi="Times New Roman" w:cs="Times New Roman"/>
              <w:sz w:val="24"/>
              <w:szCs w:val="24"/>
            </w:rPr>
            <w:fldChar w:fldCharType="end"/>
          </w:r>
        </w:sdtContent>
      </w:sdt>
      <w:r w:rsidR="00457C10" w:rsidRPr="00AB2AAA">
        <w:rPr>
          <w:rFonts w:ascii="Times New Roman" w:hAnsi="Times New Roman" w:cs="Times New Roman"/>
          <w:noProof/>
          <w:sz w:val="24"/>
          <w:szCs w:val="24"/>
          <w:lang w:eastAsia="en-GB"/>
        </w:rPr>
        <w:t xml:space="preserve"> </w:t>
      </w:r>
      <w:r w:rsidR="00457C10" w:rsidRPr="00AB2AAA">
        <w:rPr>
          <w:rFonts w:ascii="Times New Roman" w:hAnsi="Times New Roman" w:cs="Times New Roman"/>
          <w:sz w:val="24"/>
          <w:szCs w:val="24"/>
        </w:rPr>
        <w:t>. Therefore</w:t>
      </w:r>
      <w:r w:rsidR="00085C36">
        <w:rPr>
          <w:rFonts w:ascii="Times New Roman" w:hAnsi="Times New Roman" w:cs="Times New Roman"/>
          <w:sz w:val="24"/>
          <w:szCs w:val="24"/>
        </w:rPr>
        <w:t>,</w:t>
      </w:r>
      <w:r w:rsidR="00457C10" w:rsidRPr="00AB2AAA">
        <w:rPr>
          <w:rFonts w:ascii="Times New Roman" w:hAnsi="Times New Roman" w:cs="Times New Roman"/>
          <w:sz w:val="24"/>
          <w:szCs w:val="24"/>
        </w:rPr>
        <w:t xml:space="preserve"> people who take on to</w:t>
      </w:r>
      <w:r w:rsidR="00085C36">
        <w:rPr>
          <w:rFonts w:ascii="Times New Roman" w:hAnsi="Times New Roman" w:cs="Times New Roman"/>
          <w:sz w:val="24"/>
          <w:szCs w:val="24"/>
        </w:rPr>
        <w:t>o</w:t>
      </w:r>
      <w:r w:rsidR="00457C10" w:rsidRPr="00AB2AAA">
        <w:rPr>
          <w:rFonts w:ascii="Times New Roman" w:hAnsi="Times New Roman" w:cs="Times New Roman"/>
          <w:sz w:val="24"/>
          <w:szCs w:val="24"/>
        </w:rPr>
        <w:t xml:space="preserve"> much in hope of job security end up burning themselves out and it becomes harmful and professionally destabilising.</w:t>
      </w:r>
      <w:r w:rsidR="002A2649" w:rsidRPr="00AB2AAA">
        <w:rPr>
          <w:rFonts w:ascii="Times New Roman" w:hAnsi="Times New Roman" w:cs="Times New Roman"/>
          <w:sz w:val="24"/>
          <w:szCs w:val="24"/>
        </w:rPr>
        <w:t xml:space="preserve"> </w:t>
      </w:r>
      <w:r w:rsidR="00457C10" w:rsidRPr="00AB2AAA">
        <w:rPr>
          <w:rFonts w:ascii="Times New Roman" w:hAnsi="Times New Roman" w:cs="Times New Roman"/>
          <w:sz w:val="24"/>
          <w:szCs w:val="24"/>
        </w:rPr>
        <w:t>Given that generation Z are the new talent pool of hum</w:t>
      </w:r>
      <w:r w:rsidR="00450624" w:rsidRPr="00AB2AAA">
        <w:rPr>
          <w:rFonts w:ascii="Times New Roman" w:hAnsi="Times New Roman" w:cs="Times New Roman"/>
          <w:sz w:val="24"/>
          <w:szCs w:val="24"/>
        </w:rPr>
        <w:t>an capital for the ps</w:t>
      </w:r>
      <w:r w:rsidR="00457C10" w:rsidRPr="00AB2AAA">
        <w:rPr>
          <w:rFonts w:ascii="Times New Roman" w:hAnsi="Times New Roman" w:cs="Times New Roman"/>
          <w:sz w:val="24"/>
          <w:szCs w:val="24"/>
        </w:rPr>
        <w:t>, they should be concentrating on getting the best mo</w:t>
      </w:r>
      <w:r w:rsidR="00450624" w:rsidRPr="00AB2AAA">
        <w:rPr>
          <w:rFonts w:ascii="Times New Roman" w:hAnsi="Times New Roman" w:cs="Times New Roman"/>
          <w:sz w:val="24"/>
          <w:szCs w:val="24"/>
        </w:rPr>
        <w:t>tivation out of them and since they value most</w:t>
      </w:r>
      <w:r w:rsidR="00457C10" w:rsidRPr="00AB2AAA">
        <w:rPr>
          <w:rFonts w:ascii="Times New Roman" w:hAnsi="Times New Roman" w:cs="Times New Roman"/>
          <w:sz w:val="24"/>
          <w:szCs w:val="24"/>
        </w:rPr>
        <w:t xml:space="preserve"> job security and training and development, these should be heavily incorporated into their motivation frameworks (Evans, 2016).</w:t>
      </w:r>
      <w:r w:rsidR="00CF0CF6" w:rsidRPr="00AB2AAA">
        <w:rPr>
          <w:rFonts w:ascii="Times New Roman" w:hAnsi="Times New Roman" w:cs="Times New Roman"/>
          <w:sz w:val="24"/>
          <w:szCs w:val="24"/>
        </w:rPr>
        <w:t xml:space="preserve"> </w:t>
      </w:r>
    </w:p>
    <w:bookmarkEnd w:id="13"/>
    <w:p w:rsidR="00786617" w:rsidRPr="00AB2AAA" w:rsidRDefault="00786617" w:rsidP="00B51EF4">
      <w:pPr>
        <w:rPr>
          <w:rFonts w:ascii="Times New Roman" w:hAnsi="Times New Roman" w:cs="Times New Roman"/>
          <w:sz w:val="24"/>
          <w:szCs w:val="24"/>
        </w:rPr>
      </w:pPr>
    </w:p>
    <w:p w:rsidR="007120C3" w:rsidRPr="00AB2AAA" w:rsidRDefault="007120C3" w:rsidP="00B51EF4">
      <w:pPr>
        <w:rPr>
          <w:rFonts w:ascii="Times New Roman" w:hAnsi="Times New Roman" w:cs="Times New Roman"/>
          <w:sz w:val="24"/>
          <w:szCs w:val="24"/>
        </w:rPr>
      </w:pPr>
    </w:p>
    <w:p w:rsidR="007120C3" w:rsidRPr="00AB2AAA" w:rsidRDefault="002A2649" w:rsidP="00E0196A">
      <w:pPr>
        <w:spacing w:after="0" w:line="480" w:lineRule="auto"/>
        <w:rPr>
          <w:rFonts w:ascii="Times New Roman" w:hAnsi="Times New Roman" w:cs="Times New Roman"/>
          <w:sz w:val="24"/>
          <w:szCs w:val="24"/>
        </w:rPr>
      </w:pPr>
      <w:r w:rsidRPr="00AB2AAA">
        <w:rPr>
          <w:rFonts w:ascii="Times New Roman" w:hAnsi="Times New Roman" w:cs="Times New Roman"/>
          <w:sz w:val="24"/>
          <w:szCs w:val="24"/>
        </w:rPr>
        <w:t xml:space="preserve">Through producing an extensive literature </w:t>
      </w:r>
      <w:r w:rsidR="00351EF4" w:rsidRPr="00AB2AAA">
        <w:rPr>
          <w:rFonts w:ascii="Times New Roman" w:hAnsi="Times New Roman" w:cs="Times New Roman"/>
          <w:sz w:val="24"/>
          <w:szCs w:val="24"/>
        </w:rPr>
        <w:t>review, it is clear</w:t>
      </w:r>
      <w:r w:rsidR="00992F26" w:rsidRPr="00AB2AAA">
        <w:rPr>
          <w:rFonts w:ascii="Times New Roman" w:hAnsi="Times New Roman" w:cs="Times New Roman"/>
          <w:sz w:val="24"/>
          <w:szCs w:val="24"/>
        </w:rPr>
        <w:t xml:space="preserve"> to see </w:t>
      </w:r>
      <w:r w:rsidR="00085C36">
        <w:rPr>
          <w:rFonts w:ascii="Times New Roman" w:hAnsi="Times New Roman" w:cs="Times New Roman"/>
          <w:sz w:val="24"/>
          <w:szCs w:val="24"/>
        </w:rPr>
        <w:t>G</w:t>
      </w:r>
      <w:r w:rsidR="00992F26" w:rsidRPr="00AB2AAA">
        <w:rPr>
          <w:rFonts w:ascii="Times New Roman" w:hAnsi="Times New Roman" w:cs="Times New Roman"/>
          <w:sz w:val="24"/>
          <w:szCs w:val="24"/>
        </w:rPr>
        <w:t>overnment expenditure is having knock on effects on employees and their levels of motivation</w:t>
      </w:r>
      <w:r w:rsidR="00351EF4" w:rsidRPr="00AB2AAA">
        <w:rPr>
          <w:rFonts w:ascii="Times New Roman" w:hAnsi="Times New Roman" w:cs="Times New Roman"/>
          <w:sz w:val="24"/>
          <w:szCs w:val="24"/>
        </w:rPr>
        <w:t xml:space="preserve"> through studying employment rates, absenteeism, overtime and training and development</w:t>
      </w:r>
      <w:r w:rsidR="00992F26" w:rsidRPr="00AB2AAA">
        <w:rPr>
          <w:rFonts w:ascii="Times New Roman" w:hAnsi="Times New Roman" w:cs="Times New Roman"/>
          <w:sz w:val="24"/>
          <w:szCs w:val="24"/>
        </w:rPr>
        <w:t xml:space="preserve">. There is </w:t>
      </w:r>
      <w:r w:rsidR="00351EF4" w:rsidRPr="00AB2AAA">
        <w:rPr>
          <w:rFonts w:ascii="Times New Roman" w:hAnsi="Times New Roman" w:cs="Times New Roman"/>
          <w:sz w:val="24"/>
          <w:szCs w:val="24"/>
        </w:rPr>
        <w:t xml:space="preserve">also </w:t>
      </w:r>
      <w:r w:rsidR="00992F26" w:rsidRPr="00AB2AAA">
        <w:rPr>
          <w:rFonts w:ascii="Times New Roman" w:hAnsi="Times New Roman" w:cs="Times New Roman"/>
          <w:sz w:val="24"/>
          <w:szCs w:val="24"/>
        </w:rPr>
        <w:t xml:space="preserve">a clear </w:t>
      </w:r>
      <w:r w:rsidR="00992F26" w:rsidRPr="00AB2AAA">
        <w:rPr>
          <w:rFonts w:ascii="Times New Roman" w:hAnsi="Times New Roman" w:cs="Times New Roman"/>
          <w:sz w:val="24"/>
          <w:szCs w:val="24"/>
        </w:rPr>
        <w:lastRenderedPageBreak/>
        <w:t xml:space="preserve">gap ravelled </w:t>
      </w:r>
      <w:r w:rsidR="00351EF4" w:rsidRPr="00AB2AAA">
        <w:rPr>
          <w:rFonts w:ascii="Times New Roman" w:hAnsi="Times New Roman" w:cs="Times New Roman"/>
          <w:sz w:val="24"/>
          <w:szCs w:val="24"/>
        </w:rPr>
        <w:t>th</w:t>
      </w:r>
      <w:r w:rsidR="00085C36">
        <w:rPr>
          <w:rFonts w:ascii="Times New Roman" w:hAnsi="Times New Roman" w:cs="Times New Roman"/>
          <w:sz w:val="24"/>
          <w:szCs w:val="24"/>
        </w:rPr>
        <w:t>r</w:t>
      </w:r>
      <w:r w:rsidR="00351EF4" w:rsidRPr="00AB2AAA">
        <w:rPr>
          <w:rFonts w:ascii="Times New Roman" w:hAnsi="Times New Roman" w:cs="Times New Roman"/>
          <w:sz w:val="24"/>
          <w:szCs w:val="24"/>
        </w:rPr>
        <w:t>ough employees</w:t>
      </w:r>
      <w:r w:rsidR="00085C36">
        <w:rPr>
          <w:rFonts w:ascii="Times New Roman" w:hAnsi="Times New Roman" w:cs="Times New Roman"/>
          <w:sz w:val="24"/>
          <w:szCs w:val="24"/>
        </w:rPr>
        <w:t>’</w:t>
      </w:r>
      <w:r w:rsidR="00351EF4" w:rsidRPr="00AB2AAA">
        <w:rPr>
          <w:rFonts w:ascii="Times New Roman" w:hAnsi="Times New Roman" w:cs="Times New Roman"/>
          <w:sz w:val="24"/>
          <w:szCs w:val="24"/>
        </w:rPr>
        <w:t xml:space="preserve"> characteristics such as age/ generation, home lifestyle and job roles</w:t>
      </w:r>
      <w:r w:rsidR="00085C36">
        <w:rPr>
          <w:rFonts w:ascii="Times New Roman" w:hAnsi="Times New Roman" w:cs="Times New Roman"/>
          <w:sz w:val="24"/>
          <w:szCs w:val="24"/>
        </w:rPr>
        <w:t>,</w:t>
      </w:r>
      <w:r w:rsidR="00351EF4" w:rsidRPr="00AB2AAA">
        <w:rPr>
          <w:rFonts w:ascii="Times New Roman" w:hAnsi="Times New Roman" w:cs="Times New Roman"/>
          <w:sz w:val="24"/>
          <w:szCs w:val="24"/>
        </w:rPr>
        <w:t xml:space="preserve"> which impact certain</w:t>
      </w:r>
      <w:r w:rsidR="00992F26" w:rsidRPr="00AB2AAA">
        <w:rPr>
          <w:rFonts w:ascii="Times New Roman" w:hAnsi="Times New Roman" w:cs="Times New Roman"/>
          <w:sz w:val="24"/>
          <w:szCs w:val="24"/>
        </w:rPr>
        <w:t xml:space="preserve"> </w:t>
      </w:r>
      <w:proofErr w:type="gramStart"/>
      <w:r w:rsidR="00992F26" w:rsidRPr="00AB2AAA">
        <w:rPr>
          <w:rFonts w:ascii="Times New Roman" w:hAnsi="Times New Roman" w:cs="Times New Roman"/>
          <w:sz w:val="24"/>
          <w:szCs w:val="24"/>
        </w:rPr>
        <w:t>employees</w:t>
      </w:r>
      <w:proofErr w:type="gramEnd"/>
      <w:r w:rsidR="00992F26" w:rsidRPr="00AB2AAA">
        <w:rPr>
          <w:rFonts w:ascii="Times New Roman" w:hAnsi="Times New Roman" w:cs="Times New Roman"/>
          <w:sz w:val="24"/>
          <w:szCs w:val="24"/>
        </w:rPr>
        <w:t xml:space="preserve"> </w:t>
      </w:r>
      <w:r w:rsidR="00351EF4" w:rsidRPr="00AB2AAA">
        <w:rPr>
          <w:rFonts w:ascii="Times New Roman" w:hAnsi="Times New Roman" w:cs="Times New Roman"/>
          <w:sz w:val="24"/>
          <w:szCs w:val="24"/>
        </w:rPr>
        <w:t>motivational needs in the ps</w:t>
      </w:r>
      <w:r w:rsidR="00992F26" w:rsidRPr="00AB2AAA">
        <w:rPr>
          <w:rFonts w:ascii="Times New Roman" w:hAnsi="Times New Roman" w:cs="Times New Roman"/>
          <w:sz w:val="24"/>
          <w:szCs w:val="24"/>
        </w:rPr>
        <w:t xml:space="preserve"> </w:t>
      </w:r>
      <w:r w:rsidR="00351EF4" w:rsidRPr="00AB2AAA">
        <w:rPr>
          <w:rFonts w:ascii="Times New Roman" w:hAnsi="Times New Roman" w:cs="Times New Roman"/>
          <w:sz w:val="24"/>
          <w:szCs w:val="24"/>
        </w:rPr>
        <w:t>across Britain. Thus, they are not able to be</w:t>
      </w:r>
      <w:r w:rsidR="00992F26" w:rsidRPr="00AB2AAA">
        <w:rPr>
          <w:rFonts w:ascii="Times New Roman" w:hAnsi="Times New Roman" w:cs="Times New Roman"/>
          <w:sz w:val="24"/>
          <w:szCs w:val="24"/>
        </w:rPr>
        <w:t xml:space="preserve"> motivated </w:t>
      </w:r>
      <w:r w:rsidR="007120C3" w:rsidRPr="00AB2AAA">
        <w:rPr>
          <w:rFonts w:ascii="Times New Roman" w:hAnsi="Times New Roman" w:cs="Times New Roman"/>
          <w:sz w:val="24"/>
          <w:szCs w:val="24"/>
        </w:rPr>
        <w:t xml:space="preserve">to their full potential. </w:t>
      </w:r>
      <w:r w:rsidR="00351EF4" w:rsidRPr="00AB2AAA">
        <w:rPr>
          <w:rFonts w:ascii="Times New Roman" w:hAnsi="Times New Roman" w:cs="Times New Roman"/>
          <w:sz w:val="24"/>
          <w:szCs w:val="24"/>
        </w:rPr>
        <w:t>Through in-depth research of engagement, involvement, communication, rewards and job security it is evident these are core methods to help employees regardless of their c</w:t>
      </w:r>
      <w:r w:rsidR="0086218B" w:rsidRPr="00AB2AAA">
        <w:rPr>
          <w:rFonts w:ascii="Times New Roman" w:hAnsi="Times New Roman" w:cs="Times New Roman"/>
          <w:sz w:val="24"/>
          <w:szCs w:val="24"/>
        </w:rPr>
        <w:t>h</w:t>
      </w:r>
      <w:r w:rsidR="00351EF4" w:rsidRPr="00AB2AAA">
        <w:rPr>
          <w:rFonts w:ascii="Times New Roman" w:hAnsi="Times New Roman" w:cs="Times New Roman"/>
          <w:sz w:val="24"/>
          <w:szCs w:val="24"/>
        </w:rPr>
        <w:t>aracter</w:t>
      </w:r>
      <w:r w:rsidR="0086218B" w:rsidRPr="00AB2AAA">
        <w:rPr>
          <w:rFonts w:ascii="Times New Roman" w:hAnsi="Times New Roman" w:cs="Times New Roman"/>
          <w:sz w:val="24"/>
          <w:szCs w:val="24"/>
        </w:rPr>
        <w:t>istics</w:t>
      </w:r>
      <w:r w:rsidR="00351EF4" w:rsidRPr="00AB2AAA">
        <w:rPr>
          <w:rFonts w:ascii="Times New Roman" w:hAnsi="Times New Roman" w:cs="Times New Roman"/>
          <w:sz w:val="24"/>
          <w:szCs w:val="24"/>
        </w:rPr>
        <w:t xml:space="preserve"> </w:t>
      </w:r>
      <w:r w:rsidR="0086218B" w:rsidRPr="00AB2AAA">
        <w:rPr>
          <w:rFonts w:ascii="Times New Roman" w:hAnsi="Times New Roman" w:cs="Times New Roman"/>
          <w:sz w:val="24"/>
          <w:szCs w:val="24"/>
        </w:rPr>
        <w:t xml:space="preserve">to </w:t>
      </w:r>
      <w:r w:rsidR="00351EF4" w:rsidRPr="00AB2AAA">
        <w:rPr>
          <w:rFonts w:ascii="Times New Roman" w:hAnsi="Times New Roman" w:cs="Times New Roman"/>
          <w:sz w:val="24"/>
          <w:szCs w:val="24"/>
        </w:rPr>
        <w:t xml:space="preserve">meet </w:t>
      </w:r>
      <w:r w:rsidR="00992F26" w:rsidRPr="00AB2AAA">
        <w:rPr>
          <w:rFonts w:ascii="Times New Roman" w:hAnsi="Times New Roman" w:cs="Times New Roman"/>
          <w:sz w:val="24"/>
          <w:szCs w:val="24"/>
        </w:rPr>
        <w:t xml:space="preserve">their basic </w:t>
      </w:r>
      <w:r w:rsidR="007120C3" w:rsidRPr="00AB2AAA">
        <w:rPr>
          <w:rFonts w:ascii="Times New Roman" w:hAnsi="Times New Roman" w:cs="Times New Roman"/>
          <w:sz w:val="24"/>
          <w:szCs w:val="24"/>
        </w:rPr>
        <w:t xml:space="preserve">and </w:t>
      </w:r>
      <w:r w:rsidR="00992F26" w:rsidRPr="00AB2AAA">
        <w:rPr>
          <w:rFonts w:ascii="Times New Roman" w:hAnsi="Times New Roman" w:cs="Times New Roman"/>
          <w:sz w:val="24"/>
          <w:szCs w:val="24"/>
        </w:rPr>
        <w:t>psych</w:t>
      </w:r>
      <w:r w:rsidR="0086218B" w:rsidRPr="00AB2AAA">
        <w:rPr>
          <w:rFonts w:ascii="Times New Roman" w:hAnsi="Times New Roman" w:cs="Times New Roman"/>
          <w:sz w:val="24"/>
          <w:szCs w:val="24"/>
        </w:rPr>
        <w:t xml:space="preserve">ological motivational needs. All these identified factors will be carried forward and form the structure basis of the remaining dissertation. </w:t>
      </w:r>
      <w:r w:rsidR="00992F26" w:rsidRPr="00AB2AAA">
        <w:rPr>
          <w:rFonts w:ascii="Times New Roman" w:hAnsi="Times New Roman" w:cs="Times New Roman"/>
          <w:sz w:val="24"/>
          <w:szCs w:val="24"/>
        </w:rPr>
        <w:t xml:space="preserve">Therefore </w:t>
      </w:r>
      <w:r w:rsidR="007120C3" w:rsidRPr="00AB2AAA">
        <w:rPr>
          <w:rFonts w:ascii="Times New Roman" w:hAnsi="Times New Roman" w:cs="Times New Roman"/>
          <w:sz w:val="24"/>
          <w:szCs w:val="24"/>
        </w:rPr>
        <w:t>this leads onto chapter 3</w:t>
      </w:r>
      <w:r w:rsidR="0086218B" w:rsidRPr="00AB2AAA">
        <w:rPr>
          <w:rFonts w:ascii="Times New Roman" w:hAnsi="Times New Roman" w:cs="Times New Roman"/>
          <w:sz w:val="24"/>
          <w:szCs w:val="24"/>
        </w:rPr>
        <w:t>.</w:t>
      </w:r>
      <w:r w:rsidR="007120C3" w:rsidRPr="00AB2AAA">
        <w:rPr>
          <w:rFonts w:ascii="Times New Roman" w:hAnsi="Times New Roman" w:cs="Times New Roman"/>
          <w:sz w:val="24"/>
          <w:szCs w:val="24"/>
        </w:rPr>
        <w:t xml:space="preserve"> </w:t>
      </w:r>
    </w:p>
    <w:p w:rsidR="0059731C" w:rsidRPr="00AB2AAA" w:rsidRDefault="0059731C" w:rsidP="00C67BA7">
      <w:pPr>
        <w:rPr>
          <w:rFonts w:ascii="Times New Roman" w:hAnsi="Times New Roman" w:cs="Times New Roman"/>
          <w:sz w:val="24"/>
          <w:szCs w:val="24"/>
        </w:rPr>
      </w:pPr>
    </w:p>
    <w:p w:rsidR="0059731C" w:rsidRPr="00AB2AAA" w:rsidRDefault="0059731C" w:rsidP="0059731C">
      <w:pPr>
        <w:rPr>
          <w:rFonts w:ascii="Times New Roman" w:hAnsi="Times New Roman" w:cs="Times New Roman"/>
          <w:sz w:val="24"/>
          <w:szCs w:val="24"/>
        </w:rPr>
      </w:pPr>
    </w:p>
    <w:p w:rsidR="0059731C" w:rsidRPr="00AB2AAA" w:rsidRDefault="0059731C" w:rsidP="0059731C">
      <w:pPr>
        <w:rPr>
          <w:rFonts w:ascii="Times New Roman" w:hAnsi="Times New Roman" w:cs="Times New Roman"/>
          <w:sz w:val="24"/>
          <w:szCs w:val="24"/>
        </w:rPr>
      </w:pPr>
    </w:p>
    <w:p w:rsidR="00C67BA7" w:rsidRPr="00AB2AAA" w:rsidRDefault="00C67BA7"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Pr="00AB2AAA" w:rsidRDefault="00042BB8" w:rsidP="0059731C">
      <w:pPr>
        <w:rPr>
          <w:rFonts w:ascii="Times New Roman" w:hAnsi="Times New Roman" w:cs="Times New Roman"/>
          <w:sz w:val="24"/>
          <w:szCs w:val="24"/>
        </w:rPr>
      </w:pPr>
    </w:p>
    <w:p w:rsidR="00042BB8" w:rsidRDefault="00042BB8" w:rsidP="0059731C"/>
    <w:p w:rsidR="00042BB8" w:rsidRDefault="00042BB8" w:rsidP="0059731C"/>
    <w:p w:rsidR="00042BB8" w:rsidRDefault="00042BB8" w:rsidP="0059731C"/>
    <w:p w:rsidR="00042BB8" w:rsidRDefault="00042BB8" w:rsidP="00042BB8">
      <w:pPr>
        <w:rPr>
          <w:rFonts w:ascii="Times New Roman" w:hAnsi="Times New Roman" w:cs="Times New Roman"/>
          <w:b/>
          <w:sz w:val="24"/>
          <w:szCs w:val="24"/>
          <w:u w:val="single"/>
        </w:rPr>
      </w:pPr>
      <w:r w:rsidRPr="00263DB9">
        <w:rPr>
          <w:rFonts w:ascii="Times New Roman" w:hAnsi="Times New Roman" w:cs="Times New Roman"/>
          <w:b/>
          <w:sz w:val="24"/>
          <w:szCs w:val="24"/>
          <w:u w:val="single"/>
        </w:rPr>
        <w:lastRenderedPageBreak/>
        <w:t xml:space="preserve">Chapter 3 </w:t>
      </w:r>
    </w:p>
    <w:p w:rsidR="00042BB8" w:rsidRPr="0086218B" w:rsidRDefault="00042BB8" w:rsidP="00042BB8">
      <w:pPr>
        <w:pStyle w:val="Heading1"/>
        <w:numPr>
          <w:ilvl w:val="0"/>
          <w:numId w:val="24"/>
        </w:numPr>
        <w:spacing w:before="480" w:line="480" w:lineRule="auto"/>
        <w:rPr>
          <w:rFonts w:ascii="Times New Roman" w:hAnsi="Times New Roman" w:cs="Times New Roman"/>
          <w:b/>
          <w:color w:val="auto"/>
          <w:sz w:val="24"/>
          <w:szCs w:val="24"/>
          <w:u w:val="single"/>
        </w:rPr>
      </w:pPr>
      <w:bookmarkStart w:id="44" w:name="_Toc481690802"/>
      <w:r w:rsidRPr="0086218B">
        <w:rPr>
          <w:rFonts w:ascii="Times New Roman" w:hAnsi="Times New Roman" w:cs="Times New Roman"/>
          <w:b/>
          <w:color w:val="auto"/>
          <w:sz w:val="24"/>
          <w:szCs w:val="24"/>
          <w:u w:val="single"/>
        </w:rPr>
        <w:t>Methodology</w:t>
      </w:r>
      <w:bookmarkEnd w:id="44"/>
    </w:p>
    <w:p w:rsidR="00042BB8" w:rsidRPr="00C437E8" w:rsidRDefault="00042BB8" w:rsidP="00042BB8">
      <w:pPr>
        <w:spacing w:line="480" w:lineRule="auto"/>
        <w:rPr>
          <w:rFonts w:ascii="Times New Roman" w:hAnsi="Times New Roman" w:cs="Times New Roman"/>
          <w:sz w:val="24"/>
          <w:szCs w:val="24"/>
        </w:rPr>
      </w:pPr>
      <w:r w:rsidRPr="00C437E8">
        <w:rPr>
          <w:rFonts w:ascii="Times New Roman" w:hAnsi="Times New Roman" w:cs="Times New Roman"/>
          <w:sz w:val="24"/>
          <w:szCs w:val="24"/>
        </w:rPr>
        <w:t>This chapter reviews the incentive to undertake this research. The reas</w:t>
      </w:r>
      <w:r>
        <w:rPr>
          <w:rFonts w:ascii="Times New Roman" w:hAnsi="Times New Roman" w:cs="Times New Roman"/>
          <w:sz w:val="24"/>
          <w:szCs w:val="24"/>
        </w:rPr>
        <w:t xml:space="preserve">ons for selecting the </w:t>
      </w:r>
      <w:r w:rsidR="00D864FF">
        <w:rPr>
          <w:rFonts w:ascii="Times New Roman" w:hAnsi="Times New Roman" w:cs="Times New Roman"/>
          <w:sz w:val="24"/>
          <w:szCs w:val="24"/>
        </w:rPr>
        <w:t>i</w:t>
      </w:r>
      <w:r>
        <w:rPr>
          <w:rFonts w:ascii="Times New Roman" w:hAnsi="Times New Roman" w:cs="Times New Roman"/>
          <w:sz w:val="24"/>
          <w:szCs w:val="24"/>
        </w:rPr>
        <w:t>nterpretative</w:t>
      </w:r>
      <w:r w:rsidRPr="00C437E8">
        <w:rPr>
          <w:rFonts w:ascii="Times New Roman" w:hAnsi="Times New Roman" w:cs="Times New Roman"/>
          <w:sz w:val="24"/>
          <w:szCs w:val="24"/>
        </w:rPr>
        <w:t xml:space="preserve"> research paradigm are explained along with the approach, methods and design to collect data with use of the Research Onion. </w:t>
      </w:r>
      <w:r w:rsidR="00D864FF">
        <w:rPr>
          <w:rFonts w:ascii="Times New Roman" w:hAnsi="Times New Roman" w:cs="Times New Roman"/>
          <w:sz w:val="24"/>
          <w:szCs w:val="24"/>
        </w:rPr>
        <w:t>The investigative tools of</w:t>
      </w:r>
      <w:r w:rsidRPr="00C437E8">
        <w:rPr>
          <w:rFonts w:ascii="Times New Roman" w:hAnsi="Times New Roman" w:cs="Times New Roman"/>
          <w:sz w:val="24"/>
          <w:szCs w:val="24"/>
        </w:rPr>
        <w:t xml:space="preserve"> public sector organisation management interviews and employees questionnaires to form the findings of austerity government impacts on </w:t>
      </w:r>
      <w:r w:rsidR="00D864FF" w:rsidRPr="00C437E8">
        <w:rPr>
          <w:rFonts w:ascii="Times New Roman" w:hAnsi="Times New Roman" w:cs="Times New Roman"/>
          <w:sz w:val="24"/>
          <w:szCs w:val="24"/>
        </w:rPr>
        <w:t>motivation</w:t>
      </w:r>
      <w:r w:rsidRPr="00C437E8">
        <w:rPr>
          <w:rFonts w:ascii="Times New Roman" w:hAnsi="Times New Roman" w:cs="Times New Roman"/>
          <w:sz w:val="24"/>
          <w:szCs w:val="24"/>
        </w:rPr>
        <w:t xml:space="preserve"> are </w:t>
      </w:r>
      <w:r w:rsidR="00D864FF">
        <w:rPr>
          <w:rFonts w:ascii="Times New Roman" w:hAnsi="Times New Roman" w:cs="Times New Roman"/>
          <w:sz w:val="24"/>
          <w:szCs w:val="24"/>
        </w:rPr>
        <w:t xml:space="preserve">also </w:t>
      </w:r>
      <w:r w:rsidRPr="00C437E8">
        <w:rPr>
          <w:rFonts w:ascii="Times New Roman" w:hAnsi="Times New Roman" w:cs="Times New Roman"/>
          <w:sz w:val="24"/>
          <w:szCs w:val="24"/>
        </w:rPr>
        <w:t xml:space="preserve">discussed. </w:t>
      </w:r>
    </w:p>
    <w:p w:rsidR="00042BB8" w:rsidRPr="004957C8" w:rsidRDefault="00042BB8" w:rsidP="00042BB8"/>
    <w:p w:rsidR="00042BB8" w:rsidRPr="004957C8" w:rsidRDefault="00042BB8" w:rsidP="00042BB8">
      <w:pPr>
        <w:pStyle w:val="Heading2"/>
        <w:numPr>
          <w:ilvl w:val="1"/>
          <w:numId w:val="24"/>
        </w:numPr>
        <w:spacing w:line="480" w:lineRule="auto"/>
        <w:rPr>
          <w:rFonts w:ascii="Times New Roman" w:hAnsi="Times New Roman" w:cs="Times New Roman"/>
          <w:color w:val="auto"/>
          <w:sz w:val="24"/>
          <w:szCs w:val="24"/>
          <w:u w:val="single"/>
        </w:rPr>
      </w:pPr>
      <w:bookmarkStart w:id="45" w:name="_Toc481690803"/>
      <w:r w:rsidRPr="004957C8">
        <w:rPr>
          <w:rFonts w:ascii="Times New Roman" w:hAnsi="Times New Roman" w:cs="Times New Roman"/>
          <w:color w:val="auto"/>
          <w:sz w:val="24"/>
          <w:szCs w:val="24"/>
          <w:u w:val="single"/>
        </w:rPr>
        <w:t>Research Purpose</w:t>
      </w:r>
      <w:bookmarkEnd w:id="45"/>
    </w:p>
    <w:p w:rsidR="00042BB8" w:rsidRPr="004957C8" w:rsidRDefault="00042BB8" w:rsidP="00042BB8">
      <w:pPr>
        <w:spacing w:line="480" w:lineRule="auto"/>
      </w:pPr>
      <w:r w:rsidRPr="000C2610">
        <w:rPr>
          <w:rFonts w:ascii="Times New Roman" w:hAnsi="Times New Roman" w:cs="Times New Roman"/>
          <w:sz w:val="24"/>
          <w:szCs w:val="24"/>
        </w:rPr>
        <w:t>Throughout the secondary research, it was clear to identify most previous research by CIP</w:t>
      </w:r>
      <w:r w:rsidR="00D864FF">
        <w:rPr>
          <w:rFonts w:ascii="Times New Roman" w:hAnsi="Times New Roman" w:cs="Times New Roman"/>
          <w:sz w:val="24"/>
          <w:szCs w:val="24"/>
        </w:rPr>
        <w:t>D, ONS</w:t>
      </w:r>
      <w:r w:rsidRPr="000C2610">
        <w:rPr>
          <w:rFonts w:ascii="Times New Roman" w:hAnsi="Times New Roman" w:cs="Times New Roman"/>
          <w:sz w:val="24"/>
          <w:szCs w:val="24"/>
        </w:rPr>
        <w:t xml:space="preserve"> and other various </w:t>
      </w:r>
      <w:r w:rsidR="00D864FF" w:rsidRPr="000C2610">
        <w:rPr>
          <w:rFonts w:ascii="Times New Roman" w:hAnsi="Times New Roman" w:cs="Times New Roman"/>
          <w:sz w:val="24"/>
          <w:szCs w:val="24"/>
        </w:rPr>
        <w:t>researchers</w:t>
      </w:r>
      <w:r w:rsidRPr="000C2610">
        <w:rPr>
          <w:rFonts w:ascii="Times New Roman" w:hAnsi="Times New Roman" w:cs="Times New Roman"/>
          <w:sz w:val="24"/>
          <w:szCs w:val="24"/>
        </w:rPr>
        <w:t xml:space="preserve"> have used online surveys across the whole of Britain. To target either Government austerity measures impacting the public sectors employment, absence, overtime or further development as individual categories, however, not specifically linked to motivation. Thus, the inspiration of this primary research is to provide data, which reflects </w:t>
      </w:r>
      <w:r w:rsidR="00085C36">
        <w:rPr>
          <w:rFonts w:ascii="Times New Roman" w:hAnsi="Times New Roman" w:cs="Times New Roman"/>
          <w:sz w:val="24"/>
          <w:szCs w:val="24"/>
        </w:rPr>
        <w:t>up-to date measures of current G</w:t>
      </w:r>
      <w:r w:rsidRPr="000C2610">
        <w:rPr>
          <w:rFonts w:ascii="Times New Roman" w:hAnsi="Times New Roman" w:cs="Times New Roman"/>
          <w:sz w:val="24"/>
          <w:szCs w:val="24"/>
        </w:rPr>
        <w:t>overnment austerity measures impacting public sector motivation. Drawing the four categorie</w:t>
      </w:r>
      <w:r w:rsidR="00FD089C">
        <w:rPr>
          <w:rFonts w:ascii="Times New Roman" w:hAnsi="Times New Roman" w:cs="Times New Roman"/>
          <w:sz w:val="24"/>
          <w:szCs w:val="24"/>
        </w:rPr>
        <w:t xml:space="preserve">s previously mentioned together </w:t>
      </w:r>
      <w:r w:rsidRPr="000C2610">
        <w:rPr>
          <w:rFonts w:ascii="Times New Roman" w:hAnsi="Times New Roman" w:cs="Times New Roman"/>
          <w:sz w:val="24"/>
          <w:szCs w:val="24"/>
        </w:rPr>
        <w:t>in the overall findings</w:t>
      </w:r>
      <w:r w:rsidR="00FD089C">
        <w:rPr>
          <w:rFonts w:ascii="Times New Roman" w:hAnsi="Times New Roman" w:cs="Times New Roman"/>
          <w:sz w:val="24"/>
          <w:szCs w:val="24"/>
        </w:rPr>
        <w:t>, deeply illustrating</w:t>
      </w:r>
      <w:r w:rsidRPr="000C2610">
        <w:rPr>
          <w:rFonts w:ascii="Times New Roman" w:hAnsi="Times New Roman" w:cs="Times New Roman"/>
          <w:sz w:val="24"/>
          <w:szCs w:val="24"/>
        </w:rPr>
        <w:t xml:space="preserve"> how together they critically impact motivation upon employees, across public sectors within Swansea and Port Talbot. Swansea and Port Talbot have been chosen as the core geographical areas, as the researcher is currently working within the public sector and studying an MBA at UWTSD. Therefore</w:t>
      </w:r>
      <w:r w:rsidR="00FD089C">
        <w:rPr>
          <w:rFonts w:ascii="Times New Roman" w:hAnsi="Times New Roman" w:cs="Times New Roman"/>
          <w:sz w:val="24"/>
          <w:szCs w:val="24"/>
        </w:rPr>
        <w:t>,</w:t>
      </w:r>
      <w:r w:rsidRPr="000C2610">
        <w:rPr>
          <w:rFonts w:ascii="Times New Roman" w:hAnsi="Times New Roman" w:cs="Times New Roman"/>
          <w:sz w:val="24"/>
          <w:szCs w:val="24"/>
        </w:rPr>
        <w:t xml:space="preserve"> personal experiences are known to have occurred within topics and issues highlighted within the paper around the geographical areas and this provides easier access for data collection.</w:t>
      </w:r>
    </w:p>
    <w:p w:rsidR="00042BB8" w:rsidRPr="000C2610" w:rsidRDefault="00042BB8" w:rsidP="00042BB8">
      <w:pPr>
        <w:spacing w:line="480" w:lineRule="auto"/>
        <w:rPr>
          <w:rFonts w:ascii="Times New Roman" w:hAnsi="Times New Roman" w:cs="Times New Roman"/>
          <w:sz w:val="24"/>
          <w:szCs w:val="24"/>
        </w:rPr>
      </w:pPr>
    </w:p>
    <w:p w:rsidR="00042BB8" w:rsidRPr="000C2610" w:rsidRDefault="00042BB8" w:rsidP="00042BB8">
      <w:pPr>
        <w:keepNext/>
        <w:keepLines/>
        <w:numPr>
          <w:ilvl w:val="1"/>
          <w:numId w:val="25"/>
        </w:numPr>
        <w:spacing w:before="200" w:after="0" w:line="480" w:lineRule="auto"/>
        <w:outlineLvl w:val="1"/>
        <w:rPr>
          <w:rFonts w:ascii="Times New Roman" w:eastAsiaTheme="majorEastAsia" w:hAnsi="Times New Roman" w:cs="Times New Roman"/>
          <w:b/>
          <w:bCs/>
          <w:sz w:val="24"/>
          <w:szCs w:val="24"/>
          <w:u w:val="single"/>
        </w:rPr>
      </w:pPr>
      <w:bookmarkStart w:id="46" w:name="_Toc481690804"/>
      <w:r w:rsidRPr="000C2610">
        <w:rPr>
          <w:rFonts w:ascii="Times New Roman" w:eastAsiaTheme="majorEastAsia" w:hAnsi="Times New Roman" w:cs="Times New Roman"/>
          <w:b/>
          <w:bCs/>
          <w:sz w:val="24"/>
          <w:szCs w:val="24"/>
          <w:u w:val="single"/>
        </w:rPr>
        <w:lastRenderedPageBreak/>
        <w:t>Aim and objectives</w:t>
      </w:r>
      <w:bookmarkEnd w:id="46"/>
    </w:p>
    <w:p w:rsidR="00042BB8" w:rsidRPr="000C2610" w:rsidRDefault="00042BB8" w:rsidP="00042BB8">
      <w:pPr>
        <w:spacing w:line="480" w:lineRule="auto"/>
        <w:rPr>
          <w:rFonts w:ascii="Times New Roman" w:hAnsi="Times New Roman" w:cs="Times New Roman"/>
          <w:sz w:val="24"/>
          <w:szCs w:val="24"/>
        </w:rPr>
      </w:pPr>
      <w:r w:rsidRPr="000C2610">
        <w:rPr>
          <w:rFonts w:ascii="Times New Roman" w:hAnsi="Times New Roman" w:cs="Times New Roman"/>
          <w:sz w:val="24"/>
          <w:szCs w:val="24"/>
        </w:rPr>
        <w:t>The aim of this study is to find out what the public sector organisations are doing to motivate their employees, in Swansea and Port Talbot. Since the austerity measures and are there possible realistic future improvements that can be made. To achieve this aim the following objectives will be conducted:</w:t>
      </w:r>
    </w:p>
    <w:p w:rsidR="00042BB8" w:rsidRPr="000C2610" w:rsidRDefault="00042BB8" w:rsidP="00042BB8">
      <w:pPr>
        <w:numPr>
          <w:ilvl w:val="0"/>
          <w:numId w:val="26"/>
        </w:numPr>
        <w:spacing w:after="0" w:line="480" w:lineRule="auto"/>
        <w:contextualSpacing/>
        <w:rPr>
          <w:rFonts w:ascii="Times New Roman" w:hAnsi="Times New Roman" w:cs="Times New Roman"/>
          <w:sz w:val="24"/>
          <w:szCs w:val="24"/>
        </w:rPr>
      </w:pPr>
      <w:r w:rsidRPr="000C2610">
        <w:rPr>
          <w:rFonts w:ascii="Times New Roman" w:hAnsi="Times New Roman" w:cs="Times New Roman"/>
          <w:sz w:val="24"/>
          <w:szCs w:val="24"/>
        </w:rPr>
        <w:t>Critically analyse reasons for why government spending cuts are affecting motivation within the public sector.</w:t>
      </w:r>
    </w:p>
    <w:p w:rsidR="00042BB8" w:rsidRPr="000C2610" w:rsidRDefault="00042BB8" w:rsidP="00042BB8">
      <w:pPr>
        <w:spacing w:after="0" w:line="480" w:lineRule="auto"/>
        <w:ind w:left="720"/>
        <w:contextualSpacing/>
        <w:rPr>
          <w:rFonts w:ascii="Times New Roman" w:hAnsi="Times New Roman" w:cs="Times New Roman"/>
          <w:sz w:val="24"/>
          <w:szCs w:val="24"/>
        </w:rPr>
      </w:pPr>
    </w:p>
    <w:p w:rsidR="00042BB8" w:rsidRPr="000C2610" w:rsidRDefault="00042BB8" w:rsidP="00042BB8">
      <w:pPr>
        <w:numPr>
          <w:ilvl w:val="0"/>
          <w:numId w:val="26"/>
        </w:numPr>
        <w:spacing w:after="0" w:line="480" w:lineRule="auto"/>
        <w:contextualSpacing/>
        <w:rPr>
          <w:rFonts w:ascii="Times New Roman" w:hAnsi="Times New Roman" w:cs="Times New Roman"/>
          <w:sz w:val="24"/>
          <w:szCs w:val="24"/>
        </w:rPr>
      </w:pPr>
      <w:r w:rsidRPr="000C2610">
        <w:rPr>
          <w:rFonts w:ascii="Times New Roman" w:hAnsi="Times New Roman" w:cs="Times New Roman"/>
          <w:sz w:val="24"/>
          <w:szCs w:val="24"/>
        </w:rPr>
        <w:t>Assess and analyse the current levels of motivation within the public sector in Swansea and Port Talbot after austerity measures, through theoretical motivational methods.</w:t>
      </w:r>
    </w:p>
    <w:p w:rsidR="00042BB8" w:rsidRPr="000C2610" w:rsidRDefault="00042BB8" w:rsidP="00042BB8">
      <w:pPr>
        <w:spacing w:after="0" w:line="480" w:lineRule="auto"/>
        <w:rPr>
          <w:rFonts w:ascii="Times New Roman" w:hAnsi="Times New Roman" w:cs="Times New Roman"/>
          <w:sz w:val="24"/>
          <w:szCs w:val="24"/>
        </w:rPr>
      </w:pPr>
    </w:p>
    <w:p w:rsidR="00042BB8" w:rsidRPr="000C2610" w:rsidRDefault="00042BB8" w:rsidP="00042BB8">
      <w:pPr>
        <w:numPr>
          <w:ilvl w:val="0"/>
          <w:numId w:val="26"/>
        </w:numPr>
        <w:spacing w:after="0" w:line="480" w:lineRule="auto"/>
        <w:contextualSpacing/>
        <w:rPr>
          <w:rFonts w:ascii="Times New Roman" w:hAnsi="Times New Roman" w:cs="Times New Roman"/>
          <w:sz w:val="24"/>
          <w:szCs w:val="24"/>
        </w:rPr>
      </w:pPr>
      <w:r w:rsidRPr="000C2610">
        <w:rPr>
          <w:rFonts w:ascii="Times New Roman" w:hAnsi="Times New Roman" w:cs="Times New Roman"/>
          <w:sz w:val="24"/>
          <w:szCs w:val="24"/>
        </w:rPr>
        <w:t>Interpret public sector management opinions in terms of currently used motivation methods.</w:t>
      </w:r>
    </w:p>
    <w:p w:rsidR="00042BB8" w:rsidRPr="000C2610" w:rsidRDefault="00042BB8" w:rsidP="00042BB8">
      <w:pPr>
        <w:spacing w:line="480" w:lineRule="auto"/>
        <w:ind w:left="720"/>
        <w:contextualSpacing/>
        <w:rPr>
          <w:rFonts w:ascii="Times New Roman" w:hAnsi="Times New Roman" w:cs="Times New Roman"/>
          <w:sz w:val="24"/>
          <w:szCs w:val="24"/>
        </w:rPr>
      </w:pPr>
    </w:p>
    <w:p w:rsidR="00042BB8" w:rsidRDefault="00042BB8" w:rsidP="00042BB8">
      <w:pPr>
        <w:numPr>
          <w:ilvl w:val="0"/>
          <w:numId w:val="26"/>
        </w:numPr>
        <w:spacing w:after="0" w:line="480" w:lineRule="auto"/>
        <w:contextualSpacing/>
        <w:rPr>
          <w:rFonts w:ascii="Times New Roman" w:hAnsi="Times New Roman" w:cs="Times New Roman"/>
          <w:sz w:val="24"/>
          <w:szCs w:val="24"/>
        </w:rPr>
      </w:pPr>
      <w:r w:rsidRPr="000C2610">
        <w:rPr>
          <w:rFonts w:ascii="Times New Roman" w:hAnsi="Times New Roman" w:cs="Times New Roman"/>
          <w:sz w:val="24"/>
          <w:szCs w:val="24"/>
        </w:rPr>
        <w:t>Recommendations of how motivation could be improved within the public sec</w:t>
      </w:r>
      <w:r w:rsidR="00085C36">
        <w:rPr>
          <w:rFonts w:ascii="Times New Roman" w:hAnsi="Times New Roman" w:cs="Times New Roman"/>
          <w:sz w:val="24"/>
          <w:szCs w:val="24"/>
        </w:rPr>
        <w:t>tor, reflecting further future G</w:t>
      </w:r>
      <w:r w:rsidRPr="000C2610">
        <w:rPr>
          <w:rFonts w:ascii="Times New Roman" w:hAnsi="Times New Roman" w:cs="Times New Roman"/>
          <w:sz w:val="24"/>
          <w:szCs w:val="24"/>
        </w:rPr>
        <w:t>overnment spending cuts occurring</w:t>
      </w:r>
    </w:p>
    <w:p w:rsidR="00042BB8" w:rsidRDefault="00042BB8" w:rsidP="00042BB8">
      <w:pPr>
        <w:pStyle w:val="ListParagraph"/>
        <w:rPr>
          <w:rFonts w:ascii="Times New Roman" w:hAnsi="Times New Roman" w:cs="Times New Roman"/>
          <w:sz w:val="24"/>
          <w:szCs w:val="24"/>
        </w:rPr>
      </w:pPr>
    </w:p>
    <w:p w:rsidR="00042BB8" w:rsidRPr="00AF431B" w:rsidRDefault="00042BB8" w:rsidP="00042BB8">
      <w:pPr>
        <w:pStyle w:val="Heading2"/>
        <w:numPr>
          <w:ilvl w:val="1"/>
          <w:numId w:val="25"/>
        </w:numPr>
        <w:spacing w:line="480" w:lineRule="auto"/>
        <w:rPr>
          <w:rFonts w:ascii="Times New Roman" w:hAnsi="Times New Roman" w:cs="Times New Roman"/>
          <w:color w:val="auto"/>
          <w:sz w:val="24"/>
          <w:szCs w:val="24"/>
          <w:u w:val="single"/>
        </w:rPr>
      </w:pPr>
      <w:bookmarkStart w:id="47" w:name="_Toc481690805"/>
      <w:r>
        <w:rPr>
          <w:rFonts w:ascii="Times New Roman" w:hAnsi="Times New Roman" w:cs="Times New Roman"/>
          <w:color w:val="auto"/>
          <w:sz w:val="24"/>
          <w:szCs w:val="24"/>
          <w:u w:val="single"/>
        </w:rPr>
        <w:t>Research Philosophy</w:t>
      </w:r>
      <w:bookmarkEnd w:id="47"/>
    </w:p>
    <w:p w:rsidR="00042BB8" w:rsidRDefault="00042BB8" w:rsidP="00042BB8">
      <w:pPr>
        <w:spacing w:line="480" w:lineRule="auto"/>
        <w:rPr>
          <w:rFonts w:ascii="Times New Roman" w:hAnsi="Times New Roman" w:cs="Times New Roman"/>
          <w:sz w:val="24"/>
          <w:szCs w:val="24"/>
        </w:rPr>
      </w:pPr>
      <w:r>
        <w:rPr>
          <w:rFonts w:ascii="Times New Roman" w:hAnsi="Times New Roman" w:cs="Times New Roman"/>
          <w:sz w:val="24"/>
          <w:szCs w:val="24"/>
        </w:rPr>
        <w:t>Before the</w:t>
      </w:r>
      <w:r w:rsidR="000928AD">
        <w:rPr>
          <w:rFonts w:ascii="Times New Roman" w:hAnsi="Times New Roman" w:cs="Times New Roman"/>
          <w:sz w:val="24"/>
          <w:szCs w:val="24"/>
        </w:rPr>
        <w:t xml:space="preserve"> research is constructed, a</w:t>
      </w:r>
      <w:r w:rsidRPr="00BD3A8E">
        <w:rPr>
          <w:rFonts w:ascii="Times New Roman" w:hAnsi="Times New Roman" w:cs="Times New Roman"/>
          <w:sz w:val="24"/>
          <w:szCs w:val="24"/>
        </w:rPr>
        <w:t xml:space="preserve"> research philosophy</w:t>
      </w:r>
      <w:r>
        <w:rPr>
          <w:rFonts w:ascii="Times New Roman" w:hAnsi="Times New Roman" w:cs="Times New Roman"/>
          <w:sz w:val="24"/>
          <w:szCs w:val="24"/>
        </w:rPr>
        <w:t xml:space="preserve"> needed</w:t>
      </w:r>
      <w:r w:rsidRPr="00BD3A8E">
        <w:rPr>
          <w:rFonts w:ascii="Times New Roman" w:hAnsi="Times New Roman" w:cs="Times New Roman"/>
          <w:sz w:val="24"/>
          <w:szCs w:val="24"/>
        </w:rPr>
        <w:t xml:space="preserve"> to be decided. The </w:t>
      </w:r>
      <w:r w:rsidR="000928AD">
        <w:rPr>
          <w:rFonts w:ascii="Times New Roman" w:hAnsi="Times New Roman" w:cs="Times New Roman"/>
          <w:sz w:val="24"/>
          <w:szCs w:val="24"/>
        </w:rPr>
        <w:t>method adopted</w:t>
      </w:r>
      <w:r w:rsidRPr="00BD3A8E">
        <w:rPr>
          <w:rFonts w:ascii="Times New Roman" w:hAnsi="Times New Roman" w:cs="Times New Roman"/>
          <w:sz w:val="24"/>
          <w:szCs w:val="24"/>
        </w:rPr>
        <w:t xml:space="preserve"> contains the important assumptions about the way the researcher sees the world (Saunders &amp; Lewis, 2012). For the purpose of this study, the researcher firstly used the summarised comparison of research viewpoints in social sciences research by</w:t>
      </w:r>
      <w:sdt>
        <w:sdtPr>
          <w:rPr>
            <w:rFonts w:ascii="Times New Roman" w:hAnsi="Times New Roman" w:cs="Times New Roman"/>
            <w:sz w:val="24"/>
            <w:szCs w:val="24"/>
          </w:rPr>
          <w:id w:val="156047388"/>
          <w:citation/>
        </w:sdtPr>
        <w:sdtContent>
          <w:r w:rsidRPr="00BD3A8E">
            <w:rPr>
              <w:rFonts w:ascii="Times New Roman" w:hAnsi="Times New Roman" w:cs="Times New Roman"/>
              <w:sz w:val="24"/>
              <w:szCs w:val="24"/>
            </w:rPr>
            <w:fldChar w:fldCharType="begin"/>
          </w:r>
          <w:r w:rsidRPr="00BD3A8E">
            <w:rPr>
              <w:rFonts w:ascii="Times New Roman" w:hAnsi="Times New Roman" w:cs="Times New Roman"/>
              <w:sz w:val="24"/>
              <w:szCs w:val="24"/>
            </w:rPr>
            <w:instrText xml:space="preserve"> CITATION Pau131 \l 2057 </w:instrText>
          </w:r>
          <w:r w:rsidRPr="00BD3A8E">
            <w:rPr>
              <w:rFonts w:ascii="Times New Roman" w:hAnsi="Times New Roman" w:cs="Times New Roman"/>
              <w:sz w:val="24"/>
              <w:szCs w:val="24"/>
            </w:rPr>
            <w:fldChar w:fldCharType="separate"/>
          </w:r>
          <w:r w:rsidRPr="00BD3A8E">
            <w:rPr>
              <w:rFonts w:ascii="Times New Roman" w:hAnsi="Times New Roman" w:cs="Times New Roman"/>
              <w:noProof/>
              <w:sz w:val="24"/>
              <w:szCs w:val="24"/>
            </w:rPr>
            <w:t xml:space="preserve"> (Paulinus &amp; Eaton, 2013)</w:t>
          </w:r>
          <w:r w:rsidRPr="00BD3A8E">
            <w:rPr>
              <w:rFonts w:ascii="Times New Roman" w:hAnsi="Times New Roman" w:cs="Times New Roman"/>
              <w:sz w:val="24"/>
              <w:szCs w:val="24"/>
            </w:rPr>
            <w:fldChar w:fldCharType="end"/>
          </w:r>
        </w:sdtContent>
      </w:sdt>
      <w:r w:rsidR="00222702">
        <w:rPr>
          <w:rFonts w:ascii="Times New Roman" w:hAnsi="Times New Roman" w:cs="Times New Roman"/>
          <w:sz w:val="24"/>
          <w:szCs w:val="24"/>
        </w:rPr>
        <w:t xml:space="preserve">, identified in </w:t>
      </w:r>
      <w:r w:rsidRPr="00BD3A8E">
        <w:rPr>
          <w:rFonts w:ascii="Times New Roman" w:hAnsi="Times New Roman" w:cs="Times New Roman"/>
          <w:sz w:val="24"/>
          <w:szCs w:val="24"/>
        </w:rPr>
        <w:t xml:space="preserve">table </w:t>
      </w:r>
      <w:r w:rsidR="000928AD">
        <w:rPr>
          <w:rFonts w:ascii="Times New Roman" w:hAnsi="Times New Roman" w:cs="Times New Roman"/>
          <w:sz w:val="24"/>
          <w:szCs w:val="24"/>
        </w:rPr>
        <w:t>11</w:t>
      </w:r>
      <w:r w:rsidR="00222702">
        <w:rPr>
          <w:rFonts w:ascii="Times New Roman" w:hAnsi="Times New Roman" w:cs="Times New Roman"/>
          <w:sz w:val="24"/>
          <w:szCs w:val="24"/>
        </w:rPr>
        <w:t xml:space="preserve"> </w:t>
      </w:r>
      <w:r w:rsidRPr="00BD3A8E">
        <w:rPr>
          <w:rFonts w:ascii="Times New Roman" w:hAnsi="Times New Roman" w:cs="Times New Roman"/>
          <w:sz w:val="24"/>
          <w:szCs w:val="24"/>
        </w:rPr>
        <w:t>below</w:t>
      </w:r>
      <w:r w:rsidR="000928AD">
        <w:rPr>
          <w:rFonts w:ascii="Times New Roman" w:hAnsi="Times New Roman" w:cs="Times New Roman"/>
          <w:sz w:val="24"/>
          <w:szCs w:val="24"/>
        </w:rPr>
        <w:t>, to analyse which suits best</w:t>
      </w:r>
      <w:r w:rsidRPr="00BD3A8E">
        <w:rPr>
          <w:rFonts w:ascii="Times New Roman" w:hAnsi="Times New Roman" w:cs="Times New Roman"/>
          <w:sz w:val="24"/>
          <w:szCs w:val="24"/>
        </w:rPr>
        <w:t>.</w:t>
      </w:r>
    </w:p>
    <w:p w:rsidR="00042BB8" w:rsidRDefault="00042BB8" w:rsidP="00042BB8">
      <w:pPr>
        <w:spacing w:line="480" w:lineRule="auto"/>
        <w:rPr>
          <w:rFonts w:ascii="Times New Roman" w:hAnsi="Times New Roman" w:cs="Times New Roman"/>
          <w:sz w:val="24"/>
          <w:szCs w:val="24"/>
        </w:rPr>
      </w:pPr>
    </w:p>
    <w:p w:rsidR="00222702" w:rsidRPr="00222702" w:rsidRDefault="000928AD" w:rsidP="00222702">
      <w:pPr>
        <w:pStyle w:val="Caption"/>
        <w:rPr>
          <w:rFonts w:ascii="Times New Roman" w:hAnsi="Times New Roman" w:cs="Times New Roman"/>
          <w:sz w:val="24"/>
          <w:szCs w:val="24"/>
          <w:u w:val="single"/>
        </w:rPr>
      </w:pPr>
      <w:bookmarkStart w:id="48" w:name="_Toc481690465"/>
      <w:r w:rsidRPr="00BD3A8E">
        <w:rPr>
          <w:rFonts w:ascii="Times New Roman" w:hAnsi="Times New Roman" w:cs="Times New Roman"/>
          <w:noProof/>
          <w:sz w:val="24"/>
          <w:szCs w:val="24"/>
          <w:lang w:eastAsia="en-GB"/>
        </w:rPr>
        <w:lastRenderedPageBreak/>
        <w:drawing>
          <wp:anchor distT="0" distB="0" distL="114300" distR="114300" simplePos="0" relativeHeight="251664384" behindDoc="1" locked="0" layoutInCell="1" allowOverlap="1" wp14:anchorId="55381454" wp14:editId="6370D0D3">
            <wp:simplePos x="0" y="0"/>
            <wp:positionH relativeFrom="column">
              <wp:posOffset>47625</wp:posOffset>
            </wp:positionH>
            <wp:positionV relativeFrom="paragraph">
              <wp:posOffset>494665</wp:posOffset>
            </wp:positionV>
            <wp:extent cx="5838825" cy="3895725"/>
            <wp:effectExtent l="0" t="0" r="9525" b="9525"/>
            <wp:wrapThrough wrapText="bothSides">
              <wp:wrapPolygon edited="0">
                <wp:start x="0" y="0"/>
                <wp:lineTo x="0" y="21547"/>
                <wp:lineTo x="21565" y="21547"/>
                <wp:lineTo x="21565" y="0"/>
                <wp:lineTo x="0" y="0"/>
              </wp:wrapPolygon>
            </wp:wrapThrough>
            <wp:docPr id="27" name="Picture 27"/>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32">
                      <a:extLst>
                        <a:ext uri="{28A0092B-C50C-407E-A947-70E740481C1C}">
                          <a14:useLocalDpi xmlns:a14="http://schemas.microsoft.com/office/drawing/2010/main" val="0"/>
                        </a:ext>
                      </a:extLst>
                    </a:blip>
                    <a:srcRect t="1207"/>
                    <a:stretch/>
                  </pic:blipFill>
                  <pic:spPr bwMode="auto">
                    <a:xfrm>
                      <a:off x="0" y="0"/>
                      <a:ext cx="5838825" cy="3895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2702" w:rsidRPr="003E3E65">
        <w:rPr>
          <w:rFonts w:ascii="Times New Roman" w:hAnsi="Times New Roman" w:cs="Times New Roman"/>
          <w:color w:val="FF0000"/>
          <w:sz w:val="24"/>
          <w:szCs w:val="24"/>
        </w:rPr>
        <w:t xml:space="preserve"> </w:t>
      </w:r>
      <w:r w:rsidR="00222702" w:rsidRPr="00222702">
        <w:rPr>
          <w:rFonts w:ascii="Times New Roman" w:hAnsi="Times New Roman" w:cs="Times New Roman"/>
          <w:color w:val="auto"/>
          <w:sz w:val="24"/>
          <w:szCs w:val="24"/>
          <w:u w:val="single"/>
        </w:rPr>
        <w:t xml:space="preserve">Table </w:t>
      </w:r>
      <w:r w:rsidR="00222702" w:rsidRPr="00222702">
        <w:rPr>
          <w:rFonts w:ascii="Times New Roman" w:hAnsi="Times New Roman" w:cs="Times New Roman"/>
          <w:color w:val="auto"/>
          <w:sz w:val="24"/>
          <w:szCs w:val="24"/>
          <w:u w:val="single"/>
        </w:rPr>
        <w:fldChar w:fldCharType="begin"/>
      </w:r>
      <w:r w:rsidR="00222702" w:rsidRPr="00222702">
        <w:rPr>
          <w:rFonts w:ascii="Times New Roman" w:hAnsi="Times New Roman" w:cs="Times New Roman"/>
          <w:color w:val="auto"/>
          <w:sz w:val="24"/>
          <w:szCs w:val="24"/>
          <w:u w:val="single"/>
        </w:rPr>
        <w:instrText xml:space="preserve"> SEQ Table \* ARABIC </w:instrText>
      </w:r>
      <w:r w:rsidR="00222702" w:rsidRPr="00222702">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11</w:t>
      </w:r>
      <w:r w:rsidR="00222702" w:rsidRPr="00222702">
        <w:rPr>
          <w:rFonts w:ascii="Times New Roman" w:hAnsi="Times New Roman" w:cs="Times New Roman"/>
          <w:color w:val="auto"/>
          <w:sz w:val="24"/>
          <w:szCs w:val="24"/>
          <w:u w:val="single"/>
        </w:rPr>
        <w:fldChar w:fldCharType="end"/>
      </w:r>
      <w:r>
        <w:rPr>
          <w:rFonts w:ascii="Times New Roman" w:hAnsi="Times New Roman" w:cs="Times New Roman"/>
          <w:color w:val="auto"/>
          <w:sz w:val="24"/>
          <w:szCs w:val="24"/>
          <w:u w:val="single"/>
        </w:rPr>
        <w:t>-Analysis of philosophies</w:t>
      </w:r>
      <w:bookmarkEnd w:id="48"/>
    </w:p>
    <w:p w:rsidR="00222702" w:rsidRDefault="00222702" w:rsidP="00222702">
      <w:pPr>
        <w:spacing w:after="0" w:line="480" w:lineRule="auto"/>
        <w:contextualSpacing/>
      </w:pPr>
    </w:p>
    <w:p w:rsidR="00042BB8" w:rsidRPr="00BD3A8E" w:rsidRDefault="00042BB8" w:rsidP="00222702">
      <w:pPr>
        <w:spacing w:after="0" w:line="480" w:lineRule="auto"/>
        <w:contextualSpacing/>
        <w:rPr>
          <w:rFonts w:ascii="Times New Roman" w:hAnsi="Times New Roman" w:cs="Times New Roman"/>
          <w:sz w:val="24"/>
          <w:szCs w:val="24"/>
        </w:rPr>
      </w:pPr>
      <w:r w:rsidRPr="00BD3A8E">
        <w:rPr>
          <w:rFonts w:ascii="Times New Roman" w:hAnsi="Times New Roman" w:cs="Times New Roman"/>
          <w:sz w:val="24"/>
          <w:szCs w:val="24"/>
        </w:rPr>
        <w:t xml:space="preserve">Source: </w:t>
      </w:r>
      <w:sdt>
        <w:sdtPr>
          <w:rPr>
            <w:rFonts w:ascii="Times New Roman" w:hAnsi="Times New Roman" w:cs="Times New Roman"/>
            <w:sz w:val="24"/>
            <w:szCs w:val="24"/>
          </w:rPr>
          <w:id w:val="-1973749094"/>
          <w:citation/>
        </w:sdtPr>
        <w:sdtContent>
          <w:r w:rsidRPr="00BD3A8E">
            <w:rPr>
              <w:rFonts w:ascii="Times New Roman" w:hAnsi="Times New Roman" w:cs="Times New Roman"/>
              <w:sz w:val="24"/>
              <w:szCs w:val="24"/>
            </w:rPr>
            <w:fldChar w:fldCharType="begin"/>
          </w:r>
          <w:r w:rsidRPr="00BD3A8E">
            <w:rPr>
              <w:rFonts w:ascii="Times New Roman" w:hAnsi="Times New Roman" w:cs="Times New Roman"/>
              <w:sz w:val="24"/>
              <w:szCs w:val="24"/>
            </w:rPr>
            <w:instrText xml:space="preserve"> CITATION Pau131 \l 2057 </w:instrText>
          </w:r>
          <w:r w:rsidRPr="00BD3A8E">
            <w:rPr>
              <w:rFonts w:ascii="Times New Roman" w:hAnsi="Times New Roman" w:cs="Times New Roman"/>
              <w:sz w:val="24"/>
              <w:szCs w:val="24"/>
            </w:rPr>
            <w:fldChar w:fldCharType="separate"/>
          </w:r>
          <w:r w:rsidRPr="00BD3A8E">
            <w:rPr>
              <w:rFonts w:ascii="Times New Roman" w:hAnsi="Times New Roman" w:cs="Times New Roman"/>
              <w:noProof/>
              <w:sz w:val="24"/>
              <w:szCs w:val="24"/>
            </w:rPr>
            <w:t>(Paulinus &amp; Eaton, 2013)</w:t>
          </w:r>
          <w:r w:rsidRPr="00BD3A8E">
            <w:rPr>
              <w:rFonts w:ascii="Times New Roman" w:hAnsi="Times New Roman" w:cs="Times New Roman"/>
              <w:sz w:val="24"/>
              <w:szCs w:val="24"/>
            </w:rPr>
            <w:fldChar w:fldCharType="end"/>
          </w:r>
        </w:sdtContent>
      </w:sdt>
    </w:p>
    <w:p w:rsidR="00042BB8" w:rsidRPr="00BD3A8E" w:rsidRDefault="00042BB8" w:rsidP="00042BB8">
      <w:pPr>
        <w:spacing w:line="480" w:lineRule="auto"/>
        <w:rPr>
          <w:rFonts w:ascii="Times New Roman" w:hAnsi="Times New Roman" w:cs="Times New Roman"/>
          <w:noProof/>
          <w:sz w:val="24"/>
          <w:szCs w:val="24"/>
          <w:lang w:eastAsia="en-GB"/>
        </w:rPr>
      </w:pPr>
      <w:r w:rsidRPr="00BD3A8E">
        <w:rPr>
          <w:rFonts w:ascii="Times New Roman" w:hAnsi="Times New Roman" w:cs="Times New Roman"/>
          <w:noProof/>
          <w:sz w:val="24"/>
          <w:szCs w:val="24"/>
          <w:lang w:eastAsia="en-GB"/>
        </w:rPr>
        <w:t xml:space="preserve">Through reflecting which methods suit the purpse of the rational, aim and objective it is clear the interperative method along side qualitative data complies best. The reasons why are detailed in the next framwork. </w:t>
      </w:r>
    </w:p>
    <w:p w:rsidR="00042BB8" w:rsidRPr="00460657" w:rsidRDefault="00042BB8" w:rsidP="00042BB8">
      <w:pPr>
        <w:pStyle w:val="ListParagraph"/>
        <w:ind w:left="360"/>
      </w:pPr>
    </w:p>
    <w:p w:rsidR="00042BB8" w:rsidRPr="00903BD3" w:rsidRDefault="00042BB8" w:rsidP="00042BB8">
      <w:pPr>
        <w:pStyle w:val="Heading3"/>
        <w:numPr>
          <w:ilvl w:val="2"/>
          <w:numId w:val="25"/>
        </w:numPr>
        <w:spacing w:line="480" w:lineRule="auto"/>
        <w:rPr>
          <w:rFonts w:ascii="Times New Roman" w:hAnsi="Times New Roman" w:cs="Times New Roman"/>
          <w:color w:val="auto"/>
          <w:sz w:val="24"/>
          <w:szCs w:val="24"/>
          <w:u w:val="single"/>
        </w:rPr>
      </w:pPr>
      <w:bookmarkStart w:id="49" w:name="_Toc481690806"/>
      <w:r w:rsidRPr="00903BD3">
        <w:rPr>
          <w:rFonts w:ascii="Times New Roman" w:hAnsi="Times New Roman" w:cs="Times New Roman"/>
          <w:color w:val="auto"/>
          <w:sz w:val="24"/>
          <w:szCs w:val="24"/>
          <w:u w:val="single"/>
        </w:rPr>
        <w:t>Research Onion</w:t>
      </w:r>
      <w:bookmarkEnd w:id="49"/>
    </w:p>
    <w:p w:rsidR="00042BB8" w:rsidRPr="000928AD" w:rsidRDefault="00042BB8" w:rsidP="00042BB8">
      <w:pPr>
        <w:spacing w:line="480" w:lineRule="auto"/>
        <w:rPr>
          <w:rFonts w:ascii="Times New Roman" w:hAnsi="Times New Roman" w:cs="Times New Roman"/>
          <w:sz w:val="24"/>
          <w:szCs w:val="24"/>
        </w:rPr>
      </w:pPr>
      <w:r>
        <w:rPr>
          <w:rFonts w:ascii="Times New Roman" w:hAnsi="Times New Roman" w:cs="Times New Roman"/>
          <w:sz w:val="24"/>
          <w:szCs w:val="24"/>
        </w:rPr>
        <w:t>T</w:t>
      </w:r>
      <w:r w:rsidRPr="00D24EE4">
        <w:rPr>
          <w:rFonts w:ascii="Times New Roman" w:hAnsi="Times New Roman" w:cs="Times New Roman"/>
          <w:sz w:val="24"/>
          <w:szCs w:val="24"/>
        </w:rPr>
        <w:t xml:space="preserve">he researcher has chosen the research onion by Saunders &amp; Tosey </w:t>
      </w:r>
      <w:sdt>
        <w:sdtPr>
          <w:rPr>
            <w:rFonts w:ascii="Times New Roman" w:hAnsi="Times New Roman" w:cs="Times New Roman"/>
            <w:sz w:val="24"/>
            <w:szCs w:val="24"/>
          </w:rPr>
          <w:id w:val="780308297"/>
          <w:citation/>
        </w:sdtPr>
        <w:sdtContent>
          <w:r w:rsidRPr="00D24EE4">
            <w:rPr>
              <w:rFonts w:ascii="Times New Roman" w:hAnsi="Times New Roman" w:cs="Times New Roman"/>
              <w:sz w:val="24"/>
              <w:szCs w:val="24"/>
            </w:rPr>
            <w:fldChar w:fldCharType="begin"/>
          </w:r>
          <w:r w:rsidRPr="00D24EE4">
            <w:rPr>
              <w:rFonts w:ascii="Times New Roman" w:hAnsi="Times New Roman" w:cs="Times New Roman"/>
              <w:sz w:val="24"/>
              <w:szCs w:val="24"/>
            </w:rPr>
            <w:instrText xml:space="preserve">CITATION Sau13 \n  \t  \l 2057 </w:instrText>
          </w:r>
          <w:r w:rsidRPr="00D24EE4">
            <w:rPr>
              <w:rFonts w:ascii="Times New Roman" w:hAnsi="Times New Roman" w:cs="Times New Roman"/>
              <w:sz w:val="24"/>
              <w:szCs w:val="24"/>
            </w:rPr>
            <w:fldChar w:fldCharType="separate"/>
          </w:r>
          <w:r w:rsidRPr="00D24EE4">
            <w:rPr>
              <w:rFonts w:ascii="Times New Roman" w:hAnsi="Times New Roman" w:cs="Times New Roman"/>
              <w:noProof/>
              <w:sz w:val="24"/>
              <w:szCs w:val="24"/>
            </w:rPr>
            <w:t>(2013)</w:t>
          </w:r>
          <w:r w:rsidRPr="00D24EE4">
            <w:rPr>
              <w:rFonts w:ascii="Times New Roman" w:hAnsi="Times New Roman" w:cs="Times New Roman"/>
              <w:sz w:val="24"/>
              <w:szCs w:val="24"/>
            </w:rPr>
            <w:fldChar w:fldCharType="end"/>
          </w:r>
        </w:sdtContent>
      </w:sdt>
      <w:r>
        <w:rPr>
          <w:rFonts w:ascii="Times New Roman" w:hAnsi="Times New Roman" w:cs="Times New Roman"/>
          <w:sz w:val="24"/>
          <w:szCs w:val="24"/>
        </w:rPr>
        <w:t>,</w:t>
      </w:r>
      <w:r w:rsidRPr="00D24EE4">
        <w:rPr>
          <w:rFonts w:ascii="Times New Roman" w:hAnsi="Times New Roman" w:cs="Times New Roman"/>
          <w:sz w:val="24"/>
          <w:szCs w:val="24"/>
        </w:rPr>
        <w:t xml:space="preserve"> </w:t>
      </w:r>
      <w:r>
        <w:rPr>
          <w:rFonts w:ascii="Times New Roman" w:hAnsi="Times New Roman" w:cs="Times New Roman"/>
          <w:sz w:val="24"/>
          <w:szCs w:val="24"/>
        </w:rPr>
        <w:t xml:space="preserve">as the primarily tool to follow for this particular </w:t>
      </w:r>
      <w:r w:rsidR="000E3925">
        <w:rPr>
          <w:rFonts w:ascii="Times New Roman" w:hAnsi="Times New Roman" w:cs="Times New Roman"/>
          <w:sz w:val="24"/>
          <w:szCs w:val="24"/>
        </w:rPr>
        <w:t>research. By working</w:t>
      </w:r>
      <w:r>
        <w:rPr>
          <w:rFonts w:ascii="Times New Roman" w:hAnsi="Times New Roman" w:cs="Times New Roman"/>
          <w:sz w:val="24"/>
          <w:szCs w:val="24"/>
        </w:rPr>
        <w:t xml:space="preserve"> outside in, </w:t>
      </w:r>
      <w:r>
        <w:rPr>
          <w:rFonts w:ascii="Times New Roman" w:hAnsi="Times New Roman" w:cs="Times New Roman"/>
          <w:color w:val="000000"/>
          <w:sz w:val="24"/>
          <w:szCs w:val="24"/>
        </w:rPr>
        <w:t>a research design framework has been produced, to make sure the data collected</w:t>
      </w:r>
      <w:r w:rsidRPr="00D24EE4">
        <w:rPr>
          <w:rFonts w:ascii="Times New Roman" w:hAnsi="Times New Roman" w:cs="Times New Roman"/>
          <w:color w:val="000000"/>
          <w:sz w:val="24"/>
          <w:szCs w:val="24"/>
        </w:rPr>
        <w:t xml:space="preserve"> relates to the </w:t>
      </w:r>
      <w:r>
        <w:rPr>
          <w:rFonts w:ascii="Times New Roman" w:hAnsi="Times New Roman" w:cs="Times New Roman"/>
          <w:color w:val="000000"/>
          <w:sz w:val="24"/>
          <w:szCs w:val="24"/>
        </w:rPr>
        <w:t>research aim and objectives being the</w:t>
      </w:r>
      <w:r w:rsidRPr="00D24EE4">
        <w:rPr>
          <w:rFonts w:ascii="Times New Roman" w:hAnsi="Times New Roman" w:cs="Times New Roman"/>
          <w:color w:val="000000"/>
          <w:sz w:val="24"/>
          <w:szCs w:val="24"/>
        </w:rPr>
        <w:t xml:space="preserve"> prime focus </w:t>
      </w:r>
      <w:sdt>
        <w:sdtPr>
          <w:rPr>
            <w:rFonts w:ascii="Times New Roman" w:hAnsi="Times New Roman" w:cs="Times New Roman"/>
            <w:sz w:val="24"/>
            <w:szCs w:val="24"/>
          </w:rPr>
          <w:id w:val="661125452"/>
          <w:citation/>
        </w:sdtPr>
        <w:sdtContent>
          <w:r w:rsidRPr="00D24EE4">
            <w:rPr>
              <w:rFonts w:ascii="Times New Roman" w:hAnsi="Times New Roman" w:cs="Times New Roman"/>
              <w:sz w:val="24"/>
              <w:szCs w:val="24"/>
            </w:rPr>
            <w:fldChar w:fldCharType="begin"/>
          </w:r>
          <w:r w:rsidRPr="00D24EE4">
            <w:rPr>
              <w:rFonts w:ascii="Times New Roman" w:hAnsi="Times New Roman" w:cs="Times New Roman"/>
              <w:sz w:val="24"/>
              <w:szCs w:val="24"/>
            </w:rPr>
            <w:instrText xml:space="preserve"> CITATION Mat10 \l 2057 </w:instrText>
          </w:r>
          <w:r w:rsidRPr="00D24EE4">
            <w:rPr>
              <w:rFonts w:ascii="Times New Roman" w:hAnsi="Times New Roman" w:cs="Times New Roman"/>
              <w:sz w:val="24"/>
              <w:szCs w:val="24"/>
            </w:rPr>
            <w:fldChar w:fldCharType="separate"/>
          </w:r>
          <w:r w:rsidRPr="00D24EE4">
            <w:rPr>
              <w:rFonts w:ascii="Times New Roman" w:hAnsi="Times New Roman" w:cs="Times New Roman"/>
              <w:noProof/>
              <w:sz w:val="24"/>
              <w:szCs w:val="24"/>
            </w:rPr>
            <w:t>(Matthews &amp; Ross, 2010)</w:t>
          </w:r>
          <w:r w:rsidRPr="00D24EE4">
            <w:rPr>
              <w:rFonts w:ascii="Times New Roman" w:hAnsi="Times New Roman" w:cs="Times New Roman"/>
              <w:sz w:val="24"/>
              <w:szCs w:val="24"/>
            </w:rPr>
            <w:fldChar w:fldCharType="end"/>
          </w:r>
        </w:sdtContent>
      </w:sdt>
      <w:r>
        <w:rPr>
          <w:rFonts w:ascii="Times New Roman" w:hAnsi="Times New Roman" w:cs="Times New Roman"/>
          <w:sz w:val="24"/>
          <w:szCs w:val="24"/>
        </w:rPr>
        <w:t>. The following path highlighted by circles in Figure</w:t>
      </w:r>
      <w:r w:rsidR="000E3925">
        <w:rPr>
          <w:rFonts w:ascii="Times New Roman" w:hAnsi="Times New Roman" w:cs="Times New Roman"/>
          <w:sz w:val="24"/>
          <w:szCs w:val="24"/>
        </w:rPr>
        <w:t xml:space="preserve"> 5</w:t>
      </w:r>
      <w:r>
        <w:rPr>
          <w:rFonts w:ascii="Times New Roman" w:hAnsi="Times New Roman" w:cs="Times New Roman"/>
          <w:sz w:val="24"/>
          <w:szCs w:val="24"/>
        </w:rPr>
        <w:t xml:space="preserve">, has been chosen for the following reasons. </w:t>
      </w:r>
    </w:p>
    <w:p w:rsidR="000E3925" w:rsidRDefault="000E3925" w:rsidP="00222702">
      <w:pPr>
        <w:pStyle w:val="Caption"/>
        <w:rPr>
          <w:rFonts w:ascii="Times New Roman" w:hAnsi="Times New Roman" w:cs="Times New Roman"/>
          <w:color w:val="auto"/>
          <w:sz w:val="24"/>
          <w:szCs w:val="24"/>
          <w:u w:val="single"/>
        </w:rPr>
      </w:pPr>
    </w:p>
    <w:p w:rsidR="00042BB8" w:rsidRPr="00222702" w:rsidRDefault="00222702" w:rsidP="00222702">
      <w:pPr>
        <w:pStyle w:val="Caption"/>
        <w:rPr>
          <w:rFonts w:ascii="Times New Roman" w:hAnsi="Times New Roman" w:cs="Times New Roman"/>
          <w:color w:val="auto"/>
          <w:sz w:val="24"/>
          <w:szCs w:val="24"/>
          <w:u w:val="single"/>
        </w:rPr>
      </w:pPr>
      <w:bookmarkStart w:id="50" w:name="_Toc481690454"/>
      <w:r w:rsidRPr="00222702">
        <w:rPr>
          <w:rFonts w:ascii="Times New Roman" w:hAnsi="Times New Roman" w:cs="Times New Roman"/>
          <w:color w:val="auto"/>
          <w:sz w:val="24"/>
          <w:szCs w:val="24"/>
          <w:u w:val="single"/>
        </w:rPr>
        <w:lastRenderedPageBreak/>
        <w:t xml:space="preserve">Figure </w:t>
      </w:r>
      <w:r w:rsidRPr="00222702">
        <w:rPr>
          <w:rFonts w:ascii="Times New Roman" w:hAnsi="Times New Roman" w:cs="Times New Roman"/>
          <w:color w:val="auto"/>
          <w:sz w:val="24"/>
          <w:szCs w:val="24"/>
          <w:u w:val="single"/>
        </w:rPr>
        <w:fldChar w:fldCharType="begin"/>
      </w:r>
      <w:r w:rsidRPr="00222702">
        <w:rPr>
          <w:rFonts w:ascii="Times New Roman" w:hAnsi="Times New Roman" w:cs="Times New Roman"/>
          <w:color w:val="auto"/>
          <w:sz w:val="24"/>
          <w:szCs w:val="24"/>
          <w:u w:val="single"/>
        </w:rPr>
        <w:instrText xml:space="preserve"> SEQ Figure \* ARABIC </w:instrText>
      </w:r>
      <w:r w:rsidRPr="00222702">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5</w:t>
      </w:r>
      <w:bookmarkEnd w:id="50"/>
      <w:r w:rsidRPr="00222702">
        <w:rPr>
          <w:rFonts w:ascii="Times New Roman" w:hAnsi="Times New Roman" w:cs="Times New Roman"/>
          <w:color w:val="auto"/>
          <w:sz w:val="24"/>
          <w:szCs w:val="24"/>
          <w:u w:val="single"/>
        </w:rPr>
        <w:fldChar w:fldCharType="end"/>
      </w:r>
    </w:p>
    <w:p w:rsidR="00042BB8" w:rsidRDefault="00042BB8" w:rsidP="00042BB8">
      <w:r>
        <w:rPr>
          <w:noProof/>
          <w:lang w:eastAsia="en-GB"/>
        </w:rPr>
        <w:drawing>
          <wp:inline distT="0" distB="0" distL="0" distR="0" wp14:anchorId="7A082795" wp14:editId="25E385C7">
            <wp:extent cx="5438775" cy="3638481"/>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l="35754" t="23504" r="16519" b="33923"/>
                    <a:stretch/>
                  </pic:blipFill>
                  <pic:spPr bwMode="auto">
                    <a:xfrm>
                      <a:off x="0" y="0"/>
                      <a:ext cx="5453666" cy="3648443"/>
                    </a:xfrm>
                    <a:prstGeom prst="rect">
                      <a:avLst/>
                    </a:prstGeom>
                    <a:ln>
                      <a:noFill/>
                    </a:ln>
                    <a:extLst>
                      <a:ext uri="{53640926-AAD7-44D8-BBD7-CCE9431645EC}">
                        <a14:shadowObscured xmlns:a14="http://schemas.microsoft.com/office/drawing/2010/main"/>
                      </a:ext>
                    </a:extLst>
                  </pic:spPr>
                </pic:pic>
              </a:graphicData>
            </a:graphic>
          </wp:inline>
        </w:drawing>
      </w:r>
    </w:p>
    <w:p w:rsidR="00042BB8" w:rsidRDefault="00042BB8" w:rsidP="00042B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184736580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Sau13 \t  \l 2057 </w:instrText>
          </w:r>
          <w:r>
            <w:rPr>
              <w:rFonts w:ascii="Times New Roman" w:hAnsi="Times New Roman" w:cs="Times New Roman"/>
              <w:sz w:val="24"/>
              <w:szCs w:val="24"/>
            </w:rPr>
            <w:fldChar w:fldCharType="separate"/>
          </w:r>
          <w:r w:rsidRPr="00EA2AE6">
            <w:rPr>
              <w:rFonts w:ascii="Times New Roman" w:hAnsi="Times New Roman" w:cs="Times New Roman"/>
              <w:noProof/>
              <w:sz w:val="24"/>
              <w:szCs w:val="24"/>
            </w:rPr>
            <w:t>(Saunders &amp; Tosey, 2013)</w:t>
          </w:r>
          <w:r>
            <w:rPr>
              <w:rFonts w:ascii="Times New Roman" w:hAnsi="Times New Roman" w:cs="Times New Roman"/>
              <w:sz w:val="24"/>
              <w:szCs w:val="24"/>
            </w:rPr>
            <w:fldChar w:fldCharType="end"/>
          </w:r>
        </w:sdtContent>
      </w:sdt>
    </w:p>
    <w:p w:rsidR="00042BB8" w:rsidRPr="00AD6B28" w:rsidRDefault="00042BB8" w:rsidP="00042BB8">
      <w:pPr>
        <w:spacing w:line="480" w:lineRule="auto"/>
        <w:rPr>
          <w:rFonts w:ascii="Times New Roman" w:hAnsi="Times New Roman" w:cs="Times New Roman"/>
          <w:sz w:val="24"/>
          <w:szCs w:val="24"/>
        </w:rPr>
      </w:pPr>
      <w:r w:rsidRPr="00AD6B28">
        <w:rPr>
          <w:rFonts w:ascii="Times New Roman" w:hAnsi="Times New Roman" w:cs="Times New Roman"/>
          <w:i/>
          <w:sz w:val="24"/>
          <w:szCs w:val="24"/>
        </w:rPr>
        <w:t>Interpretivism</w:t>
      </w:r>
      <w:r w:rsidRPr="00AD6B28">
        <w:rPr>
          <w:rFonts w:ascii="Times New Roman" w:hAnsi="Times New Roman" w:cs="Times New Roman"/>
          <w:sz w:val="24"/>
          <w:szCs w:val="24"/>
        </w:rPr>
        <w:t xml:space="preserve"> will be used, as it enables the business approach to be incorporated, via the researcher conducting research among public sector employees and managers rather than objects with understanding on personal levels, being from the public sector environment </w:t>
      </w:r>
      <w:sdt>
        <w:sdtPr>
          <w:rPr>
            <w:rFonts w:ascii="Times New Roman" w:hAnsi="Times New Roman" w:cs="Times New Roman"/>
            <w:sz w:val="24"/>
            <w:szCs w:val="24"/>
          </w:rPr>
          <w:id w:val="-857500418"/>
          <w:citation/>
        </w:sdtPr>
        <w:sdtContent>
          <w:r w:rsidRPr="00AD6B28">
            <w:rPr>
              <w:rFonts w:ascii="Times New Roman" w:hAnsi="Times New Roman" w:cs="Times New Roman"/>
              <w:sz w:val="24"/>
              <w:szCs w:val="24"/>
            </w:rPr>
            <w:fldChar w:fldCharType="begin"/>
          </w:r>
          <w:r w:rsidRPr="00AD6B28">
            <w:rPr>
              <w:rFonts w:ascii="Times New Roman" w:hAnsi="Times New Roman" w:cs="Times New Roman"/>
              <w:sz w:val="24"/>
              <w:szCs w:val="24"/>
            </w:rPr>
            <w:instrText xml:space="preserve"> CITATION Bra09 \l 2057 </w:instrText>
          </w:r>
          <w:r w:rsidRPr="00AD6B28">
            <w:rPr>
              <w:rFonts w:ascii="Times New Roman" w:hAnsi="Times New Roman" w:cs="Times New Roman"/>
              <w:sz w:val="24"/>
              <w:szCs w:val="24"/>
            </w:rPr>
            <w:fldChar w:fldCharType="separate"/>
          </w:r>
          <w:r w:rsidRPr="00AD6B28">
            <w:rPr>
              <w:rFonts w:ascii="Times New Roman" w:hAnsi="Times New Roman" w:cs="Times New Roman"/>
              <w:noProof/>
              <w:sz w:val="24"/>
              <w:szCs w:val="24"/>
            </w:rPr>
            <w:t>(Brand, 2009)</w:t>
          </w:r>
          <w:r w:rsidRPr="00AD6B28">
            <w:rPr>
              <w:rFonts w:ascii="Times New Roman" w:hAnsi="Times New Roman" w:cs="Times New Roman"/>
              <w:sz w:val="24"/>
              <w:szCs w:val="24"/>
            </w:rPr>
            <w:fldChar w:fldCharType="end"/>
          </w:r>
        </w:sdtContent>
      </w:sdt>
      <w:r w:rsidRPr="00AD6B28">
        <w:rPr>
          <w:rFonts w:ascii="Times New Roman" w:hAnsi="Times New Roman" w:cs="Times New Roman"/>
          <w:sz w:val="24"/>
          <w:szCs w:val="24"/>
        </w:rPr>
        <w:t xml:space="preserve">. To use the approach the researcher must adopt an empathetic stance, in-order to relate to how the employees and managers in the questionnaire and interviews are being affected by the current </w:t>
      </w:r>
      <w:r w:rsidR="00085C36">
        <w:rPr>
          <w:rFonts w:ascii="Times New Roman" w:hAnsi="Times New Roman" w:cs="Times New Roman"/>
          <w:sz w:val="24"/>
          <w:szCs w:val="24"/>
        </w:rPr>
        <w:t>G</w:t>
      </w:r>
      <w:r w:rsidRPr="00AD6B28">
        <w:rPr>
          <w:rFonts w:ascii="Times New Roman" w:hAnsi="Times New Roman" w:cs="Times New Roman"/>
          <w:sz w:val="24"/>
          <w:szCs w:val="24"/>
        </w:rPr>
        <w:t xml:space="preserve">overnment austerity measures, </w:t>
      </w:r>
      <w:r>
        <w:rPr>
          <w:rFonts w:ascii="Times New Roman" w:hAnsi="Times New Roman" w:cs="Times New Roman"/>
          <w:sz w:val="24"/>
          <w:szCs w:val="24"/>
        </w:rPr>
        <w:t xml:space="preserve">as </w:t>
      </w:r>
      <w:r w:rsidRPr="00AD6B28">
        <w:rPr>
          <w:rFonts w:ascii="Times New Roman" w:hAnsi="Times New Roman" w:cs="Times New Roman"/>
          <w:sz w:val="24"/>
          <w:szCs w:val="24"/>
        </w:rPr>
        <w:t xml:space="preserve">in their level of positions/ job roles and point of views will </w:t>
      </w:r>
      <w:r>
        <w:rPr>
          <w:rFonts w:ascii="Times New Roman" w:hAnsi="Times New Roman" w:cs="Times New Roman"/>
          <w:sz w:val="24"/>
          <w:szCs w:val="24"/>
        </w:rPr>
        <w:t xml:space="preserve">all </w:t>
      </w:r>
      <w:r w:rsidRPr="00AD6B28">
        <w:rPr>
          <w:rFonts w:ascii="Times New Roman" w:hAnsi="Times New Roman" w:cs="Times New Roman"/>
          <w:sz w:val="24"/>
          <w:szCs w:val="24"/>
        </w:rPr>
        <w:t xml:space="preserve">be different depending on, if they are having to deliver motivational tools or use the motivational tools (Saunders </w:t>
      </w:r>
      <w:r w:rsidRPr="00AD6B28">
        <w:rPr>
          <w:rFonts w:ascii="Times New Roman" w:hAnsi="Times New Roman" w:cs="Times New Roman"/>
          <w:i/>
          <w:sz w:val="24"/>
          <w:szCs w:val="24"/>
        </w:rPr>
        <w:t>et al</w:t>
      </w:r>
      <w:r w:rsidRPr="00AD6B28">
        <w:rPr>
          <w:rFonts w:ascii="Times New Roman" w:hAnsi="Times New Roman" w:cs="Times New Roman"/>
          <w:sz w:val="24"/>
          <w:szCs w:val="24"/>
        </w:rPr>
        <w:t xml:space="preserve">, 2016). This is critically important as different levels of authority have different drives, needs, stress and therefore, different motivational assets. Through, choosing Interpretivism, the researcher now has the freedom of a philosophical approach, where the collection of data, reflects the researchers’ personal objectives and values of the study. </w:t>
      </w:r>
    </w:p>
    <w:p w:rsidR="00042BB8" w:rsidRPr="006D286B" w:rsidRDefault="00042BB8" w:rsidP="00042BB8">
      <w:pPr>
        <w:spacing w:line="480" w:lineRule="auto"/>
        <w:rPr>
          <w:rFonts w:ascii="Times New Roman" w:hAnsi="Times New Roman" w:cs="Times New Roman"/>
          <w:sz w:val="24"/>
          <w:szCs w:val="24"/>
        </w:rPr>
      </w:pPr>
      <w:r w:rsidRPr="00D075A4">
        <w:rPr>
          <w:rFonts w:ascii="Times New Roman" w:hAnsi="Times New Roman" w:cs="Times New Roman"/>
          <w:sz w:val="24"/>
          <w:szCs w:val="24"/>
        </w:rPr>
        <w:lastRenderedPageBreak/>
        <w:t xml:space="preserve">An inductive approach </w:t>
      </w:r>
      <w:r>
        <w:rPr>
          <w:rFonts w:ascii="Times New Roman" w:hAnsi="Times New Roman" w:cs="Times New Roman"/>
          <w:sz w:val="24"/>
          <w:szCs w:val="24"/>
        </w:rPr>
        <w:t>will also be used within Interpretivism. The reason being it allows findin</w:t>
      </w:r>
      <w:r w:rsidR="00C17669">
        <w:rPr>
          <w:rFonts w:ascii="Times New Roman" w:hAnsi="Times New Roman" w:cs="Times New Roman"/>
          <w:sz w:val="24"/>
          <w:szCs w:val="24"/>
        </w:rPr>
        <w:t>gs to emerge from</w:t>
      </w:r>
      <w:r>
        <w:rPr>
          <w:rFonts w:ascii="Times New Roman" w:hAnsi="Times New Roman" w:cs="Times New Roman"/>
          <w:sz w:val="24"/>
          <w:szCs w:val="24"/>
        </w:rPr>
        <w:t xml:space="preserve"> frequent and dominant themes inherited in the raw data </w:t>
      </w:r>
      <w:sdt>
        <w:sdtPr>
          <w:rPr>
            <w:rFonts w:ascii="Times New Roman" w:hAnsi="Times New Roman" w:cs="Times New Roman"/>
            <w:sz w:val="24"/>
            <w:szCs w:val="24"/>
          </w:rPr>
          <w:id w:val="92315302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Ple16 \l 2057 </w:instrText>
          </w:r>
          <w:r>
            <w:rPr>
              <w:rFonts w:ascii="Times New Roman" w:hAnsi="Times New Roman" w:cs="Times New Roman"/>
              <w:sz w:val="24"/>
              <w:szCs w:val="24"/>
            </w:rPr>
            <w:fldChar w:fldCharType="separate"/>
          </w:r>
          <w:r w:rsidRPr="006D286B">
            <w:rPr>
              <w:rFonts w:ascii="Times New Roman" w:hAnsi="Times New Roman" w:cs="Times New Roman"/>
              <w:noProof/>
              <w:sz w:val="24"/>
              <w:szCs w:val="24"/>
            </w:rPr>
            <w:t>(Plessis &amp; Gulwa,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takes away restraints from structured methodologies, allowing the findings to take into account, </w:t>
      </w:r>
      <w:r w:rsidRPr="00D075A4">
        <w:rPr>
          <w:rFonts w:ascii="Times New Roman" w:hAnsi="Times New Roman" w:cs="Times New Roman"/>
          <w:sz w:val="24"/>
          <w:szCs w:val="24"/>
        </w:rPr>
        <w:t xml:space="preserve">all </w:t>
      </w:r>
      <w:r>
        <w:rPr>
          <w:rFonts w:ascii="Times New Roman" w:hAnsi="Times New Roman" w:cs="Times New Roman"/>
          <w:sz w:val="24"/>
          <w:szCs w:val="24"/>
        </w:rPr>
        <w:t>the employees or managers</w:t>
      </w:r>
      <w:r w:rsidRPr="00D075A4">
        <w:rPr>
          <w:rFonts w:ascii="Times New Roman" w:hAnsi="Times New Roman" w:cs="Times New Roman"/>
          <w:sz w:val="24"/>
          <w:szCs w:val="24"/>
        </w:rPr>
        <w:t xml:space="preserve"> different thoughts, l</w:t>
      </w:r>
      <w:r>
        <w:rPr>
          <w:rFonts w:ascii="Times New Roman" w:hAnsi="Times New Roman" w:cs="Times New Roman"/>
          <w:sz w:val="24"/>
          <w:szCs w:val="24"/>
        </w:rPr>
        <w:t>ifestyles and motivational requirements</w:t>
      </w:r>
      <w:r w:rsidRPr="00D075A4">
        <w:rPr>
          <w:rFonts w:ascii="Times New Roman" w:hAnsi="Times New Roman" w:cs="Times New Roman"/>
          <w:sz w:val="24"/>
          <w:szCs w:val="24"/>
        </w:rPr>
        <w:t>. It is these ranges of opinions on current motivational methods</w:t>
      </w:r>
      <w:r>
        <w:rPr>
          <w:rFonts w:ascii="Times New Roman" w:hAnsi="Times New Roman" w:cs="Times New Roman"/>
          <w:sz w:val="24"/>
          <w:szCs w:val="24"/>
        </w:rPr>
        <w:t>,</w:t>
      </w:r>
      <w:r w:rsidRPr="00D075A4">
        <w:rPr>
          <w:rFonts w:ascii="Times New Roman" w:hAnsi="Times New Roman" w:cs="Times New Roman"/>
          <w:sz w:val="24"/>
          <w:szCs w:val="24"/>
        </w:rPr>
        <w:t xml:space="preserve"> which will be matched to already exciting theories or statistic facts of the public sector </w:t>
      </w:r>
      <w:r>
        <w:rPr>
          <w:rFonts w:ascii="Times New Roman" w:hAnsi="Times New Roman" w:cs="Times New Roman"/>
          <w:sz w:val="24"/>
          <w:szCs w:val="24"/>
        </w:rPr>
        <w:t xml:space="preserve">identified by the literature review, but remembering these overall findings of categories mentioned in the beginning have not previously been done overall together </w:t>
      </w:r>
      <w:r w:rsidRPr="00917C32">
        <w:rPr>
          <w:rFonts w:ascii="Times New Roman" w:hAnsi="Times New Roman" w:cs="Times New Roman"/>
          <w:sz w:val="24"/>
          <w:szCs w:val="24"/>
        </w:rPr>
        <w:t xml:space="preserve">(Saunders </w:t>
      </w:r>
      <w:r w:rsidRPr="00917C32">
        <w:rPr>
          <w:rFonts w:ascii="Times New Roman" w:hAnsi="Times New Roman" w:cs="Times New Roman"/>
          <w:i/>
          <w:sz w:val="24"/>
          <w:szCs w:val="24"/>
        </w:rPr>
        <w:t>et al,</w:t>
      </w:r>
      <w:r>
        <w:rPr>
          <w:rFonts w:ascii="Times New Roman" w:hAnsi="Times New Roman" w:cs="Times New Roman"/>
          <w:i/>
          <w:sz w:val="24"/>
          <w:szCs w:val="24"/>
        </w:rPr>
        <w:t xml:space="preserve"> </w:t>
      </w:r>
      <w:r>
        <w:rPr>
          <w:rFonts w:ascii="Times New Roman" w:hAnsi="Times New Roman" w:cs="Times New Roman"/>
          <w:sz w:val="24"/>
          <w:szCs w:val="24"/>
        </w:rPr>
        <w:t>2007).</w:t>
      </w:r>
    </w:p>
    <w:p w:rsidR="00042BB8" w:rsidRPr="006E3C69" w:rsidRDefault="00042BB8" w:rsidP="00042BB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Pr="00EB32C0">
        <w:rPr>
          <w:rFonts w:ascii="Times New Roman" w:hAnsi="Times New Roman" w:cs="Times New Roman"/>
          <w:i/>
          <w:sz w:val="24"/>
          <w:szCs w:val="24"/>
        </w:rPr>
        <w:t>multi- methods</w:t>
      </w:r>
      <w:r w:rsidRPr="000821FE">
        <w:rPr>
          <w:rFonts w:ascii="Times New Roman" w:hAnsi="Times New Roman" w:cs="Times New Roman"/>
          <w:sz w:val="24"/>
          <w:szCs w:val="24"/>
        </w:rPr>
        <w:t xml:space="preserve"> approa</w:t>
      </w:r>
      <w:r>
        <w:rPr>
          <w:rFonts w:ascii="Times New Roman" w:hAnsi="Times New Roman" w:cs="Times New Roman"/>
          <w:sz w:val="24"/>
          <w:szCs w:val="24"/>
        </w:rPr>
        <w:t>ch has been selected, due to it will provide deeper evidence of</w:t>
      </w:r>
      <w:r w:rsidRPr="000821FE">
        <w:rPr>
          <w:rFonts w:ascii="Times New Roman" w:hAnsi="Times New Roman" w:cs="Times New Roman"/>
          <w:sz w:val="24"/>
          <w:szCs w:val="24"/>
        </w:rPr>
        <w:t xml:space="preserve"> quali</w:t>
      </w:r>
      <w:r>
        <w:rPr>
          <w:rFonts w:ascii="Times New Roman" w:hAnsi="Times New Roman" w:cs="Times New Roman"/>
          <w:sz w:val="24"/>
          <w:szCs w:val="24"/>
        </w:rPr>
        <w:t xml:space="preserve">tative data though the forms of two survey methods (Saunders </w:t>
      </w:r>
      <w:r w:rsidRPr="002D13E3">
        <w:rPr>
          <w:rFonts w:ascii="Times New Roman" w:hAnsi="Times New Roman" w:cs="Times New Roman"/>
          <w:i/>
          <w:sz w:val="24"/>
          <w:szCs w:val="24"/>
        </w:rPr>
        <w:t>et al</w:t>
      </w:r>
      <w:r>
        <w:rPr>
          <w:rFonts w:ascii="Times New Roman" w:hAnsi="Times New Roman" w:cs="Times New Roman"/>
          <w:sz w:val="24"/>
          <w:szCs w:val="24"/>
        </w:rPr>
        <w:t>, 2016). However,</w:t>
      </w:r>
      <w:r w:rsidRPr="000821FE">
        <w:rPr>
          <w:rFonts w:ascii="Times New Roman" w:hAnsi="Times New Roman" w:cs="Times New Roman"/>
          <w:sz w:val="24"/>
          <w:szCs w:val="24"/>
        </w:rPr>
        <w:t xml:space="preserve"> a</w:t>
      </w:r>
      <w:r>
        <w:rPr>
          <w:rFonts w:ascii="Times New Roman" w:hAnsi="Times New Roman" w:cs="Times New Roman"/>
          <w:sz w:val="24"/>
          <w:szCs w:val="24"/>
        </w:rPr>
        <w:t xml:space="preserve"> methodology triangulation</w:t>
      </w:r>
      <w:r w:rsidRPr="000821FE">
        <w:rPr>
          <w:rFonts w:ascii="Times New Roman" w:hAnsi="Times New Roman" w:cs="Times New Roman"/>
          <w:sz w:val="24"/>
          <w:szCs w:val="24"/>
        </w:rPr>
        <w:t xml:space="preserve"> will be used to overcome bias and sterility of </w:t>
      </w:r>
      <w:r>
        <w:rPr>
          <w:rFonts w:ascii="Times New Roman" w:hAnsi="Times New Roman" w:cs="Times New Roman"/>
          <w:sz w:val="24"/>
          <w:szCs w:val="24"/>
        </w:rPr>
        <w:t xml:space="preserve">not using a </w:t>
      </w:r>
      <w:r w:rsidRPr="000821FE">
        <w:rPr>
          <w:rFonts w:ascii="Times New Roman" w:hAnsi="Times New Roman" w:cs="Times New Roman"/>
          <w:sz w:val="24"/>
          <w:szCs w:val="24"/>
        </w:rPr>
        <w:t>single-method approach.</w:t>
      </w:r>
      <w:sdt>
        <w:sdtPr>
          <w:id w:val="-497340770"/>
          <w:citation/>
        </w:sdtPr>
        <w:sdtContent>
          <w:r w:rsidRPr="000821FE">
            <w:rPr>
              <w:rFonts w:ascii="Times New Roman" w:hAnsi="Times New Roman" w:cs="Times New Roman"/>
              <w:sz w:val="24"/>
              <w:szCs w:val="24"/>
            </w:rPr>
            <w:fldChar w:fldCharType="begin"/>
          </w:r>
          <w:r w:rsidRPr="000821FE">
            <w:rPr>
              <w:rFonts w:ascii="Times New Roman" w:hAnsi="Times New Roman" w:cs="Times New Roman"/>
              <w:sz w:val="24"/>
              <w:szCs w:val="24"/>
            </w:rPr>
            <w:instrText xml:space="preserve"> CITATION May09 \l 2057 </w:instrText>
          </w:r>
          <w:r w:rsidRPr="000821FE">
            <w:rPr>
              <w:rFonts w:ascii="Times New Roman" w:hAnsi="Times New Roman" w:cs="Times New Roman"/>
              <w:sz w:val="24"/>
              <w:szCs w:val="24"/>
            </w:rPr>
            <w:fldChar w:fldCharType="separate"/>
          </w:r>
          <w:r w:rsidRPr="000821FE">
            <w:rPr>
              <w:rFonts w:ascii="Times New Roman" w:hAnsi="Times New Roman" w:cs="Times New Roman"/>
              <w:noProof/>
              <w:sz w:val="24"/>
              <w:szCs w:val="24"/>
            </w:rPr>
            <w:t xml:space="preserve"> (Mayers, 2009)</w:t>
          </w:r>
          <w:r w:rsidRPr="000821FE">
            <w:rPr>
              <w:rFonts w:ascii="Times New Roman" w:hAnsi="Times New Roman" w:cs="Times New Roman"/>
              <w:sz w:val="24"/>
              <w:szCs w:val="24"/>
            </w:rPr>
            <w:fldChar w:fldCharType="end"/>
          </w:r>
        </w:sdtContent>
      </w:sdt>
      <w:r>
        <w:rPr>
          <w:rFonts w:ascii="Times New Roman" w:hAnsi="Times New Roman" w:cs="Times New Roman"/>
          <w:sz w:val="24"/>
          <w:szCs w:val="24"/>
        </w:rPr>
        <w:t>. Thus,</w:t>
      </w:r>
      <w:r w:rsidRPr="000821FE">
        <w:rPr>
          <w:rFonts w:ascii="Times New Roman" w:hAnsi="Times New Roman" w:cs="Times New Roman"/>
          <w:sz w:val="24"/>
          <w:szCs w:val="24"/>
        </w:rPr>
        <w:t xml:space="preserve"> it is </w:t>
      </w:r>
      <w:r w:rsidRPr="000821FE">
        <w:rPr>
          <w:rFonts w:ascii="Times New Roman" w:hAnsi="Times New Roman" w:cs="Times New Roman"/>
          <w:color w:val="212121"/>
          <w:sz w:val="24"/>
          <w:szCs w:val="24"/>
          <w:shd w:val="clear" w:color="auto" w:fill="FFFFFF"/>
        </w:rPr>
        <w:t>people’s opinions that are needed rather than f</w:t>
      </w:r>
      <w:r>
        <w:rPr>
          <w:rFonts w:ascii="Times New Roman" w:hAnsi="Times New Roman" w:cs="Times New Roman"/>
          <w:color w:val="212121"/>
          <w:sz w:val="24"/>
          <w:szCs w:val="24"/>
          <w:shd w:val="clear" w:color="auto" w:fill="FFFFFF"/>
        </w:rPr>
        <w:t>igures but the percentages will</w:t>
      </w:r>
      <w:r w:rsidRPr="000821FE">
        <w:rPr>
          <w:rFonts w:ascii="Times New Roman" w:hAnsi="Times New Roman" w:cs="Times New Roman"/>
          <w:color w:val="212121"/>
          <w:sz w:val="24"/>
          <w:szCs w:val="24"/>
          <w:shd w:val="clear" w:color="auto" w:fill="FFFFFF"/>
        </w:rPr>
        <w:t xml:space="preserve"> </w:t>
      </w:r>
      <w:r>
        <w:rPr>
          <w:rFonts w:ascii="Times New Roman" w:hAnsi="Times New Roman" w:cs="Times New Roman"/>
          <w:color w:val="212121"/>
          <w:sz w:val="24"/>
          <w:szCs w:val="24"/>
          <w:shd w:val="clear" w:color="auto" w:fill="FFFFFF"/>
        </w:rPr>
        <w:t xml:space="preserve">be </w:t>
      </w:r>
      <w:r w:rsidRPr="000821FE">
        <w:rPr>
          <w:rFonts w:ascii="Times New Roman" w:hAnsi="Times New Roman" w:cs="Times New Roman"/>
          <w:color w:val="212121"/>
          <w:sz w:val="24"/>
          <w:szCs w:val="24"/>
          <w:shd w:val="clear" w:color="auto" w:fill="FFFFFF"/>
        </w:rPr>
        <w:t xml:space="preserve">used to build, overall pictures and arguments during the analysis of </w:t>
      </w:r>
      <w:r>
        <w:rPr>
          <w:rFonts w:ascii="Times New Roman" w:hAnsi="Times New Roman" w:cs="Times New Roman"/>
          <w:color w:val="212121"/>
          <w:sz w:val="24"/>
          <w:szCs w:val="24"/>
          <w:shd w:val="clear" w:color="auto" w:fill="FFFFFF"/>
        </w:rPr>
        <w:t xml:space="preserve">findings. </w:t>
      </w:r>
      <w:r>
        <w:rPr>
          <w:rFonts w:ascii="Times New Roman" w:hAnsi="Times New Roman" w:cs="Times New Roman"/>
          <w:sz w:val="24"/>
          <w:szCs w:val="24"/>
        </w:rPr>
        <w:t xml:space="preserve">Through multi-methods and triangulation, the research can be compared and contracted for relevant information from the questionnaires and interviews data to produce more convincing findings wanted for this research </w:t>
      </w:r>
      <w:sdt>
        <w:sdtPr>
          <w:rPr>
            <w:rFonts w:ascii="Times New Roman" w:hAnsi="Times New Roman" w:cs="Times New Roman"/>
            <w:sz w:val="24"/>
            <w:szCs w:val="24"/>
          </w:rPr>
          <w:id w:val="12065171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Gil101 \l 2057 </w:instrText>
          </w:r>
          <w:r>
            <w:rPr>
              <w:rFonts w:ascii="Times New Roman" w:hAnsi="Times New Roman" w:cs="Times New Roman"/>
              <w:sz w:val="24"/>
              <w:szCs w:val="24"/>
            </w:rPr>
            <w:fldChar w:fldCharType="separate"/>
          </w:r>
          <w:r w:rsidRPr="000D61D2">
            <w:rPr>
              <w:rFonts w:ascii="Times New Roman" w:hAnsi="Times New Roman" w:cs="Times New Roman"/>
              <w:noProof/>
              <w:sz w:val="24"/>
              <w:szCs w:val="24"/>
            </w:rPr>
            <w:t>(Gill &amp; Johnson, 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042BB8" w:rsidRPr="00F22412" w:rsidRDefault="00042BB8" w:rsidP="00042BB8">
      <w:pPr>
        <w:spacing w:line="480" w:lineRule="auto"/>
        <w:rPr>
          <w:rFonts w:ascii="Times New Roman" w:hAnsi="Times New Roman" w:cs="Times New Roman"/>
          <w:sz w:val="24"/>
          <w:szCs w:val="24"/>
        </w:rPr>
      </w:pPr>
      <w:r w:rsidRPr="00F22412">
        <w:rPr>
          <w:rFonts w:ascii="Times New Roman" w:hAnsi="Times New Roman" w:cs="Times New Roman"/>
          <w:i/>
          <w:sz w:val="24"/>
          <w:szCs w:val="24"/>
        </w:rPr>
        <w:t xml:space="preserve">Survey </w:t>
      </w:r>
      <w:r w:rsidRPr="00F22412">
        <w:rPr>
          <w:rFonts w:ascii="Times New Roman" w:hAnsi="Times New Roman" w:cs="Times New Roman"/>
          <w:sz w:val="24"/>
          <w:szCs w:val="24"/>
        </w:rPr>
        <w:t xml:space="preserve">is the selected framework for research, as these are the most commonly known methods for qualitative data resources </w:t>
      </w:r>
      <w:sdt>
        <w:sdtPr>
          <w:rPr>
            <w:rFonts w:ascii="Times New Roman" w:hAnsi="Times New Roman" w:cs="Times New Roman"/>
            <w:sz w:val="24"/>
            <w:szCs w:val="24"/>
          </w:rPr>
          <w:id w:val="-316501577"/>
          <w:citation/>
        </w:sdtPr>
        <w:sdtContent>
          <w:r w:rsidRPr="00F22412">
            <w:rPr>
              <w:rFonts w:ascii="Times New Roman" w:hAnsi="Times New Roman" w:cs="Times New Roman"/>
              <w:sz w:val="24"/>
              <w:szCs w:val="24"/>
            </w:rPr>
            <w:fldChar w:fldCharType="begin"/>
          </w:r>
          <w:r w:rsidRPr="00F22412">
            <w:rPr>
              <w:rFonts w:ascii="Times New Roman" w:hAnsi="Times New Roman" w:cs="Times New Roman"/>
              <w:sz w:val="24"/>
              <w:szCs w:val="24"/>
            </w:rPr>
            <w:instrText xml:space="preserve"> CITATION Mat084 \l 2057 </w:instrText>
          </w:r>
          <w:r w:rsidRPr="00F22412">
            <w:rPr>
              <w:rFonts w:ascii="Times New Roman" w:hAnsi="Times New Roman" w:cs="Times New Roman"/>
              <w:sz w:val="24"/>
              <w:szCs w:val="24"/>
            </w:rPr>
            <w:fldChar w:fldCharType="separate"/>
          </w:r>
          <w:r w:rsidRPr="00F22412">
            <w:rPr>
              <w:rFonts w:ascii="Times New Roman" w:hAnsi="Times New Roman" w:cs="Times New Roman"/>
              <w:noProof/>
              <w:sz w:val="24"/>
              <w:szCs w:val="24"/>
            </w:rPr>
            <w:t>(Housden, 2008)</w:t>
          </w:r>
          <w:r w:rsidRPr="00F22412">
            <w:rPr>
              <w:rFonts w:ascii="Times New Roman" w:hAnsi="Times New Roman" w:cs="Times New Roman"/>
              <w:sz w:val="24"/>
              <w:szCs w:val="24"/>
            </w:rPr>
            <w:fldChar w:fldCharType="end"/>
          </w:r>
        </w:sdtContent>
      </w:sdt>
      <w:r w:rsidRPr="00F22412">
        <w:rPr>
          <w:rFonts w:ascii="Times New Roman" w:hAnsi="Times New Roman" w:cs="Times New Roman"/>
          <w:sz w:val="24"/>
          <w:szCs w:val="24"/>
        </w:rPr>
        <w:t>. Qualitative data is needed for this research</w:t>
      </w:r>
      <w:r w:rsidR="0004058A">
        <w:rPr>
          <w:rFonts w:ascii="Times New Roman" w:hAnsi="Times New Roman" w:cs="Times New Roman"/>
          <w:sz w:val="24"/>
          <w:szCs w:val="24"/>
        </w:rPr>
        <w:t>. A</w:t>
      </w:r>
      <w:r w:rsidRPr="00F22412">
        <w:rPr>
          <w:rFonts w:ascii="Times New Roman" w:hAnsi="Times New Roman" w:cs="Times New Roman"/>
          <w:sz w:val="24"/>
          <w:szCs w:val="24"/>
        </w:rPr>
        <w:t xml:space="preserve">s the researcher seeks to gain data on employees and manager’s opinions, feelings </w:t>
      </w:r>
      <w:r w:rsidR="0004058A">
        <w:rPr>
          <w:rFonts w:ascii="Times New Roman" w:hAnsi="Times New Roman" w:cs="Times New Roman"/>
          <w:sz w:val="24"/>
          <w:szCs w:val="24"/>
        </w:rPr>
        <w:t>and work environment behaviours, w</w:t>
      </w:r>
      <w:r w:rsidRPr="00F22412">
        <w:rPr>
          <w:rFonts w:ascii="Times New Roman" w:hAnsi="Times New Roman" w:cs="Times New Roman"/>
          <w:sz w:val="24"/>
          <w:szCs w:val="24"/>
        </w:rPr>
        <w:t>hich all relate back to motivation and the impact austerity measures are having on the individuals.</w:t>
      </w:r>
      <w:r>
        <w:rPr>
          <w:rFonts w:ascii="Times New Roman" w:hAnsi="Times New Roman" w:cs="Times New Roman"/>
          <w:sz w:val="24"/>
          <w:szCs w:val="24"/>
        </w:rPr>
        <w:t xml:space="preserve"> Survey will be distributed through online questionnaires to public sector employees and face-to-face interviews to the managers. Further detail is provided later in the chapter.</w:t>
      </w:r>
    </w:p>
    <w:p w:rsidR="00042BB8" w:rsidRDefault="00042BB8" w:rsidP="00042BB8">
      <w:pPr>
        <w:spacing w:line="480" w:lineRule="auto"/>
        <w:rPr>
          <w:rFonts w:ascii="Times New Roman" w:hAnsi="Times New Roman" w:cs="Times New Roman"/>
          <w:sz w:val="24"/>
          <w:szCs w:val="24"/>
        </w:rPr>
      </w:pPr>
      <w:r w:rsidRPr="0034798C">
        <w:rPr>
          <w:rFonts w:ascii="Times New Roman" w:hAnsi="Times New Roman" w:cs="Times New Roman"/>
          <w:sz w:val="24"/>
          <w:szCs w:val="24"/>
        </w:rPr>
        <w:lastRenderedPageBreak/>
        <w:t xml:space="preserve">This research will use a </w:t>
      </w:r>
      <w:r w:rsidRPr="001F0385">
        <w:rPr>
          <w:rFonts w:ascii="Times New Roman" w:hAnsi="Times New Roman" w:cs="Times New Roman"/>
          <w:i/>
          <w:sz w:val="24"/>
          <w:szCs w:val="24"/>
        </w:rPr>
        <w:t>cross sectional</w:t>
      </w:r>
      <w:r w:rsidRPr="0034798C">
        <w:rPr>
          <w:rFonts w:ascii="Times New Roman" w:hAnsi="Times New Roman" w:cs="Times New Roman"/>
          <w:sz w:val="24"/>
          <w:szCs w:val="24"/>
        </w:rPr>
        <w:t xml:space="preserve"> approach</w:t>
      </w:r>
      <w:r>
        <w:rPr>
          <w:rFonts w:ascii="Times New Roman" w:hAnsi="Times New Roman" w:cs="Times New Roman"/>
          <w:sz w:val="24"/>
          <w:szCs w:val="24"/>
        </w:rPr>
        <w:t xml:space="preserve"> </w:t>
      </w:r>
      <w:r w:rsidRPr="0034798C">
        <w:rPr>
          <w:rFonts w:ascii="Times New Roman" w:hAnsi="Times New Roman" w:cs="Times New Roman"/>
          <w:sz w:val="24"/>
          <w:szCs w:val="24"/>
        </w:rPr>
        <w:t>of gathering data</w:t>
      </w:r>
      <w:r>
        <w:rPr>
          <w:rFonts w:ascii="Times New Roman" w:hAnsi="Times New Roman" w:cs="Times New Roman"/>
          <w:sz w:val="24"/>
          <w:szCs w:val="24"/>
        </w:rPr>
        <w:t xml:space="preserve">, </w:t>
      </w:r>
      <w:r w:rsidRPr="0034798C">
        <w:rPr>
          <w:rFonts w:ascii="Times New Roman" w:hAnsi="Times New Roman" w:cs="Times New Roman"/>
          <w:sz w:val="24"/>
          <w:szCs w:val="24"/>
        </w:rPr>
        <w:t>as</w:t>
      </w:r>
      <w:r>
        <w:rPr>
          <w:rFonts w:ascii="Times New Roman" w:hAnsi="Times New Roman" w:cs="Times New Roman"/>
          <w:sz w:val="24"/>
          <w:szCs w:val="24"/>
        </w:rPr>
        <w:t xml:space="preserve"> the researcher</w:t>
      </w:r>
      <w:r w:rsidRPr="0034798C">
        <w:rPr>
          <w:rFonts w:ascii="Times New Roman" w:hAnsi="Times New Roman" w:cs="Times New Roman"/>
          <w:sz w:val="24"/>
          <w:szCs w:val="24"/>
        </w:rPr>
        <w:t xml:space="preserve"> </w:t>
      </w:r>
      <w:r>
        <w:rPr>
          <w:rFonts w:ascii="Times New Roman" w:hAnsi="Times New Roman" w:cs="Times New Roman"/>
          <w:sz w:val="24"/>
          <w:szCs w:val="24"/>
        </w:rPr>
        <w:t xml:space="preserve">only requires opinions of employees and managers at a current period of time being </w:t>
      </w:r>
      <w:r w:rsidR="004D050F">
        <w:rPr>
          <w:rFonts w:ascii="Times New Roman" w:hAnsi="Times New Roman" w:cs="Times New Roman"/>
          <w:sz w:val="24"/>
          <w:szCs w:val="24"/>
        </w:rPr>
        <w:t>w</w:t>
      </w:r>
      <w:r>
        <w:rPr>
          <w:rFonts w:ascii="Times New Roman" w:hAnsi="Times New Roman" w:cs="Times New Roman"/>
          <w:sz w:val="24"/>
          <w:szCs w:val="24"/>
        </w:rPr>
        <w:t>inter 2017. Thus this provides a snapshot of time, which is more suitable to the aims and objectives, as they want to</w:t>
      </w:r>
      <w:r w:rsidR="004D050F">
        <w:rPr>
          <w:rFonts w:ascii="Times New Roman" w:hAnsi="Times New Roman" w:cs="Times New Roman"/>
          <w:sz w:val="24"/>
          <w:szCs w:val="24"/>
        </w:rPr>
        <w:t xml:space="preserve"> know, how the implications of G</w:t>
      </w:r>
      <w:r>
        <w:rPr>
          <w:rFonts w:ascii="Times New Roman" w:hAnsi="Times New Roman" w:cs="Times New Roman"/>
          <w:sz w:val="24"/>
          <w:szCs w:val="24"/>
        </w:rPr>
        <w:t xml:space="preserve">overnment austerity measures are currently employee’s motivation are being affected (Saunders </w:t>
      </w:r>
      <w:r w:rsidRPr="00D11A09">
        <w:rPr>
          <w:rFonts w:ascii="Times New Roman" w:hAnsi="Times New Roman" w:cs="Times New Roman"/>
          <w:i/>
          <w:sz w:val="24"/>
          <w:szCs w:val="24"/>
        </w:rPr>
        <w:t>et al</w:t>
      </w:r>
      <w:r>
        <w:rPr>
          <w:rFonts w:ascii="Times New Roman" w:hAnsi="Times New Roman" w:cs="Times New Roman"/>
          <w:sz w:val="24"/>
          <w:szCs w:val="24"/>
        </w:rPr>
        <w:t xml:space="preserve">, 2007). This could be seen as a limitation, as it is only one particular time snapshot, however it is a current snapshot which is what the researcher is looking for. Through using this method a relationship between more than one </w:t>
      </w:r>
      <w:proofErr w:type="gramStart"/>
      <w:r>
        <w:rPr>
          <w:rFonts w:ascii="Times New Roman" w:hAnsi="Times New Roman" w:cs="Times New Roman"/>
          <w:sz w:val="24"/>
          <w:szCs w:val="24"/>
        </w:rPr>
        <w:t>case</w:t>
      </w:r>
      <w:proofErr w:type="gramEnd"/>
      <w:r>
        <w:rPr>
          <w:rFonts w:ascii="Times New Roman" w:hAnsi="Times New Roman" w:cs="Times New Roman"/>
          <w:sz w:val="24"/>
          <w:szCs w:val="24"/>
        </w:rPr>
        <w:t xml:space="preserve"> can also be done. Which is important for this research, as it seeks to find out employees feelings of their current motivational levels and managers opinions of currently used motivation tools, to see if they contribute to employees overall motivation, which involves a lot of variations to be looked at. This method will allow finer distinctions, between the variables but allows sampling measures of larger numbers, which is needed to reduce bias opinions </w:t>
      </w:r>
      <w:sdt>
        <w:sdtPr>
          <w:rPr>
            <w:rFonts w:ascii="Times New Roman" w:hAnsi="Times New Roman" w:cs="Times New Roman"/>
            <w:sz w:val="24"/>
            <w:szCs w:val="24"/>
          </w:rPr>
          <w:id w:val="-66647213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Bry111 \l 2057 </w:instrText>
          </w:r>
          <w:r>
            <w:rPr>
              <w:rFonts w:ascii="Times New Roman" w:hAnsi="Times New Roman" w:cs="Times New Roman"/>
              <w:sz w:val="24"/>
              <w:szCs w:val="24"/>
            </w:rPr>
            <w:fldChar w:fldCharType="separate"/>
          </w:r>
          <w:r w:rsidRPr="000C13DD">
            <w:rPr>
              <w:rFonts w:ascii="Times New Roman" w:hAnsi="Times New Roman" w:cs="Times New Roman"/>
              <w:noProof/>
              <w:sz w:val="24"/>
              <w:szCs w:val="24"/>
            </w:rPr>
            <w:t>(Bryman &amp; Bell, 2011)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042BB8" w:rsidRDefault="00042BB8" w:rsidP="00042BB8"/>
    <w:p w:rsidR="00042BB8" w:rsidRDefault="00042BB8" w:rsidP="00042BB8">
      <w:pPr>
        <w:spacing w:line="480" w:lineRule="auto"/>
        <w:rPr>
          <w:rFonts w:ascii="Times New Roman" w:hAnsi="Times New Roman" w:cs="Times New Roman"/>
          <w:sz w:val="24"/>
          <w:szCs w:val="24"/>
        </w:rPr>
      </w:pPr>
      <w:r w:rsidRPr="00903BD3">
        <w:rPr>
          <w:rFonts w:ascii="Times New Roman" w:hAnsi="Times New Roman" w:cs="Times New Roman"/>
          <w:i/>
          <w:sz w:val="24"/>
          <w:szCs w:val="24"/>
        </w:rPr>
        <w:t>Data collection</w:t>
      </w:r>
      <w:r w:rsidRPr="00903BD3">
        <w:rPr>
          <w:rFonts w:ascii="Times New Roman" w:hAnsi="Times New Roman" w:cs="Times New Roman"/>
          <w:sz w:val="24"/>
          <w:szCs w:val="24"/>
        </w:rPr>
        <w:t xml:space="preserve"> will undergo a subjective methodology approach, to which the writing will be based on interpretations of employees</w:t>
      </w:r>
      <w:r>
        <w:rPr>
          <w:rFonts w:ascii="Times New Roman" w:hAnsi="Times New Roman" w:cs="Times New Roman"/>
          <w:sz w:val="24"/>
          <w:szCs w:val="24"/>
        </w:rPr>
        <w:t xml:space="preserve"> and managers personal opinions and experiences and j</w:t>
      </w:r>
      <w:r w:rsidRPr="00903BD3">
        <w:rPr>
          <w:rFonts w:ascii="Times New Roman" w:hAnsi="Times New Roman" w:cs="Times New Roman"/>
          <w:sz w:val="24"/>
          <w:szCs w:val="24"/>
        </w:rPr>
        <w:t>udgements of whether data collected critically evaluates theory and previously tested hypothesis</w:t>
      </w:r>
      <w:r>
        <w:rPr>
          <w:rFonts w:ascii="Times New Roman" w:hAnsi="Times New Roman" w:cs="Times New Roman"/>
          <w:sz w:val="24"/>
          <w:szCs w:val="24"/>
        </w:rPr>
        <w:t xml:space="preserve"> in the literature review</w:t>
      </w:r>
      <w:sdt>
        <w:sdtPr>
          <w:rPr>
            <w:rFonts w:ascii="Times New Roman" w:hAnsi="Times New Roman" w:cs="Times New Roman"/>
            <w:sz w:val="24"/>
            <w:szCs w:val="24"/>
          </w:rPr>
          <w:id w:val="-208728977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Ask13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A5C72">
            <w:rPr>
              <w:rFonts w:ascii="Times New Roman" w:hAnsi="Times New Roman" w:cs="Times New Roman"/>
              <w:noProof/>
              <w:sz w:val="24"/>
              <w:szCs w:val="24"/>
            </w:rPr>
            <w:t>(Askew &amp; Theodore-Shusta, 2013)</w:t>
          </w:r>
          <w:r>
            <w:rPr>
              <w:rFonts w:ascii="Times New Roman" w:hAnsi="Times New Roman" w:cs="Times New Roman"/>
              <w:sz w:val="24"/>
              <w:szCs w:val="24"/>
            </w:rPr>
            <w:fldChar w:fldCharType="end"/>
          </w:r>
        </w:sdtContent>
      </w:sdt>
      <w:r w:rsidRPr="00903BD3">
        <w:rPr>
          <w:rFonts w:ascii="Times New Roman" w:hAnsi="Times New Roman" w:cs="Times New Roman"/>
          <w:sz w:val="24"/>
          <w:szCs w:val="24"/>
        </w:rPr>
        <w:t xml:space="preserve">. </w:t>
      </w:r>
      <w:r>
        <w:rPr>
          <w:rFonts w:ascii="Times New Roman" w:hAnsi="Times New Roman" w:cs="Times New Roman"/>
          <w:sz w:val="24"/>
          <w:szCs w:val="24"/>
        </w:rPr>
        <w:t>Further detail of data collection is explained in the next chapter of data analysis.</w:t>
      </w:r>
    </w:p>
    <w:p w:rsidR="00042BB8" w:rsidRPr="00903BD3" w:rsidRDefault="00042BB8" w:rsidP="00042BB8">
      <w:pPr>
        <w:spacing w:line="480" w:lineRule="auto"/>
        <w:rPr>
          <w:rFonts w:ascii="Times New Roman" w:hAnsi="Times New Roman" w:cs="Times New Roman"/>
          <w:sz w:val="24"/>
          <w:szCs w:val="24"/>
        </w:rPr>
      </w:pPr>
    </w:p>
    <w:p w:rsidR="00042BB8" w:rsidRPr="00B83B2F" w:rsidRDefault="00042BB8" w:rsidP="00042BB8">
      <w:pPr>
        <w:pStyle w:val="Heading2"/>
        <w:numPr>
          <w:ilvl w:val="1"/>
          <w:numId w:val="25"/>
        </w:numPr>
        <w:spacing w:line="480" w:lineRule="auto"/>
        <w:rPr>
          <w:rFonts w:ascii="Times New Roman" w:hAnsi="Times New Roman" w:cs="Times New Roman"/>
          <w:color w:val="auto"/>
          <w:sz w:val="24"/>
          <w:szCs w:val="24"/>
          <w:u w:val="single"/>
        </w:rPr>
      </w:pPr>
      <w:bookmarkStart w:id="51" w:name="_Toc481690807"/>
      <w:r w:rsidRPr="00B83B2F">
        <w:rPr>
          <w:rFonts w:ascii="Times New Roman" w:hAnsi="Times New Roman" w:cs="Times New Roman"/>
          <w:color w:val="auto"/>
          <w:sz w:val="24"/>
          <w:szCs w:val="24"/>
          <w:u w:val="single"/>
        </w:rPr>
        <w:t>Surveys</w:t>
      </w:r>
      <w:bookmarkEnd w:id="51"/>
    </w:p>
    <w:p w:rsidR="00042BB8" w:rsidRPr="000A2F89" w:rsidRDefault="00042BB8" w:rsidP="00042BB8">
      <w:pPr>
        <w:spacing w:line="480" w:lineRule="auto"/>
        <w:rPr>
          <w:rFonts w:ascii="Times New Roman" w:hAnsi="Times New Roman" w:cs="Times New Roman"/>
          <w:sz w:val="24"/>
          <w:szCs w:val="24"/>
        </w:rPr>
      </w:pPr>
      <w:r w:rsidRPr="000A2F89">
        <w:rPr>
          <w:rFonts w:ascii="Times New Roman" w:hAnsi="Times New Roman" w:cs="Times New Roman"/>
          <w:sz w:val="24"/>
          <w:szCs w:val="24"/>
        </w:rPr>
        <w:t>A survey is commonly defined as</w:t>
      </w:r>
      <w:r w:rsidRPr="000A2F89">
        <w:rPr>
          <w:rFonts w:ascii="Times New Roman" w:hAnsi="Times New Roman" w:cs="Times New Roman"/>
          <w:i/>
          <w:sz w:val="24"/>
          <w:szCs w:val="24"/>
        </w:rPr>
        <w:t xml:space="preserve"> “a positivistic methodology whereby a sample of subjects is drawn from a population and studied to make inferences about the population”</w:t>
      </w:r>
      <w:r w:rsidRPr="000A2F89">
        <w:rPr>
          <w:rFonts w:ascii="Times New Roman" w:hAnsi="Times New Roman" w:cs="Times New Roman"/>
          <w:sz w:val="24"/>
          <w:szCs w:val="24"/>
        </w:rPr>
        <w:t xml:space="preserve"> </w:t>
      </w:r>
      <w:sdt>
        <w:sdtPr>
          <w:id w:val="-1404444716"/>
          <w:citation/>
        </w:sdtPr>
        <w:sdtContent>
          <w:r w:rsidRPr="000A2F89">
            <w:rPr>
              <w:rFonts w:ascii="Times New Roman" w:hAnsi="Times New Roman" w:cs="Times New Roman"/>
              <w:sz w:val="24"/>
              <w:szCs w:val="24"/>
            </w:rPr>
            <w:fldChar w:fldCharType="begin"/>
          </w:r>
          <w:r w:rsidRPr="000A2F89">
            <w:rPr>
              <w:rFonts w:ascii="Times New Roman" w:hAnsi="Times New Roman" w:cs="Times New Roman"/>
              <w:sz w:val="24"/>
              <w:szCs w:val="24"/>
            </w:rPr>
            <w:instrText xml:space="preserve">CITATION Col03 \p 66 \l 2057 </w:instrText>
          </w:r>
          <w:r w:rsidRPr="000A2F89">
            <w:rPr>
              <w:rFonts w:ascii="Times New Roman" w:hAnsi="Times New Roman" w:cs="Times New Roman"/>
              <w:sz w:val="24"/>
              <w:szCs w:val="24"/>
            </w:rPr>
            <w:fldChar w:fldCharType="separate"/>
          </w:r>
          <w:r w:rsidRPr="000A2F89">
            <w:rPr>
              <w:rFonts w:ascii="Times New Roman" w:hAnsi="Times New Roman" w:cs="Times New Roman"/>
              <w:noProof/>
              <w:sz w:val="24"/>
              <w:szCs w:val="24"/>
            </w:rPr>
            <w:t>(Collis &amp; Hussey, 2003, p. 66)</w:t>
          </w:r>
          <w:r w:rsidRPr="000A2F89">
            <w:rPr>
              <w:rFonts w:ascii="Times New Roman" w:hAnsi="Times New Roman" w:cs="Times New Roman"/>
              <w:sz w:val="24"/>
              <w:szCs w:val="24"/>
            </w:rPr>
            <w:fldChar w:fldCharType="end"/>
          </w:r>
        </w:sdtContent>
      </w:sdt>
      <w:r w:rsidRPr="000A2F89">
        <w:rPr>
          <w:rFonts w:ascii="Times New Roman" w:hAnsi="Times New Roman" w:cs="Times New Roman"/>
          <w:sz w:val="24"/>
          <w:szCs w:val="24"/>
        </w:rPr>
        <w:t xml:space="preserve">. They can be in the forms of Questionnaires or Interviews. </w:t>
      </w:r>
      <w:r w:rsidRPr="00670015">
        <w:rPr>
          <w:rFonts w:ascii="Times New Roman" w:hAnsi="Times New Roman" w:cs="Times New Roman"/>
          <w:sz w:val="24"/>
          <w:szCs w:val="24"/>
        </w:rPr>
        <w:t>Table</w:t>
      </w:r>
      <w:r w:rsidR="0004058A">
        <w:rPr>
          <w:rFonts w:ascii="Times New Roman" w:hAnsi="Times New Roman" w:cs="Times New Roman"/>
          <w:sz w:val="24"/>
          <w:szCs w:val="24"/>
        </w:rPr>
        <w:t xml:space="preserve"> 12</w:t>
      </w:r>
      <w:r w:rsidRPr="00670015">
        <w:rPr>
          <w:rFonts w:ascii="Times New Roman" w:hAnsi="Times New Roman" w:cs="Times New Roman"/>
          <w:sz w:val="24"/>
          <w:szCs w:val="24"/>
        </w:rPr>
        <w:t xml:space="preserve"> </w:t>
      </w:r>
      <w:r>
        <w:rPr>
          <w:rFonts w:ascii="Times New Roman" w:hAnsi="Times New Roman" w:cs="Times New Roman"/>
          <w:sz w:val="24"/>
          <w:szCs w:val="24"/>
        </w:rPr>
        <w:t>illustrates the type of questionnaire and interview</w:t>
      </w:r>
      <w:r w:rsidRPr="000A2F89">
        <w:rPr>
          <w:rFonts w:ascii="Times New Roman" w:hAnsi="Times New Roman" w:cs="Times New Roman"/>
          <w:sz w:val="24"/>
          <w:szCs w:val="24"/>
        </w:rPr>
        <w:t xml:space="preserve"> </w:t>
      </w:r>
      <w:r>
        <w:rPr>
          <w:rFonts w:ascii="Times New Roman" w:hAnsi="Times New Roman" w:cs="Times New Roman"/>
          <w:sz w:val="24"/>
          <w:szCs w:val="24"/>
        </w:rPr>
        <w:t>preferred</w:t>
      </w:r>
      <w:r w:rsidRPr="000A2F89">
        <w:rPr>
          <w:rFonts w:ascii="Times New Roman" w:hAnsi="Times New Roman" w:cs="Times New Roman"/>
          <w:sz w:val="24"/>
          <w:szCs w:val="24"/>
        </w:rPr>
        <w:t xml:space="preserve"> for the research</w:t>
      </w:r>
      <w:r>
        <w:rPr>
          <w:rFonts w:ascii="Times New Roman" w:hAnsi="Times New Roman" w:cs="Times New Roman"/>
          <w:sz w:val="24"/>
          <w:szCs w:val="24"/>
        </w:rPr>
        <w:t xml:space="preserve">, with the </w:t>
      </w:r>
      <w:r>
        <w:rPr>
          <w:rFonts w:ascii="Times New Roman" w:hAnsi="Times New Roman" w:cs="Times New Roman"/>
          <w:sz w:val="24"/>
          <w:szCs w:val="24"/>
        </w:rPr>
        <w:lastRenderedPageBreak/>
        <w:t>consideration of advantages and disadvantages</w:t>
      </w:r>
      <w:r w:rsidRPr="000A2F89">
        <w:rPr>
          <w:rFonts w:ascii="Times New Roman" w:hAnsi="Times New Roman" w:cs="Times New Roman"/>
          <w:sz w:val="24"/>
          <w:szCs w:val="24"/>
        </w:rPr>
        <w:t>.</w:t>
      </w:r>
      <w:r>
        <w:rPr>
          <w:rFonts w:ascii="Times New Roman" w:hAnsi="Times New Roman" w:cs="Times New Roman"/>
          <w:sz w:val="24"/>
          <w:szCs w:val="24"/>
        </w:rPr>
        <w:t xml:space="preserve"> It was essential to understand the limitations of methods to make sure they had no impacts on the collection of data.</w:t>
      </w:r>
    </w:p>
    <w:p w:rsidR="00042BB8" w:rsidRPr="00670015" w:rsidRDefault="00670015" w:rsidP="00670015">
      <w:pPr>
        <w:pStyle w:val="Caption"/>
        <w:rPr>
          <w:rFonts w:ascii="Times New Roman" w:hAnsi="Times New Roman" w:cs="Times New Roman"/>
          <w:color w:val="auto"/>
          <w:sz w:val="24"/>
          <w:szCs w:val="24"/>
          <w:u w:val="single"/>
        </w:rPr>
      </w:pPr>
      <w:bookmarkStart w:id="52" w:name="_Toc481690466"/>
      <w:r w:rsidRPr="00670015">
        <w:rPr>
          <w:rFonts w:ascii="Times New Roman" w:hAnsi="Times New Roman" w:cs="Times New Roman"/>
          <w:color w:val="auto"/>
          <w:sz w:val="24"/>
          <w:szCs w:val="24"/>
          <w:u w:val="single"/>
        </w:rPr>
        <w:t xml:space="preserve">Table </w:t>
      </w:r>
      <w:r w:rsidRPr="00670015">
        <w:rPr>
          <w:rFonts w:ascii="Times New Roman" w:hAnsi="Times New Roman" w:cs="Times New Roman"/>
          <w:color w:val="auto"/>
          <w:sz w:val="24"/>
          <w:szCs w:val="24"/>
          <w:u w:val="single"/>
        </w:rPr>
        <w:fldChar w:fldCharType="begin"/>
      </w:r>
      <w:r w:rsidRPr="00670015">
        <w:rPr>
          <w:rFonts w:ascii="Times New Roman" w:hAnsi="Times New Roman" w:cs="Times New Roman"/>
          <w:color w:val="auto"/>
          <w:sz w:val="24"/>
          <w:szCs w:val="24"/>
          <w:u w:val="single"/>
        </w:rPr>
        <w:instrText xml:space="preserve"> SEQ Table \* ARABIC </w:instrText>
      </w:r>
      <w:r w:rsidRPr="00670015">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12</w:t>
      </w:r>
      <w:r w:rsidRPr="00670015">
        <w:rPr>
          <w:rFonts w:ascii="Times New Roman" w:hAnsi="Times New Roman" w:cs="Times New Roman"/>
          <w:color w:val="auto"/>
          <w:sz w:val="24"/>
          <w:szCs w:val="24"/>
          <w:u w:val="single"/>
        </w:rPr>
        <w:fldChar w:fldCharType="end"/>
      </w:r>
      <w:r w:rsidR="0004058A">
        <w:rPr>
          <w:rFonts w:ascii="Times New Roman" w:hAnsi="Times New Roman" w:cs="Times New Roman"/>
          <w:color w:val="auto"/>
          <w:sz w:val="24"/>
          <w:szCs w:val="24"/>
          <w:u w:val="single"/>
        </w:rPr>
        <w:t>-Summaries of survey methods used</w:t>
      </w:r>
      <w:bookmarkEnd w:id="52"/>
    </w:p>
    <w:p w:rsidR="00042BB8" w:rsidRPr="000A2F89" w:rsidRDefault="00042BB8" w:rsidP="00042BB8">
      <w:pPr>
        <w:spacing w:line="480" w:lineRule="auto"/>
        <w:rPr>
          <w:rFonts w:ascii="Times New Roman" w:hAnsi="Times New Roman" w:cs="Times New Roman"/>
          <w:sz w:val="24"/>
          <w:szCs w:val="24"/>
        </w:rPr>
      </w:pPr>
      <w:r>
        <w:rPr>
          <w:noProof/>
          <w:lang w:eastAsia="en-GB"/>
        </w:rPr>
        <w:drawing>
          <wp:inline distT="0" distB="0" distL="0" distR="0" wp14:anchorId="248FE681" wp14:editId="3F8ABA15">
            <wp:extent cx="5768310" cy="5305425"/>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l="29102" t="18403" r="11650" b="7703"/>
                    <a:stretch/>
                  </pic:blipFill>
                  <pic:spPr bwMode="auto">
                    <a:xfrm>
                      <a:off x="0" y="0"/>
                      <a:ext cx="5783488" cy="5319385"/>
                    </a:xfrm>
                    <a:prstGeom prst="rect">
                      <a:avLst/>
                    </a:prstGeom>
                    <a:ln>
                      <a:noFill/>
                    </a:ln>
                    <a:extLst>
                      <a:ext uri="{53640926-AAD7-44D8-BBD7-CCE9431645EC}">
                        <a14:shadowObscured xmlns:a14="http://schemas.microsoft.com/office/drawing/2010/main"/>
                      </a:ext>
                    </a:extLst>
                  </pic:spPr>
                </pic:pic>
              </a:graphicData>
            </a:graphic>
          </wp:inline>
        </w:drawing>
      </w:r>
    </w:p>
    <w:p w:rsidR="00042BB8" w:rsidRDefault="00042BB8" w:rsidP="00042BB8">
      <w:pPr>
        <w:spacing w:line="480" w:lineRule="auto"/>
        <w:rPr>
          <w:rFonts w:ascii="Times New Roman" w:hAnsi="Times New Roman" w:cs="Times New Roman"/>
          <w:sz w:val="24"/>
          <w:szCs w:val="24"/>
        </w:rPr>
      </w:pPr>
      <w:r>
        <w:rPr>
          <w:rFonts w:ascii="Times New Roman" w:hAnsi="Times New Roman" w:cs="Times New Roman"/>
          <w:sz w:val="24"/>
          <w:szCs w:val="24"/>
        </w:rPr>
        <w:t>Source: Authors own creation</w:t>
      </w:r>
    </w:p>
    <w:p w:rsidR="00042BB8" w:rsidRPr="0094709E" w:rsidRDefault="00042BB8" w:rsidP="00042BB8">
      <w:pPr>
        <w:spacing w:line="480" w:lineRule="auto"/>
      </w:pPr>
      <w:r w:rsidRPr="002F3D2B">
        <w:rPr>
          <w:rFonts w:ascii="Times New Roman" w:hAnsi="Times New Roman" w:cs="Times New Roman"/>
          <w:sz w:val="24"/>
          <w:szCs w:val="24"/>
        </w:rPr>
        <w:t>Problems occurring with surveys are that now some are becoming too long causing low quality of responses and accuracy is declining</w:t>
      </w:r>
      <w:sdt>
        <w:sdtPr>
          <w:id w:val="262043199"/>
          <w:citation/>
        </w:sdtPr>
        <w:sdtContent>
          <w:r w:rsidRPr="002F3D2B">
            <w:rPr>
              <w:rFonts w:ascii="Times New Roman" w:hAnsi="Times New Roman" w:cs="Times New Roman"/>
              <w:sz w:val="24"/>
              <w:szCs w:val="24"/>
            </w:rPr>
            <w:fldChar w:fldCharType="begin"/>
          </w:r>
          <w:r w:rsidRPr="002F3D2B">
            <w:rPr>
              <w:rFonts w:ascii="Times New Roman" w:hAnsi="Times New Roman" w:cs="Times New Roman"/>
              <w:sz w:val="24"/>
              <w:szCs w:val="24"/>
            </w:rPr>
            <w:instrText xml:space="preserve"> CITATION Tho14 \l 2057 </w:instrText>
          </w:r>
          <w:r w:rsidRPr="002F3D2B">
            <w:rPr>
              <w:rFonts w:ascii="Times New Roman" w:hAnsi="Times New Roman" w:cs="Times New Roman"/>
              <w:sz w:val="24"/>
              <w:szCs w:val="24"/>
            </w:rPr>
            <w:fldChar w:fldCharType="separate"/>
          </w:r>
          <w:r w:rsidRPr="002F3D2B">
            <w:rPr>
              <w:rFonts w:ascii="Times New Roman" w:hAnsi="Times New Roman" w:cs="Times New Roman"/>
              <w:noProof/>
              <w:sz w:val="24"/>
              <w:szCs w:val="24"/>
            </w:rPr>
            <w:t xml:space="preserve"> (Thomas, 2014)</w:t>
          </w:r>
          <w:r w:rsidRPr="002F3D2B">
            <w:rPr>
              <w:rFonts w:ascii="Times New Roman" w:hAnsi="Times New Roman" w:cs="Times New Roman"/>
              <w:sz w:val="24"/>
              <w:szCs w:val="24"/>
            </w:rPr>
            <w:fldChar w:fldCharType="end"/>
          </w:r>
        </w:sdtContent>
      </w:sdt>
      <w:r w:rsidRPr="002F3D2B">
        <w:rPr>
          <w:rFonts w:ascii="Times New Roman" w:hAnsi="Times New Roman" w:cs="Times New Roman"/>
          <w:sz w:val="24"/>
          <w:szCs w:val="24"/>
        </w:rPr>
        <w:t>. T</w:t>
      </w:r>
      <w:r>
        <w:rPr>
          <w:rFonts w:ascii="Times New Roman" w:hAnsi="Times New Roman" w:cs="Times New Roman"/>
          <w:sz w:val="24"/>
          <w:szCs w:val="24"/>
        </w:rPr>
        <w:t>herefore the surveys created have to</w:t>
      </w:r>
      <w:r w:rsidRPr="002F3D2B">
        <w:rPr>
          <w:rFonts w:ascii="Times New Roman" w:hAnsi="Times New Roman" w:cs="Times New Roman"/>
          <w:sz w:val="24"/>
          <w:szCs w:val="24"/>
        </w:rPr>
        <w:t xml:space="preserve"> be convenient in length</w:t>
      </w:r>
      <w:r>
        <w:rPr>
          <w:rFonts w:ascii="Times New Roman" w:hAnsi="Times New Roman" w:cs="Times New Roman"/>
          <w:sz w:val="24"/>
          <w:szCs w:val="24"/>
        </w:rPr>
        <w:t>,</w:t>
      </w:r>
      <w:r w:rsidRPr="002F3D2B">
        <w:rPr>
          <w:rFonts w:ascii="Times New Roman" w:hAnsi="Times New Roman" w:cs="Times New Roman"/>
          <w:sz w:val="24"/>
          <w:szCs w:val="24"/>
        </w:rPr>
        <w:t xml:space="preserve"> making sure it covers all aspects of research </w:t>
      </w:r>
      <w:r>
        <w:rPr>
          <w:rFonts w:ascii="Times New Roman" w:hAnsi="Times New Roman" w:cs="Times New Roman"/>
          <w:sz w:val="24"/>
          <w:szCs w:val="24"/>
        </w:rPr>
        <w:t xml:space="preserve">aim and </w:t>
      </w:r>
      <w:r w:rsidRPr="002F3D2B">
        <w:rPr>
          <w:rFonts w:ascii="Times New Roman" w:hAnsi="Times New Roman" w:cs="Times New Roman"/>
          <w:sz w:val="24"/>
          <w:szCs w:val="24"/>
        </w:rPr>
        <w:t>objectives</w:t>
      </w:r>
      <w:r>
        <w:rPr>
          <w:rFonts w:ascii="Times New Roman" w:hAnsi="Times New Roman" w:cs="Times New Roman"/>
          <w:sz w:val="24"/>
          <w:szCs w:val="24"/>
        </w:rPr>
        <w:t xml:space="preserve">. All the questions within the two surveys will convey with emerging gaps from the </w:t>
      </w:r>
      <w:r>
        <w:rPr>
          <w:rFonts w:ascii="Times New Roman" w:hAnsi="Times New Roman" w:cs="Times New Roman"/>
          <w:sz w:val="24"/>
          <w:szCs w:val="24"/>
        </w:rPr>
        <w:lastRenderedPageBreak/>
        <w:t>literature review. How each method was conducted will be evaluated in detail in the next section.</w:t>
      </w:r>
    </w:p>
    <w:p w:rsidR="00042BB8" w:rsidRPr="009D046B" w:rsidRDefault="00042BB8" w:rsidP="00042BB8">
      <w:pPr>
        <w:pStyle w:val="Heading3"/>
        <w:numPr>
          <w:ilvl w:val="2"/>
          <w:numId w:val="25"/>
        </w:numPr>
        <w:spacing w:line="480" w:lineRule="auto"/>
        <w:rPr>
          <w:rFonts w:ascii="Times New Roman" w:hAnsi="Times New Roman" w:cs="Times New Roman"/>
          <w:color w:val="000000" w:themeColor="text1"/>
          <w:sz w:val="24"/>
          <w:szCs w:val="24"/>
          <w:u w:val="single"/>
        </w:rPr>
      </w:pPr>
      <w:bookmarkStart w:id="53" w:name="_Toc481690808"/>
      <w:r w:rsidRPr="009D046B">
        <w:rPr>
          <w:rFonts w:ascii="Times New Roman" w:hAnsi="Times New Roman" w:cs="Times New Roman"/>
          <w:color w:val="000000" w:themeColor="text1"/>
          <w:sz w:val="24"/>
          <w:szCs w:val="24"/>
          <w:u w:val="single"/>
        </w:rPr>
        <w:t>Sampling overview</w:t>
      </w:r>
      <w:bookmarkEnd w:id="53"/>
    </w:p>
    <w:p w:rsidR="00042BB8" w:rsidRPr="00116BB0" w:rsidRDefault="00042BB8" w:rsidP="00042BB8">
      <w:pPr>
        <w:spacing w:line="480" w:lineRule="auto"/>
        <w:rPr>
          <w:rFonts w:ascii="Times New Roman" w:hAnsi="Times New Roman" w:cs="Times New Roman"/>
          <w:sz w:val="24"/>
          <w:szCs w:val="24"/>
        </w:rPr>
      </w:pPr>
      <w:r w:rsidRPr="00116BB0">
        <w:rPr>
          <w:rFonts w:ascii="Times New Roman" w:hAnsi="Times New Roman" w:cs="Times New Roman"/>
          <w:sz w:val="24"/>
          <w:szCs w:val="24"/>
        </w:rPr>
        <w:t>The foundations of the sampling are non-probability methods. Reasons being, all target audience share the same main characteristic of working in the public sector within the demographics of Swansea and Port Talbot. These are the requirements determined within the aim and objectives (Easterby-Smith, 2013).  Thus, t</w:t>
      </w:r>
      <w:r w:rsidR="00495DC2">
        <w:rPr>
          <w:rFonts w:ascii="Times New Roman" w:hAnsi="Times New Roman" w:cs="Times New Roman"/>
          <w:sz w:val="24"/>
          <w:szCs w:val="24"/>
        </w:rPr>
        <w:t xml:space="preserve">he </w:t>
      </w:r>
      <w:r w:rsidRPr="00116BB0">
        <w:rPr>
          <w:rFonts w:ascii="Times New Roman" w:hAnsi="Times New Roman" w:cs="Times New Roman"/>
          <w:sz w:val="24"/>
          <w:szCs w:val="24"/>
        </w:rPr>
        <w:t xml:space="preserve">researcher cannot predict the possibility outcomes of population sampled. Although this can be seen as a limitation, it reduces any gaps for the researcher to influence answers and allows the data to reveal findings. Sample sizes are in </w:t>
      </w:r>
      <w:r w:rsidRPr="0094709E">
        <w:rPr>
          <w:rFonts w:ascii="Times New Roman" w:hAnsi="Times New Roman" w:cs="Times New Roman"/>
          <w:sz w:val="24"/>
          <w:szCs w:val="24"/>
        </w:rPr>
        <w:t>table</w:t>
      </w:r>
      <w:r w:rsidR="00495DC2">
        <w:rPr>
          <w:rFonts w:ascii="Times New Roman" w:hAnsi="Times New Roman" w:cs="Times New Roman"/>
          <w:sz w:val="24"/>
          <w:szCs w:val="24"/>
        </w:rPr>
        <w:t xml:space="preserve"> 13</w:t>
      </w:r>
      <w:r w:rsidRPr="00116BB0">
        <w:rPr>
          <w:rFonts w:ascii="Times New Roman" w:hAnsi="Times New Roman" w:cs="Times New Roman"/>
          <w:color w:val="FF0000"/>
          <w:sz w:val="24"/>
          <w:szCs w:val="24"/>
        </w:rPr>
        <w:t>.</w:t>
      </w:r>
      <w:r w:rsidRPr="00116BB0">
        <w:rPr>
          <w:rFonts w:ascii="Times New Roman" w:hAnsi="Times New Roman" w:cs="Times New Roman"/>
          <w:sz w:val="24"/>
          <w:szCs w:val="24"/>
        </w:rPr>
        <w:t xml:space="preserve"> </w:t>
      </w:r>
      <w:r>
        <w:rPr>
          <w:rFonts w:ascii="Times New Roman" w:hAnsi="Times New Roman" w:cs="Times New Roman"/>
          <w:sz w:val="24"/>
          <w:szCs w:val="24"/>
        </w:rPr>
        <w:t>All specific sampling techniques and reasons are discussed under each survey method below.</w:t>
      </w:r>
    </w:p>
    <w:p w:rsidR="00042BB8" w:rsidRPr="0094709E" w:rsidRDefault="0094709E" w:rsidP="0094709E">
      <w:pPr>
        <w:pStyle w:val="Caption"/>
        <w:rPr>
          <w:rFonts w:ascii="Times New Roman" w:hAnsi="Times New Roman" w:cs="Times New Roman"/>
          <w:color w:val="auto"/>
          <w:sz w:val="24"/>
          <w:szCs w:val="24"/>
          <w:u w:val="single"/>
        </w:rPr>
      </w:pPr>
      <w:bookmarkStart w:id="54" w:name="_Toc481690467"/>
      <w:r w:rsidRPr="0094709E">
        <w:rPr>
          <w:rFonts w:ascii="Times New Roman" w:hAnsi="Times New Roman" w:cs="Times New Roman"/>
          <w:color w:val="auto"/>
          <w:sz w:val="24"/>
          <w:szCs w:val="24"/>
          <w:u w:val="single"/>
        </w:rPr>
        <w:t xml:space="preserve">Table </w:t>
      </w:r>
      <w:r w:rsidRPr="0094709E">
        <w:rPr>
          <w:rFonts w:ascii="Times New Roman" w:hAnsi="Times New Roman" w:cs="Times New Roman"/>
          <w:color w:val="auto"/>
          <w:sz w:val="24"/>
          <w:szCs w:val="24"/>
          <w:u w:val="single"/>
        </w:rPr>
        <w:fldChar w:fldCharType="begin"/>
      </w:r>
      <w:r w:rsidRPr="0094709E">
        <w:rPr>
          <w:rFonts w:ascii="Times New Roman" w:hAnsi="Times New Roman" w:cs="Times New Roman"/>
          <w:color w:val="auto"/>
          <w:sz w:val="24"/>
          <w:szCs w:val="24"/>
          <w:u w:val="single"/>
        </w:rPr>
        <w:instrText xml:space="preserve"> SEQ Table \* ARABIC </w:instrText>
      </w:r>
      <w:r w:rsidRPr="0094709E">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13</w:t>
      </w:r>
      <w:r w:rsidRPr="0094709E">
        <w:rPr>
          <w:rFonts w:ascii="Times New Roman" w:hAnsi="Times New Roman" w:cs="Times New Roman"/>
          <w:color w:val="auto"/>
          <w:sz w:val="24"/>
          <w:szCs w:val="24"/>
          <w:u w:val="single"/>
        </w:rPr>
        <w:fldChar w:fldCharType="end"/>
      </w:r>
      <w:r w:rsidR="00495DC2">
        <w:rPr>
          <w:rFonts w:ascii="Times New Roman" w:hAnsi="Times New Roman" w:cs="Times New Roman"/>
          <w:color w:val="auto"/>
          <w:sz w:val="24"/>
          <w:szCs w:val="24"/>
          <w:u w:val="single"/>
        </w:rPr>
        <w:t>-Sample sizes</w:t>
      </w:r>
      <w:bookmarkEnd w:id="54"/>
      <w:r w:rsidR="00042BB8" w:rsidRPr="0094709E">
        <w:rPr>
          <w:rFonts w:ascii="Times New Roman" w:hAnsi="Times New Roman" w:cs="Times New Roman"/>
          <w:color w:val="auto"/>
          <w:sz w:val="24"/>
          <w:szCs w:val="24"/>
          <w:u w:val="single"/>
        </w:rPr>
        <w:t xml:space="preserve"> </w:t>
      </w:r>
    </w:p>
    <w:p w:rsidR="00042BB8" w:rsidRDefault="00042BB8" w:rsidP="00042BB8">
      <w:pPr>
        <w:pStyle w:val="ListParagraph"/>
        <w:ind w:left="360"/>
      </w:pPr>
      <w:r>
        <w:rPr>
          <w:noProof/>
          <w:lang w:eastAsia="en-GB"/>
        </w:rPr>
        <w:drawing>
          <wp:inline distT="0" distB="0" distL="0" distR="0" wp14:anchorId="48117B97" wp14:editId="61BF2007">
            <wp:extent cx="3686175" cy="8382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srcRect l="33426" t="27494" r="33664" b="62528"/>
                    <a:stretch/>
                  </pic:blipFill>
                  <pic:spPr bwMode="auto">
                    <a:xfrm>
                      <a:off x="0" y="0"/>
                      <a:ext cx="3709166" cy="843428"/>
                    </a:xfrm>
                    <a:prstGeom prst="rect">
                      <a:avLst/>
                    </a:prstGeom>
                    <a:ln>
                      <a:noFill/>
                    </a:ln>
                    <a:extLst>
                      <a:ext uri="{53640926-AAD7-44D8-BBD7-CCE9431645EC}">
                        <a14:shadowObscured xmlns:a14="http://schemas.microsoft.com/office/drawing/2010/main"/>
                      </a:ext>
                    </a:extLst>
                  </pic:spPr>
                </pic:pic>
              </a:graphicData>
            </a:graphic>
          </wp:inline>
        </w:drawing>
      </w:r>
    </w:p>
    <w:p w:rsidR="00042BB8" w:rsidRPr="00116BB0" w:rsidRDefault="00495DC2" w:rsidP="00042BB8">
      <w:pPr>
        <w:pStyle w:val="ListParagraph"/>
        <w:ind w:left="360"/>
        <w:rPr>
          <w:rFonts w:ascii="Times New Roman" w:hAnsi="Times New Roman" w:cs="Times New Roman"/>
          <w:sz w:val="24"/>
          <w:szCs w:val="24"/>
        </w:rPr>
      </w:pPr>
      <w:r>
        <w:rPr>
          <w:rFonts w:ascii="Times New Roman" w:hAnsi="Times New Roman" w:cs="Times New Roman"/>
          <w:sz w:val="24"/>
          <w:szCs w:val="24"/>
        </w:rPr>
        <w:t>Source: Authors own creation</w:t>
      </w:r>
    </w:p>
    <w:p w:rsidR="00042BB8" w:rsidRDefault="00042BB8" w:rsidP="00042BB8"/>
    <w:p w:rsidR="00042BB8" w:rsidRPr="00E34BC2" w:rsidRDefault="00042BB8" w:rsidP="00042BB8">
      <w:pPr>
        <w:pStyle w:val="Heading3"/>
        <w:numPr>
          <w:ilvl w:val="2"/>
          <w:numId w:val="25"/>
        </w:numPr>
        <w:spacing w:line="276" w:lineRule="auto"/>
        <w:rPr>
          <w:rFonts w:ascii="Times New Roman" w:hAnsi="Times New Roman" w:cs="Times New Roman"/>
          <w:color w:val="auto"/>
          <w:sz w:val="24"/>
          <w:szCs w:val="24"/>
          <w:u w:val="single"/>
        </w:rPr>
      </w:pPr>
      <w:bookmarkStart w:id="55" w:name="_Toc481690809"/>
      <w:r w:rsidRPr="00E34BC2">
        <w:rPr>
          <w:rFonts w:ascii="Times New Roman" w:hAnsi="Times New Roman" w:cs="Times New Roman"/>
          <w:color w:val="auto"/>
          <w:sz w:val="24"/>
          <w:szCs w:val="24"/>
          <w:u w:val="single"/>
        </w:rPr>
        <w:t>Online Questionnaires</w:t>
      </w:r>
      <w:bookmarkEnd w:id="55"/>
    </w:p>
    <w:p w:rsidR="00042BB8" w:rsidRDefault="00042BB8" w:rsidP="00042BB8">
      <w:pPr>
        <w:spacing w:line="480" w:lineRule="auto"/>
        <w:rPr>
          <w:rFonts w:ascii="Times New Roman" w:hAnsi="Times New Roman" w:cs="Times New Roman"/>
          <w:sz w:val="24"/>
          <w:szCs w:val="24"/>
        </w:rPr>
      </w:pPr>
      <w:r w:rsidRPr="00E34BC2">
        <w:rPr>
          <w:rFonts w:ascii="Times New Roman" w:hAnsi="Times New Roman" w:cs="Times New Roman"/>
          <w:sz w:val="24"/>
          <w:szCs w:val="24"/>
        </w:rPr>
        <w:t xml:space="preserve">An online method </w:t>
      </w:r>
      <w:r>
        <w:rPr>
          <w:rFonts w:ascii="Times New Roman" w:hAnsi="Times New Roman" w:cs="Times New Roman"/>
          <w:sz w:val="24"/>
          <w:szCs w:val="24"/>
        </w:rPr>
        <w:t xml:space="preserve">using a design package on Surveymonkey </w:t>
      </w:r>
      <w:r w:rsidRPr="00E34BC2">
        <w:rPr>
          <w:rFonts w:ascii="Times New Roman" w:hAnsi="Times New Roman" w:cs="Times New Roman"/>
          <w:sz w:val="24"/>
          <w:szCs w:val="24"/>
        </w:rPr>
        <w:t xml:space="preserve">has been chosen </w:t>
      </w:r>
      <w:r>
        <w:rPr>
          <w:rFonts w:ascii="Times New Roman" w:hAnsi="Times New Roman" w:cs="Times New Roman"/>
          <w:sz w:val="24"/>
          <w:szCs w:val="24"/>
        </w:rPr>
        <w:t>for</w:t>
      </w:r>
      <w:r w:rsidRPr="00E34BC2">
        <w:rPr>
          <w:rFonts w:ascii="Times New Roman" w:hAnsi="Times New Roman" w:cs="Times New Roman"/>
          <w:sz w:val="24"/>
          <w:szCs w:val="24"/>
        </w:rPr>
        <w:t xml:space="preserve"> quicker </w:t>
      </w:r>
      <w:r>
        <w:rPr>
          <w:rFonts w:ascii="Times New Roman" w:hAnsi="Times New Roman" w:cs="Times New Roman"/>
          <w:sz w:val="24"/>
          <w:szCs w:val="24"/>
        </w:rPr>
        <w:t xml:space="preserve">distribution and response rates, </w:t>
      </w:r>
      <w:r w:rsidRPr="00E34BC2">
        <w:rPr>
          <w:rFonts w:ascii="Times New Roman" w:hAnsi="Times New Roman" w:cs="Times New Roman"/>
          <w:sz w:val="24"/>
          <w:szCs w:val="24"/>
        </w:rPr>
        <w:t>also statistical softwa</w:t>
      </w:r>
      <w:r w:rsidR="00495DC2">
        <w:rPr>
          <w:rFonts w:ascii="Times New Roman" w:hAnsi="Times New Roman" w:cs="Times New Roman"/>
          <w:sz w:val="24"/>
          <w:szCs w:val="24"/>
        </w:rPr>
        <w:t xml:space="preserve">re to help analyse the findings </w:t>
      </w:r>
      <w:sdt>
        <w:sdtPr>
          <w:id w:val="-199247542"/>
          <w:citation/>
        </w:sdtPr>
        <w:sdtContent>
          <w:r w:rsidRPr="00E34BC2">
            <w:rPr>
              <w:rFonts w:ascii="Times New Roman" w:hAnsi="Times New Roman" w:cs="Times New Roman"/>
              <w:sz w:val="24"/>
              <w:szCs w:val="24"/>
            </w:rPr>
            <w:fldChar w:fldCharType="begin"/>
          </w:r>
          <w:r w:rsidRPr="00E34BC2">
            <w:rPr>
              <w:rFonts w:ascii="Times New Roman" w:hAnsi="Times New Roman" w:cs="Times New Roman"/>
              <w:sz w:val="24"/>
              <w:szCs w:val="24"/>
            </w:rPr>
            <w:instrText xml:space="preserve"> CITATION Sur17 \l 2057 </w:instrText>
          </w:r>
          <w:r w:rsidRPr="00E34BC2">
            <w:rPr>
              <w:rFonts w:ascii="Times New Roman" w:hAnsi="Times New Roman" w:cs="Times New Roman"/>
              <w:sz w:val="24"/>
              <w:szCs w:val="24"/>
            </w:rPr>
            <w:fldChar w:fldCharType="separate"/>
          </w:r>
          <w:r w:rsidRPr="00E34BC2">
            <w:rPr>
              <w:rFonts w:ascii="Times New Roman" w:hAnsi="Times New Roman" w:cs="Times New Roman"/>
              <w:noProof/>
              <w:sz w:val="24"/>
              <w:szCs w:val="24"/>
            </w:rPr>
            <w:t>(Surveymonkey, 2017)</w:t>
          </w:r>
          <w:r w:rsidRPr="00E34BC2">
            <w:rPr>
              <w:rFonts w:ascii="Times New Roman" w:hAnsi="Times New Roman" w:cs="Times New Roman"/>
              <w:sz w:val="24"/>
              <w:szCs w:val="24"/>
            </w:rPr>
            <w:fldChar w:fldCharType="end"/>
          </w:r>
        </w:sdtContent>
      </w:sdt>
      <w:r w:rsidRPr="00E34BC2">
        <w:rPr>
          <w:rFonts w:ascii="Times New Roman" w:hAnsi="Times New Roman" w:cs="Times New Roman"/>
          <w:sz w:val="24"/>
          <w:szCs w:val="24"/>
        </w:rPr>
        <w:t xml:space="preserve">.  </w:t>
      </w:r>
    </w:p>
    <w:p w:rsidR="00042BB8" w:rsidRDefault="00042BB8" w:rsidP="00042BB8">
      <w:pPr>
        <w:spacing w:line="480" w:lineRule="auto"/>
        <w:rPr>
          <w:rFonts w:ascii="Times New Roman" w:hAnsi="Times New Roman" w:cs="Times New Roman"/>
          <w:sz w:val="24"/>
          <w:szCs w:val="24"/>
        </w:rPr>
      </w:pPr>
      <w:r>
        <w:rPr>
          <w:rFonts w:ascii="Times New Roman" w:hAnsi="Times New Roman" w:cs="Times New Roman"/>
          <w:sz w:val="24"/>
          <w:szCs w:val="24"/>
        </w:rPr>
        <w:t>The majority of the questions are closed-end as the research is looking for specific categories to compare and contrast against the literature review during the analysis stage. However, there are a couple of optional open-ended, w</w:t>
      </w:r>
      <w:r w:rsidR="004D050F">
        <w:rPr>
          <w:rFonts w:ascii="Times New Roman" w:hAnsi="Times New Roman" w:cs="Times New Roman"/>
          <w:sz w:val="24"/>
          <w:szCs w:val="24"/>
        </w:rPr>
        <w:t>h</w:t>
      </w:r>
      <w:r>
        <w:rPr>
          <w:rFonts w:ascii="Times New Roman" w:hAnsi="Times New Roman" w:cs="Times New Roman"/>
          <w:sz w:val="24"/>
          <w:szCs w:val="24"/>
        </w:rPr>
        <w:t xml:space="preserve">ere the research would like own thoughts from the employees. It was done as optional, as all participants are of different academic levels so </w:t>
      </w:r>
      <w:r>
        <w:rPr>
          <w:rFonts w:ascii="Times New Roman" w:hAnsi="Times New Roman" w:cs="Times New Roman"/>
          <w:sz w:val="24"/>
          <w:szCs w:val="24"/>
        </w:rPr>
        <w:lastRenderedPageBreak/>
        <w:t>some are more confident at surveys th</w:t>
      </w:r>
      <w:r w:rsidR="004D050F">
        <w:rPr>
          <w:rFonts w:ascii="Times New Roman" w:hAnsi="Times New Roman" w:cs="Times New Roman"/>
          <w:sz w:val="24"/>
          <w:szCs w:val="24"/>
        </w:rPr>
        <w:t>a</w:t>
      </w:r>
      <w:r>
        <w:rPr>
          <w:rFonts w:ascii="Times New Roman" w:hAnsi="Times New Roman" w:cs="Times New Roman"/>
          <w:sz w:val="24"/>
          <w:szCs w:val="24"/>
        </w:rPr>
        <w:t xml:space="preserve">n others and did not want the less capable to give up on the survey </w:t>
      </w:r>
      <w:sdt>
        <w:sdtPr>
          <w:rPr>
            <w:rFonts w:ascii="Times New Roman" w:hAnsi="Times New Roman" w:cs="Times New Roman"/>
            <w:sz w:val="24"/>
            <w:szCs w:val="24"/>
          </w:rPr>
          <w:id w:val="-460722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Bry111 \l 2057 </w:instrText>
          </w:r>
          <w:r>
            <w:rPr>
              <w:rFonts w:ascii="Times New Roman" w:hAnsi="Times New Roman" w:cs="Times New Roman"/>
              <w:sz w:val="24"/>
              <w:szCs w:val="24"/>
            </w:rPr>
            <w:fldChar w:fldCharType="separate"/>
          </w:r>
          <w:r w:rsidRPr="00674B03">
            <w:rPr>
              <w:rFonts w:ascii="Times New Roman" w:hAnsi="Times New Roman" w:cs="Times New Roman"/>
              <w:noProof/>
              <w:sz w:val="24"/>
              <w:szCs w:val="24"/>
            </w:rPr>
            <w:t>(Bryman &amp; Bell, 2011)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042BB8" w:rsidRPr="00782E8D" w:rsidRDefault="00042BB8" w:rsidP="00042BB8">
      <w:pPr>
        <w:spacing w:line="480" w:lineRule="auto"/>
        <w:rPr>
          <w:rFonts w:ascii="Times New Roman" w:hAnsi="Times New Roman" w:cs="Times New Roman"/>
          <w:sz w:val="24"/>
          <w:szCs w:val="24"/>
        </w:rPr>
      </w:pPr>
      <w:r>
        <w:rPr>
          <w:rFonts w:ascii="Times New Roman" w:hAnsi="Times New Roman" w:cs="Times New Roman"/>
          <w:sz w:val="24"/>
          <w:szCs w:val="24"/>
        </w:rPr>
        <w:t>A scale rating question has been used to gather understanding of what motivational tools are most important and least impo</w:t>
      </w:r>
      <w:r w:rsidR="004D050F">
        <w:rPr>
          <w:rFonts w:ascii="Times New Roman" w:hAnsi="Times New Roman" w:cs="Times New Roman"/>
          <w:sz w:val="24"/>
          <w:szCs w:val="24"/>
        </w:rPr>
        <w:t xml:space="preserve">rtant to employees during </w:t>
      </w:r>
      <w:proofErr w:type="gramStart"/>
      <w:r w:rsidR="004D050F">
        <w:rPr>
          <w:rFonts w:ascii="Times New Roman" w:hAnsi="Times New Roman" w:cs="Times New Roman"/>
          <w:sz w:val="24"/>
          <w:szCs w:val="24"/>
        </w:rPr>
        <w:t>these Go</w:t>
      </w:r>
      <w:r>
        <w:rPr>
          <w:rFonts w:ascii="Times New Roman" w:hAnsi="Times New Roman" w:cs="Times New Roman"/>
          <w:sz w:val="24"/>
          <w:szCs w:val="24"/>
        </w:rPr>
        <w:t>vernment</w:t>
      </w:r>
      <w:proofErr w:type="gramEnd"/>
      <w:r>
        <w:rPr>
          <w:rFonts w:ascii="Times New Roman" w:hAnsi="Times New Roman" w:cs="Times New Roman"/>
          <w:sz w:val="24"/>
          <w:szCs w:val="24"/>
        </w:rPr>
        <w:t xml:space="preserve"> austerity cuts </w:t>
      </w:r>
      <w:sdt>
        <w:sdtPr>
          <w:rPr>
            <w:rFonts w:ascii="Times New Roman" w:hAnsi="Times New Roman" w:cs="Times New Roman"/>
            <w:sz w:val="24"/>
            <w:szCs w:val="24"/>
          </w:rPr>
          <w:id w:val="95591691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Tho152 \l 2057 </w:instrText>
          </w:r>
          <w:r>
            <w:rPr>
              <w:rFonts w:ascii="Times New Roman" w:hAnsi="Times New Roman" w:cs="Times New Roman"/>
              <w:sz w:val="24"/>
              <w:szCs w:val="24"/>
            </w:rPr>
            <w:fldChar w:fldCharType="separate"/>
          </w:r>
          <w:r w:rsidRPr="0041708C">
            <w:rPr>
              <w:rFonts w:ascii="Times New Roman" w:hAnsi="Times New Roman" w:cs="Times New Roman"/>
              <w:noProof/>
              <w:sz w:val="24"/>
              <w:szCs w:val="24"/>
            </w:rPr>
            <w:t>(Thomas J. W., 2015)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042BB8" w:rsidRPr="00EB6A24" w:rsidRDefault="00042BB8" w:rsidP="00042BB8">
      <w:pPr>
        <w:spacing w:line="480" w:lineRule="auto"/>
        <w:rPr>
          <w:rFonts w:ascii="Times New Roman" w:hAnsi="Times New Roman" w:cs="Times New Roman"/>
          <w:sz w:val="24"/>
          <w:szCs w:val="24"/>
        </w:rPr>
      </w:pPr>
      <w:r>
        <w:rPr>
          <w:rFonts w:ascii="Times New Roman" w:hAnsi="Times New Roman" w:cs="Times New Roman"/>
          <w:color w:val="212121"/>
          <w:sz w:val="24"/>
          <w:szCs w:val="24"/>
          <w:shd w:val="clear" w:color="auto" w:fill="FFFFFF"/>
        </w:rPr>
        <w:t>Matrix questions were used with</w:t>
      </w:r>
      <w:r w:rsidRPr="00E10A7F">
        <w:rPr>
          <w:rFonts w:ascii="Times New Roman" w:hAnsi="Times New Roman" w:cs="Times New Roman"/>
          <w:sz w:val="24"/>
          <w:szCs w:val="24"/>
        </w:rPr>
        <w:t xml:space="preserve"> a forced choice </w:t>
      </w:r>
      <w:r>
        <w:rPr>
          <w:rFonts w:ascii="Times New Roman" w:hAnsi="Times New Roman" w:cs="Times New Roman"/>
          <w:sz w:val="24"/>
          <w:szCs w:val="24"/>
        </w:rPr>
        <w:t xml:space="preserve">of 4 options, </w:t>
      </w:r>
      <w:r w:rsidRPr="00E10A7F">
        <w:rPr>
          <w:rFonts w:ascii="Times New Roman" w:hAnsi="Times New Roman" w:cs="Times New Roman"/>
          <w:sz w:val="24"/>
          <w:szCs w:val="24"/>
        </w:rPr>
        <w:t>in the how strongly do you agree questions</w:t>
      </w:r>
      <w:r>
        <w:rPr>
          <w:rFonts w:ascii="Times New Roman" w:hAnsi="Times New Roman" w:cs="Times New Roman"/>
          <w:sz w:val="24"/>
          <w:szCs w:val="24"/>
        </w:rPr>
        <w:t>,</w:t>
      </w:r>
      <w:r w:rsidRPr="00E10A7F">
        <w:rPr>
          <w:rFonts w:ascii="Times New Roman" w:hAnsi="Times New Roman" w:cs="Times New Roman"/>
          <w:sz w:val="24"/>
          <w:szCs w:val="24"/>
        </w:rPr>
        <w:t xml:space="preserve"> due to wanting peoples true feelings on situations by getting them </w:t>
      </w:r>
      <w:r>
        <w:rPr>
          <w:rFonts w:ascii="Times New Roman" w:hAnsi="Times New Roman" w:cs="Times New Roman"/>
          <w:sz w:val="24"/>
          <w:szCs w:val="24"/>
        </w:rPr>
        <w:t xml:space="preserve">to really think of </w:t>
      </w:r>
      <w:r w:rsidRPr="00EB6A24">
        <w:rPr>
          <w:rFonts w:ascii="Times New Roman" w:hAnsi="Times New Roman" w:cs="Times New Roman"/>
          <w:sz w:val="24"/>
          <w:szCs w:val="24"/>
        </w:rPr>
        <w:t xml:space="preserve">their choice instead of quickly thinking and choosing a neutral feeling. Although this is risky as participants do not like to be forced, which can result in fewer responses, the responses back will be more accurate and reduce perceptual biasness </w:t>
      </w:r>
      <w:sdt>
        <w:sdtPr>
          <w:rPr>
            <w:rFonts w:ascii="Times New Roman" w:hAnsi="Times New Roman" w:cs="Times New Roman"/>
            <w:sz w:val="24"/>
            <w:szCs w:val="24"/>
          </w:rPr>
          <w:id w:val="-271625981"/>
          <w:citation/>
        </w:sdtPr>
        <w:sdtContent>
          <w:r w:rsidRPr="00EB6A24">
            <w:rPr>
              <w:rFonts w:ascii="Times New Roman" w:hAnsi="Times New Roman" w:cs="Times New Roman"/>
              <w:sz w:val="24"/>
              <w:szCs w:val="24"/>
            </w:rPr>
            <w:fldChar w:fldCharType="begin"/>
          </w:r>
          <w:r w:rsidRPr="00EB6A24">
            <w:rPr>
              <w:rFonts w:ascii="Times New Roman" w:hAnsi="Times New Roman" w:cs="Times New Roman"/>
              <w:sz w:val="24"/>
              <w:szCs w:val="24"/>
            </w:rPr>
            <w:instrText xml:space="preserve"> CITATION Jog14 \l 2057 </w:instrText>
          </w:r>
          <w:r w:rsidRPr="00EB6A24">
            <w:rPr>
              <w:rFonts w:ascii="Times New Roman" w:hAnsi="Times New Roman" w:cs="Times New Roman"/>
              <w:sz w:val="24"/>
              <w:szCs w:val="24"/>
            </w:rPr>
            <w:fldChar w:fldCharType="separate"/>
          </w:r>
          <w:r w:rsidRPr="00EB6A24">
            <w:rPr>
              <w:rFonts w:ascii="Times New Roman" w:hAnsi="Times New Roman" w:cs="Times New Roman"/>
              <w:noProof/>
              <w:sz w:val="24"/>
              <w:szCs w:val="24"/>
            </w:rPr>
            <w:t>(Jogan &amp; Stocker, 2014)</w:t>
          </w:r>
          <w:r w:rsidRPr="00EB6A24">
            <w:rPr>
              <w:rFonts w:ascii="Times New Roman" w:hAnsi="Times New Roman" w:cs="Times New Roman"/>
              <w:sz w:val="24"/>
              <w:szCs w:val="24"/>
            </w:rPr>
            <w:fldChar w:fldCharType="end"/>
          </w:r>
        </w:sdtContent>
      </w:sdt>
      <w:r w:rsidRPr="00EB6A24">
        <w:rPr>
          <w:rFonts w:ascii="Times New Roman" w:hAnsi="Times New Roman" w:cs="Times New Roman"/>
          <w:sz w:val="24"/>
          <w:szCs w:val="24"/>
        </w:rPr>
        <w:t>.</w:t>
      </w:r>
    </w:p>
    <w:p w:rsidR="00042BB8" w:rsidRPr="00EB6A24" w:rsidRDefault="00042BB8" w:rsidP="00042BB8">
      <w:pPr>
        <w:spacing w:line="480" w:lineRule="auto"/>
        <w:rPr>
          <w:rFonts w:ascii="Times New Roman" w:hAnsi="Times New Roman" w:cs="Times New Roman"/>
          <w:sz w:val="24"/>
          <w:szCs w:val="24"/>
        </w:rPr>
      </w:pPr>
      <w:r w:rsidRPr="00EB6A24">
        <w:rPr>
          <w:rFonts w:ascii="Times New Roman" w:hAnsi="Times New Roman" w:cs="Times New Roman"/>
          <w:sz w:val="24"/>
          <w:szCs w:val="24"/>
        </w:rPr>
        <w:t>Once the survey was complete two hyperlinks were created and left open for 1 month, this particular time frame was chosen</w:t>
      </w:r>
      <w:r>
        <w:rPr>
          <w:rFonts w:ascii="Times New Roman" w:hAnsi="Times New Roman" w:cs="Times New Roman"/>
          <w:sz w:val="24"/>
          <w:szCs w:val="24"/>
        </w:rPr>
        <w:t>,</w:t>
      </w:r>
      <w:r w:rsidRPr="00EB6A24">
        <w:rPr>
          <w:rFonts w:ascii="Times New Roman" w:hAnsi="Times New Roman" w:cs="Times New Roman"/>
          <w:sz w:val="24"/>
          <w:szCs w:val="24"/>
        </w:rPr>
        <w:t xml:space="preserve"> as it is during February</w:t>
      </w:r>
      <w:r>
        <w:rPr>
          <w:rFonts w:ascii="Times New Roman" w:hAnsi="Times New Roman" w:cs="Times New Roman"/>
          <w:sz w:val="24"/>
          <w:szCs w:val="24"/>
        </w:rPr>
        <w:t xml:space="preserve"> employees</w:t>
      </w:r>
      <w:r w:rsidRPr="00EB6A24">
        <w:rPr>
          <w:rFonts w:ascii="Times New Roman" w:hAnsi="Times New Roman" w:cs="Times New Roman"/>
          <w:sz w:val="24"/>
          <w:szCs w:val="24"/>
        </w:rPr>
        <w:t xml:space="preserve"> </w:t>
      </w:r>
      <w:r w:rsidR="00495DC2">
        <w:rPr>
          <w:rFonts w:ascii="Times New Roman" w:hAnsi="Times New Roman" w:cs="Times New Roman"/>
          <w:sz w:val="24"/>
          <w:szCs w:val="24"/>
        </w:rPr>
        <w:t xml:space="preserve">are most busy in ps </w:t>
      </w:r>
      <w:r>
        <w:rPr>
          <w:rFonts w:ascii="Times New Roman" w:hAnsi="Times New Roman" w:cs="Times New Roman"/>
          <w:sz w:val="24"/>
          <w:szCs w:val="24"/>
        </w:rPr>
        <w:t>and Brexit decisions had begun,</w:t>
      </w:r>
      <w:r w:rsidRPr="00EB6A24">
        <w:rPr>
          <w:rFonts w:ascii="Times New Roman" w:hAnsi="Times New Roman" w:cs="Times New Roman"/>
          <w:sz w:val="24"/>
          <w:szCs w:val="24"/>
        </w:rPr>
        <w:t xml:space="preserve"> with higher dem</w:t>
      </w:r>
      <w:r w:rsidR="00495DC2">
        <w:rPr>
          <w:rFonts w:ascii="Times New Roman" w:hAnsi="Times New Roman" w:cs="Times New Roman"/>
          <w:sz w:val="24"/>
          <w:szCs w:val="24"/>
        </w:rPr>
        <w:t xml:space="preserve">ands through infrastructure, </w:t>
      </w:r>
      <w:r w:rsidRPr="00EB6A24">
        <w:rPr>
          <w:rFonts w:ascii="Times New Roman" w:hAnsi="Times New Roman" w:cs="Times New Roman"/>
          <w:sz w:val="24"/>
          <w:szCs w:val="24"/>
        </w:rPr>
        <w:t>care and health services</w:t>
      </w:r>
      <w:r>
        <w:rPr>
          <w:rFonts w:ascii="Times New Roman" w:hAnsi="Times New Roman" w:cs="Times New Roman"/>
          <w:sz w:val="24"/>
          <w:szCs w:val="24"/>
        </w:rPr>
        <w:t xml:space="preserve"> have </w:t>
      </w:r>
      <w:r w:rsidRPr="00EB6A24">
        <w:rPr>
          <w:rFonts w:ascii="Times New Roman" w:hAnsi="Times New Roman" w:cs="Times New Roman"/>
          <w:sz w:val="24"/>
          <w:szCs w:val="24"/>
        </w:rPr>
        <w:t>lower immune systems</w:t>
      </w:r>
      <w:r>
        <w:rPr>
          <w:rFonts w:ascii="Times New Roman" w:hAnsi="Times New Roman" w:cs="Times New Roman"/>
          <w:sz w:val="24"/>
          <w:szCs w:val="24"/>
        </w:rPr>
        <w:t xml:space="preserve"> and stress</w:t>
      </w:r>
      <w:r w:rsidRPr="00EB6A24">
        <w:rPr>
          <w:rFonts w:ascii="Times New Roman" w:hAnsi="Times New Roman" w:cs="Times New Roman"/>
          <w:sz w:val="24"/>
          <w:szCs w:val="24"/>
        </w:rPr>
        <w:t xml:space="preserve"> </w:t>
      </w:r>
      <w:sdt>
        <w:sdtPr>
          <w:rPr>
            <w:rFonts w:ascii="Times New Roman" w:hAnsi="Times New Roman" w:cs="Times New Roman"/>
            <w:sz w:val="24"/>
            <w:szCs w:val="24"/>
          </w:rPr>
          <w:id w:val="1524204546"/>
          <w:citation/>
        </w:sdtPr>
        <w:sdtContent>
          <w:r w:rsidRPr="00EB6A24">
            <w:rPr>
              <w:rFonts w:ascii="Times New Roman" w:hAnsi="Times New Roman" w:cs="Times New Roman"/>
              <w:sz w:val="24"/>
              <w:szCs w:val="24"/>
            </w:rPr>
            <w:fldChar w:fldCharType="begin"/>
          </w:r>
          <w:r w:rsidRPr="00EB6A24">
            <w:rPr>
              <w:rFonts w:ascii="Times New Roman" w:hAnsi="Times New Roman" w:cs="Times New Roman"/>
              <w:sz w:val="24"/>
              <w:szCs w:val="24"/>
            </w:rPr>
            <w:instrText xml:space="preserve">CITATION Max16 \t  \l 2057 </w:instrText>
          </w:r>
          <w:r w:rsidRPr="00EB6A24">
            <w:rPr>
              <w:rFonts w:ascii="Times New Roman" w:hAnsi="Times New Roman" w:cs="Times New Roman"/>
              <w:sz w:val="24"/>
              <w:szCs w:val="24"/>
            </w:rPr>
            <w:fldChar w:fldCharType="separate"/>
          </w:r>
          <w:r w:rsidRPr="00EB6A24">
            <w:rPr>
              <w:rFonts w:ascii="Times New Roman" w:hAnsi="Times New Roman" w:cs="Times New Roman"/>
              <w:noProof/>
              <w:sz w:val="24"/>
              <w:szCs w:val="24"/>
            </w:rPr>
            <w:t>(Evans, 2016)</w:t>
          </w:r>
          <w:r w:rsidRPr="00EB6A24">
            <w:rPr>
              <w:rFonts w:ascii="Times New Roman" w:hAnsi="Times New Roman" w:cs="Times New Roman"/>
              <w:sz w:val="24"/>
              <w:szCs w:val="24"/>
            </w:rPr>
            <w:fldChar w:fldCharType="end"/>
          </w:r>
        </w:sdtContent>
      </w:sdt>
      <w:r w:rsidRPr="00EB6A24">
        <w:rPr>
          <w:rFonts w:ascii="Times New Roman" w:hAnsi="Times New Roman" w:cs="Times New Roman"/>
          <w:sz w:val="24"/>
          <w:szCs w:val="24"/>
        </w:rPr>
        <w:t>. This will allow the theory to be tested for Absence</w:t>
      </w:r>
      <w:r>
        <w:rPr>
          <w:rFonts w:ascii="Times New Roman" w:hAnsi="Times New Roman" w:cs="Times New Roman"/>
          <w:sz w:val="24"/>
          <w:szCs w:val="24"/>
        </w:rPr>
        <w:t>.</w:t>
      </w:r>
    </w:p>
    <w:p w:rsidR="00042BB8" w:rsidRDefault="00042BB8" w:rsidP="00042BB8">
      <w:pPr>
        <w:spacing w:line="480" w:lineRule="auto"/>
        <w:rPr>
          <w:rFonts w:ascii="Times New Roman" w:hAnsi="Times New Roman" w:cs="Times New Roman"/>
          <w:sz w:val="24"/>
          <w:szCs w:val="24"/>
        </w:rPr>
      </w:pPr>
      <w:r>
        <w:rPr>
          <w:rFonts w:ascii="Times New Roman" w:hAnsi="Times New Roman" w:cs="Times New Roman"/>
          <w:sz w:val="24"/>
          <w:szCs w:val="24"/>
        </w:rPr>
        <w:t>While producing the online survey</w:t>
      </w:r>
      <w:r w:rsidR="00AF1009">
        <w:rPr>
          <w:rFonts w:ascii="Times New Roman" w:hAnsi="Times New Roman" w:cs="Times New Roman"/>
          <w:sz w:val="24"/>
          <w:szCs w:val="24"/>
        </w:rPr>
        <w:t>,</w:t>
      </w:r>
      <w:r>
        <w:rPr>
          <w:rFonts w:ascii="Times New Roman" w:hAnsi="Times New Roman" w:cs="Times New Roman"/>
          <w:sz w:val="24"/>
          <w:szCs w:val="24"/>
        </w:rPr>
        <w:t xml:space="preserve"> a questionnaire focus was used to intend all questions asked</w:t>
      </w:r>
      <w:proofErr w:type="gramStart"/>
      <w:r w:rsidR="00AF1009">
        <w:rPr>
          <w:rFonts w:ascii="Times New Roman" w:hAnsi="Times New Roman" w:cs="Times New Roman"/>
          <w:sz w:val="24"/>
          <w:szCs w:val="24"/>
        </w:rPr>
        <w:t>,</w:t>
      </w:r>
      <w:proofErr w:type="gramEnd"/>
      <w:r>
        <w:rPr>
          <w:rFonts w:ascii="Times New Roman" w:hAnsi="Times New Roman" w:cs="Times New Roman"/>
          <w:sz w:val="24"/>
          <w:szCs w:val="24"/>
        </w:rPr>
        <w:t xml:space="preserve"> covered the various aspects of the research problems identified from the literature review adeq</w:t>
      </w:r>
      <w:r w:rsidR="00AF1009">
        <w:rPr>
          <w:rFonts w:ascii="Times New Roman" w:hAnsi="Times New Roman" w:cs="Times New Roman"/>
          <w:sz w:val="24"/>
          <w:szCs w:val="24"/>
        </w:rPr>
        <w:t>uately and in sufficient detail. T</w:t>
      </w:r>
      <w:r>
        <w:rPr>
          <w:rFonts w:ascii="Times New Roman" w:hAnsi="Times New Roman" w:cs="Times New Roman"/>
          <w:sz w:val="24"/>
          <w:szCs w:val="24"/>
        </w:rPr>
        <w:t>his will allow analysis between the relationship of independent and dependant variables</w:t>
      </w:r>
      <w:r w:rsidR="00AF1009">
        <w:rPr>
          <w:rFonts w:ascii="Times New Roman" w:hAnsi="Times New Roman" w:cs="Times New Roman"/>
          <w:sz w:val="24"/>
          <w:szCs w:val="24"/>
        </w:rPr>
        <w:t>,</w:t>
      </w:r>
      <w:r>
        <w:rPr>
          <w:rFonts w:ascii="Times New Roman" w:hAnsi="Times New Roman" w:cs="Times New Roman"/>
          <w:sz w:val="24"/>
          <w:szCs w:val="24"/>
        </w:rPr>
        <w:t xml:space="preserve"> to allow the theory of the literature review to be tested </w:t>
      </w:r>
      <w:sdt>
        <w:sdtPr>
          <w:rPr>
            <w:rFonts w:ascii="Times New Roman" w:hAnsi="Times New Roman" w:cs="Times New Roman"/>
            <w:sz w:val="24"/>
            <w:szCs w:val="24"/>
          </w:rPr>
          <w:id w:val="21161743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Gil101 \l 2057 </w:instrText>
          </w:r>
          <w:r>
            <w:rPr>
              <w:rFonts w:ascii="Times New Roman" w:hAnsi="Times New Roman" w:cs="Times New Roman"/>
              <w:sz w:val="24"/>
              <w:szCs w:val="24"/>
            </w:rPr>
            <w:fldChar w:fldCharType="separate"/>
          </w:r>
          <w:r w:rsidRPr="000A0685">
            <w:rPr>
              <w:rFonts w:ascii="Times New Roman" w:hAnsi="Times New Roman" w:cs="Times New Roman"/>
              <w:noProof/>
              <w:sz w:val="24"/>
              <w:szCs w:val="24"/>
            </w:rPr>
            <w:t>(Gill &amp; Johnson, 2010)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042BB8" w:rsidRDefault="00042BB8" w:rsidP="00042BB8"/>
    <w:p w:rsidR="00042BB8" w:rsidRPr="00BE0B5A" w:rsidRDefault="00042BB8" w:rsidP="00042BB8">
      <w:pPr>
        <w:pStyle w:val="Heading3"/>
        <w:numPr>
          <w:ilvl w:val="2"/>
          <w:numId w:val="25"/>
        </w:numPr>
        <w:spacing w:line="480" w:lineRule="auto"/>
        <w:rPr>
          <w:rFonts w:ascii="Times New Roman" w:hAnsi="Times New Roman" w:cs="Times New Roman"/>
          <w:color w:val="000000" w:themeColor="text1"/>
          <w:sz w:val="24"/>
          <w:szCs w:val="24"/>
          <w:u w:val="single"/>
        </w:rPr>
      </w:pPr>
      <w:bookmarkStart w:id="56" w:name="_Toc481690810"/>
      <w:r w:rsidRPr="00BE0B5A">
        <w:rPr>
          <w:rFonts w:ascii="Times New Roman" w:hAnsi="Times New Roman" w:cs="Times New Roman"/>
          <w:color w:val="000000" w:themeColor="text1"/>
          <w:sz w:val="24"/>
          <w:szCs w:val="24"/>
          <w:u w:val="single"/>
        </w:rPr>
        <w:lastRenderedPageBreak/>
        <w:t>Sampling</w:t>
      </w:r>
      <w:bookmarkEnd w:id="56"/>
    </w:p>
    <w:p w:rsidR="00042BB8" w:rsidRDefault="00042BB8" w:rsidP="00042BB8">
      <w:pPr>
        <w:spacing w:line="480" w:lineRule="auto"/>
        <w:rPr>
          <w:rFonts w:ascii="Times New Roman" w:hAnsi="Times New Roman" w:cs="Times New Roman"/>
          <w:sz w:val="24"/>
          <w:szCs w:val="24"/>
        </w:rPr>
      </w:pPr>
      <w:r>
        <w:rPr>
          <w:rFonts w:ascii="Times New Roman" w:hAnsi="Times New Roman" w:cs="Times New Roman"/>
          <w:sz w:val="24"/>
          <w:szCs w:val="24"/>
        </w:rPr>
        <w:t>T</w:t>
      </w:r>
      <w:r w:rsidRPr="003E3E65">
        <w:rPr>
          <w:rFonts w:ascii="Times New Roman" w:hAnsi="Times New Roman" w:cs="Times New Roman"/>
          <w:sz w:val="24"/>
          <w:szCs w:val="24"/>
        </w:rPr>
        <w:t xml:space="preserve">he Volunteering/ snowball method </w:t>
      </w:r>
      <w:r>
        <w:rPr>
          <w:rFonts w:ascii="Times New Roman" w:hAnsi="Times New Roman" w:cs="Times New Roman"/>
          <w:sz w:val="24"/>
          <w:szCs w:val="24"/>
        </w:rPr>
        <w:t>is selected,</w:t>
      </w:r>
      <w:r w:rsidRPr="003E3E65">
        <w:rPr>
          <w:rFonts w:ascii="Times New Roman" w:hAnsi="Times New Roman" w:cs="Times New Roman"/>
          <w:sz w:val="24"/>
          <w:szCs w:val="24"/>
        </w:rPr>
        <w:t xml:space="preserve"> as it can be difficult to target particular public sect</w:t>
      </w:r>
      <w:r>
        <w:rPr>
          <w:rFonts w:ascii="Times New Roman" w:hAnsi="Times New Roman" w:cs="Times New Roman"/>
          <w:sz w:val="24"/>
          <w:szCs w:val="24"/>
        </w:rPr>
        <w:t xml:space="preserve">or employees, when </w:t>
      </w:r>
      <w:r w:rsidRPr="003E3E65">
        <w:rPr>
          <w:rFonts w:ascii="Times New Roman" w:hAnsi="Times New Roman" w:cs="Times New Roman"/>
          <w:sz w:val="24"/>
          <w:szCs w:val="24"/>
        </w:rPr>
        <w:t>asking about feelings and possible</w:t>
      </w:r>
      <w:r>
        <w:rPr>
          <w:rFonts w:ascii="Times New Roman" w:hAnsi="Times New Roman" w:cs="Times New Roman"/>
          <w:sz w:val="24"/>
          <w:szCs w:val="24"/>
        </w:rPr>
        <w:t xml:space="preserve"> criticism of work-environments. Especially, when the researcher works in the public sector and knows many of the participants </w:t>
      </w:r>
      <w:r w:rsidRPr="003E3E65">
        <w:rPr>
          <w:rFonts w:ascii="Times New Roman" w:hAnsi="Times New Roman" w:cs="Times New Roman"/>
          <w:sz w:val="24"/>
          <w:szCs w:val="24"/>
        </w:rPr>
        <w:t xml:space="preserve">(Saunders et al, 2016). </w:t>
      </w:r>
    </w:p>
    <w:p w:rsidR="00042BB8" w:rsidRDefault="00042BB8" w:rsidP="00042BB8">
      <w:pPr>
        <w:spacing w:line="480" w:lineRule="auto"/>
        <w:rPr>
          <w:rFonts w:ascii="Times New Roman" w:hAnsi="Times New Roman" w:cs="Times New Roman"/>
          <w:sz w:val="24"/>
          <w:szCs w:val="24"/>
        </w:rPr>
      </w:pPr>
      <w:r w:rsidRPr="003E3E65">
        <w:rPr>
          <w:rFonts w:ascii="Times New Roman" w:hAnsi="Times New Roman" w:cs="Times New Roman"/>
          <w:sz w:val="24"/>
          <w:szCs w:val="24"/>
        </w:rPr>
        <w:t>The prospe</w:t>
      </w:r>
      <w:r>
        <w:rPr>
          <w:rFonts w:ascii="Times New Roman" w:hAnsi="Times New Roman" w:cs="Times New Roman"/>
          <w:sz w:val="24"/>
          <w:szCs w:val="24"/>
        </w:rPr>
        <w:t>ct of using this</w:t>
      </w:r>
      <w:r w:rsidRPr="003E3E65">
        <w:rPr>
          <w:rFonts w:ascii="Times New Roman" w:hAnsi="Times New Roman" w:cs="Times New Roman"/>
          <w:sz w:val="24"/>
          <w:szCs w:val="24"/>
        </w:rPr>
        <w:t xml:space="preserve"> method was due to knowing individuals in the tar</w:t>
      </w:r>
      <w:r w:rsidR="00AF1009">
        <w:rPr>
          <w:rFonts w:ascii="Times New Roman" w:hAnsi="Times New Roman" w:cs="Times New Roman"/>
          <w:sz w:val="24"/>
          <w:szCs w:val="24"/>
        </w:rPr>
        <w:t>geted organisations, b</w:t>
      </w:r>
      <w:r>
        <w:rPr>
          <w:rFonts w:ascii="Times New Roman" w:hAnsi="Times New Roman" w:cs="Times New Roman"/>
          <w:sz w:val="24"/>
          <w:szCs w:val="24"/>
        </w:rPr>
        <w:t>y sending them</w:t>
      </w:r>
      <w:r w:rsidRPr="003E3E65">
        <w:rPr>
          <w:rFonts w:ascii="Times New Roman" w:hAnsi="Times New Roman" w:cs="Times New Roman"/>
          <w:sz w:val="24"/>
          <w:szCs w:val="24"/>
        </w:rPr>
        <w:t xml:space="preserve"> </w:t>
      </w:r>
      <w:r w:rsidR="00AF1009">
        <w:rPr>
          <w:rFonts w:ascii="Times New Roman" w:hAnsi="Times New Roman" w:cs="Times New Roman"/>
          <w:sz w:val="24"/>
          <w:szCs w:val="24"/>
        </w:rPr>
        <w:t>hyperlink access which they then shared around. T</w:t>
      </w:r>
      <w:r>
        <w:rPr>
          <w:rFonts w:ascii="Times New Roman" w:hAnsi="Times New Roman" w:cs="Times New Roman"/>
          <w:sz w:val="24"/>
          <w:szCs w:val="24"/>
        </w:rPr>
        <w:t xml:space="preserve">he internet hyperlink was distributed through emails and </w:t>
      </w:r>
      <w:proofErr w:type="spellStart"/>
      <w:r>
        <w:rPr>
          <w:rFonts w:ascii="Times New Roman" w:hAnsi="Times New Roman" w:cs="Times New Roman"/>
          <w:sz w:val="24"/>
          <w:szCs w:val="24"/>
        </w:rPr>
        <w:t>w</w:t>
      </w:r>
      <w:r w:rsidR="004D050F">
        <w:rPr>
          <w:rFonts w:ascii="Times New Roman" w:hAnsi="Times New Roman" w:cs="Times New Roman"/>
          <w:sz w:val="24"/>
          <w:szCs w:val="24"/>
        </w:rPr>
        <w:t>h</w:t>
      </w:r>
      <w:r>
        <w:rPr>
          <w:rFonts w:ascii="Times New Roman" w:hAnsi="Times New Roman" w:cs="Times New Roman"/>
          <w:sz w:val="24"/>
          <w:szCs w:val="24"/>
        </w:rPr>
        <w:t>atsapp</w:t>
      </w:r>
      <w:proofErr w:type="spellEnd"/>
      <w:r>
        <w:rPr>
          <w:rFonts w:ascii="Times New Roman" w:hAnsi="Times New Roman" w:cs="Times New Roman"/>
          <w:sz w:val="24"/>
          <w:szCs w:val="24"/>
        </w:rPr>
        <w:t xml:space="preserve"> </w:t>
      </w:r>
      <w:r w:rsidR="00AF1009">
        <w:rPr>
          <w:rFonts w:ascii="Times New Roman" w:hAnsi="Times New Roman" w:cs="Times New Roman"/>
          <w:sz w:val="24"/>
          <w:szCs w:val="24"/>
        </w:rPr>
        <w:t xml:space="preserve">to </w:t>
      </w:r>
      <w:r>
        <w:rPr>
          <w:rFonts w:ascii="Times New Roman" w:hAnsi="Times New Roman" w:cs="Times New Roman"/>
          <w:sz w:val="24"/>
          <w:szCs w:val="24"/>
        </w:rPr>
        <w:t xml:space="preserve">employees, whilst the social media was distributed though Facebook, LinkedIn and Twitter, as they abled further random reach of public sector workers within Swansea and Port Talbot. </w:t>
      </w:r>
      <w:r w:rsidRPr="003E3E65">
        <w:rPr>
          <w:rFonts w:ascii="Times New Roman" w:hAnsi="Times New Roman" w:cs="Times New Roman"/>
          <w:sz w:val="24"/>
          <w:szCs w:val="24"/>
        </w:rPr>
        <w:t>A source of advertisement was attached to the survey links</w:t>
      </w:r>
      <w:r w:rsidR="00AF1009">
        <w:rPr>
          <w:rFonts w:ascii="Times New Roman" w:hAnsi="Times New Roman" w:cs="Times New Roman"/>
          <w:sz w:val="24"/>
          <w:szCs w:val="24"/>
        </w:rPr>
        <w:t>,</w:t>
      </w:r>
      <w:r w:rsidRPr="003E3E65">
        <w:rPr>
          <w:rFonts w:ascii="Times New Roman" w:hAnsi="Times New Roman" w:cs="Times New Roman"/>
          <w:sz w:val="24"/>
          <w:szCs w:val="24"/>
        </w:rPr>
        <w:t xml:space="preserve"> asking for only public sector employees as this was the only essential criteria to participate in the research. </w:t>
      </w:r>
      <w:r>
        <w:rPr>
          <w:rFonts w:ascii="Times New Roman" w:hAnsi="Times New Roman" w:cs="Times New Roman"/>
          <w:sz w:val="24"/>
          <w:szCs w:val="24"/>
        </w:rPr>
        <w:t xml:space="preserve">It was then down to people wanting to voluntarily participated within the survey. </w:t>
      </w:r>
    </w:p>
    <w:p w:rsidR="00042BB8" w:rsidRPr="003E3E65" w:rsidRDefault="00042BB8" w:rsidP="00042BB8">
      <w:pPr>
        <w:spacing w:line="480" w:lineRule="auto"/>
        <w:rPr>
          <w:rFonts w:ascii="Times New Roman" w:hAnsi="Times New Roman" w:cs="Times New Roman"/>
          <w:sz w:val="24"/>
          <w:szCs w:val="24"/>
        </w:rPr>
      </w:pPr>
      <w:r>
        <w:rPr>
          <w:rFonts w:ascii="Times New Roman" w:hAnsi="Times New Roman" w:cs="Times New Roman"/>
          <w:sz w:val="24"/>
          <w:szCs w:val="24"/>
        </w:rPr>
        <w:t>By doi</w:t>
      </w:r>
      <w:r w:rsidR="00EE3914">
        <w:rPr>
          <w:rFonts w:ascii="Times New Roman" w:hAnsi="Times New Roman" w:cs="Times New Roman"/>
          <w:sz w:val="24"/>
          <w:szCs w:val="24"/>
        </w:rPr>
        <w:t>ng it this way, a variety of</w:t>
      </w:r>
      <w:r>
        <w:rPr>
          <w:rFonts w:ascii="Times New Roman" w:hAnsi="Times New Roman" w:cs="Times New Roman"/>
          <w:sz w:val="24"/>
          <w:szCs w:val="24"/>
        </w:rPr>
        <w:t xml:space="preserve"> employees on all levels of job roles/ background and academics data are captured. This was important as all characteristics have different contributions to the needs and importance of training and development, employment, absence and overtime connecting to their motivational needs.</w:t>
      </w:r>
    </w:p>
    <w:p w:rsidR="00042BB8" w:rsidRDefault="00042BB8" w:rsidP="00042BB8"/>
    <w:p w:rsidR="00042BB8" w:rsidRPr="00E34BC2" w:rsidRDefault="00042BB8" w:rsidP="00042BB8">
      <w:pPr>
        <w:pStyle w:val="Heading3"/>
        <w:numPr>
          <w:ilvl w:val="2"/>
          <w:numId w:val="25"/>
        </w:numPr>
        <w:spacing w:line="480" w:lineRule="auto"/>
        <w:rPr>
          <w:rFonts w:ascii="Times New Roman" w:hAnsi="Times New Roman" w:cs="Times New Roman"/>
          <w:color w:val="auto"/>
          <w:sz w:val="24"/>
          <w:szCs w:val="24"/>
          <w:u w:val="single"/>
        </w:rPr>
      </w:pPr>
      <w:bookmarkStart w:id="57" w:name="_Toc481690811"/>
      <w:r w:rsidRPr="00E34BC2">
        <w:rPr>
          <w:rFonts w:ascii="Times New Roman" w:hAnsi="Times New Roman" w:cs="Times New Roman"/>
          <w:color w:val="auto"/>
          <w:sz w:val="24"/>
          <w:szCs w:val="24"/>
          <w:u w:val="single"/>
        </w:rPr>
        <w:t>Face-to-Face Interviews</w:t>
      </w:r>
      <w:bookmarkEnd w:id="57"/>
    </w:p>
    <w:p w:rsidR="00042BB8" w:rsidRPr="00E34BC2" w:rsidRDefault="00042BB8" w:rsidP="00042BB8">
      <w:pPr>
        <w:spacing w:line="480" w:lineRule="auto"/>
        <w:rPr>
          <w:rFonts w:ascii="Times New Roman" w:hAnsi="Times New Roman" w:cs="Times New Roman"/>
          <w:sz w:val="24"/>
          <w:szCs w:val="24"/>
        </w:rPr>
      </w:pPr>
      <w:r w:rsidRPr="00E34BC2">
        <w:rPr>
          <w:rFonts w:ascii="Times New Roman" w:hAnsi="Times New Roman" w:cs="Times New Roman"/>
          <w:sz w:val="24"/>
          <w:szCs w:val="24"/>
        </w:rPr>
        <w:t xml:space="preserve">Semi- structured interviews are going to be designed for 8 managers in the public sector. The purpose is to see if there are similarities, to whether their thoughts are the same about how current motivational tools are used within the organisation and if there are possibilities of improvement. The semi-structured interviews will also be designed </w:t>
      </w:r>
      <w:r w:rsidR="00A53ACD">
        <w:rPr>
          <w:rFonts w:ascii="Times New Roman" w:hAnsi="Times New Roman" w:cs="Times New Roman"/>
          <w:sz w:val="24"/>
          <w:szCs w:val="24"/>
        </w:rPr>
        <w:t xml:space="preserve">to gain further information, to </w:t>
      </w:r>
      <w:r w:rsidRPr="00E34BC2">
        <w:rPr>
          <w:rFonts w:ascii="Times New Roman" w:hAnsi="Times New Roman" w:cs="Times New Roman"/>
          <w:sz w:val="24"/>
          <w:szCs w:val="24"/>
        </w:rPr>
        <w:t xml:space="preserve">later in the findings argue for and against generated data, from the online surveys of employee’s answers and provide insight from higher levels perspective with true </w:t>
      </w:r>
      <w:r w:rsidRPr="00E34BC2">
        <w:rPr>
          <w:rFonts w:ascii="Times New Roman" w:hAnsi="Times New Roman" w:cs="Times New Roman"/>
          <w:sz w:val="24"/>
          <w:szCs w:val="24"/>
        </w:rPr>
        <w:lastRenderedPageBreak/>
        <w:t xml:space="preserve">observational opinions motivation within the work environment and methods used </w:t>
      </w:r>
      <w:sdt>
        <w:sdtPr>
          <w:id w:val="518967667"/>
          <w:citation/>
        </w:sdtPr>
        <w:sdtContent>
          <w:r w:rsidRPr="00E34BC2">
            <w:rPr>
              <w:rFonts w:ascii="Times New Roman" w:hAnsi="Times New Roman" w:cs="Times New Roman"/>
              <w:sz w:val="24"/>
              <w:szCs w:val="24"/>
            </w:rPr>
            <w:fldChar w:fldCharType="begin"/>
          </w:r>
          <w:r w:rsidRPr="00E34BC2">
            <w:rPr>
              <w:rFonts w:ascii="Times New Roman" w:hAnsi="Times New Roman" w:cs="Times New Roman"/>
              <w:sz w:val="24"/>
              <w:szCs w:val="24"/>
            </w:rPr>
            <w:instrText xml:space="preserve"> CITATION Bel17 \l 2057 </w:instrText>
          </w:r>
          <w:r w:rsidRPr="00E34BC2">
            <w:rPr>
              <w:rFonts w:ascii="Times New Roman" w:hAnsi="Times New Roman" w:cs="Times New Roman"/>
              <w:sz w:val="24"/>
              <w:szCs w:val="24"/>
            </w:rPr>
            <w:fldChar w:fldCharType="separate"/>
          </w:r>
          <w:r w:rsidRPr="00E34BC2">
            <w:rPr>
              <w:rFonts w:ascii="Times New Roman" w:hAnsi="Times New Roman" w:cs="Times New Roman"/>
              <w:noProof/>
              <w:sz w:val="24"/>
              <w:szCs w:val="24"/>
            </w:rPr>
            <w:t>(Belk, 2017)</w:t>
          </w:r>
          <w:r w:rsidRPr="00E34BC2">
            <w:rPr>
              <w:rFonts w:ascii="Times New Roman" w:hAnsi="Times New Roman" w:cs="Times New Roman"/>
              <w:sz w:val="24"/>
              <w:szCs w:val="24"/>
            </w:rPr>
            <w:fldChar w:fldCharType="end"/>
          </w:r>
        </w:sdtContent>
      </w:sdt>
      <w:r w:rsidRPr="00E34BC2">
        <w:rPr>
          <w:rFonts w:ascii="Times New Roman" w:hAnsi="Times New Roman" w:cs="Times New Roman"/>
          <w:sz w:val="24"/>
          <w:szCs w:val="24"/>
        </w:rPr>
        <w:t xml:space="preserve">. </w:t>
      </w:r>
    </w:p>
    <w:p w:rsidR="00042BB8" w:rsidRPr="00E34BC2" w:rsidRDefault="00042BB8" w:rsidP="00042BB8">
      <w:pPr>
        <w:spacing w:line="480" w:lineRule="auto"/>
        <w:rPr>
          <w:rFonts w:ascii="Times New Roman" w:hAnsi="Times New Roman" w:cs="Times New Roman"/>
          <w:sz w:val="24"/>
          <w:szCs w:val="24"/>
        </w:rPr>
      </w:pPr>
      <w:r w:rsidRPr="00E34BC2">
        <w:rPr>
          <w:rFonts w:ascii="Times New Roman" w:hAnsi="Times New Roman" w:cs="Times New Roman"/>
          <w:sz w:val="24"/>
          <w:szCs w:val="24"/>
        </w:rPr>
        <w:t xml:space="preserve">The interviews were designed using Microsoft word to produce questions in script form for the interviewer. It was important to do it this way, as then all interviewees were asking the same questions, avoiding biasness and inaccurate data.   A trusting relationship between the interviewee’s and researcher was built prior to the interview by explaining what the research was for, that it is anonymous and how it will be presented, all interviews were </w:t>
      </w:r>
      <w:r w:rsidR="00A53ACD">
        <w:rPr>
          <w:rFonts w:ascii="Times New Roman" w:hAnsi="Times New Roman" w:cs="Times New Roman"/>
          <w:sz w:val="24"/>
          <w:szCs w:val="24"/>
        </w:rPr>
        <w:t xml:space="preserve">verbally </w:t>
      </w:r>
      <w:r w:rsidRPr="00E34BC2">
        <w:rPr>
          <w:rFonts w:ascii="Times New Roman" w:hAnsi="Times New Roman" w:cs="Times New Roman"/>
          <w:sz w:val="24"/>
          <w:szCs w:val="24"/>
        </w:rPr>
        <w:t xml:space="preserve">consented before conducted </w:t>
      </w:r>
      <w:sdt>
        <w:sdtPr>
          <w:id w:val="-1508045299"/>
          <w:citation/>
        </w:sdtPr>
        <w:sdtContent>
          <w:r w:rsidRPr="00E34BC2">
            <w:rPr>
              <w:rFonts w:ascii="Times New Roman" w:hAnsi="Times New Roman" w:cs="Times New Roman"/>
              <w:sz w:val="24"/>
              <w:szCs w:val="24"/>
            </w:rPr>
            <w:fldChar w:fldCharType="begin"/>
          </w:r>
          <w:r w:rsidRPr="00E34BC2">
            <w:rPr>
              <w:rFonts w:ascii="Times New Roman" w:hAnsi="Times New Roman" w:cs="Times New Roman"/>
              <w:sz w:val="24"/>
              <w:szCs w:val="24"/>
            </w:rPr>
            <w:instrText xml:space="preserve"> CITATION ASS14 \l 2057 </w:instrText>
          </w:r>
          <w:r w:rsidRPr="00E34BC2">
            <w:rPr>
              <w:rFonts w:ascii="Times New Roman" w:hAnsi="Times New Roman" w:cs="Times New Roman"/>
              <w:sz w:val="24"/>
              <w:szCs w:val="24"/>
            </w:rPr>
            <w:fldChar w:fldCharType="separate"/>
          </w:r>
          <w:r w:rsidRPr="00E34BC2">
            <w:rPr>
              <w:rFonts w:ascii="Times New Roman" w:hAnsi="Times New Roman" w:cs="Times New Roman"/>
              <w:noProof/>
              <w:sz w:val="24"/>
              <w:szCs w:val="24"/>
            </w:rPr>
            <w:t>(Singh, 2014)</w:t>
          </w:r>
          <w:r w:rsidRPr="00E34BC2">
            <w:rPr>
              <w:rFonts w:ascii="Times New Roman" w:hAnsi="Times New Roman" w:cs="Times New Roman"/>
              <w:sz w:val="24"/>
              <w:szCs w:val="24"/>
            </w:rPr>
            <w:fldChar w:fldCharType="end"/>
          </w:r>
        </w:sdtContent>
      </w:sdt>
      <w:r w:rsidRPr="00E34BC2">
        <w:rPr>
          <w:rFonts w:ascii="Times New Roman" w:hAnsi="Times New Roman" w:cs="Times New Roman"/>
          <w:sz w:val="24"/>
          <w:szCs w:val="24"/>
        </w:rPr>
        <w:t>. This was crucial as all participants did not want to participate unless these practices were in place, due to the nature of questions relating to opinions regarding work processes and working relations.</w:t>
      </w:r>
    </w:p>
    <w:p w:rsidR="00042BB8" w:rsidRPr="00185127" w:rsidRDefault="00042BB8" w:rsidP="00042BB8">
      <w:pPr>
        <w:spacing w:line="480" w:lineRule="auto"/>
      </w:pPr>
      <w:r w:rsidRPr="00E34BC2">
        <w:rPr>
          <w:rFonts w:ascii="Times New Roman" w:hAnsi="Times New Roman" w:cs="Times New Roman"/>
          <w:sz w:val="24"/>
          <w:szCs w:val="24"/>
        </w:rPr>
        <w:t xml:space="preserve"> The interviews were recorded using a recording app on a mobile phone, at the manager’s offices, where they felt safe and familiar with their surroundings with no interference. Having a quiet area was needed to make sure all answers were clearly recorded, avoiding unnecessary sounds. The interviews approximately lasted </w:t>
      </w:r>
      <w:r w:rsidR="00A53ACD">
        <w:rPr>
          <w:rFonts w:ascii="Times New Roman" w:hAnsi="Times New Roman" w:cs="Times New Roman"/>
          <w:sz w:val="24"/>
          <w:szCs w:val="24"/>
        </w:rPr>
        <w:t>8-</w:t>
      </w:r>
      <w:r w:rsidRPr="00E34BC2">
        <w:rPr>
          <w:rFonts w:ascii="Times New Roman" w:hAnsi="Times New Roman" w:cs="Times New Roman"/>
          <w:sz w:val="24"/>
          <w:szCs w:val="24"/>
        </w:rPr>
        <w:t>10 minutes each, this was enough time to gather all the data needed, without using up to</w:t>
      </w:r>
      <w:r w:rsidR="004D050F">
        <w:rPr>
          <w:rFonts w:ascii="Times New Roman" w:hAnsi="Times New Roman" w:cs="Times New Roman"/>
          <w:sz w:val="24"/>
          <w:szCs w:val="24"/>
        </w:rPr>
        <w:t>o</w:t>
      </w:r>
      <w:r w:rsidRPr="00E34BC2">
        <w:rPr>
          <w:rFonts w:ascii="Times New Roman" w:hAnsi="Times New Roman" w:cs="Times New Roman"/>
          <w:sz w:val="24"/>
          <w:szCs w:val="24"/>
        </w:rPr>
        <w:t xml:space="preserve"> much of the managers time. </w:t>
      </w:r>
      <w:r>
        <w:rPr>
          <w:rFonts w:ascii="Times New Roman" w:hAnsi="Times New Roman" w:cs="Times New Roman"/>
          <w:sz w:val="24"/>
          <w:szCs w:val="24"/>
        </w:rPr>
        <w:t xml:space="preserve">They were done in March as managers are then able to reflect over absence of the winter season and stressful times. </w:t>
      </w:r>
      <w:r w:rsidRPr="00E34BC2">
        <w:rPr>
          <w:rFonts w:ascii="Times New Roman" w:hAnsi="Times New Roman" w:cs="Times New Roman"/>
          <w:sz w:val="24"/>
          <w:szCs w:val="24"/>
        </w:rPr>
        <w:t xml:space="preserve">The recordings were then transcribed word for word, hand typed into Microsoft office. It was done this way as it is quicker and more flowing to record conversation then typing, but it is far more difficult to analyse through listening to the recordings back. Therefore by transcribing into text, the author is not missing out words and is interpreting the sentences correctly and non-bias </w:t>
      </w:r>
      <w:r>
        <w:rPr>
          <w:rFonts w:ascii="Times New Roman" w:hAnsi="Times New Roman" w:cs="Times New Roman"/>
          <w:sz w:val="24"/>
          <w:szCs w:val="24"/>
        </w:rPr>
        <w:t xml:space="preserve">(Lange </w:t>
      </w:r>
      <w:r w:rsidRPr="00E34BC2">
        <w:rPr>
          <w:rFonts w:ascii="Times New Roman" w:hAnsi="Times New Roman" w:cs="Times New Roman"/>
          <w:i/>
          <w:sz w:val="24"/>
          <w:szCs w:val="24"/>
        </w:rPr>
        <w:t>et al</w:t>
      </w:r>
      <w:r>
        <w:rPr>
          <w:rFonts w:ascii="Times New Roman" w:hAnsi="Times New Roman" w:cs="Times New Roman"/>
          <w:sz w:val="24"/>
          <w:szCs w:val="24"/>
        </w:rPr>
        <w:t>, 2011).</w:t>
      </w:r>
    </w:p>
    <w:p w:rsidR="00042BB8" w:rsidRPr="00E34BC2" w:rsidRDefault="00042BB8" w:rsidP="00042BB8">
      <w:pPr>
        <w:spacing w:line="480" w:lineRule="auto"/>
        <w:rPr>
          <w:rFonts w:ascii="Times New Roman" w:hAnsi="Times New Roman" w:cs="Times New Roman"/>
          <w:sz w:val="24"/>
          <w:szCs w:val="24"/>
        </w:rPr>
      </w:pPr>
      <w:r w:rsidRPr="00E34BC2">
        <w:rPr>
          <w:rFonts w:ascii="Times New Roman" w:hAnsi="Times New Roman" w:cs="Times New Roman"/>
          <w:sz w:val="24"/>
          <w:szCs w:val="24"/>
        </w:rPr>
        <w:t xml:space="preserve"> However, before the interviews took place it was important to get a second opinion of the supervisor first, to make sure the questions collaborate with the third objective. Therefore, </w:t>
      </w:r>
      <w:r w:rsidRPr="00E34BC2">
        <w:rPr>
          <w:rFonts w:ascii="Times New Roman" w:hAnsi="Times New Roman" w:cs="Times New Roman"/>
          <w:sz w:val="24"/>
          <w:szCs w:val="24"/>
        </w:rPr>
        <w:lastRenderedPageBreak/>
        <w:t xml:space="preserve">again a focused approach was used to make sure the questions asked met the aim and objectives of the research </w:t>
      </w:r>
      <w:sdt>
        <w:sdtPr>
          <w:id w:val="888616684"/>
          <w:citation/>
        </w:sdtPr>
        <w:sdtContent>
          <w:r w:rsidRPr="00E34BC2">
            <w:rPr>
              <w:rFonts w:ascii="Times New Roman" w:hAnsi="Times New Roman" w:cs="Times New Roman"/>
              <w:sz w:val="24"/>
              <w:szCs w:val="24"/>
            </w:rPr>
            <w:fldChar w:fldCharType="begin"/>
          </w:r>
          <w:r w:rsidRPr="00E34BC2">
            <w:rPr>
              <w:rFonts w:ascii="Times New Roman" w:hAnsi="Times New Roman" w:cs="Times New Roman"/>
              <w:sz w:val="24"/>
              <w:szCs w:val="24"/>
            </w:rPr>
            <w:instrText xml:space="preserve"> CITATION Mat084 \l 2057 </w:instrText>
          </w:r>
          <w:r w:rsidRPr="00E34BC2">
            <w:rPr>
              <w:rFonts w:ascii="Times New Roman" w:hAnsi="Times New Roman" w:cs="Times New Roman"/>
              <w:sz w:val="24"/>
              <w:szCs w:val="24"/>
            </w:rPr>
            <w:fldChar w:fldCharType="separate"/>
          </w:r>
          <w:r w:rsidRPr="00E34BC2">
            <w:rPr>
              <w:rFonts w:ascii="Times New Roman" w:hAnsi="Times New Roman" w:cs="Times New Roman"/>
              <w:noProof/>
              <w:sz w:val="24"/>
              <w:szCs w:val="24"/>
            </w:rPr>
            <w:t>(Housden, 2008)</w:t>
          </w:r>
          <w:r w:rsidRPr="00E34BC2">
            <w:rPr>
              <w:rFonts w:ascii="Times New Roman" w:hAnsi="Times New Roman" w:cs="Times New Roman"/>
              <w:sz w:val="24"/>
              <w:szCs w:val="24"/>
            </w:rPr>
            <w:fldChar w:fldCharType="end"/>
          </w:r>
        </w:sdtContent>
      </w:sdt>
      <w:r w:rsidRPr="00E34BC2">
        <w:rPr>
          <w:rFonts w:ascii="Times New Roman" w:hAnsi="Times New Roman" w:cs="Times New Roman"/>
          <w:sz w:val="24"/>
          <w:szCs w:val="24"/>
        </w:rPr>
        <w:t xml:space="preserve">. </w:t>
      </w:r>
    </w:p>
    <w:p w:rsidR="00042BB8" w:rsidRDefault="00042BB8" w:rsidP="00042BB8"/>
    <w:p w:rsidR="00042BB8" w:rsidRPr="00116BB0" w:rsidRDefault="00042BB8" w:rsidP="00042BB8">
      <w:pPr>
        <w:pStyle w:val="Heading3"/>
        <w:numPr>
          <w:ilvl w:val="2"/>
          <w:numId w:val="25"/>
        </w:numPr>
        <w:spacing w:line="480" w:lineRule="auto"/>
        <w:rPr>
          <w:rFonts w:ascii="Times New Roman" w:hAnsi="Times New Roman" w:cs="Times New Roman"/>
          <w:color w:val="000000" w:themeColor="text1"/>
          <w:sz w:val="24"/>
          <w:szCs w:val="24"/>
          <w:u w:val="single"/>
        </w:rPr>
      </w:pPr>
      <w:bookmarkStart w:id="58" w:name="_Toc481690812"/>
      <w:r w:rsidRPr="00116BB0">
        <w:rPr>
          <w:rFonts w:ascii="Times New Roman" w:hAnsi="Times New Roman" w:cs="Times New Roman"/>
          <w:color w:val="000000" w:themeColor="text1"/>
          <w:sz w:val="24"/>
          <w:szCs w:val="24"/>
          <w:u w:val="single"/>
        </w:rPr>
        <w:t>Sampling</w:t>
      </w:r>
      <w:bookmarkEnd w:id="58"/>
      <w:r w:rsidRPr="00116BB0">
        <w:rPr>
          <w:rFonts w:ascii="Times New Roman" w:hAnsi="Times New Roman" w:cs="Times New Roman"/>
          <w:color w:val="000000" w:themeColor="text1"/>
          <w:sz w:val="24"/>
          <w:szCs w:val="24"/>
          <w:u w:val="single"/>
        </w:rPr>
        <w:t xml:space="preserve"> </w:t>
      </w:r>
    </w:p>
    <w:p w:rsidR="00042BB8" w:rsidRDefault="00042BB8" w:rsidP="00042BB8">
      <w:pPr>
        <w:spacing w:line="480" w:lineRule="auto"/>
        <w:rPr>
          <w:rFonts w:ascii="Times New Roman" w:hAnsi="Times New Roman" w:cs="Times New Roman"/>
          <w:sz w:val="24"/>
          <w:szCs w:val="24"/>
        </w:rPr>
      </w:pPr>
      <w:r w:rsidRPr="00116BB0">
        <w:rPr>
          <w:rFonts w:ascii="Times New Roman" w:hAnsi="Times New Roman" w:cs="Times New Roman"/>
          <w:sz w:val="24"/>
          <w:szCs w:val="24"/>
        </w:rPr>
        <w:t xml:space="preserve">Quota Sampling has been used for the interviews, as it allows quick data collection compared to probability sampling and relates to the format of the semi-structured interviews, as it does not rely on a sampling framework. The </w:t>
      </w:r>
      <w:r>
        <w:rPr>
          <w:rFonts w:ascii="Times New Roman" w:hAnsi="Times New Roman" w:cs="Times New Roman"/>
          <w:sz w:val="24"/>
          <w:szCs w:val="24"/>
        </w:rPr>
        <w:t xml:space="preserve">small </w:t>
      </w:r>
      <w:r w:rsidRPr="00116BB0">
        <w:rPr>
          <w:rFonts w:ascii="Times New Roman" w:hAnsi="Times New Roman" w:cs="Times New Roman"/>
          <w:sz w:val="24"/>
          <w:szCs w:val="24"/>
        </w:rPr>
        <w:t xml:space="preserve">sample </w:t>
      </w:r>
      <w:r>
        <w:rPr>
          <w:rFonts w:ascii="Times New Roman" w:hAnsi="Times New Roman" w:cs="Times New Roman"/>
          <w:sz w:val="24"/>
          <w:szCs w:val="24"/>
        </w:rPr>
        <w:t xml:space="preserve">of managers </w:t>
      </w:r>
      <w:r w:rsidRPr="00116BB0">
        <w:rPr>
          <w:rFonts w:ascii="Times New Roman" w:hAnsi="Times New Roman" w:cs="Times New Roman"/>
          <w:sz w:val="24"/>
          <w:szCs w:val="24"/>
        </w:rPr>
        <w:t xml:space="preserve">will represent the target population as the variability meets the quota variability’s in the target population (Saunders </w:t>
      </w:r>
      <w:r w:rsidRPr="00116BB0">
        <w:rPr>
          <w:rFonts w:ascii="Times New Roman" w:hAnsi="Times New Roman" w:cs="Times New Roman"/>
          <w:i/>
          <w:sz w:val="24"/>
          <w:szCs w:val="24"/>
        </w:rPr>
        <w:t>et al</w:t>
      </w:r>
      <w:r w:rsidRPr="00116BB0">
        <w:rPr>
          <w:rFonts w:ascii="Times New Roman" w:hAnsi="Times New Roman" w:cs="Times New Roman"/>
          <w:sz w:val="24"/>
          <w:szCs w:val="24"/>
        </w:rPr>
        <w:t>, 2016). Although it was intended to get 8 interviews</w:t>
      </w:r>
      <w:r>
        <w:rPr>
          <w:rFonts w:ascii="Times New Roman" w:hAnsi="Times New Roman" w:cs="Times New Roman"/>
          <w:sz w:val="24"/>
          <w:szCs w:val="24"/>
        </w:rPr>
        <w:t>,</w:t>
      </w:r>
      <w:r w:rsidRPr="00116BB0">
        <w:rPr>
          <w:rFonts w:ascii="Times New Roman" w:hAnsi="Times New Roman" w:cs="Times New Roman"/>
          <w:sz w:val="24"/>
          <w:szCs w:val="24"/>
        </w:rPr>
        <w:t xml:space="preserve"> due to restrictions on time limits only 6 interviews were able to be carried out. However, the samples of 6 interviews are all managers from different organisations</w:t>
      </w:r>
      <w:r w:rsidR="00A53ACD">
        <w:rPr>
          <w:rFonts w:ascii="Times New Roman" w:hAnsi="Times New Roman" w:cs="Times New Roman"/>
          <w:sz w:val="24"/>
          <w:szCs w:val="24"/>
        </w:rPr>
        <w:t>,</w:t>
      </w:r>
      <w:r w:rsidRPr="00116BB0">
        <w:rPr>
          <w:rFonts w:ascii="Times New Roman" w:hAnsi="Times New Roman" w:cs="Times New Roman"/>
          <w:sz w:val="24"/>
          <w:szCs w:val="24"/>
        </w:rPr>
        <w:t xml:space="preserve"> which match the questionnaire respons</w:t>
      </w:r>
      <w:r w:rsidR="00A53ACD">
        <w:rPr>
          <w:rFonts w:ascii="Times New Roman" w:hAnsi="Times New Roman" w:cs="Times New Roman"/>
          <w:sz w:val="24"/>
          <w:szCs w:val="24"/>
        </w:rPr>
        <w:t>es. T</w:t>
      </w:r>
      <w:r>
        <w:rPr>
          <w:rFonts w:ascii="Times New Roman" w:hAnsi="Times New Roman" w:cs="Times New Roman"/>
          <w:sz w:val="24"/>
          <w:szCs w:val="24"/>
        </w:rPr>
        <w:t>here are</w:t>
      </w:r>
      <w:r w:rsidRPr="00116BB0">
        <w:rPr>
          <w:rFonts w:ascii="Times New Roman" w:hAnsi="Times New Roman" w:cs="Times New Roman"/>
          <w:sz w:val="24"/>
          <w:szCs w:val="24"/>
        </w:rPr>
        <w:t xml:space="preserve"> </w:t>
      </w:r>
      <w:r>
        <w:rPr>
          <w:rFonts w:ascii="Times New Roman" w:hAnsi="Times New Roman" w:cs="Times New Roman"/>
          <w:sz w:val="24"/>
          <w:szCs w:val="24"/>
        </w:rPr>
        <w:t xml:space="preserve">2 </w:t>
      </w:r>
      <w:r w:rsidRPr="00116BB0">
        <w:rPr>
          <w:rFonts w:ascii="Times New Roman" w:hAnsi="Times New Roman" w:cs="Times New Roman"/>
          <w:sz w:val="24"/>
          <w:szCs w:val="24"/>
        </w:rPr>
        <w:t>repr</w:t>
      </w:r>
      <w:r>
        <w:rPr>
          <w:rFonts w:ascii="Times New Roman" w:hAnsi="Times New Roman" w:cs="Times New Roman"/>
          <w:sz w:val="24"/>
          <w:szCs w:val="24"/>
        </w:rPr>
        <w:t>esenting Swansea Council</w:t>
      </w:r>
      <w:r w:rsidRPr="00116BB0">
        <w:rPr>
          <w:rFonts w:ascii="Times New Roman" w:hAnsi="Times New Roman" w:cs="Times New Roman"/>
          <w:sz w:val="24"/>
          <w:szCs w:val="24"/>
        </w:rPr>
        <w:t xml:space="preserve">, </w:t>
      </w:r>
      <w:r>
        <w:rPr>
          <w:rFonts w:ascii="Times New Roman" w:hAnsi="Times New Roman" w:cs="Times New Roman"/>
          <w:sz w:val="24"/>
          <w:szCs w:val="24"/>
        </w:rPr>
        <w:t xml:space="preserve">1 </w:t>
      </w:r>
      <w:r w:rsidR="00A53ACD">
        <w:rPr>
          <w:rFonts w:ascii="Times New Roman" w:hAnsi="Times New Roman" w:cs="Times New Roman"/>
          <w:sz w:val="24"/>
          <w:szCs w:val="24"/>
        </w:rPr>
        <w:t>DVLA</w:t>
      </w:r>
      <w:r w:rsidRPr="00116BB0">
        <w:rPr>
          <w:rFonts w:ascii="Times New Roman" w:hAnsi="Times New Roman" w:cs="Times New Roman"/>
          <w:sz w:val="24"/>
          <w:szCs w:val="24"/>
        </w:rPr>
        <w:t xml:space="preserve">, </w:t>
      </w:r>
      <w:r>
        <w:rPr>
          <w:rFonts w:ascii="Times New Roman" w:hAnsi="Times New Roman" w:cs="Times New Roman"/>
          <w:sz w:val="24"/>
          <w:szCs w:val="24"/>
        </w:rPr>
        <w:t xml:space="preserve">1 </w:t>
      </w:r>
      <w:r w:rsidRPr="00116BB0">
        <w:rPr>
          <w:rFonts w:ascii="Times New Roman" w:hAnsi="Times New Roman" w:cs="Times New Roman"/>
          <w:sz w:val="24"/>
          <w:szCs w:val="24"/>
        </w:rPr>
        <w:t xml:space="preserve">Police and </w:t>
      </w:r>
      <w:r>
        <w:rPr>
          <w:rFonts w:ascii="Times New Roman" w:hAnsi="Times New Roman" w:cs="Times New Roman"/>
          <w:sz w:val="24"/>
          <w:szCs w:val="24"/>
        </w:rPr>
        <w:t xml:space="preserve">2 </w:t>
      </w:r>
      <w:r w:rsidRPr="00116BB0">
        <w:rPr>
          <w:rFonts w:ascii="Times New Roman" w:hAnsi="Times New Roman" w:cs="Times New Roman"/>
          <w:sz w:val="24"/>
          <w:szCs w:val="24"/>
        </w:rPr>
        <w:t xml:space="preserve">NHS. </w:t>
      </w:r>
      <w:r>
        <w:rPr>
          <w:rFonts w:ascii="Times New Roman" w:hAnsi="Times New Roman" w:cs="Times New Roman"/>
          <w:sz w:val="24"/>
          <w:szCs w:val="24"/>
        </w:rPr>
        <w:t>It wa</w:t>
      </w:r>
      <w:r w:rsidR="00A53ACD">
        <w:rPr>
          <w:rFonts w:ascii="Times New Roman" w:hAnsi="Times New Roman" w:cs="Times New Roman"/>
          <w:sz w:val="24"/>
          <w:szCs w:val="24"/>
        </w:rPr>
        <w:t>s crucial to sample a</w:t>
      </w:r>
      <w:r>
        <w:rPr>
          <w:rFonts w:ascii="Times New Roman" w:hAnsi="Times New Roman" w:cs="Times New Roman"/>
          <w:sz w:val="24"/>
          <w:szCs w:val="24"/>
        </w:rPr>
        <w:t xml:space="preserve"> manager from each organisation, as it is their overview opinions on motivational tools used in the organisations which strengthen the data analysis provided from the questionnaires. Also it is their opinions on how motivational tools can be improved during Government austerity measures, which will be analysed and reflected upon during the recommendations in Chapter 5. </w:t>
      </w:r>
    </w:p>
    <w:p w:rsidR="00042BB8" w:rsidRPr="00116BB0" w:rsidRDefault="00042BB8" w:rsidP="00042BB8">
      <w:pPr>
        <w:spacing w:line="480" w:lineRule="auto"/>
        <w:rPr>
          <w:rFonts w:ascii="Times New Roman" w:hAnsi="Times New Roman" w:cs="Times New Roman"/>
          <w:sz w:val="24"/>
          <w:szCs w:val="24"/>
        </w:rPr>
      </w:pPr>
      <w:r w:rsidRPr="00116BB0">
        <w:rPr>
          <w:rFonts w:ascii="Times New Roman" w:hAnsi="Times New Roman" w:cs="Times New Roman"/>
          <w:sz w:val="24"/>
          <w:szCs w:val="24"/>
        </w:rPr>
        <w:t>Although, the researcher was not able to get a man</w:t>
      </w:r>
      <w:r>
        <w:rPr>
          <w:rFonts w:ascii="Times New Roman" w:hAnsi="Times New Roman" w:cs="Times New Roman"/>
          <w:sz w:val="24"/>
          <w:szCs w:val="24"/>
        </w:rPr>
        <w:t>ager from the Neath Port Talbot council and Education</w:t>
      </w:r>
      <w:r w:rsidR="00A53ACD">
        <w:rPr>
          <w:rFonts w:ascii="Times New Roman" w:hAnsi="Times New Roman" w:cs="Times New Roman"/>
          <w:sz w:val="24"/>
          <w:szCs w:val="24"/>
        </w:rPr>
        <w:t>, opinions from the q</w:t>
      </w:r>
      <w:r w:rsidRPr="00116BB0">
        <w:rPr>
          <w:rFonts w:ascii="Times New Roman" w:hAnsi="Times New Roman" w:cs="Times New Roman"/>
          <w:sz w:val="24"/>
          <w:szCs w:val="24"/>
        </w:rPr>
        <w:t>uestionnaires will still be acknowledged but without observational evidence. Therefore, overall there will be enough detailed information</w:t>
      </w:r>
      <w:r w:rsidR="00A53ACD">
        <w:rPr>
          <w:rFonts w:ascii="Times New Roman" w:hAnsi="Times New Roman" w:cs="Times New Roman"/>
          <w:sz w:val="24"/>
          <w:szCs w:val="24"/>
        </w:rPr>
        <w:t>,</w:t>
      </w:r>
      <w:r w:rsidRPr="00116BB0">
        <w:rPr>
          <w:rFonts w:ascii="Times New Roman" w:hAnsi="Times New Roman" w:cs="Times New Roman"/>
          <w:sz w:val="24"/>
          <w:szCs w:val="24"/>
        </w:rPr>
        <w:t xml:space="preserve"> to cross reference themes and trending occurrences between the interviews</w:t>
      </w:r>
      <w:r w:rsidR="00A53ACD">
        <w:rPr>
          <w:rFonts w:ascii="Times New Roman" w:hAnsi="Times New Roman" w:cs="Times New Roman"/>
          <w:sz w:val="24"/>
          <w:szCs w:val="24"/>
        </w:rPr>
        <w:t>,</w:t>
      </w:r>
      <w:r w:rsidRPr="00116BB0">
        <w:rPr>
          <w:rFonts w:ascii="Times New Roman" w:hAnsi="Times New Roman" w:cs="Times New Roman"/>
          <w:sz w:val="24"/>
          <w:szCs w:val="24"/>
        </w:rPr>
        <w:t xml:space="preserve"> to link back to the questionnaire data and literature data previously collected, to conduct the end findings.</w:t>
      </w:r>
    </w:p>
    <w:p w:rsidR="00042BB8" w:rsidRDefault="00042BB8" w:rsidP="00042BB8"/>
    <w:p w:rsidR="00042BB8" w:rsidRPr="003E3E65" w:rsidRDefault="00042BB8" w:rsidP="00042BB8">
      <w:pPr>
        <w:pStyle w:val="Heading3"/>
        <w:numPr>
          <w:ilvl w:val="2"/>
          <w:numId w:val="25"/>
        </w:numPr>
        <w:spacing w:line="480" w:lineRule="auto"/>
        <w:rPr>
          <w:rFonts w:ascii="Times New Roman" w:hAnsi="Times New Roman" w:cs="Times New Roman"/>
          <w:color w:val="000000" w:themeColor="text1"/>
          <w:sz w:val="24"/>
          <w:szCs w:val="24"/>
          <w:u w:val="single"/>
        </w:rPr>
      </w:pPr>
      <w:bookmarkStart w:id="59" w:name="_Toc481690813"/>
      <w:r w:rsidRPr="003E3E65">
        <w:rPr>
          <w:rFonts w:ascii="Times New Roman" w:hAnsi="Times New Roman" w:cs="Times New Roman"/>
          <w:color w:val="000000" w:themeColor="text1"/>
          <w:sz w:val="24"/>
          <w:szCs w:val="24"/>
          <w:u w:val="single"/>
        </w:rPr>
        <w:lastRenderedPageBreak/>
        <w:t>Pilot Study</w:t>
      </w:r>
      <w:bookmarkEnd w:id="59"/>
    </w:p>
    <w:p w:rsidR="00042BB8" w:rsidRPr="008E3699" w:rsidRDefault="00042BB8" w:rsidP="00042BB8">
      <w:pPr>
        <w:spacing w:line="480" w:lineRule="auto"/>
        <w:rPr>
          <w:rFonts w:ascii="Times New Roman" w:hAnsi="Times New Roman" w:cs="Times New Roman"/>
          <w:sz w:val="24"/>
          <w:szCs w:val="24"/>
        </w:rPr>
      </w:pPr>
      <w:r w:rsidRPr="008E3699">
        <w:rPr>
          <w:rFonts w:ascii="Times New Roman" w:hAnsi="Times New Roman" w:cs="Times New Roman"/>
          <w:sz w:val="24"/>
          <w:szCs w:val="24"/>
        </w:rPr>
        <w:t>A pilot study is the testing adequacy of research instruments that asses</w:t>
      </w:r>
      <w:r w:rsidR="00FA2DD5">
        <w:rPr>
          <w:rFonts w:ascii="Times New Roman" w:hAnsi="Times New Roman" w:cs="Times New Roman"/>
          <w:sz w:val="24"/>
          <w:szCs w:val="24"/>
        </w:rPr>
        <w:t>s</w:t>
      </w:r>
      <w:r w:rsidRPr="008E3699">
        <w:rPr>
          <w:rFonts w:ascii="Times New Roman" w:hAnsi="Times New Roman" w:cs="Times New Roman"/>
          <w:sz w:val="24"/>
          <w:szCs w:val="24"/>
        </w:rPr>
        <w:t xml:space="preserve"> the feasibility of a survey or study, highlighting logistical problems which may occur using the proposed methods</w:t>
      </w:r>
      <w:sdt>
        <w:sdtPr>
          <w:id w:val="-94257234"/>
          <w:citation/>
        </w:sdtPr>
        <w:sdtContent>
          <w:r w:rsidRPr="008E3699">
            <w:rPr>
              <w:rFonts w:ascii="Times New Roman" w:hAnsi="Times New Roman" w:cs="Times New Roman"/>
              <w:sz w:val="24"/>
              <w:szCs w:val="24"/>
            </w:rPr>
            <w:fldChar w:fldCharType="begin"/>
          </w:r>
          <w:r w:rsidRPr="008E3699">
            <w:rPr>
              <w:rFonts w:ascii="Times New Roman" w:hAnsi="Times New Roman" w:cs="Times New Roman"/>
              <w:sz w:val="24"/>
              <w:szCs w:val="24"/>
            </w:rPr>
            <w:instrText xml:space="preserve"> CITATION Tei01 \l 2057 </w:instrText>
          </w:r>
          <w:r w:rsidRPr="008E3699">
            <w:rPr>
              <w:rFonts w:ascii="Times New Roman" w:hAnsi="Times New Roman" w:cs="Times New Roman"/>
              <w:sz w:val="24"/>
              <w:szCs w:val="24"/>
            </w:rPr>
            <w:fldChar w:fldCharType="separate"/>
          </w:r>
          <w:r w:rsidRPr="008E3699">
            <w:rPr>
              <w:rFonts w:ascii="Times New Roman" w:hAnsi="Times New Roman" w:cs="Times New Roman"/>
              <w:noProof/>
              <w:sz w:val="24"/>
              <w:szCs w:val="24"/>
            </w:rPr>
            <w:t xml:space="preserve"> (Teijlingen &amp; Hundley, 2001)</w:t>
          </w:r>
          <w:r w:rsidRPr="008E3699">
            <w:rPr>
              <w:rFonts w:ascii="Times New Roman" w:hAnsi="Times New Roman" w:cs="Times New Roman"/>
              <w:sz w:val="24"/>
              <w:szCs w:val="24"/>
            </w:rPr>
            <w:fldChar w:fldCharType="end"/>
          </w:r>
        </w:sdtContent>
      </w:sdt>
      <w:r w:rsidRPr="008E3699">
        <w:rPr>
          <w:rFonts w:ascii="Times New Roman" w:hAnsi="Times New Roman" w:cs="Times New Roman"/>
          <w:sz w:val="24"/>
          <w:szCs w:val="24"/>
        </w:rPr>
        <w:t>. To conduct the pilot study</w:t>
      </w:r>
      <w:r>
        <w:rPr>
          <w:rFonts w:ascii="Times New Roman" w:hAnsi="Times New Roman" w:cs="Times New Roman"/>
          <w:sz w:val="24"/>
          <w:szCs w:val="24"/>
        </w:rPr>
        <w:t xml:space="preserve"> the author asked 2 </w:t>
      </w:r>
      <w:r w:rsidRPr="008E3699">
        <w:rPr>
          <w:rFonts w:ascii="Times New Roman" w:hAnsi="Times New Roman" w:cs="Times New Roman"/>
          <w:sz w:val="24"/>
          <w:szCs w:val="24"/>
        </w:rPr>
        <w:t>graduates to test the online survey</w:t>
      </w:r>
      <w:r>
        <w:t xml:space="preserve"> using </w:t>
      </w:r>
      <w:r w:rsidRPr="008E3699">
        <w:rPr>
          <w:rFonts w:ascii="Times New Roman" w:hAnsi="Times New Roman" w:cs="Times New Roman"/>
          <w:sz w:val="24"/>
          <w:szCs w:val="24"/>
        </w:rPr>
        <w:t xml:space="preserve">the protocol </w:t>
      </w:r>
      <w:r>
        <w:rPr>
          <w:rFonts w:ascii="Times New Roman" w:hAnsi="Times New Roman" w:cs="Times New Roman"/>
          <w:sz w:val="24"/>
          <w:szCs w:val="24"/>
        </w:rPr>
        <w:t>method.  T</w:t>
      </w:r>
      <w:r w:rsidRPr="008E3699">
        <w:rPr>
          <w:rFonts w:ascii="Times New Roman" w:hAnsi="Times New Roman" w:cs="Times New Roman"/>
          <w:sz w:val="24"/>
          <w:szCs w:val="24"/>
        </w:rPr>
        <w:t xml:space="preserve">he participants testing the questionnaire were able to talk </w:t>
      </w:r>
      <w:r>
        <w:rPr>
          <w:rFonts w:ascii="Times New Roman" w:hAnsi="Times New Roman" w:cs="Times New Roman"/>
          <w:sz w:val="24"/>
          <w:szCs w:val="24"/>
        </w:rPr>
        <w:t xml:space="preserve">to the author, during </w:t>
      </w:r>
      <w:r w:rsidRPr="008E3699">
        <w:rPr>
          <w:rFonts w:ascii="Times New Roman" w:hAnsi="Times New Roman" w:cs="Times New Roman"/>
          <w:sz w:val="24"/>
          <w:szCs w:val="24"/>
        </w:rPr>
        <w:t>through the process of completing the survey</w:t>
      </w:r>
      <w:r>
        <w:rPr>
          <w:rFonts w:ascii="Times New Roman" w:hAnsi="Times New Roman" w:cs="Times New Roman"/>
          <w:sz w:val="24"/>
          <w:szCs w:val="24"/>
        </w:rPr>
        <w:t>,</w:t>
      </w:r>
      <w:r w:rsidRPr="008E3699">
        <w:rPr>
          <w:rFonts w:ascii="Times New Roman" w:hAnsi="Times New Roman" w:cs="Times New Roman"/>
          <w:sz w:val="24"/>
          <w:szCs w:val="24"/>
        </w:rPr>
        <w:t xml:space="preserve"> pointing out where problems were occurring at the current time </w:t>
      </w:r>
      <w:sdt>
        <w:sdtPr>
          <w:id w:val="-369679880"/>
          <w:citation/>
        </w:sdtPr>
        <w:sdtContent>
          <w:r w:rsidRPr="008E3699">
            <w:rPr>
              <w:rFonts w:ascii="Times New Roman" w:hAnsi="Times New Roman" w:cs="Times New Roman"/>
              <w:sz w:val="24"/>
              <w:szCs w:val="24"/>
            </w:rPr>
            <w:fldChar w:fldCharType="begin"/>
          </w:r>
          <w:r w:rsidRPr="008E3699">
            <w:rPr>
              <w:rFonts w:ascii="Times New Roman" w:hAnsi="Times New Roman" w:cs="Times New Roman"/>
              <w:sz w:val="24"/>
              <w:szCs w:val="24"/>
            </w:rPr>
            <w:instrText xml:space="preserve"> CITATION Mat084 \l 2057 </w:instrText>
          </w:r>
          <w:r w:rsidRPr="008E3699">
            <w:rPr>
              <w:rFonts w:ascii="Times New Roman" w:hAnsi="Times New Roman" w:cs="Times New Roman"/>
              <w:sz w:val="24"/>
              <w:szCs w:val="24"/>
            </w:rPr>
            <w:fldChar w:fldCharType="separate"/>
          </w:r>
          <w:r w:rsidRPr="008E3699">
            <w:rPr>
              <w:rFonts w:ascii="Times New Roman" w:hAnsi="Times New Roman" w:cs="Times New Roman"/>
              <w:noProof/>
              <w:sz w:val="24"/>
              <w:szCs w:val="24"/>
            </w:rPr>
            <w:t>(Housden, 2008)</w:t>
          </w:r>
          <w:r w:rsidRPr="008E3699">
            <w:rPr>
              <w:rFonts w:ascii="Times New Roman" w:hAnsi="Times New Roman" w:cs="Times New Roman"/>
              <w:sz w:val="24"/>
              <w:szCs w:val="24"/>
            </w:rPr>
            <w:fldChar w:fldCharType="end"/>
          </w:r>
        </w:sdtContent>
      </w:sdt>
      <w:r w:rsidRPr="008E3699">
        <w:rPr>
          <w:rFonts w:ascii="Times New Roman" w:hAnsi="Times New Roman" w:cs="Times New Roman"/>
          <w:sz w:val="24"/>
          <w:szCs w:val="24"/>
        </w:rPr>
        <w:t>. Through conducting the pilot study this way, the author established problems with questions 3, 12, 13, 15 and 20 which needed spelling corrections and rewording, to make sure all target audience would understand clearly</w:t>
      </w:r>
      <w:r>
        <w:rPr>
          <w:rFonts w:ascii="Times New Roman" w:hAnsi="Times New Roman" w:cs="Times New Roman"/>
          <w:sz w:val="24"/>
          <w:szCs w:val="24"/>
        </w:rPr>
        <w:t xml:space="preserve"> what the questions were asking them</w:t>
      </w:r>
      <w:r w:rsidRPr="008E3699">
        <w:rPr>
          <w:rFonts w:ascii="Times New Roman" w:hAnsi="Times New Roman" w:cs="Times New Roman"/>
          <w:sz w:val="24"/>
          <w:szCs w:val="24"/>
        </w:rPr>
        <w:t>. There was also a problem picked up with question 16, which is a matrix/ rating scale design as it was only allowing choices to only be made once. For example if someone wanted to answer agree for two questions, it would force an alternative of disagree or strongly agree</w:t>
      </w:r>
      <w:r>
        <w:rPr>
          <w:rFonts w:ascii="Times New Roman" w:hAnsi="Times New Roman" w:cs="Times New Roman"/>
          <w:sz w:val="24"/>
          <w:szCs w:val="24"/>
        </w:rPr>
        <w:t xml:space="preserve"> the second time</w:t>
      </w:r>
      <w:r w:rsidRPr="008E3699">
        <w:rPr>
          <w:rFonts w:ascii="Times New Roman" w:hAnsi="Times New Roman" w:cs="Times New Roman"/>
          <w:sz w:val="24"/>
          <w:szCs w:val="24"/>
        </w:rPr>
        <w:t>. By going back to the design stage on survey monkey and unselecting forced choice, the problem was resolved. If this had not been picked up though the piloting, it would have had significant impact on false results gathered jeopardising the whole dissertation</w:t>
      </w:r>
      <w:r>
        <w:rPr>
          <w:rFonts w:ascii="Times New Roman" w:hAnsi="Times New Roman" w:cs="Times New Roman"/>
          <w:sz w:val="24"/>
          <w:szCs w:val="24"/>
        </w:rPr>
        <w:t xml:space="preserve"> findings</w:t>
      </w:r>
      <w:r w:rsidRPr="008E3699">
        <w:rPr>
          <w:rFonts w:ascii="Times New Roman" w:hAnsi="Times New Roman" w:cs="Times New Roman"/>
          <w:sz w:val="24"/>
          <w:szCs w:val="24"/>
        </w:rPr>
        <w:t xml:space="preserve"> (Brooks </w:t>
      </w:r>
      <w:r w:rsidRPr="008E3699">
        <w:rPr>
          <w:rFonts w:ascii="Times New Roman" w:hAnsi="Times New Roman" w:cs="Times New Roman"/>
          <w:i/>
          <w:sz w:val="24"/>
          <w:szCs w:val="24"/>
        </w:rPr>
        <w:t>et al</w:t>
      </w:r>
      <w:r w:rsidRPr="008E3699">
        <w:rPr>
          <w:rFonts w:ascii="Times New Roman" w:hAnsi="Times New Roman" w:cs="Times New Roman"/>
          <w:sz w:val="24"/>
          <w:szCs w:val="24"/>
        </w:rPr>
        <w:t>, 2016).</w:t>
      </w:r>
    </w:p>
    <w:p w:rsidR="00042BB8" w:rsidRDefault="00042BB8" w:rsidP="00042BB8"/>
    <w:p w:rsidR="00042BB8" w:rsidRPr="003E3E65" w:rsidRDefault="00042BB8" w:rsidP="00042BB8">
      <w:pPr>
        <w:pStyle w:val="Heading2"/>
        <w:numPr>
          <w:ilvl w:val="1"/>
          <w:numId w:val="25"/>
        </w:numPr>
        <w:spacing w:line="480" w:lineRule="auto"/>
        <w:rPr>
          <w:rFonts w:ascii="Times New Roman" w:hAnsi="Times New Roman" w:cs="Times New Roman"/>
          <w:color w:val="000000" w:themeColor="text1"/>
          <w:sz w:val="24"/>
          <w:szCs w:val="24"/>
          <w:u w:val="single"/>
        </w:rPr>
      </w:pPr>
      <w:bookmarkStart w:id="60" w:name="_Toc481690814"/>
      <w:r w:rsidRPr="003E3E65">
        <w:rPr>
          <w:rFonts w:ascii="Times New Roman" w:hAnsi="Times New Roman" w:cs="Times New Roman"/>
          <w:color w:val="000000" w:themeColor="text1"/>
          <w:sz w:val="24"/>
          <w:szCs w:val="24"/>
          <w:u w:val="single"/>
        </w:rPr>
        <w:t>Validity of Data</w:t>
      </w:r>
      <w:bookmarkEnd w:id="60"/>
    </w:p>
    <w:p w:rsidR="00042BB8" w:rsidRPr="003E3E65" w:rsidRDefault="00042BB8" w:rsidP="00042BB8">
      <w:pPr>
        <w:spacing w:line="480" w:lineRule="auto"/>
        <w:rPr>
          <w:rFonts w:ascii="Times New Roman" w:hAnsi="Times New Roman" w:cs="Times New Roman"/>
          <w:sz w:val="24"/>
          <w:szCs w:val="24"/>
        </w:rPr>
      </w:pPr>
      <w:r w:rsidRPr="003E3E65">
        <w:rPr>
          <w:rFonts w:ascii="Times New Roman" w:hAnsi="Times New Roman" w:cs="Times New Roman"/>
          <w:sz w:val="24"/>
          <w:szCs w:val="24"/>
        </w:rPr>
        <w:t>In-order to ensure the validation of the data</w:t>
      </w:r>
      <w:r w:rsidR="00715E2E">
        <w:rPr>
          <w:rFonts w:ascii="Times New Roman" w:hAnsi="Times New Roman" w:cs="Times New Roman"/>
          <w:sz w:val="24"/>
          <w:szCs w:val="24"/>
        </w:rPr>
        <w:t>,</w:t>
      </w:r>
      <w:r w:rsidRPr="003E3E65">
        <w:rPr>
          <w:rFonts w:ascii="Times New Roman" w:hAnsi="Times New Roman" w:cs="Times New Roman"/>
          <w:sz w:val="24"/>
          <w:szCs w:val="24"/>
        </w:rPr>
        <w:t xml:space="preserve"> the researcher ensured at the beginning of the research, that aim and objectives were clearly defined, understood and workable for a consistent balance. Throughout the whole dissertation the researcher has worked closely under guidance of a supervisor, this is in order to make every effort to eliminate biasness of the results, as the evaluation methods will heavily rely upon the honest, non-bias information sourced </w:t>
      </w:r>
      <w:sdt>
        <w:sdtPr>
          <w:id w:val="192505780"/>
          <w:citation/>
        </w:sdtPr>
        <w:sdtContent>
          <w:r w:rsidRPr="003E3E65">
            <w:rPr>
              <w:rFonts w:ascii="Times New Roman" w:hAnsi="Times New Roman" w:cs="Times New Roman"/>
              <w:sz w:val="24"/>
              <w:szCs w:val="24"/>
            </w:rPr>
            <w:fldChar w:fldCharType="begin"/>
          </w:r>
          <w:r w:rsidRPr="003E3E65">
            <w:rPr>
              <w:rFonts w:ascii="Times New Roman" w:hAnsi="Times New Roman" w:cs="Times New Roman"/>
              <w:sz w:val="24"/>
              <w:szCs w:val="24"/>
            </w:rPr>
            <w:instrText xml:space="preserve"> CITATION Dar14 \l 2057 </w:instrText>
          </w:r>
          <w:r w:rsidRPr="003E3E65">
            <w:rPr>
              <w:rFonts w:ascii="Times New Roman" w:hAnsi="Times New Roman" w:cs="Times New Roman"/>
              <w:sz w:val="24"/>
              <w:szCs w:val="24"/>
            </w:rPr>
            <w:fldChar w:fldCharType="separate"/>
          </w:r>
          <w:r w:rsidRPr="003E3E65">
            <w:rPr>
              <w:rFonts w:ascii="Times New Roman" w:hAnsi="Times New Roman" w:cs="Times New Roman"/>
              <w:noProof/>
              <w:sz w:val="24"/>
              <w:szCs w:val="24"/>
            </w:rPr>
            <w:t>(Darawsheh, 2014)</w:t>
          </w:r>
          <w:r w:rsidRPr="003E3E65">
            <w:rPr>
              <w:rFonts w:ascii="Times New Roman" w:hAnsi="Times New Roman" w:cs="Times New Roman"/>
              <w:sz w:val="24"/>
              <w:szCs w:val="24"/>
            </w:rPr>
            <w:fldChar w:fldCharType="end"/>
          </w:r>
        </w:sdtContent>
      </w:sdt>
      <w:r w:rsidRPr="003E3E65">
        <w:rPr>
          <w:rFonts w:ascii="Times New Roman" w:hAnsi="Times New Roman" w:cs="Times New Roman"/>
          <w:sz w:val="24"/>
          <w:szCs w:val="24"/>
        </w:rPr>
        <w:t>.</w:t>
      </w:r>
    </w:p>
    <w:p w:rsidR="00042BB8" w:rsidRPr="003E3E65" w:rsidRDefault="00042BB8" w:rsidP="00042BB8">
      <w:pPr>
        <w:spacing w:line="480" w:lineRule="auto"/>
        <w:rPr>
          <w:rFonts w:ascii="Times New Roman" w:hAnsi="Times New Roman" w:cs="Times New Roman"/>
          <w:sz w:val="24"/>
          <w:szCs w:val="24"/>
        </w:rPr>
      </w:pPr>
      <w:r w:rsidRPr="003E3E65">
        <w:rPr>
          <w:rFonts w:ascii="Times New Roman" w:hAnsi="Times New Roman" w:cs="Times New Roman"/>
          <w:sz w:val="24"/>
          <w:szCs w:val="24"/>
        </w:rPr>
        <w:lastRenderedPageBreak/>
        <w:t xml:space="preserve">Due to the nature of a qualitative research, a construct validity approach has been taken. This is essential as it establishes correct operational measures for the concepts being studied </w:t>
      </w:r>
      <w:sdt>
        <w:sdtPr>
          <w:id w:val="1190340521"/>
          <w:citation/>
        </w:sdtPr>
        <w:sdtContent>
          <w:r w:rsidRPr="003E3E65">
            <w:rPr>
              <w:rFonts w:ascii="Times New Roman" w:hAnsi="Times New Roman" w:cs="Times New Roman"/>
              <w:sz w:val="24"/>
              <w:szCs w:val="24"/>
            </w:rPr>
            <w:fldChar w:fldCharType="begin"/>
          </w:r>
          <w:r w:rsidRPr="003E3E65">
            <w:rPr>
              <w:rFonts w:ascii="Times New Roman" w:hAnsi="Times New Roman" w:cs="Times New Roman"/>
              <w:sz w:val="24"/>
              <w:szCs w:val="24"/>
            </w:rPr>
            <w:instrText xml:space="preserve"> CITATION Jon141 \l 2057 </w:instrText>
          </w:r>
          <w:r w:rsidRPr="003E3E65">
            <w:rPr>
              <w:rFonts w:ascii="Times New Roman" w:hAnsi="Times New Roman" w:cs="Times New Roman"/>
              <w:sz w:val="24"/>
              <w:szCs w:val="24"/>
            </w:rPr>
            <w:fldChar w:fldCharType="separate"/>
          </w:r>
          <w:r w:rsidRPr="003E3E65">
            <w:rPr>
              <w:rFonts w:ascii="Times New Roman" w:hAnsi="Times New Roman" w:cs="Times New Roman"/>
              <w:noProof/>
              <w:sz w:val="24"/>
              <w:szCs w:val="24"/>
            </w:rPr>
            <w:t>(Wilson, 2014)</w:t>
          </w:r>
          <w:r w:rsidRPr="003E3E65">
            <w:rPr>
              <w:rFonts w:ascii="Times New Roman" w:hAnsi="Times New Roman" w:cs="Times New Roman"/>
              <w:sz w:val="24"/>
              <w:szCs w:val="24"/>
            </w:rPr>
            <w:fldChar w:fldCharType="end"/>
          </w:r>
        </w:sdtContent>
      </w:sdt>
      <w:r w:rsidRPr="003E3E65">
        <w:rPr>
          <w:rFonts w:ascii="Times New Roman" w:hAnsi="Times New Roman" w:cs="Times New Roman"/>
          <w:sz w:val="24"/>
          <w:szCs w:val="24"/>
        </w:rPr>
        <w:t xml:space="preserve">. </w:t>
      </w:r>
    </w:p>
    <w:p w:rsidR="00042BB8" w:rsidRPr="003E3E65" w:rsidRDefault="00042BB8" w:rsidP="00042BB8">
      <w:pPr>
        <w:spacing w:line="480" w:lineRule="auto"/>
        <w:rPr>
          <w:rFonts w:ascii="Times New Roman" w:hAnsi="Times New Roman" w:cs="Times New Roman"/>
          <w:sz w:val="24"/>
          <w:szCs w:val="24"/>
        </w:rPr>
      </w:pPr>
      <w:r w:rsidRPr="003E3E65">
        <w:rPr>
          <w:rFonts w:ascii="Times New Roman" w:hAnsi="Times New Roman" w:cs="Times New Roman"/>
          <w:sz w:val="24"/>
          <w:szCs w:val="24"/>
        </w:rPr>
        <w:t xml:space="preserve">Therefore, as mentioned previously the first protocol  used, was a pilot study to pre-test questions to make sure the questions asked, measure what the aim and objectives are set out to achieve and so that they are based on relevant literature from the secondary research in chapter 2 </w:t>
      </w:r>
      <w:sdt>
        <w:sdtPr>
          <w:id w:val="-1419399186"/>
          <w:citation/>
        </w:sdtPr>
        <w:sdtContent>
          <w:r w:rsidRPr="003E3E65">
            <w:rPr>
              <w:rFonts w:ascii="Times New Roman" w:hAnsi="Times New Roman" w:cs="Times New Roman"/>
              <w:sz w:val="24"/>
              <w:szCs w:val="24"/>
            </w:rPr>
            <w:fldChar w:fldCharType="begin"/>
          </w:r>
          <w:r w:rsidRPr="003E3E65">
            <w:rPr>
              <w:rFonts w:ascii="Times New Roman" w:hAnsi="Times New Roman" w:cs="Times New Roman"/>
              <w:sz w:val="24"/>
              <w:szCs w:val="24"/>
            </w:rPr>
            <w:instrText xml:space="preserve"> CITATION Cor09 \l 2057 </w:instrText>
          </w:r>
          <w:r w:rsidRPr="003E3E65">
            <w:rPr>
              <w:rFonts w:ascii="Times New Roman" w:hAnsi="Times New Roman" w:cs="Times New Roman"/>
              <w:sz w:val="24"/>
              <w:szCs w:val="24"/>
            </w:rPr>
            <w:fldChar w:fldCharType="separate"/>
          </w:r>
          <w:r w:rsidRPr="003E3E65">
            <w:rPr>
              <w:rFonts w:ascii="Times New Roman" w:hAnsi="Times New Roman" w:cs="Times New Roman"/>
              <w:noProof/>
              <w:sz w:val="24"/>
              <w:szCs w:val="24"/>
            </w:rPr>
            <w:t>(Corkins, 2009)</w:t>
          </w:r>
          <w:r w:rsidRPr="003E3E65">
            <w:rPr>
              <w:rFonts w:ascii="Times New Roman" w:hAnsi="Times New Roman" w:cs="Times New Roman"/>
              <w:sz w:val="24"/>
              <w:szCs w:val="24"/>
            </w:rPr>
            <w:fldChar w:fldCharType="end"/>
          </w:r>
        </w:sdtContent>
      </w:sdt>
      <w:r w:rsidRPr="003E3E65">
        <w:rPr>
          <w:rFonts w:ascii="Times New Roman" w:hAnsi="Times New Roman" w:cs="Times New Roman"/>
          <w:sz w:val="24"/>
          <w:szCs w:val="24"/>
        </w:rPr>
        <w:t>. Hence, the data obtained is now reliable and coherent with the purpose of the study.</w:t>
      </w:r>
    </w:p>
    <w:p w:rsidR="00042BB8" w:rsidRPr="003E3E65" w:rsidRDefault="00042BB8" w:rsidP="00042BB8">
      <w:pPr>
        <w:spacing w:line="480" w:lineRule="auto"/>
        <w:rPr>
          <w:rFonts w:ascii="Times New Roman" w:hAnsi="Times New Roman" w:cs="Times New Roman"/>
          <w:sz w:val="24"/>
          <w:szCs w:val="24"/>
        </w:rPr>
      </w:pPr>
      <w:r w:rsidRPr="003E3E65">
        <w:rPr>
          <w:rFonts w:ascii="Times New Roman" w:hAnsi="Times New Roman" w:cs="Times New Roman"/>
          <w:sz w:val="24"/>
          <w:szCs w:val="24"/>
        </w:rPr>
        <w:t xml:space="preserve">Second procedure used to strengthen the accuracy and validation of the data from using two methods of surveys was to support it with triangulation. Triangulation abled the researcher to address potential problems of construct validity, as the multi-methods of evidence essentially provided multiple measures of the same phenomenon within the research </w:t>
      </w:r>
      <w:sdt>
        <w:sdtPr>
          <w:id w:val="-799912068"/>
          <w:citation/>
        </w:sdtPr>
        <w:sdtContent>
          <w:r w:rsidRPr="003E3E65">
            <w:rPr>
              <w:rFonts w:ascii="Times New Roman" w:hAnsi="Times New Roman" w:cs="Times New Roman"/>
              <w:sz w:val="24"/>
              <w:szCs w:val="24"/>
            </w:rPr>
            <w:fldChar w:fldCharType="begin"/>
          </w:r>
          <w:r w:rsidRPr="003E3E65">
            <w:rPr>
              <w:rFonts w:ascii="Times New Roman" w:hAnsi="Times New Roman" w:cs="Times New Roman"/>
              <w:sz w:val="24"/>
              <w:szCs w:val="24"/>
            </w:rPr>
            <w:instrText xml:space="preserve"> CITATION RKY03 \l 2057 </w:instrText>
          </w:r>
          <w:r w:rsidRPr="003E3E65">
            <w:rPr>
              <w:rFonts w:ascii="Times New Roman" w:hAnsi="Times New Roman" w:cs="Times New Roman"/>
              <w:sz w:val="24"/>
              <w:szCs w:val="24"/>
            </w:rPr>
            <w:fldChar w:fldCharType="separate"/>
          </w:r>
          <w:r w:rsidRPr="003E3E65">
            <w:rPr>
              <w:rFonts w:ascii="Times New Roman" w:hAnsi="Times New Roman" w:cs="Times New Roman"/>
              <w:noProof/>
              <w:sz w:val="24"/>
              <w:szCs w:val="24"/>
            </w:rPr>
            <w:t>(Yin, 2003)</w:t>
          </w:r>
          <w:r w:rsidRPr="003E3E65">
            <w:rPr>
              <w:rFonts w:ascii="Times New Roman" w:hAnsi="Times New Roman" w:cs="Times New Roman"/>
              <w:sz w:val="24"/>
              <w:szCs w:val="24"/>
            </w:rPr>
            <w:fldChar w:fldCharType="end"/>
          </w:r>
        </w:sdtContent>
      </w:sdt>
      <w:r w:rsidRPr="003E3E65">
        <w:rPr>
          <w:rFonts w:ascii="Times New Roman" w:hAnsi="Times New Roman" w:cs="Times New Roman"/>
          <w:sz w:val="24"/>
          <w:szCs w:val="24"/>
        </w:rPr>
        <w:t xml:space="preserve">. </w:t>
      </w:r>
    </w:p>
    <w:p w:rsidR="00042BB8" w:rsidRDefault="00042BB8" w:rsidP="00042BB8"/>
    <w:p w:rsidR="00042BB8" w:rsidRPr="003E3E65" w:rsidRDefault="00042BB8" w:rsidP="00042BB8">
      <w:pPr>
        <w:pStyle w:val="Heading2"/>
        <w:numPr>
          <w:ilvl w:val="1"/>
          <w:numId w:val="25"/>
        </w:numPr>
        <w:spacing w:line="480" w:lineRule="auto"/>
        <w:rPr>
          <w:rFonts w:ascii="Times New Roman" w:hAnsi="Times New Roman" w:cs="Times New Roman"/>
          <w:color w:val="000000" w:themeColor="text1"/>
          <w:sz w:val="24"/>
          <w:szCs w:val="24"/>
          <w:u w:val="single"/>
        </w:rPr>
      </w:pPr>
      <w:bookmarkStart w:id="61" w:name="_Toc481690815"/>
      <w:r w:rsidRPr="003E3E65">
        <w:rPr>
          <w:rFonts w:ascii="Times New Roman" w:hAnsi="Times New Roman" w:cs="Times New Roman"/>
          <w:color w:val="000000" w:themeColor="text1"/>
          <w:sz w:val="24"/>
          <w:szCs w:val="24"/>
          <w:u w:val="single"/>
        </w:rPr>
        <w:t>Limitations and Ethical Considerations</w:t>
      </w:r>
      <w:bookmarkEnd w:id="61"/>
      <w:r w:rsidRPr="003E3E65">
        <w:rPr>
          <w:rFonts w:ascii="Times New Roman" w:hAnsi="Times New Roman" w:cs="Times New Roman"/>
          <w:color w:val="000000" w:themeColor="text1"/>
          <w:sz w:val="24"/>
          <w:szCs w:val="24"/>
          <w:u w:val="single"/>
        </w:rPr>
        <w:t xml:space="preserve"> </w:t>
      </w:r>
    </w:p>
    <w:p w:rsidR="00042BB8" w:rsidRDefault="00042BB8" w:rsidP="00042BB8">
      <w:pPr>
        <w:spacing w:line="480" w:lineRule="auto"/>
        <w:rPr>
          <w:rFonts w:ascii="Times New Roman" w:hAnsi="Times New Roman" w:cs="Times New Roman"/>
          <w:sz w:val="24"/>
          <w:szCs w:val="24"/>
        </w:rPr>
      </w:pPr>
      <w:r w:rsidRPr="006C6F9D">
        <w:rPr>
          <w:rFonts w:ascii="Times New Roman" w:hAnsi="Times New Roman" w:cs="Times New Roman"/>
          <w:sz w:val="24"/>
          <w:szCs w:val="24"/>
        </w:rPr>
        <w:t>While conducting the surveys and interviews the Data Protection Act 1998 must be followed</w:t>
      </w:r>
      <w:r>
        <w:rPr>
          <w:rFonts w:ascii="Times New Roman" w:hAnsi="Times New Roman" w:cs="Times New Roman"/>
          <w:sz w:val="24"/>
          <w:szCs w:val="24"/>
        </w:rPr>
        <w:t xml:space="preserve">, in order to comply with the law and avoid criminal offences </w:t>
      </w:r>
      <w:sdt>
        <w:sdtPr>
          <w:rPr>
            <w:rFonts w:ascii="Times New Roman" w:hAnsi="Times New Roman" w:cs="Times New Roman"/>
            <w:sz w:val="24"/>
            <w:szCs w:val="24"/>
          </w:rPr>
          <w:id w:val="-5555491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Gov05 \l 2057 </w:instrText>
          </w:r>
          <w:r>
            <w:rPr>
              <w:rFonts w:ascii="Times New Roman" w:hAnsi="Times New Roman" w:cs="Times New Roman"/>
              <w:sz w:val="24"/>
              <w:szCs w:val="24"/>
            </w:rPr>
            <w:fldChar w:fldCharType="separate"/>
          </w:r>
          <w:r w:rsidRPr="00D66E7A">
            <w:rPr>
              <w:rFonts w:ascii="Times New Roman" w:hAnsi="Times New Roman" w:cs="Times New Roman"/>
              <w:noProof/>
              <w:sz w:val="24"/>
              <w:szCs w:val="24"/>
            </w:rPr>
            <w:t>(Goverment, 2005)</w:t>
          </w:r>
          <w:r>
            <w:rPr>
              <w:rFonts w:ascii="Times New Roman" w:hAnsi="Times New Roman" w:cs="Times New Roman"/>
              <w:sz w:val="24"/>
              <w:szCs w:val="24"/>
            </w:rPr>
            <w:fldChar w:fldCharType="end"/>
          </w:r>
        </w:sdtContent>
      </w:sdt>
      <w:r w:rsidRPr="006C6F9D">
        <w:rPr>
          <w:rFonts w:ascii="Times New Roman" w:hAnsi="Times New Roman" w:cs="Times New Roman"/>
          <w:sz w:val="24"/>
          <w:szCs w:val="24"/>
        </w:rPr>
        <w:t xml:space="preserve">. </w:t>
      </w:r>
      <w:r>
        <w:rPr>
          <w:rFonts w:ascii="Times New Roman" w:hAnsi="Times New Roman" w:cs="Times New Roman"/>
          <w:sz w:val="24"/>
          <w:szCs w:val="24"/>
        </w:rPr>
        <w:t>Therefore, b</w:t>
      </w:r>
      <w:r w:rsidRPr="006C6F9D">
        <w:rPr>
          <w:rFonts w:ascii="Times New Roman" w:hAnsi="Times New Roman" w:cs="Times New Roman"/>
          <w:sz w:val="24"/>
          <w:szCs w:val="24"/>
        </w:rPr>
        <w:t xml:space="preserve">efore the survey and interview is conducted, informed consent must be given by the respondent and that the respondent must be fully aware of what information will be taken and why the information is being taken for. There must also be option of any follow-up activities or option to withdraw their information at any time </w:t>
      </w:r>
      <w:sdt>
        <w:sdtPr>
          <w:rPr>
            <w:sz w:val="24"/>
            <w:szCs w:val="24"/>
          </w:rPr>
          <w:id w:val="1519576051"/>
          <w:citation/>
        </w:sdtPr>
        <w:sdtContent>
          <w:r w:rsidRPr="006C6F9D">
            <w:rPr>
              <w:rFonts w:ascii="Times New Roman" w:hAnsi="Times New Roman" w:cs="Times New Roman"/>
              <w:sz w:val="24"/>
              <w:szCs w:val="24"/>
            </w:rPr>
            <w:fldChar w:fldCharType="begin"/>
          </w:r>
          <w:r w:rsidRPr="006C6F9D">
            <w:rPr>
              <w:rFonts w:ascii="Times New Roman" w:hAnsi="Times New Roman" w:cs="Times New Roman"/>
              <w:sz w:val="24"/>
              <w:szCs w:val="24"/>
            </w:rPr>
            <w:instrText xml:space="preserve"> CITATION Eli13 \l 2057 </w:instrText>
          </w:r>
          <w:r w:rsidRPr="006C6F9D">
            <w:rPr>
              <w:rFonts w:ascii="Times New Roman" w:hAnsi="Times New Roman" w:cs="Times New Roman"/>
              <w:sz w:val="24"/>
              <w:szCs w:val="24"/>
            </w:rPr>
            <w:fldChar w:fldCharType="separate"/>
          </w:r>
          <w:r w:rsidRPr="006C6F9D">
            <w:rPr>
              <w:rFonts w:ascii="Times New Roman" w:hAnsi="Times New Roman" w:cs="Times New Roman"/>
              <w:noProof/>
              <w:sz w:val="24"/>
              <w:szCs w:val="24"/>
            </w:rPr>
            <w:t>(France, 2013)</w:t>
          </w:r>
          <w:r w:rsidRPr="006C6F9D">
            <w:rPr>
              <w:rFonts w:ascii="Times New Roman" w:hAnsi="Times New Roman" w:cs="Times New Roman"/>
              <w:sz w:val="24"/>
              <w:szCs w:val="24"/>
            </w:rPr>
            <w:fldChar w:fldCharType="end"/>
          </w:r>
        </w:sdtContent>
      </w:sdt>
      <w:r w:rsidRPr="006C6F9D">
        <w:rPr>
          <w:rFonts w:ascii="Times New Roman" w:hAnsi="Times New Roman" w:cs="Times New Roman"/>
          <w:sz w:val="24"/>
          <w:szCs w:val="24"/>
        </w:rPr>
        <w:t xml:space="preserve">. </w:t>
      </w:r>
      <w:r>
        <w:rPr>
          <w:rFonts w:ascii="Times New Roman" w:hAnsi="Times New Roman" w:cs="Times New Roman"/>
          <w:sz w:val="24"/>
          <w:szCs w:val="24"/>
        </w:rPr>
        <w:t xml:space="preserve">Thus, this was considered when designing the surveys and the option is provided at the introduction on both survey methods in clear writing for participants to read before they begin. </w:t>
      </w:r>
    </w:p>
    <w:p w:rsidR="00042BB8" w:rsidRDefault="00042BB8" w:rsidP="00042BB8">
      <w:pPr>
        <w:spacing w:line="480" w:lineRule="auto"/>
        <w:rPr>
          <w:rFonts w:ascii="Times New Roman" w:hAnsi="Times New Roman" w:cs="Times New Roman"/>
          <w:sz w:val="24"/>
          <w:szCs w:val="24"/>
        </w:rPr>
      </w:pPr>
      <w:r w:rsidRPr="006C6F9D">
        <w:rPr>
          <w:rFonts w:ascii="Times New Roman" w:hAnsi="Times New Roman" w:cs="Times New Roman"/>
          <w:sz w:val="24"/>
          <w:szCs w:val="24"/>
        </w:rPr>
        <w:t>The age of respondent must be over 18 to avoid the necessary need for CRB checks and other laws that must be followed to work with children</w:t>
      </w:r>
      <w:r>
        <w:rPr>
          <w:rFonts w:ascii="Times New Roman" w:hAnsi="Times New Roman" w:cs="Times New Roman"/>
          <w:sz w:val="24"/>
          <w:szCs w:val="24"/>
        </w:rPr>
        <w:t xml:space="preserve">, although the author has got an enhanced </w:t>
      </w:r>
      <w:r>
        <w:rPr>
          <w:rFonts w:ascii="Times New Roman" w:hAnsi="Times New Roman" w:cs="Times New Roman"/>
          <w:sz w:val="24"/>
          <w:szCs w:val="24"/>
        </w:rPr>
        <w:lastRenderedPageBreak/>
        <w:t>CRB it will not be necessary to use it.</w:t>
      </w:r>
      <w:r w:rsidRPr="006C6F9D">
        <w:rPr>
          <w:rFonts w:ascii="Times New Roman" w:hAnsi="Times New Roman" w:cs="Times New Roman"/>
          <w:sz w:val="24"/>
          <w:szCs w:val="24"/>
        </w:rPr>
        <w:t xml:space="preserve"> </w:t>
      </w:r>
      <w:r>
        <w:rPr>
          <w:rFonts w:ascii="Times New Roman" w:hAnsi="Times New Roman" w:cs="Times New Roman"/>
          <w:sz w:val="24"/>
          <w:szCs w:val="24"/>
        </w:rPr>
        <w:t>T</w:t>
      </w:r>
      <w:r w:rsidRPr="006C6F9D">
        <w:rPr>
          <w:rFonts w:ascii="Times New Roman" w:hAnsi="Times New Roman" w:cs="Times New Roman"/>
          <w:sz w:val="24"/>
          <w:szCs w:val="24"/>
        </w:rPr>
        <w:t xml:space="preserve">his will greatly be taken into consideration when approaching potential interviewees. </w:t>
      </w:r>
    </w:p>
    <w:p w:rsidR="00042BB8" w:rsidRDefault="00042BB8" w:rsidP="00042BB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AoM</w:t>
      </w:r>
      <w:proofErr w:type="spellEnd"/>
      <w:r>
        <w:rPr>
          <w:rFonts w:ascii="Times New Roman" w:hAnsi="Times New Roman" w:cs="Times New Roman"/>
          <w:sz w:val="24"/>
          <w:szCs w:val="24"/>
        </w:rPr>
        <w:t xml:space="preserve"> Code of Ethical conduct states it is the responsibility of the researcher to carefully assess possibilities of harm that could be minimized for participants. This means identities and records of individuals and organisations should be maintained as confidential</w:t>
      </w:r>
      <w:r w:rsidRPr="00B75D38">
        <w:rPr>
          <w:rFonts w:ascii="Times New Roman" w:hAnsi="Times New Roman" w:cs="Times New Roman"/>
          <w:sz w:val="24"/>
          <w:szCs w:val="24"/>
        </w:rPr>
        <w:t xml:space="preserve"> </w:t>
      </w:r>
      <w:sdt>
        <w:sdtPr>
          <w:rPr>
            <w:rFonts w:ascii="Times New Roman" w:hAnsi="Times New Roman" w:cs="Times New Roman"/>
            <w:sz w:val="24"/>
            <w:szCs w:val="24"/>
          </w:rPr>
          <w:id w:val="-135912164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Bry111 \l 2057 </w:instrText>
          </w:r>
          <w:r>
            <w:rPr>
              <w:rFonts w:ascii="Times New Roman" w:hAnsi="Times New Roman" w:cs="Times New Roman"/>
              <w:sz w:val="24"/>
              <w:szCs w:val="24"/>
            </w:rPr>
            <w:fldChar w:fldCharType="separate"/>
          </w:r>
          <w:r w:rsidRPr="006308DB">
            <w:rPr>
              <w:rFonts w:ascii="Times New Roman" w:hAnsi="Times New Roman" w:cs="Times New Roman"/>
              <w:noProof/>
              <w:sz w:val="24"/>
              <w:szCs w:val="24"/>
            </w:rPr>
            <w:t>(Bryman &amp; Bell,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 Therefore, the both surveys are designed not to ask any confidential identity questions to make it impossible for anyone to be identified or discriminated on their participating answers. For example no names, addresses, web addresses or dates of birth are asked for. </w:t>
      </w:r>
    </w:p>
    <w:p w:rsidR="00042BB8" w:rsidRDefault="00042BB8" w:rsidP="00042BB8">
      <w:pPr>
        <w:spacing w:line="480" w:lineRule="auto"/>
        <w:rPr>
          <w:rFonts w:ascii="Times New Roman" w:hAnsi="Times New Roman" w:cs="Times New Roman"/>
          <w:sz w:val="24"/>
          <w:szCs w:val="24"/>
        </w:rPr>
      </w:pPr>
      <w:r w:rsidRPr="00C87C59">
        <w:rPr>
          <w:rFonts w:ascii="Times New Roman" w:hAnsi="Times New Roman" w:cs="Times New Roman"/>
          <w:sz w:val="24"/>
          <w:szCs w:val="24"/>
        </w:rPr>
        <w:t>Due to the nature of the research aim and objectives</w:t>
      </w:r>
      <w:r>
        <w:rPr>
          <w:rFonts w:ascii="Times New Roman" w:hAnsi="Times New Roman" w:cs="Times New Roman"/>
          <w:sz w:val="24"/>
          <w:szCs w:val="24"/>
        </w:rPr>
        <w:t>,</w:t>
      </w:r>
      <w:r w:rsidRPr="00C87C59">
        <w:rPr>
          <w:rFonts w:ascii="Times New Roman" w:hAnsi="Times New Roman" w:cs="Times New Roman"/>
          <w:sz w:val="24"/>
          <w:szCs w:val="24"/>
        </w:rPr>
        <w:t xml:space="preserve"> the research needi</w:t>
      </w:r>
      <w:r>
        <w:rPr>
          <w:rFonts w:ascii="Times New Roman" w:hAnsi="Times New Roman" w:cs="Times New Roman"/>
          <w:sz w:val="24"/>
          <w:szCs w:val="24"/>
        </w:rPr>
        <w:t>ng to be collected incorporates</w:t>
      </w:r>
      <w:r w:rsidRPr="00C87C59">
        <w:rPr>
          <w:rFonts w:ascii="Times New Roman" w:hAnsi="Times New Roman" w:cs="Times New Roman"/>
          <w:sz w:val="24"/>
          <w:szCs w:val="24"/>
        </w:rPr>
        <w:t xml:space="preserve"> participa</w:t>
      </w:r>
      <w:r>
        <w:rPr>
          <w:rFonts w:ascii="Times New Roman" w:hAnsi="Times New Roman" w:cs="Times New Roman"/>
          <w:sz w:val="24"/>
          <w:szCs w:val="24"/>
        </w:rPr>
        <w:t xml:space="preserve">nts feeling of job security. Thus, with </w:t>
      </w:r>
      <w:r w:rsidRPr="00C87C59">
        <w:rPr>
          <w:rFonts w:ascii="Times New Roman" w:hAnsi="Times New Roman" w:cs="Times New Roman"/>
          <w:sz w:val="24"/>
          <w:szCs w:val="24"/>
        </w:rPr>
        <w:t>some being co-workers</w:t>
      </w:r>
      <w:r>
        <w:rPr>
          <w:rFonts w:ascii="Times New Roman" w:hAnsi="Times New Roman" w:cs="Times New Roman"/>
          <w:sz w:val="24"/>
          <w:szCs w:val="24"/>
        </w:rPr>
        <w:t>,</w:t>
      </w:r>
      <w:r w:rsidRPr="00C87C59">
        <w:rPr>
          <w:rFonts w:ascii="Times New Roman" w:hAnsi="Times New Roman" w:cs="Times New Roman"/>
          <w:sz w:val="24"/>
          <w:szCs w:val="24"/>
        </w:rPr>
        <w:t xml:space="preserve"> organisational power structures may limit </w:t>
      </w:r>
      <w:r>
        <w:rPr>
          <w:rFonts w:ascii="Times New Roman" w:hAnsi="Times New Roman" w:cs="Times New Roman"/>
          <w:sz w:val="24"/>
          <w:szCs w:val="24"/>
        </w:rPr>
        <w:t>researchers’</w:t>
      </w:r>
      <w:r w:rsidRPr="00C87C59">
        <w:rPr>
          <w:rFonts w:ascii="Times New Roman" w:hAnsi="Times New Roman" w:cs="Times New Roman"/>
          <w:sz w:val="24"/>
          <w:szCs w:val="24"/>
        </w:rPr>
        <w:t xml:space="preserve"> capacity to act in response to ethical issues if they are to arise </w:t>
      </w:r>
      <w:sdt>
        <w:sdtPr>
          <w:rPr>
            <w:rFonts w:ascii="Times New Roman" w:hAnsi="Times New Roman" w:cs="Times New Roman"/>
            <w:sz w:val="24"/>
            <w:szCs w:val="24"/>
          </w:rPr>
          <w:id w:val="1703056347"/>
          <w:citation/>
        </w:sdtPr>
        <w:sdtContent>
          <w:r w:rsidRPr="00C87C59">
            <w:rPr>
              <w:rFonts w:ascii="Times New Roman" w:hAnsi="Times New Roman" w:cs="Times New Roman"/>
              <w:sz w:val="24"/>
              <w:szCs w:val="24"/>
            </w:rPr>
            <w:fldChar w:fldCharType="begin"/>
          </w:r>
          <w:r w:rsidRPr="00C87C59">
            <w:rPr>
              <w:rFonts w:ascii="Times New Roman" w:hAnsi="Times New Roman" w:cs="Times New Roman"/>
              <w:sz w:val="24"/>
              <w:szCs w:val="24"/>
            </w:rPr>
            <w:instrText xml:space="preserve"> CITATION Gre16 \l 2057 </w:instrText>
          </w:r>
          <w:r w:rsidRPr="00C87C59">
            <w:rPr>
              <w:rFonts w:ascii="Times New Roman" w:hAnsi="Times New Roman" w:cs="Times New Roman"/>
              <w:sz w:val="24"/>
              <w:szCs w:val="24"/>
            </w:rPr>
            <w:fldChar w:fldCharType="separate"/>
          </w:r>
          <w:r w:rsidRPr="00C87C59">
            <w:rPr>
              <w:rFonts w:ascii="Times New Roman" w:hAnsi="Times New Roman" w:cs="Times New Roman"/>
              <w:noProof/>
              <w:sz w:val="24"/>
              <w:szCs w:val="24"/>
            </w:rPr>
            <w:t>(Greenwood, 2016)</w:t>
          </w:r>
          <w:r w:rsidRPr="00C87C59">
            <w:rPr>
              <w:rFonts w:ascii="Times New Roman" w:hAnsi="Times New Roman" w:cs="Times New Roman"/>
              <w:sz w:val="24"/>
              <w:szCs w:val="24"/>
            </w:rPr>
            <w:fldChar w:fldCharType="end"/>
          </w:r>
        </w:sdtContent>
      </w:sdt>
      <w:r w:rsidRPr="00C87C59">
        <w:rPr>
          <w:rFonts w:ascii="Times New Roman" w:hAnsi="Times New Roman" w:cs="Times New Roman"/>
          <w:sz w:val="24"/>
          <w:szCs w:val="24"/>
        </w:rPr>
        <w:t>. To overcome this possibility an E2 form, which is an Application for Ethical Approval</w:t>
      </w:r>
      <w:r>
        <w:rPr>
          <w:rFonts w:ascii="Times New Roman" w:hAnsi="Times New Roman" w:cs="Times New Roman"/>
          <w:sz w:val="24"/>
          <w:szCs w:val="24"/>
        </w:rPr>
        <w:t>,</w:t>
      </w:r>
      <w:r w:rsidRPr="00C87C59">
        <w:rPr>
          <w:rFonts w:ascii="Times New Roman" w:hAnsi="Times New Roman" w:cs="Times New Roman"/>
          <w:sz w:val="24"/>
          <w:szCs w:val="24"/>
        </w:rPr>
        <w:t xml:space="preserve"> has been completed by the researcher to avoid any legal problem occurring throughout this study. This has been done through UWTSD and is their ethics framework</w:t>
      </w:r>
      <w:r>
        <w:rPr>
          <w:rFonts w:ascii="Times New Roman" w:hAnsi="Times New Roman" w:cs="Times New Roman"/>
          <w:sz w:val="24"/>
          <w:szCs w:val="24"/>
        </w:rPr>
        <w:t>,</w:t>
      </w:r>
      <w:r w:rsidRPr="00C87C59">
        <w:rPr>
          <w:rFonts w:ascii="Times New Roman" w:hAnsi="Times New Roman" w:cs="Times New Roman"/>
          <w:sz w:val="24"/>
          <w:szCs w:val="24"/>
        </w:rPr>
        <w:t xml:space="preserve"> which acts as a gatekeeper controlling access to data for public sector organisations. Thus</w:t>
      </w:r>
      <w:r>
        <w:rPr>
          <w:rFonts w:ascii="Times New Roman" w:hAnsi="Times New Roman" w:cs="Times New Roman"/>
          <w:sz w:val="24"/>
          <w:szCs w:val="24"/>
        </w:rPr>
        <w:t>,</w:t>
      </w:r>
      <w:r w:rsidRPr="00C87C59">
        <w:rPr>
          <w:rFonts w:ascii="Times New Roman" w:hAnsi="Times New Roman" w:cs="Times New Roman"/>
          <w:sz w:val="24"/>
          <w:szCs w:val="24"/>
        </w:rPr>
        <w:t xml:space="preserve"> this form had to be over seen by the university firstly</w:t>
      </w:r>
      <w:r>
        <w:rPr>
          <w:rFonts w:ascii="Times New Roman" w:hAnsi="Times New Roman" w:cs="Times New Roman"/>
          <w:sz w:val="24"/>
          <w:szCs w:val="24"/>
        </w:rPr>
        <w:t xml:space="preserve"> before any resea</w:t>
      </w:r>
      <w:r w:rsidRPr="00C87C59">
        <w:rPr>
          <w:rFonts w:ascii="Times New Roman" w:hAnsi="Times New Roman" w:cs="Times New Roman"/>
          <w:sz w:val="24"/>
          <w:szCs w:val="24"/>
        </w:rPr>
        <w:t>rch was began to determine the procedures, organisations and methods proposed were suitable to go ahead, under their ethical regulations</w:t>
      </w:r>
      <w:sdt>
        <w:sdtPr>
          <w:rPr>
            <w:rFonts w:ascii="Times New Roman" w:hAnsi="Times New Roman" w:cs="Times New Roman"/>
            <w:sz w:val="24"/>
            <w:szCs w:val="24"/>
          </w:rPr>
          <w:id w:val="1458142494"/>
          <w:citation/>
        </w:sdtPr>
        <w:sdtContent>
          <w:r w:rsidRPr="00C87C59">
            <w:rPr>
              <w:rFonts w:ascii="Times New Roman" w:hAnsi="Times New Roman" w:cs="Times New Roman"/>
              <w:sz w:val="24"/>
              <w:szCs w:val="24"/>
            </w:rPr>
            <w:fldChar w:fldCharType="begin"/>
          </w:r>
          <w:r w:rsidRPr="00C87C59">
            <w:rPr>
              <w:rFonts w:ascii="Times New Roman" w:hAnsi="Times New Roman" w:cs="Times New Roman"/>
              <w:sz w:val="24"/>
              <w:szCs w:val="24"/>
            </w:rPr>
            <w:instrText xml:space="preserve"> CITATION Ham15 \l 2057 </w:instrText>
          </w:r>
          <w:r w:rsidRPr="00C87C59">
            <w:rPr>
              <w:rFonts w:ascii="Times New Roman" w:hAnsi="Times New Roman" w:cs="Times New Roman"/>
              <w:sz w:val="24"/>
              <w:szCs w:val="24"/>
            </w:rPr>
            <w:fldChar w:fldCharType="separate"/>
          </w:r>
          <w:r w:rsidRPr="00C87C59">
            <w:rPr>
              <w:rFonts w:ascii="Times New Roman" w:hAnsi="Times New Roman" w:cs="Times New Roman"/>
              <w:noProof/>
              <w:sz w:val="24"/>
              <w:szCs w:val="24"/>
            </w:rPr>
            <w:t xml:space="preserve"> (Hammersley, 2015)</w:t>
          </w:r>
          <w:r w:rsidRPr="00C87C59">
            <w:rPr>
              <w:rFonts w:ascii="Times New Roman" w:hAnsi="Times New Roman" w:cs="Times New Roman"/>
              <w:sz w:val="24"/>
              <w:szCs w:val="24"/>
            </w:rPr>
            <w:fldChar w:fldCharType="end"/>
          </w:r>
        </w:sdtContent>
      </w:sdt>
      <w:r w:rsidRPr="00C87C59">
        <w:rPr>
          <w:rFonts w:ascii="Times New Roman" w:hAnsi="Times New Roman" w:cs="Times New Roman"/>
          <w:sz w:val="24"/>
          <w:szCs w:val="24"/>
        </w:rPr>
        <w:t>.</w:t>
      </w:r>
    </w:p>
    <w:p w:rsidR="00042BB8" w:rsidRPr="00C87C59" w:rsidRDefault="00042BB8" w:rsidP="00042BB8">
      <w:pPr>
        <w:spacing w:line="480" w:lineRule="auto"/>
        <w:rPr>
          <w:rFonts w:ascii="Times New Roman" w:hAnsi="Times New Roman" w:cs="Times New Roman"/>
          <w:sz w:val="24"/>
          <w:szCs w:val="24"/>
        </w:rPr>
      </w:pPr>
    </w:p>
    <w:p w:rsidR="00042BB8" w:rsidRDefault="00042BB8" w:rsidP="00042BB8"/>
    <w:p w:rsidR="006447BF" w:rsidRDefault="006447BF" w:rsidP="00042BB8"/>
    <w:p w:rsidR="006447BF" w:rsidRDefault="006447BF" w:rsidP="00042BB8"/>
    <w:p w:rsidR="006447BF" w:rsidRDefault="006447BF" w:rsidP="00042BB8"/>
    <w:p w:rsidR="006447BF" w:rsidRDefault="006447BF" w:rsidP="00042BB8"/>
    <w:p w:rsidR="006447BF" w:rsidRDefault="006447BF" w:rsidP="006447BF">
      <w:pPr>
        <w:spacing w:line="480" w:lineRule="auto"/>
        <w:rPr>
          <w:rFonts w:ascii="Times New Roman" w:hAnsi="Times New Roman" w:cs="Times New Roman"/>
          <w:b/>
          <w:sz w:val="24"/>
          <w:szCs w:val="24"/>
          <w:u w:val="single"/>
        </w:rPr>
      </w:pPr>
      <w:r w:rsidRPr="00224132">
        <w:rPr>
          <w:rFonts w:ascii="Times New Roman" w:hAnsi="Times New Roman" w:cs="Times New Roman"/>
          <w:b/>
          <w:sz w:val="24"/>
          <w:szCs w:val="24"/>
          <w:u w:val="single"/>
        </w:rPr>
        <w:lastRenderedPageBreak/>
        <w:t>Chapter 4</w:t>
      </w:r>
    </w:p>
    <w:p w:rsidR="006447BF" w:rsidRDefault="006447BF" w:rsidP="006447BF">
      <w:pPr>
        <w:pStyle w:val="Introduction"/>
        <w:spacing w:line="480" w:lineRule="auto"/>
        <w:rPr>
          <w:rFonts w:ascii="Times New Roman" w:hAnsi="Times New Roman"/>
          <w:color w:val="auto"/>
          <w:sz w:val="24"/>
          <w:szCs w:val="24"/>
        </w:rPr>
      </w:pPr>
      <w:r w:rsidRPr="0037311C">
        <w:rPr>
          <w:rFonts w:ascii="Times New Roman" w:hAnsi="Times New Roman"/>
          <w:color w:val="auto"/>
          <w:sz w:val="24"/>
          <w:szCs w:val="24"/>
          <w:lang w:eastAsia="en-PH"/>
        </w:rPr>
        <w:t>The main purpose of this chapter is to</w:t>
      </w:r>
      <w:r>
        <w:rPr>
          <w:rFonts w:ascii="Times New Roman" w:hAnsi="Times New Roman"/>
          <w:color w:val="auto"/>
          <w:sz w:val="24"/>
          <w:szCs w:val="24"/>
          <w:lang w:eastAsia="en-PH"/>
        </w:rPr>
        <w:t xml:space="preserve"> explain the data analyzing process used and</w:t>
      </w:r>
      <w:r w:rsidRPr="0037311C">
        <w:rPr>
          <w:rFonts w:ascii="Times New Roman" w:hAnsi="Times New Roman"/>
          <w:color w:val="auto"/>
          <w:sz w:val="24"/>
          <w:szCs w:val="24"/>
          <w:shd w:val="clear" w:color="auto" w:fill="FFFFFF"/>
        </w:rPr>
        <w:t xml:space="preserve"> present the data that forms the basis of the researcher’s investigation</w:t>
      </w:r>
      <w:r>
        <w:rPr>
          <w:rFonts w:ascii="Times New Roman" w:hAnsi="Times New Roman"/>
          <w:color w:val="auto"/>
          <w:sz w:val="24"/>
          <w:szCs w:val="24"/>
          <w:shd w:val="clear" w:color="auto" w:fill="FFFFFF"/>
        </w:rPr>
        <w:t>,</w:t>
      </w:r>
      <w:r>
        <w:rPr>
          <w:rFonts w:ascii="Times New Roman" w:hAnsi="Times New Roman"/>
          <w:color w:val="auto"/>
          <w:sz w:val="24"/>
          <w:szCs w:val="24"/>
          <w:lang w:eastAsia="en-PH"/>
        </w:rPr>
        <w:t xml:space="preserve"> t</w:t>
      </w:r>
      <w:r w:rsidRPr="0037311C">
        <w:rPr>
          <w:rFonts w:ascii="Times New Roman" w:hAnsi="Times New Roman"/>
          <w:color w:val="auto"/>
          <w:sz w:val="24"/>
          <w:szCs w:val="24"/>
          <w:lang w:eastAsia="en-PH"/>
        </w:rPr>
        <w:t>hrough interpreting the patterns and associations found in the results. It enables the researcher to explore comprehensively</w:t>
      </w:r>
      <w:r>
        <w:rPr>
          <w:rFonts w:ascii="Times New Roman" w:hAnsi="Times New Roman"/>
          <w:color w:val="auto"/>
          <w:sz w:val="24"/>
          <w:szCs w:val="24"/>
          <w:lang w:eastAsia="en-PH"/>
        </w:rPr>
        <w:t xml:space="preserve">, what impacts the </w:t>
      </w:r>
      <w:r w:rsidR="00FA2DD5">
        <w:rPr>
          <w:rFonts w:ascii="Times New Roman" w:hAnsi="Times New Roman"/>
          <w:color w:val="auto"/>
          <w:sz w:val="24"/>
          <w:szCs w:val="24"/>
          <w:lang w:eastAsia="en-PH"/>
        </w:rPr>
        <w:t>G</w:t>
      </w:r>
      <w:r>
        <w:rPr>
          <w:rFonts w:ascii="Times New Roman" w:hAnsi="Times New Roman"/>
          <w:color w:val="auto"/>
          <w:sz w:val="24"/>
          <w:szCs w:val="24"/>
          <w:lang w:eastAsia="en-PH"/>
        </w:rPr>
        <w:t>overnment austerity measures are having on the public sector employee’s motivation, in Swansea and Port Talbot</w:t>
      </w:r>
      <w:r w:rsidRPr="0037311C">
        <w:rPr>
          <w:rFonts w:ascii="Times New Roman" w:hAnsi="Times New Roman"/>
          <w:color w:val="auto"/>
          <w:sz w:val="24"/>
          <w:szCs w:val="24"/>
          <w:lang w:eastAsia="en-PH"/>
        </w:rPr>
        <w:t xml:space="preserve">. These results have come from two different </w:t>
      </w:r>
      <w:r w:rsidRPr="0037311C">
        <w:rPr>
          <w:rFonts w:ascii="Times New Roman" w:hAnsi="Times New Roman"/>
          <w:color w:val="auto"/>
          <w:sz w:val="24"/>
          <w:szCs w:val="24"/>
        </w:rPr>
        <w:t>methods and are collated and analyzed in order to achie</w:t>
      </w:r>
      <w:r>
        <w:rPr>
          <w:rFonts w:ascii="Times New Roman" w:hAnsi="Times New Roman"/>
          <w:color w:val="auto"/>
          <w:sz w:val="24"/>
          <w:szCs w:val="24"/>
        </w:rPr>
        <w:t>ve the objectives of this study.</w:t>
      </w:r>
    </w:p>
    <w:p w:rsidR="00715E2E" w:rsidRDefault="006447BF" w:rsidP="006447BF">
      <w:pPr>
        <w:pStyle w:val="Introduction"/>
        <w:spacing w:line="480" w:lineRule="auto"/>
        <w:rPr>
          <w:rFonts w:ascii="Times New Roman" w:hAnsi="Times New Roman"/>
          <w:color w:val="auto"/>
          <w:sz w:val="24"/>
          <w:szCs w:val="24"/>
        </w:rPr>
      </w:pPr>
      <w:r>
        <w:rPr>
          <w:rFonts w:ascii="Times New Roman" w:hAnsi="Times New Roman"/>
          <w:color w:val="auto"/>
          <w:sz w:val="24"/>
          <w:szCs w:val="24"/>
        </w:rPr>
        <w:t>During the one</w:t>
      </w:r>
      <w:r w:rsidRPr="0037311C">
        <w:rPr>
          <w:rFonts w:ascii="Times New Roman" w:hAnsi="Times New Roman"/>
          <w:color w:val="auto"/>
          <w:sz w:val="24"/>
          <w:szCs w:val="24"/>
        </w:rPr>
        <w:t>-month period of data collection conducted in the</w:t>
      </w:r>
      <w:r>
        <w:rPr>
          <w:rFonts w:ascii="Times New Roman" w:hAnsi="Times New Roman"/>
          <w:color w:val="auto"/>
          <w:sz w:val="24"/>
          <w:szCs w:val="24"/>
        </w:rPr>
        <w:t xml:space="preserve"> public sector, last two weeks of February and first 2 weeks of March 2017, the study gathered 113 employee</w:t>
      </w:r>
      <w:r w:rsidRPr="0037311C">
        <w:rPr>
          <w:rFonts w:ascii="Times New Roman" w:hAnsi="Times New Roman"/>
          <w:color w:val="auto"/>
          <w:sz w:val="24"/>
          <w:szCs w:val="24"/>
        </w:rPr>
        <w:t xml:space="preserve"> respondents who answered the o</w:t>
      </w:r>
      <w:r>
        <w:rPr>
          <w:rFonts w:ascii="Times New Roman" w:hAnsi="Times New Roman"/>
          <w:color w:val="auto"/>
          <w:sz w:val="24"/>
          <w:szCs w:val="24"/>
        </w:rPr>
        <w:t xml:space="preserve">nline survey and 6 managers </w:t>
      </w:r>
      <w:r w:rsidRPr="0037311C">
        <w:rPr>
          <w:rFonts w:ascii="Times New Roman" w:hAnsi="Times New Roman"/>
          <w:color w:val="auto"/>
          <w:sz w:val="24"/>
          <w:szCs w:val="24"/>
        </w:rPr>
        <w:t>who participat</w:t>
      </w:r>
      <w:r>
        <w:rPr>
          <w:rFonts w:ascii="Times New Roman" w:hAnsi="Times New Roman"/>
          <w:color w:val="auto"/>
          <w:sz w:val="24"/>
          <w:szCs w:val="24"/>
        </w:rPr>
        <w:t>ed in the face-to-face interviews</w:t>
      </w:r>
      <w:r w:rsidRPr="0037311C">
        <w:rPr>
          <w:rFonts w:ascii="Times New Roman" w:hAnsi="Times New Roman"/>
          <w:color w:val="auto"/>
          <w:sz w:val="24"/>
          <w:szCs w:val="24"/>
        </w:rPr>
        <w:t xml:space="preserve">. The questions from the online survey and the </w:t>
      </w:r>
      <w:r>
        <w:rPr>
          <w:rFonts w:ascii="Times New Roman" w:hAnsi="Times New Roman"/>
          <w:color w:val="auto"/>
          <w:sz w:val="24"/>
          <w:szCs w:val="24"/>
        </w:rPr>
        <w:t>interviews</w:t>
      </w:r>
      <w:r w:rsidRPr="0037311C">
        <w:rPr>
          <w:rFonts w:ascii="Times New Roman" w:hAnsi="Times New Roman"/>
          <w:color w:val="auto"/>
          <w:sz w:val="24"/>
          <w:szCs w:val="24"/>
        </w:rPr>
        <w:t xml:space="preserve"> hope to provide this study with a clear, current and in-depth pictu</w:t>
      </w:r>
      <w:r w:rsidR="00FA2DD5">
        <w:rPr>
          <w:rFonts w:ascii="Times New Roman" w:hAnsi="Times New Roman"/>
          <w:color w:val="auto"/>
          <w:sz w:val="24"/>
          <w:szCs w:val="24"/>
        </w:rPr>
        <w:t>re of the impacts G</w:t>
      </w:r>
      <w:r>
        <w:rPr>
          <w:rFonts w:ascii="Times New Roman" w:hAnsi="Times New Roman"/>
          <w:color w:val="auto"/>
          <w:sz w:val="24"/>
          <w:szCs w:val="24"/>
        </w:rPr>
        <w:t>overnment austerity measures are having on the public sector employees work motivation</w:t>
      </w:r>
      <w:r w:rsidRPr="0037311C">
        <w:rPr>
          <w:rFonts w:ascii="Times New Roman" w:hAnsi="Times New Roman"/>
          <w:color w:val="auto"/>
          <w:sz w:val="24"/>
          <w:szCs w:val="24"/>
        </w:rPr>
        <w:t xml:space="preserve">.  </w:t>
      </w:r>
    </w:p>
    <w:p w:rsidR="00866647" w:rsidRDefault="002F7080" w:rsidP="00866647">
      <w:pPr>
        <w:pStyle w:val="Heading1"/>
        <w:numPr>
          <w:ilvl w:val="0"/>
          <w:numId w:val="24"/>
        </w:numPr>
        <w:spacing w:line="480" w:lineRule="auto"/>
        <w:rPr>
          <w:rFonts w:ascii="Times New Roman" w:hAnsi="Times New Roman" w:cs="Times New Roman"/>
          <w:b/>
          <w:color w:val="auto"/>
          <w:sz w:val="24"/>
          <w:szCs w:val="24"/>
          <w:u w:val="single"/>
        </w:rPr>
      </w:pPr>
      <w:bookmarkStart w:id="62" w:name="_Toc481690816"/>
      <w:r w:rsidRPr="00866647">
        <w:rPr>
          <w:rFonts w:ascii="Times New Roman" w:hAnsi="Times New Roman" w:cs="Times New Roman"/>
          <w:b/>
          <w:color w:val="auto"/>
          <w:sz w:val="24"/>
          <w:szCs w:val="24"/>
          <w:u w:val="single"/>
        </w:rPr>
        <w:t>Data Analysis</w:t>
      </w:r>
      <w:bookmarkEnd w:id="62"/>
    </w:p>
    <w:p w:rsidR="006F0741" w:rsidRPr="006F0741" w:rsidRDefault="006F0741" w:rsidP="006F0741">
      <w:pPr>
        <w:spacing w:line="480" w:lineRule="auto"/>
        <w:rPr>
          <w:rFonts w:ascii="Times New Roman" w:hAnsi="Times New Roman" w:cs="Times New Roman"/>
          <w:sz w:val="24"/>
          <w:szCs w:val="24"/>
        </w:rPr>
      </w:pPr>
      <w:r w:rsidRPr="006F0741">
        <w:rPr>
          <w:rFonts w:ascii="Times New Roman" w:hAnsi="Times New Roman" w:cs="Times New Roman"/>
          <w:sz w:val="24"/>
          <w:szCs w:val="24"/>
        </w:rPr>
        <w:t xml:space="preserve">The researcher is the prime data collector for this dissertation. First, the literature review was critically analysed, to pin point key theories and themes that impacted employee’s motivation. These were then used to follow, observe and code both surveys. </w:t>
      </w:r>
    </w:p>
    <w:p w:rsidR="006F0741" w:rsidRPr="006F0741" w:rsidRDefault="006F0741" w:rsidP="006F0741">
      <w:pPr>
        <w:spacing w:line="480" w:lineRule="auto"/>
        <w:rPr>
          <w:rFonts w:ascii="Times New Roman" w:hAnsi="Times New Roman" w:cs="Times New Roman"/>
          <w:sz w:val="24"/>
          <w:szCs w:val="24"/>
        </w:rPr>
      </w:pPr>
      <w:r w:rsidRPr="006F0741">
        <w:rPr>
          <w:rFonts w:ascii="Times New Roman" w:hAnsi="Times New Roman" w:cs="Times New Roman"/>
          <w:sz w:val="24"/>
          <w:szCs w:val="24"/>
        </w:rPr>
        <w:t>Through thorough thought of time restraints, the research</w:t>
      </w:r>
      <w:r w:rsidR="00C76B6D">
        <w:rPr>
          <w:rFonts w:ascii="Times New Roman" w:hAnsi="Times New Roman" w:cs="Times New Roman"/>
          <w:sz w:val="24"/>
          <w:szCs w:val="24"/>
        </w:rPr>
        <w:t>er</w:t>
      </w:r>
      <w:r w:rsidRPr="006F0741">
        <w:rPr>
          <w:rFonts w:ascii="Times New Roman" w:hAnsi="Times New Roman" w:cs="Times New Roman"/>
          <w:sz w:val="24"/>
          <w:szCs w:val="24"/>
        </w:rPr>
        <w:t xml:space="preserve"> has chosen an analysing multi-methods framework by </w:t>
      </w:r>
      <w:sdt>
        <w:sdtPr>
          <w:rPr>
            <w:b/>
            <w:u w:val="single"/>
          </w:rPr>
          <w:id w:val="1706668431"/>
          <w:citation/>
        </w:sdtPr>
        <w:sdtContent>
          <w:r w:rsidRPr="006F0741">
            <w:rPr>
              <w:rFonts w:ascii="Times New Roman" w:hAnsi="Times New Roman" w:cs="Times New Roman"/>
              <w:b/>
              <w:sz w:val="24"/>
              <w:szCs w:val="24"/>
              <w:u w:val="single"/>
            </w:rPr>
            <w:fldChar w:fldCharType="begin"/>
          </w:r>
          <w:r w:rsidRPr="006F0741">
            <w:rPr>
              <w:rFonts w:ascii="Times New Roman" w:hAnsi="Times New Roman" w:cs="Times New Roman"/>
              <w:b/>
              <w:sz w:val="24"/>
              <w:szCs w:val="24"/>
              <w:u w:val="single"/>
            </w:rPr>
            <w:instrText xml:space="preserve">CITATION Cre071 \p 129 \l 2057 </w:instrText>
          </w:r>
          <w:r w:rsidRPr="006F0741">
            <w:rPr>
              <w:rFonts w:ascii="Times New Roman" w:hAnsi="Times New Roman" w:cs="Times New Roman"/>
              <w:b/>
              <w:sz w:val="24"/>
              <w:szCs w:val="24"/>
              <w:u w:val="single"/>
            </w:rPr>
            <w:fldChar w:fldCharType="separate"/>
          </w:r>
          <w:r w:rsidRPr="006F0741">
            <w:rPr>
              <w:rFonts w:ascii="Times New Roman" w:hAnsi="Times New Roman" w:cs="Times New Roman"/>
              <w:noProof/>
              <w:sz w:val="24"/>
              <w:szCs w:val="24"/>
            </w:rPr>
            <w:t>(Creswel &amp; Clark, 2007, p. 129)</w:t>
          </w:r>
          <w:r w:rsidRPr="006F0741">
            <w:rPr>
              <w:rFonts w:ascii="Times New Roman" w:hAnsi="Times New Roman" w:cs="Times New Roman"/>
              <w:b/>
              <w:sz w:val="24"/>
              <w:szCs w:val="24"/>
              <w:u w:val="single"/>
            </w:rPr>
            <w:fldChar w:fldCharType="end"/>
          </w:r>
        </w:sdtContent>
      </w:sdt>
      <w:r w:rsidRPr="006F0741">
        <w:rPr>
          <w:rFonts w:ascii="Times New Roman" w:hAnsi="Times New Roman" w:cs="Times New Roman"/>
          <w:sz w:val="24"/>
          <w:szCs w:val="24"/>
        </w:rPr>
        <w:t>. The in-depth adapted table is in</w:t>
      </w:r>
      <w:r>
        <w:rPr>
          <w:rFonts w:ascii="Times New Roman" w:hAnsi="Times New Roman" w:cs="Times New Roman"/>
          <w:sz w:val="24"/>
          <w:szCs w:val="24"/>
        </w:rPr>
        <w:t xml:space="preserve"> appendix 1</w:t>
      </w:r>
      <w:r w:rsidRPr="006F0741">
        <w:rPr>
          <w:rFonts w:ascii="Times New Roman" w:hAnsi="Times New Roman" w:cs="Times New Roman"/>
          <w:sz w:val="24"/>
          <w:szCs w:val="24"/>
        </w:rPr>
        <w:t xml:space="preserve">. </w:t>
      </w:r>
    </w:p>
    <w:p w:rsidR="006F0741" w:rsidRDefault="006F0741" w:rsidP="006F0741">
      <w:pPr>
        <w:pStyle w:val="Introduction"/>
        <w:spacing w:line="480" w:lineRule="auto"/>
        <w:jc w:val="both"/>
        <w:rPr>
          <w:rFonts w:ascii="Times New Roman" w:hAnsi="Times New Roman"/>
          <w:color w:val="auto"/>
          <w:sz w:val="24"/>
          <w:szCs w:val="24"/>
          <w:lang w:eastAsia="en-PH"/>
        </w:rPr>
      </w:pPr>
      <w:r>
        <w:rPr>
          <w:rFonts w:ascii="Times New Roman" w:hAnsi="Times New Roman"/>
          <w:sz w:val="24"/>
          <w:szCs w:val="24"/>
        </w:rPr>
        <w:t>Using the advantages of</w:t>
      </w:r>
      <w:r w:rsidRPr="008378B1">
        <w:rPr>
          <w:rFonts w:ascii="Times New Roman" w:hAnsi="Times New Roman"/>
          <w:sz w:val="24"/>
          <w:szCs w:val="24"/>
        </w:rPr>
        <w:t xml:space="preserve"> the </w:t>
      </w:r>
      <w:r>
        <w:rPr>
          <w:rFonts w:ascii="Times New Roman" w:hAnsi="Times New Roman"/>
          <w:sz w:val="24"/>
          <w:szCs w:val="24"/>
        </w:rPr>
        <w:t xml:space="preserve">large </w:t>
      </w:r>
      <w:r w:rsidRPr="008378B1">
        <w:rPr>
          <w:rFonts w:ascii="Times New Roman" w:hAnsi="Times New Roman"/>
          <w:sz w:val="24"/>
          <w:szCs w:val="24"/>
        </w:rPr>
        <w:t>snowball sampling</w:t>
      </w:r>
      <w:r>
        <w:rPr>
          <w:rFonts w:ascii="Times New Roman" w:hAnsi="Times New Roman"/>
          <w:sz w:val="24"/>
          <w:szCs w:val="24"/>
        </w:rPr>
        <w:t>,</w:t>
      </w:r>
      <w:r w:rsidRPr="008378B1">
        <w:rPr>
          <w:rFonts w:ascii="Times New Roman" w:hAnsi="Times New Roman"/>
          <w:sz w:val="24"/>
          <w:szCs w:val="24"/>
        </w:rPr>
        <w:t xml:space="preserve"> high ranges of relevant characteristics relationships can be identified. </w:t>
      </w:r>
      <w:r>
        <w:rPr>
          <w:rFonts w:ascii="Times New Roman" w:hAnsi="Times New Roman"/>
          <w:color w:val="auto"/>
          <w:sz w:val="24"/>
          <w:szCs w:val="24"/>
          <w:lang w:eastAsia="en-PH"/>
        </w:rPr>
        <w:t xml:space="preserve">For instance, </w:t>
      </w:r>
      <w:r w:rsidRPr="008378B1">
        <w:rPr>
          <w:rFonts w:ascii="Times New Roman" w:hAnsi="Times New Roman"/>
          <w:color w:val="auto"/>
          <w:sz w:val="24"/>
          <w:szCs w:val="24"/>
          <w:lang w:eastAsia="en-PH"/>
        </w:rPr>
        <w:t>establishments</w:t>
      </w:r>
      <w:r>
        <w:rPr>
          <w:rFonts w:ascii="Times New Roman" w:hAnsi="Times New Roman"/>
          <w:color w:val="auto"/>
          <w:sz w:val="24"/>
          <w:szCs w:val="24"/>
          <w:lang w:eastAsia="en-PH"/>
        </w:rPr>
        <w:t xml:space="preserve"> of</w:t>
      </w:r>
      <w:r w:rsidRPr="008378B1">
        <w:rPr>
          <w:rFonts w:ascii="Times New Roman" w:hAnsi="Times New Roman"/>
          <w:color w:val="auto"/>
          <w:sz w:val="24"/>
          <w:szCs w:val="24"/>
          <w:lang w:eastAsia="en-PH"/>
        </w:rPr>
        <w:t xml:space="preserve"> meaningful variations at the same time determine the diversity and characteristics of the sample population (Jansen, </w:t>
      </w:r>
      <w:r w:rsidRPr="008378B1">
        <w:rPr>
          <w:rFonts w:ascii="Times New Roman" w:hAnsi="Times New Roman"/>
          <w:color w:val="auto"/>
          <w:sz w:val="24"/>
          <w:szCs w:val="24"/>
          <w:lang w:eastAsia="en-PH"/>
        </w:rPr>
        <w:lastRenderedPageBreak/>
        <w:t xml:space="preserve">2010). </w:t>
      </w:r>
      <w:r>
        <w:rPr>
          <w:rFonts w:ascii="Times New Roman" w:hAnsi="Times New Roman"/>
          <w:color w:val="auto"/>
          <w:sz w:val="24"/>
          <w:szCs w:val="24"/>
          <w:lang w:eastAsia="en-PH"/>
        </w:rPr>
        <w:t xml:space="preserve">However, the researcher has had to be mindful, the weakness to the surveys is there is no way to tell how truthful the respondents are being; therefore no surveys were looked at individually (Saunders </w:t>
      </w:r>
      <w:r w:rsidRPr="007E7EBA">
        <w:rPr>
          <w:rFonts w:ascii="Times New Roman" w:hAnsi="Times New Roman"/>
          <w:i/>
          <w:color w:val="auto"/>
          <w:sz w:val="24"/>
          <w:szCs w:val="24"/>
          <w:lang w:eastAsia="en-PH"/>
        </w:rPr>
        <w:t>et al</w:t>
      </w:r>
      <w:r>
        <w:rPr>
          <w:rFonts w:ascii="Times New Roman" w:hAnsi="Times New Roman"/>
          <w:color w:val="auto"/>
          <w:sz w:val="24"/>
          <w:szCs w:val="24"/>
          <w:lang w:eastAsia="en-PH"/>
        </w:rPr>
        <w:t>, 2016).</w:t>
      </w:r>
    </w:p>
    <w:p w:rsidR="006F0741" w:rsidRPr="006F0741" w:rsidRDefault="006F0741" w:rsidP="006F0741">
      <w:pPr>
        <w:spacing w:line="480" w:lineRule="auto"/>
        <w:rPr>
          <w:rFonts w:ascii="Times New Roman" w:hAnsi="Times New Roman" w:cs="Times New Roman"/>
          <w:sz w:val="24"/>
          <w:szCs w:val="24"/>
        </w:rPr>
      </w:pPr>
      <w:r w:rsidRPr="006F0741">
        <w:rPr>
          <w:rFonts w:ascii="Times New Roman" w:hAnsi="Times New Roman" w:cs="Times New Roman"/>
          <w:sz w:val="24"/>
          <w:szCs w:val="24"/>
        </w:rPr>
        <w:t xml:space="preserve">The interviews use a cataloguing technique was implemented during the analysis process using a method defined by </w:t>
      </w:r>
      <w:sdt>
        <w:sdtPr>
          <w:id w:val="971020596"/>
          <w:citation/>
        </w:sdtPr>
        <w:sdtContent>
          <w:r w:rsidRPr="006F0741">
            <w:rPr>
              <w:rFonts w:ascii="Times New Roman" w:hAnsi="Times New Roman" w:cs="Times New Roman"/>
              <w:sz w:val="24"/>
              <w:szCs w:val="24"/>
            </w:rPr>
            <w:fldChar w:fldCharType="begin"/>
          </w:r>
          <w:r w:rsidRPr="006F0741">
            <w:rPr>
              <w:rFonts w:ascii="Times New Roman" w:hAnsi="Times New Roman" w:cs="Times New Roman"/>
              <w:sz w:val="24"/>
              <w:szCs w:val="24"/>
            </w:rPr>
            <w:instrText xml:space="preserve">CITATION Lis16 \l 2057 </w:instrText>
          </w:r>
          <w:r w:rsidRPr="006F0741">
            <w:rPr>
              <w:rFonts w:ascii="Times New Roman" w:hAnsi="Times New Roman" w:cs="Times New Roman"/>
              <w:sz w:val="24"/>
              <w:szCs w:val="24"/>
            </w:rPr>
            <w:fldChar w:fldCharType="separate"/>
          </w:r>
          <w:r w:rsidRPr="006F0741">
            <w:rPr>
              <w:rFonts w:ascii="Times New Roman" w:hAnsi="Times New Roman" w:cs="Times New Roman"/>
              <w:noProof/>
              <w:sz w:val="24"/>
              <w:szCs w:val="24"/>
            </w:rPr>
            <w:t>(Knight, 2016)</w:t>
          </w:r>
          <w:r w:rsidRPr="006F0741">
            <w:rPr>
              <w:rFonts w:ascii="Times New Roman" w:hAnsi="Times New Roman" w:cs="Times New Roman"/>
              <w:sz w:val="24"/>
              <w:szCs w:val="24"/>
            </w:rPr>
            <w:fldChar w:fldCharType="end"/>
          </w:r>
        </w:sdtContent>
      </w:sdt>
      <w:r w:rsidRPr="006F0741">
        <w:rPr>
          <w:rFonts w:ascii="Times New Roman" w:hAnsi="Times New Roman" w:cs="Times New Roman"/>
          <w:sz w:val="24"/>
          <w:szCs w:val="24"/>
        </w:rPr>
        <w:t>. Being when the researcher identified a theme or trend, either relating to the literature review or fresh information a colour code was applied and recorded within the produced index. Due to the nature of questions and organisation policies some answers were quite short and not explained by interviewees thoroughly, although there is enough data gathered to overcome this weakness</w:t>
      </w:r>
      <w:r w:rsidR="00FA2DD5">
        <w:rPr>
          <w:rFonts w:ascii="Times New Roman" w:hAnsi="Times New Roman" w:cs="Times New Roman"/>
          <w:sz w:val="24"/>
          <w:szCs w:val="24"/>
        </w:rPr>
        <w:t>.</w:t>
      </w:r>
    </w:p>
    <w:p w:rsidR="006F0741" w:rsidRPr="009A16B2" w:rsidRDefault="006F0741" w:rsidP="006F0741">
      <w:pPr>
        <w:pStyle w:val="Introduction"/>
        <w:spacing w:line="480" w:lineRule="auto"/>
        <w:rPr>
          <w:rFonts w:ascii="Times New Roman" w:hAnsi="Times New Roman"/>
          <w:color w:val="auto"/>
          <w:sz w:val="24"/>
          <w:szCs w:val="24"/>
          <w:lang w:eastAsia="en-PH"/>
        </w:rPr>
      </w:pPr>
      <w:r w:rsidRPr="009A16B2">
        <w:rPr>
          <w:rFonts w:ascii="Times New Roman" w:hAnsi="Times New Roman"/>
          <w:color w:val="auto"/>
          <w:sz w:val="24"/>
          <w:szCs w:val="24"/>
        </w:rPr>
        <w:t>Themes identified from the literature review are a large portion of what the researcher has to identify within the data analysis process of both surveys methods. To highlight similarities presented within the relevant theory, the researcher has had to read and analyze the</w:t>
      </w:r>
      <w:r w:rsidRPr="009A16B2">
        <w:rPr>
          <w:rFonts w:ascii="Times New Roman" w:hAnsi="Times New Roman"/>
          <w:color w:val="auto"/>
          <w:sz w:val="24"/>
          <w:szCs w:val="24"/>
          <w:lang w:eastAsia="en-PH"/>
        </w:rPr>
        <w:t xml:space="preserve"> online statistical software categorizing of the data and the </w:t>
      </w:r>
      <w:r w:rsidRPr="009A16B2">
        <w:rPr>
          <w:rFonts w:ascii="Times New Roman" w:hAnsi="Times New Roman"/>
          <w:color w:val="auto"/>
          <w:sz w:val="24"/>
          <w:szCs w:val="24"/>
        </w:rPr>
        <w:t>interview transcripts many times. Comparisons and differences to the related theory are of obvious importance, however the researcher remain</w:t>
      </w:r>
      <w:r>
        <w:rPr>
          <w:rFonts w:ascii="Times New Roman" w:hAnsi="Times New Roman"/>
          <w:color w:val="auto"/>
          <w:sz w:val="24"/>
          <w:szCs w:val="24"/>
        </w:rPr>
        <w:t>ed</w:t>
      </w:r>
      <w:r w:rsidRPr="009A16B2">
        <w:rPr>
          <w:rFonts w:ascii="Times New Roman" w:hAnsi="Times New Roman"/>
          <w:color w:val="auto"/>
          <w:sz w:val="24"/>
          <w:szCs w:val="24"/>
        </w:rPr>
        <w:t xml:space="preserve"> vigilant to identify any fresh perspectives that may be identified </w:t>
      </w:r>
      <w:sdt>
        <w:sdtPr>
          <w:rPr>
            <w:rFonts w:ascii="Times New Roman" w:hAnsi="Times New Roman"/>
            <w:color w:val="auto"/>
            <w:sz w:val="24"/>
            <w:szCs w:val="24"/>
          </w:rPr>
          <w:id w:val="-1962329556"/>
          <w:citation/>
        </w:sdtPr>
        <w:sdtContent>
          <w:r w:rsidRPr="009A16B2">
            <w:rPr>
              <w:rFonts w:ascii="Times New Roman" w:hAnsi="Times New Roman"/>
              <w:color w:val="auto"/>
              <w:sz w:val="24"/>
              <w:szCs w:val="24"/>
            </w:rPr>
            <w:fldChar w:fldCharType="begin"/>
          </w:r>
          <w:r w:rsidRPr="009A16B2">
            <w:rPr>
              <w:rFonts w:ascii="Times New Roman" w:hAnsi="Times New Roman"/>
              <w:color w:val="auto"/>
              <w:sz w:val="24"/>
              <w:szCs w:val="24"/>
            </w:rPr>
            <w:instrText xml:space="preserve"> CITATION Cot11 \l 1033 </w:instrText>
          </w:r>
          <w:r w:rsidRPr="009A16B2">
            <w:rPr>
              <w:rFonts w:ascii="Times New Roman" w:hAnsi="Times New Roman"/>
              <w:color w:val="auto"/>
              <w:sz w:val="24"/>
              <w:szCs w:val="24"/>
            </w:rPr>
            <w:fldChar w:fldCharType="separate"/>
          </w:r>
          <w:r w:rsidRPr="009A16B2">
            <w:rPr>
              <w:rFonts w:ascii="Times New Roman" w:hAnsi="Times New Roman"/>
              <w:noProof/>
              <w:color w:val="auto"/>
              <w:sz w:val="24"/>
              <w:szCs w:val="24"/>
            </w:rPr>
            <w:t>(Cottrell, 2011)</w:t>
          </w:r>
          <w:r w:rsidRPr="009A16B2">
            <w:rPr>
              <w:rFonts w:ascii="Times New Roman" w:hAnsi="Times New Roman"/>
              <w:color w:val="auto"/>
              <w:sz w:val="24"/>
              <w:szCs w:val="24"/>
            </w:rPr>
            <w:fldChar w:fldCharType="end"/>
          </w:r>
        </w:sdtContent>
      </w:sdt>
      <w:r w:rsidRPr="009A16B2">
        <w:rPr>
          <w:rFonts w:ascii="Times New Roman" w:hAnsi="Times New Roman"/>
          <w:color w:val="auto"/>
          <w:sz w:val="24"/>
          <w:szCs w:val="24"/>
        </w:rPr>
        <w:t>.</w:t>
      </w:r>
      <w:r>
        <w:rPr>
          <w:rFonts w:ascii="Times New Roman" w:hAnsi="Times New Roman"/>
          <w:color w:val="auto"/>
          <w:sz w:val="24"/>
          <w:szCs w:val="24"/>
        </w:rPr>
        <w:t xml:space="preserve"> The summaries</w:t>
      </w:r>
      <w:r w:rsidRPr="009A16B2">
        <w:rPr>
          <w:rFonts w:ascii="Times New Roman" w:hAnsi="Times New Roman"/>
          <w:color w:val="auto"/>
          <w:sz w:val="24"/>
          <w:szCs w:val="24"/>
        </w:rPr>
        <w:t xml:space="preserve"> of the data are to follow.</w:t>
      </w:r>
      <w:r>
        <w:rPr>
          <w:rFonts w:ascii="Times New Roman" w:hAnsi="Times New Roman"/>
          <w:color w:val="auto"/>
          <w:sz w:val="24"/>
          <w:szCs w:val="24"/>
        </w:rPr>
        <w:t xml:space="preserve"> Discussion of the data linked to the literature review will be in the next chapter.</w:t>
      </w:r>
    </w:p>
    <w:p w:rsidR="006F0741" w:rsidRPr="006F0741" w:rsidRDefault="006F0741" w:rsidP="006F0741"/>
    <w:p w:rsidR="006447BF" w:rsidRPr="00866647" w:rsidRDefault="006447BF" w:rsidP="00866647">
      <w:pPr>
        <w:pStyle w:val="Heading1"/>
        <w:numPr>
          <w:ilvl w:val="1"/>
          <w:numId w:val="24"/>
        </w:numPr>
        <w:spacing w:line="480" w:lineRule="auto"/>
        <w:rPr>
          <w:rFonts w:ascii="Times New Roman" w:hAnsi="Times New Roman" w:cs="Times New Roman"/>
          <w:b/>
          <w:color w:val="auto"/>
          <w:sz w:val="24"/>
          <w:szCs w:val="24"/>
          <w:u w:val="single"/>
        </w:rPr>
      </w:pPr>
      <w:bookmarkStart w:id="63" w:name="_Toc481690817"/>
      <w:r w:rsidRPr="00866647">
        <w:rPr>
          <w:rFonts w:ascii="Times New Roman" w:hAnsi="Times New Roman" w:cs="Times New Roman"/>
          <w:b/>
          <w:color w:val="auto"/>
          <w:sz w:val="24"/>
          <w:szCs w:val="24"/>
          <w:u w:val="single"/>
        </w:rPr>
        <w:t>Employees Questionnaires</w:t>
      </w:r>
      <w:bookmarkEnd w:id="63"/>
      <w:r w:rsidRPr="00866647">
        <w:rPr>
          <w:rFonts w:ascii="Times New Roman" w:hAnsi="Times New Roman" w:cs="Times New Roman"/>
          <w:b/>
          <w:color w:val="auto"/>
          <w:sz w:val="24"/>
          <w:szCs w:val="24"/>
          <w:u w:val="single"/>
        </w:rPr>
        <w:t xml:space="preserve"> </w:t>
      </w:r>
    </w:p>
    <w:p w:rsidR="006447BF" w:rsidRDefault="006447BF" w:rsidP="006447BF">
      <w:pPr>
        <w:spacing w:line="480" w:lineRule="auto"/>
        <w:rPr>
          <w:rFonts w:ascii="Times New Roman" w:hAnsi="Times New Roman" w:cs="Times New Roman"/>
          <w:sz w:val="24"/>
          <w:szCs w:val="24"/>
        </w:rPr>
      </w:pPr>
      <w:r>
        <w:rPr>
          <w:rFonts w:ascii="Times New Roman" w:hAnsi="Times New Roman" w:cs="Times New Roman"/>
          <w:sz w:val="24"/>
          <w:szCs w:val="24"/>
        </w:rPr>
        <w:t>This section explains</w:t>
      </w:r>
      <w:r w:rsidRPr="001E1B95">
        <w:rPr>
          <w:rFonts w:ascii="Times New Roman" w:hAnsi="Times New Roman" w:cs="Times New Roman"/>
          <w:sz w:val="24"/>
          <w:szCs w:val="24"/>
        </w:rPr>
        <w:t xml:space="preserve"> the employee’s online questionnaire d</w:t>
      </w:r>
      <w:r>
        <w:rPr>
          <w:rFonts w:ascii="Times New Roman" w:hAnsi="Times New Roman" w:cs="Times New Roman"/>
          <w:sz w:val="24"/>
          <w:szCs w:val="24"/>
        </w:rPr>
        <w:t>ata which has been processed and summarised</w:t>
      </w:r>
      <w:r w:rsidRPr="001E1B95">
        <w:rPr>
          <w:rFonts w:ascii="Times New Roman" w:hAnsi="Times New Roman" w:cs="Times New Roman"/>
          <w:sz w:val="24"/>
          <w:szCs w:val="24"/>
        </w:rPr>
        <w:t>. A Copy of the original online sur</w:t>
      </w:r>
      <w:r w:rsidR="006F0741">
        <w:rPr>
          <w:rFonts w:ascii="Times New Roman" w:hAnsi="Times New Roman" w:cs="Times New Roman"/>
          <w:sz w:val="24"/>
          <w:szCs w:val="24"/>
        </w:rPr>
        <w:t>vey can be seen in appendix 2</w:t>
      </w:r>
      <w:r w:rsidRPr="001E1B95">
        <w:rPr>
          <w:rFonts w:ascii="Times New Roman" w:hAnsi="Times New Roman" w:cs="Times New Roman"/>
          <w:sz w:val="24"/>
          <w:szCs w:val="24"/>
        </w:rPr>
        <w:t>.</w:t>
      </w:r>
    </w:p>
    <w:p w:rsidR="00162928" w:rsidRPr="00162928" w:rsidRDefault="00162928" w:rsidP="006447BF">
      <w:pPr>
        <w:spacing w:line="480" w:lineRule="auto"/>
        <w:rPr>
          <w:rFonts w:ascii="Times New Roman" w:hAnsi="Times New Roman" w:cs="Times New Roman"/>
          <w:b/>
          <w:sz w:val="24"/>
          <w:szCs w:val="24"/>
        </w:rPr>
      </w:pPr>
      <w:r>
        <w:rPr>
          <w:rFonts w:ascii="Times New Roman" w:hAnsi="Times New Roman" w:cs="Times New Roman"/>
          <w:sz w:val="24"/>
          <w:szCs w:val="24"/>
        </w:rPr>
        <w:t xml:space="preserve">% formula used throughout is: </w:t>
      </w:r>
      <w:r w:rsidRPr="00162928">
        <w:rPr>
          <w:rFonts w:ascii="Times New Roman" w:hAnsi="Times New Roman" w:cs="Times New Roman"/>
          <w:b/>
          <w:sz w:val="24"/>
          <w:szCs w:val="24"/>
        </w:rPr>
        <w:t>amount / total x 100=%</w:t>
      </w:r>
    </w:p>
    <w:p w:rsidR="006447BF" w:rsidRPr="00A97D0C" w:rsidRDefault="006447BF" w:rsidP="00FC3A0E">
      <w:pPr>
        <w:pStyle w:val="Heading2"/>
        <w:numPr>
          <w:ilvl w:val="2"/>
          <w:numId w:val="24"/>
        </w:numPr>
        <w:spacing w:line="480" w:lineRule="auto"/>
        <w:rPr>
          <w:rFonts w:ascii="Times New Roman" w:eastAsiaTheme="minorHAnsi" w:hAnsi="Times New Roman" w:cs="Times New Roman"/>
          <w:color w:val="auto"/>
          <w:sz w:val="24"/>
          <w:szCs w:val="24"/>
          <w:u w:val="single"/>
        </w:rPr>
      </w:pPr>
      <w:bookmarkStart w:id="64" w:name="_Toc481690818"/>
      <w:r w:rsidRPr="00A97D0C">
        <w:rPr>
          <w:rFonts w:ascii="Times New Roman" w:eastAsiaTheme="minorHAnsi" w:hAnsi="Times New Roman" w:cs="Times New Roman"/>
          <w:color w:val="auto"/>
          <w:sz w:val="24"/>
          <w:szCs w:val="24"/>
          <w:u w:val="single"/>
        </w:rPr>
        <w:lastRenderedPageBreak/>
        <w:t>Profile of respondents</w:t>
      </w:r>
      <w:bookmarkEnd w:id="64"/>
    </w:p>
    <w:p w:rsidR="006447BF" w:rsidRDefault="006447BF" w:rsidP="006447BF">
      <w:pPr>
        <w:spacing w:line="480" w:lineRule="auto"/>
        <w:rPr>
          <w:rFonts w:ascii="Times New Roman" w:hAnsi="Times New Roman" w:cs="Times New Roman"/>
          <w:sz w:val="24"/>
          <w:szCs w:val="24"/>
        </w:rPr>
      </w:pPr>
      <w:r w:rsidRPr="00443479">
        <w:rPr>
          <w:rFonts w:ascii="Times New Roman" w:hAnsi="Times New Roman" w:cs="Times New Roman"/>
          <w:sz w:val="24"/>
          <w:szCs w:val="24"/>
        </w:rPr>
        <w:t xml:space="preserve">Through analysing the literature review it was established </w:t>
      </w:r>
      <w:r w:rsidR="00DC11FB">
        <w:rPr>
          <w:rFonts w:ascii="Times New Roman" w:hAnsi="Times New Roman" w:cs="Times New Roman"/>
          <w:sz w:val="24"/>
          <w:szCs w:val="24"/>
        </w:rPr>
        <w:t>that factors like age, home lifestyles, organisations and job roles have an impact on the w</w:t>
      </w:r>
      <w:r w:rsidR="00C76B6D">
        <w:rPr>
          <w:rFonts w:ascii="Times New Roman" w:hAnsi="Times New Roman" w:cs="Times New Roman"/>
          <w:sz w:val="24"/>
          <w:szCs w:val="24"/>
        </w:rPr>
        <w:t>h</w:t>
      </w:r>
      <w:r w:rsidR="00DC11FB">
        <w:rPr>
          <w:rFonts w:ascii="Times New Roman" w:hAnsi="Times New Roman" w:cs="Times New Roman"/>
          <w:sz w:val="24"/>
          <w:szCs w:val="24"/>
        </w:rPr>
        <w:t>y</w:t>
      </w:r>
      <w:r w:rsidR="00CA3A5A">
        <w:rPr>
          <w:rFonts w:ascii="Times New Roman" w:hAnsi="Times New Roman" w:cs="Times New Roman"/>
          <w:sz w:val="24"/>
          <w:szCs w:val="24"/>
        </w:rPr>
        <w:t>;</w:t>
      </w:r>
      <w:r w:rsidR="00DC11FB">
        <w:rPr>
          <w:rFonts w:ascii="Times New Roman" w:hAnsi="Times New Roman" w:cs="Times New Roman"/>
          <w:sz w:val="24"/>
          <w:szCs w:val="24"/>
        </w:rPr>
        <w:t xml:space="preserve"> in which people are motivated. This was identified on p.34.  </w:t>
      </w:r>
      <w:r w:rsidRPr="00443479">
        <w:rPr>
          <w:rFonts w:ascii="Times New Roman" w:hAnsi="Times New Roman" w:cs="Times New Roman"/>
          <w:sz w:val="24"/>
          <w:szCs w:val="24"/>
        </w:rPr>
        <w:t>Therefore</w:t>
      </w:r>
      <w:r>
        <w:rPr>
          <w:rFonts w:ascii="Times New Roman" w:hAnsi="Times New Roman" w:cs="Times New Roman"/>
          <w:sz w:val="24"/>
          <w:szCs w:val="24"/>
        </w:rPr>
        <w:t>,</w:t>
      </w:r>
      <w:r w:rsidRPr="00443479">
        <w:rPr>
          <w:rFonts w:ascii="Times New Roman" w:hAnsi="Times New Roman" w:cs="Times New Roman"/>
          <w:sz w:val="24"/>
          <w:szCs w:val="24"/>
        </w:rPr>
        <w:t xml:space="preserve"> these chara</w:t>
      </w:r>
      <w:r>
        <w:rPr>
          <w:rFonts w:ascii="Times New Roman" w:hAnsi="Times New Roman" w:cs="Times New Roman"/>
          <w:sz w:val="24"/>
          <w:szCs w:val="24"/>
        </w:rPr>
        <w:t>cteristics have been focused on,</w:t>
      </w:r>
      <w:r w:rsidRPr="00443479">
        <w:rPr>
          <w:rFonts w:ascii="Times New Roman" w:hAnsi="Times New Roman" w:cs="Times New Roman"/>
          <w:sz w:val="24"/>
          <w:szCs w:val="24"/>
        </w:rPr>
        <w:t xml:space="preserve"> to have a stronger c</w:t>
      </w:r>
      <w:r w:rsidR="00DC11FB">
        <w:rPr>
          <w:rFonts w:ascii="Times New Roman" w:hAnsi="Times New Roman" w:cs="Times New Roman"/>
          <w:sz w:val="24"/>
          <w:szCs w:val="24"/>
        </w:rPr>
        <w:t xml:space="preserve">omparable discussion in </w:t>
      </w:r>
      <w:r w:rsidRPr="00443479">
        <w:rPr>
          <w:rFonts w:ascii="Times New Roman" w:hAnsi="Times New Roman" w:cs="Times New Roman"/>
          <w:sz w:val="24"/>
          <w:szCs w:val="24"/>
        </w:rPr>
        <w:t>chapter</w:t>
      </w:r>
      <w:r w:rsidR="00DC11FB">
        <w:rPr>
          <w:rFonts w:ascii="Times New Roman" w:hAnsi="Times New Roman" w:cs="Times New Roman"/>
          <w:sz w:val="24"/>
          <w:szCs w:val="24"/>
        </w:rPr>
        <w:t>5</w:t>
      </w:r>
      <w:r w:rsidRPr="00443479">
        <w:rPr>
          <w:rFonts w:ascii="Times New Roman" w:hAnsi="Times New Roman" w:cs="Times New Roman"/>
          <w:sz w:val="24"/>
          <w:szCs w:val="24"/>
        </w:rPr>
        <w:t xml:space="preserve">. </w:t>
      </w:r>
    </w:p>
    <w:p w:rsidR="00DC11FB" w:rsidRDefault="00DC11FB" w:rsidP="006447BF">
      <w:pPr>
        <w:spacing w:line="480" w:lineRule="auto"/>
        <w:rPr>
          <w:rFonts w:ascii="Times New Roman" w:hAnsi="Times New Roman" w:cs="Times New Roman"/>
          <w:sz w:val="24"/>
          <w:szCs w:val="24"/>
        </w:rPr>
      </w:pPr>
      <w:r>
        <w:rPr>
          <w:rFonts w:ascii="Times New Roman" w:hAnsi="Times New Roman" w:cs="Times New Roman"/>
          <w:sz w:val="24"/>
          <w:szCs w:val="24"/>
        </w:rPr>
        <w:t xml:space="preserve">Of the 113 employees’ participated 68.8% are female and 31.3% </w:t>
      </w:r>
      <w:r w:rsidR="00772AE9">
        <w:rPr>
          <w:rFonts w:ascii="Times New Roman" w:hAnsi="Times New Roman" w:cs="Times New Roman"/>
          <w:sz w:val="24"/>
          <w:szCs w:val="24"/>
        </w:rPr>
        <w:t xml:space="preserve">are </w:t>
      </w:r>
      <w:r>
        <w:rPr>
          <w:rFonts w:ascii="Times New Roman" w:hAnsi="Times New Roman" w:cs="Times New Roman"/>
          <w:sz w:val="24"/>
          <w:szCs w:val="24"/>
        </w:rPr>
        <w:t>male.</w:t>
      </w:r>
    </w:p>
    <w:p w:rsidR="00733144" w:rsidRDefault="00733144" w:rsidP="007848FC">
      <w:pPr>
        <w:spacing w:line="480" w:lineRule="auto"/>
        <w:rPr>
          <w:rFonts w:ascii="Times New Roman" w:hAnsi="Times New Roman" w:cs="Times New Roman"/>
          <w:i/>
          <w:sz w:val="24"/>
          <w:szCs w:val="24"/>
          <w:u w:val="single"/>
        </w:rPr>
      </w:pPr>
    </w:p>
    <w:p w:rsidR="006447BF" w:rsidRDefault="006447BF" w:rsidP="007848FC">
      <w:pPr>
        <w:spacing w:line="480" w:lineRule="auto"/>
        <w:rPr>
          <w:rFonts w:ascii="Times New Roman" w:hAnsi="Times New Roman" w:cs="Times New Roman"/>
          <w:i/>
          <w:sz w:val="24"/>
          <w:szCs w:val="24"/>
          <w:u w:val="single"/>
        </w:rPr>
      </w:pPr>
      <w:r w:rsidRPr="00B66F33">
        <w:rPr>
          <w:rFonts w:ascii="Times New Roman" w:hAnsi="Times New Roman" w:cs="Times New Roman"/>
          <w:i/>
          <w:sz w:val="24"/>
          <w:szCs w:val="24"/>
          <w:u w:val="single"/>
        </w:rPr>
        <w:t>Home situations</w:t>
      </w:r>
    </w:p>
    <w:p w:rsidR="007D0977" w:rsidRPr="0039335A" w:rsidRDefault="007D0977" w:rsidP="007D0977">
      <w:pPr>
        <w:spacing w:line="480" w:lineRule="auto"/>
        <w:rPr>
          <w:rFonts w:ascii="Times New Roman" w:hAnsi="Times New Roman" w:cs="Times New Roman"/>
          <w:sz w:val="24"/>
          <w:szCs w:val="24"/>
        </w:rPr>
      </w:pPr>
      <w:r w:rsidRPr="0039335A">
        <w:rPr>
          <w:rFonts w:ascii="Times New Roman" w:hAnsi="Times New Roman" w:cs="Times New Roman"/>
          <w:sz w:val="24"/>
          <w:szCs w:val="24"/>
        </w:rPr>
        <w:t>Home situations have many impacts upon people’s needs of motivation and how specific motivational methods are more important to them. However</w:t>
      </w:r>
      <w:r>
        <w:rPr>
          <w:rFonts w:ascii="Times New Roman" w:hAnsi="Times New Roman" w:cs="Times New Roman"/>
          <w:sz w:val="24"/>
          <w:szCs w:val="24"/>
        </w:rPr>
        <w:t>,</w:t>
      </w:r>
      <w:r w:rsidR="00C76B6D">
        <w:rPr>
          <w:rFonts w:ascii="Times New Roman" w:hAnsi="Times New Roman" w:cs="Times New Roman"/>
          <w:sz w:val="24"/>
          <w:szCs w:val="24"/>
        </w:rPr>
        <w:t xml:space="preserve"> this combined with different</w:t>
      </w:r>
      <w:r w:rsidRPr="0039335A">
        <w:rPr>
          <w:rFonts w:ascii="Times New Roman" w:hAnsi="Times New Roman" w:cs="Times New Roman"/>
          <w:sz w:val="24"/>
          <w:szCs w:val="24"/>
        </w:rPr>
        <w:t xml:space="preserve"> generations </w:t>
      </w:r>
      <w:r w:rsidR="00C76B6D">
        <w:rPr>
          <w:rFonts w:ascii="Times New Roman" w:hAnsi="Times New Roman" w:cs="Times New Roman"/>
          <w:sz w:val="24"/>
          <w:szCs w:val="24"/>
        </w:rPr>
        <w:t>(table5 P.21)</w:t>
      </w:r>
      <w:r w:rsidRPr="0039335A">
        <w:rPr>
          <w:rFonts w:ascii="Times New Roman" w:hAnsi="Times New Roman" w:cs="Times New Roman"/>
          <w:sz w:val="24"/>
          <w:szCs w:val="24"/>
        </w:rPr>
        <w:t xml:space="preserve"> </w:t>
      </w:r>
      <w:r w:rsidR="00C76B6D">
        <w:rPr>
          <w:rFonts w:ascii="Times New Roman" w:hAnsi="Times New Roman" w:cs="Times New Roman"/>
          <w:sz w:val="24"/>
          <w:szCs w:val="24"/>
        </w:rPr>
        <w:t xml:space="preserve">of </w:t>
      </w:r>
      <w:r w:rsidRPr="0039335A">
        <w:rPr>
          <w:rFonts w:ascii="Times New Roman" w:hAnsi="Times New Roman" w:cs="Times New Roman"/>
          <w:sz w:val="24"/>
          <w:szCs w:val="24"/>
        </w:rPr>
        <w:t>employees makes a catastrophic difference when reading the data, as difference generations have come into the workforce at different periods of times</w:t>
      </w:r>
      <w:r>
        <w:rPr>
          <w:rFonts w:ascii="Times New Roman" w:hAnsi="Times New Roman" w:cs="Times New Roman"/>
          <w:sz w:val="24"/>
          <w:szCs w:val="24"/>
        </w:rPr>
        <w:t>,</w:t>
      </w:r>
      <w:r w:rsidRPr="0039335A">
        <w:rPr>
          <w:rFonts w:ascii="Times New Roman" w:hAnsi="Times New Roman" w:cs="Times New Roman"/>
          <w:sz w:val="24"/>
          <w:szCs w:val="24"/>
        </w:rPr>
        <w:t xml:space="preserve"> where internal and external environm</w:t>
      </w:r>
      <w:r w:rsidR="00C76B6D">
        <w:rPr>
          <w:rFonts w:ascii="Times New Roman" w:hAnsi="Times New Roman" w:cs="Times New Roman"/>
          <w:sz w:val="24"/>
          <w:szCs w:val="24"/>
        </w:rPr>
        <w:t>ents have changed. Thus Table14</w:t>
      </w:r>
      <w:r w:rsidR="002D0EB7">
        <w:rPr>
          <w:rFonts w:ascii="Times New Roman" w:hAnsi="Times New Roman" w:cs="Times New Roman"/>
          <w:sz w:val="24"/>
          <w:szCs w:val="24"/>
        </w:rPr>
        <w:t xml:space="preserve"> shows 63% of </w:t>
      </w:r>
      <w:r w:rsidR="00D00890">
        <w:rPr>
          <w:rFonts w:ascii="Times New Roman" w:hAnsi="Times New Roman" w:cs="Times New Roman"/>
          <w:sz w:val="24"/>
          <w:szCs w:val="24"/>
        </w:rPr>
        <w:t xml:space="preserve">57 </w:t>
      </w:r>
      <w:r w:rsidR="002D0EB7">
        <w:rPr>
          <w:rFonts w:ascii="Times New Roman" w:hAnsi="Times New Roman" w:cs="Times New Roman"/>
          <w:sz w:val="24"/>
          <w:szCs w:val="24"/>
        </w:rPr>
        <w:t>people with families</w:t>
      </w:r>
      <w:r w:rsidRPr="0039335A">
        <w:rPr>
          <w:rFonts w:ascii="Times New Roman" w:hAnsi="Times New Roman" w:cs="Times New Roman"/>
          <w:sz w:val="24"/>
          <w:szCs w:val="24"/>
        </w:rPr>
        <w:t xml:space="preserve"> are 35-54, so their </w:t>
      </w:r>
      <w:r w:rsidR="002D0EB7">
        <w:rPr>
          <w:rFonts w:ascii="Times New Roman" w:hAnsi="Times New Roman" w:cs="Times New Roman"/>
          <w:sz w:val="24"/>
          <w:szCs w:val="24"/>
        </w:rPr>
        <w:t xml:space="preserve">motivational </w:t>
      </w:r>
      <w:r w:rsidRPr="0039335A">
        <w:rPr>
          <w:rFonts w:ascii="Times New Roman" w:hAnsi="Times New Roman" w:cs="Times New Roman"/>
          <w:sz w:val="24"/>
          <w:szCs w:val="24"/>
        </w:rPr>
        <w:t xml:space="preserve">needs are to provide for their children. </w:t>
      </w:r>
      <w:r w:rsidR="002D0EB7">
        <w:rPr>
          <w:rFonts w:ascii="Times New Roman" w:hAnsi="Times New Roman" w:cs="Times New Roman"/>
          <w:sz w:val="24"/>
          <w:szCs w:val="24"/>
        </w:rPr>
        <w:t>Whilst</w:t>
      </w:r>
      <w:r>
        <w:rPr>
          <w:rFonts w:ascii="Times New Roman" w:hAnsi="Times New Roman" w:cs="Times New Roman"/>
          <w:sz w:val="24"/>
          <w:szCs w:val="24"/>
        </w:rPr>
        <w:t xml:space="preserve"> </w:t>
      </w:r>
      <w:r w:rsidR="002D0EB7">
        <w:rPr>
          <w:rFonts w:ascii="Times New Roman" w:hAnsi="Times New Roman" w:cs="Times New Roman"/>
          <w:sz w:val="24"/>
          <w:szCs w:val="24"/>
        </w:rPr>
        <w:t xml:space="preserve">43% </w:t>
      </w:r>
      <w:r w:rsidR="00D00890">
        <w:rPr>
          <w:rFonts w:ascii="Times New Roman" w:hAnsi="Times New Roman" w:cs="Times New Roman"/>
          <w:sz w:val="24"/>
          <w:szCs w:val="24"/>
        </w:rPr>
        <w:t xml:space="preserve">of 14 </w:t>
      </w:r>
      <w:r w:rsidR="002D0EB7">
        <w:rPr>
          <w:rFonts w:ascii="Times New Roman" w:hAnsi="Times New Roman" w:cs="Times New Roman"/>
          <w:sz w:val="24"/>
          <w:szCs w:val="24"/>
        </w:rPr>
        <w:t>people</w:t>
      </w:r>
      <w:r>
        <w:rPr>
          <w:rFonts w:ascii="Times New Roman" w:hAnsi="Times New Roman" w:cs="Times New Roman"/>
          <w:sz w:val="24"/>
          <w:szCs w:val="24"/>
        </w:rPr>
        <w:t xml:space="preserve"> living with their parent</w:t>
      </w:r>
      <w:r w:rsidR="002D0EB7">
        <w:rPr>
          <w:rFonts w:ascii="Times New Roman" w:hAnsi="Times New Roman" w:cs="Times New Roman"/>
          <w:sz w:val="24"/>
          <w:szCs w:val="24"/>
        </w:rPr>
        <w:t>s are 16-24 year olds are</w:t>
      </w:r>
      <w:r>
        <w:rPr>
          <w:rFonts w:ascii="Times New Roman" w:hAnsi="Times New Roman" w:cs="Times New Roman"/>
          <w:sz w:val="24"/>
          <w:szCs w:val="24"/>
        </w:rPr>
        <w:t xml:space="preserve">, </w:t>
      </w:r>
      <w:r w:rsidRPr="0039335A">
        <w:rPr>
          <w:rFonts w:ascii="Times New Roman" w:hAnsi="Times New Roman" w:cs="Times New Roman"/>
          <w:sz w:val="24"/>
          <w:szCs w:val="24"/>
        </w:rPr>
        <w:t>so do not have pressured priorit</w:t>
      </w:r>
      <w:r>
        <w:rPr>
          <w:rFonts w:ascii="Times New Roman" w:hAnsi="Times New Roman" w:cs="Times New Roman"/>
          <w:sz w:val="24"/>
          <w:szCs w:val="24"/>
        </w:rPr>
        <w:t>ies</w:t>
      </w:r>
      <w:r w:rsidR="00793311">
        <w:rPr>
          <w:rFonts w:ascii="Times New Roman" w:hAnsi="Times New Roman" w:cs="Times New Roman"/>
          <w:sz w:val="24"/>
          <w:szCs w:val="24"/>
        </w:rPr>
        <w:t xml:space="preserve">. It was noted </w:t>
      </w:r>
      <w:r w:rsidR="00D00890">
        <w:rPr>
          <w:rFonts w:ascii="Times New Roman" w:hAnsi="Times New Roman" w:cs="Times New Roman"/>
          <w:sz w:val="24"/>
          <w:szCs w:val="24"/>
        </w:rPr>
        <w:t>one</w:t>
      </w:r>
      <w:r w:rsidRPr="0039335A">
        <w:rPr>
          <w:rFonts w:ascii="Times New Roman" w:hAnsi="Times New Roman" w:cs="Times New Roman"/>
          <w:sz w:val="24"/>
          <w:szCs w:val="24"/>
        </w:rPr>
        <w:t xml:space="preserve"> person i</w:t>
      </w:r>
      <w:r>
        <w:rPr>
          <w:rFonts w:ascii="Times New Roman" w:hAnsi="Times New Roman" w:cs="Times New Roman"/>
          <w:sz w:val="24"/>
          <w:szCs w:val="24"/>
        </w:rPr>
        <w:t>s still working past retirement.</w:t>
      </w:r>
    </w:p>
    <w:p w:rsidR="007D0977" w:rsidRPr="007D0977" w:rsidRDefault="007D0977" w:rsidP="007848FC">
      <w:pPr>
        <w:spacing w:line="480" w:lineRule="auto"/>
        <w:rPr>
          <w:rFonts w:ascii="Times New Roman" w:hAnsi="Times New Roman" w:cs="Times New Roman"/>
          <w:sz w:val="24"/>
          <w:szCs w:val="24"/>
        </w:rPr>
      </w:pPr>
      <w:r w:rsidRPr="0039335A">
        <w:rPr>
          <w:rFonts w:ascii="Times New Roman" w:hAnsi="Times New Roman" w:cs="Times New Roman"/>
          <w:sz w:val="24"/>
          <w:szCs w:val="24"/>
        </w:rPr>
        <w:t>The re</w:t>
      </w:r>
      <w:r>
        <w:rPr>
          <w:rFonts w:ascii="Times New Roman" w:hAnsi="Times New Roman" w:cs="Times New Roman"/>
          <w:sz w:val="24"/>
          <w:szCs w:val="24"/>
        </w:rPr>
        <w:t xml:space="preserve">lationship from </w:t>
      </w:r>
      <w:r w:rsidR="00C76B6D">
        <w:rPr>
          <w:rFonts w:ascii="Times New Roman" w:hAnsi="Times New Roman" w:cs="Times New Roman"/>
          <w:sz w:val="24"/>
          <w:szCs w:val="24"/>
        </w:rPr>
        <w:t>table14 corresponds with table15</w:t>
      </w:r>
      <w:r w:rsidRPr="0039335A">
        <w:rPr>
          <w:rFonts w:ascii="Times New Roman" w:hAnsi="Times New Roman" w:cs="Times New Roman"/>
          <w:sz w:val="24"/>
          <w:szCs w:val="24"/>
        </w:rPr>
        <w:t xml:space="preserve"> as it identifies further where some of generations with certain home situations work. </w:t>
      </w:r>
      <w:r w:rsidR="00D00890">
        <w:rPr>
          <w:rFonts w:ascii="Times New Roman" w:hAnsi="Times New Roman" w:cs="Times New Roman"/>
          <w:sz w:val="24"/>
          <w:szCs w:val="24"/>
        </w:rPr>
        <w:t xml:space="preserve">It is clear to see </w:t>
      </w:r>
      <w:r w:rsidR="00AB13DE">
        <w:rPr>
          <w:rFonts w:ascii="Times New Roman" w:hAnsi="Times New Roman" w:cs="Times New Roman"/>
          <w:sz w:val="24"/>
          <w:szCs w:val="24"/>
        </w:rPr>
        <w:t xml:space="preserve">the most occurring home situation at organisations are family with </w:t>
      </w:r>
      <w:r w:rsidR="00D00890">
        <w:rPr>
          <w:rFonts w:ascii="Times New Roman" w:hAnsi="Times New Roman" w:cs="Times New Roman"/>
          <w:sz w:val="24"/>
          <w:szCs w:val="24"/>
        </w:rPr>
        <w:t>80% of police,</w:t>
      </w:r>
      <w:r>
        <w:rPr>
          <w:rFonts w:ascii="Times New Roman" w:hAnsi="Times New Roman" w:cs="Times New Roman"/>
          <w:sz w:val="24"/>
          <w:szCs w:val="24"/>
        </w:rPr>
        <w:t xml:space="preserve"> </w:t>
      </w:r>
      <w:r w:rsidR="00D00890">
        <w:rPr>
          <w:rFonts w:ascii="Times New Roman" w:hAnsi="Times New Roman" w:cs="Times New Roman"/>
          <w:sz w:val="24"/>
          <w:szCs w:val="24"/>
        </w:rPr>
        <w:t xml:space="preserve">50% education, </w:t>
      </w:r>
      <w:r>
        <w:rPr>
          <w:rFonts w:ascii="Times New Roman" w:hAnsi="Times New Roman" w:cs="Times New Roman"/>
          <w:sz w:val="24"/>
          <w:szCs w:val="24"/>
        </w:rPr>
        <w:t xml:space="preserve"> </w:t>
      </w:r>
      <w:r w:rsidR="00AB13DE">
        <w:rPr>
          <w:rFonts w:ascii="Times New Roman" w:hAnsi="Times New Roman" w:cs="Times New Roman"/>
          <w:sz w:val="24"/>
          <w:szCs w:val="24"/>
        </w:rPr>
        <w:t xml:space="preserve">59% </w:t>
      </w:r>
      <w:r>
        <w:rPr>
          <w:rFonts w:ascii="Times New Roman" w:hAnsi="Times New Roman" w:cs="Times New Roman"/>
          <w:sz w:val="24"/>
          <w:szCs w:val="24"/>
        </w:rPr>
        <w:t xml:space="preserve">DVLA and </w:t>
      </w:r>
      <w:r w:rsidR="00AB13DE">
        <w:rPr>
          <w:rFonts w:ascii="Times New Roman" w:hAnsi="Times New Roman" w:cs="Times New Roman"/>
          <w:sz w:val="24"/>
          <w:szCs w:val="24"/>
        </w:rPr>
        <w:t>57%</w:t>
      </w:r>
      <w:r>
        <w:rPr>
          <w:rFonts w:ascii="Times New Roman" w:hAnsi="Times New Roman" w:cs="Times New Roman"/>
          <w:sz w:val="24"/>
          <w:szCs w:val="24"/>
        </w:rPr>
        <w:t xml:space="preserve">Swansea City Council (SCC) </w:t>
      </w:r>
      <w:r w:rsidR="00AB13DE">
        <w:rPr>
          <w:rFonts w:ascii="Times New Roman" w:hAnsi="Times New Roman" w:cs="Times New Roman"/>
          <w:sz w:val="24"/>
          <w:szCs w:val="24"/>
        </w:rPr>
        <w:t xml:space="preserve">. </w:t>
      </w:r>
      <w:r w:rsidR="00116956">
        <w:rPr>
          <w:rFonts w:ascii="Times New Roman" w:hAnsi="Times New Roman" w:cs="Times New Roman"/>
          <w:sz w:val="24"/>
          <w:szCs w:val="24"/>
        </w:rPr>
        <w:t xml:space="preserve">Whilst OCS has 83% people living with their other significant half, thus the motivational needs are going to vary different throughout the data. </w:t>
      </w:r>
      <w:r w:rsidR="00AB13DE">
        <w:rPr>
          <w:rFonts w:ascii="Times New Roman" w:hAnsi="Times New Roman" w:cs="Times New Roman"/>
          <w:sz w:val="24"/>
          <w:szCs w:val="24"/>
        </w:rPr>
        <w:t>Tables 14 and 15 together also identifies there</w:t>
      </w:r>
      <w:r>
        <w:rPr>
          <w:rFonts w:ascii="Times New Roman" w:hAnsi="Times New Roman" w:cs="Times New Roman"/>
          <w:sz w:val="24"/>
          <w:szCs w:val="24"/>
        </w:rPr>
        <w:t xml:space="preserve"> good sample size</w:t>
      </w:r>
      <w:r w:rsidR="00AB13DE">
        <w:rPr>
          <w:rFonts w:ascii="Times New Roman" w:hAnsi="Times New Roman" w:cs="Times New Roman"/>
          <w:sz w:val="24"/>
          <w:szCs w:val="24"/>
        </w:rPr>
        <w:t>s</w:t>
      </w:r>
      <w:r>
        <w:rPr>
          <w:rFonts w:ascii="Times New Roman" w:hAnsi="Times New Roman" w:cs="Times New Roman"/>
          <w:sz w:val="24"/>
          <w:szCs w:val="24"/>
        </w:rPr>
        <w:t xml:space="preserve"> of mixed ages and home situations </w:t>
      </w:r>
      <w:r w:rsidR="00AB13DE">
        <w:rPr>
          <w:rFonts w:ascii="Times New Roman" w:hAnsi="Times New Roman" w:cs="Times New Roman"/>
          <w:sz w:val="24"/>
          <w:szCs w:val="24"/>
        </w:rPr>
        <w:t>working within each organisation, apart from NPTC and OCS, which will form strong</w:t>
      </w:r>
      <w:r>
        <w:rPr>
          <w:rFonts w:ascii="Times New Roman" w:hAnsi="Times New Roman" w:cs="Times New Roman"/>
          <w:sz w:val="24"/>
          <w:szCs w:val="24"/>
        </w:rPr>
        <w:t xml:space="preserve"> evidence in the </w:t>
      </w:r>
      <w:r w:rsidR="00D00890">
        <w:rPr>
          <w:rFonts w:ascii="Times New Roman" w:hAnsi="Times New Roman" w:cs="Times New Roman"/>
          <w:sz w:val="24"/>
          <w:szCs w:val="24"/>
        </w:rPr>
        <w:t>findings.</w:t>
      </w:r>
    </w:p>
    <w:p w:rsidR="006447BF" w:rsidRPr="00733144" w:rsidRDefault="00FC3A0E" w:rsidP="00733144">
      <w:pPr>
        <w:pStyle w:val="Caption"/>
        <w:spacing w:line="480" w:lineRule="auto"/>
        <w:rPr>
          <w:rFonts w:ascii="Times New Roman" w:hAnsi="Times New Roman" w:cs="Times New Roman"/>
          <w:color w:val="auto"/>
          <w:sz w:val="24"/>
          <w:szCs w:val="24"/>
          <w:u w:val="single"/>
        </w:rPr>
      </w:pPr>
      <w:bookmarkStart w:id="65" w:name="_Toc481690468"/>
      <w:r w:rsidRPr="00FC3A0E">
        <w:rPr>
          <w:rFonts w:ascii="Times New Roman" w:hAnsi="Times New Roman" w:cs="Times New Roman"/>
          <w:color w:val="auto"/>
          <w:sz w:val="24"/>
          <w:szCs w:val="24"/>
          <w:u w:val="single"/>
        </w:rPr>
        <w:lastRenderedPageBreak/>
        <w:t xml:space="preserve">Table </w:t>
      </w:r>
      <w:r w:rsidRPr="00FC3A0E">
        <w:rPr>
          <w:rFonts w:ascii="Times New Roman" w:hAnsi="Times New Roman" w:cs="Times New Roman"/>
          <w:color w:val="auto"/>
          <w:sz w:val="24"/>
          <w:szCs w:val="24"/>
          <w:u w:val="single"/>
        </w:rPr>
        <w:fldChar w:fldCharType="begin"/>
      </w:r>
      <w:r w:rsidRPr="00FC3A0E">
        <w:rPr>
          <w:rFonts w:ascii="Times New Roman" w:hAnsi="Times New Roman" w:cs="Times New Roman"/>
          <w:color w:val="auto"/>
          <w:sz w:val="24"/>
          <w:szCs w:val="24"/>
          <w:u w:val="single"/>
        </w:rPr>
        <w:instrText xml:space="preserve"> SEQ Table \* ARABIC </w:instrText>
      </w:r>
      <w:r w:rsidRPr="00FC3A0E">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14</w:t>
      </w:r>
      <w:r w:rsidRPr="00FC3A0E">
        <w:rPr>
          <w:rFonts w:ascii="Times New Roman" w:hAnsi="Times New Roman" w:cs="Times New Roman"/>
          <w:color w:val="auto"/>
          <w:sz w:val="24"/>
          <w:szCs w:val="24"/>
          <w:u w:val="single"/>
        </w:rPr>
        <w:fldChar w:fldCharType="end"/>
      </w:r>
      <w:r w:rsidR="007D0977">
        <w:rPr>
          <w:rFonts w:ascii="Times New Roman" w:hAnsi="Times New Roman" w:cs="Times New Roman"/>
          <w:color w:val="auto"/>
          <w:sz w:val="24"/>
          <w:szCs w:val="24"/>
          <w:u w:val="single"/>
        </w:rPr>
        <w:t>-</w:t>
      </w:r>
      <w:r w:rsidR="002B36DF" w:rsidRPr="002B36DF">
        <w:rPr>
          <w:noProof/>
          <w:lang w:eastAsia="en-GB"/>
        </w:rPr>
        <w:t xml:space="preserve"> </w:t>
      </w:r>
      <w:r w:rsidR="00733144">
        <w:rPr>
          <w:rFonts w:ascii="Times New Roman" w:hAnsi="Times New Roman" w:cs="Times New Roman"/>
          <w:color w:val="auto"/>
          <w:sz w:val="24"/>
          <w:szCs w:val="24"/>
          <w:u w:val="single"/>
        </w:rPr>
        <w:t>Age compared with</w:t>
      </w:r>
      <w:r w:rsidR="007D0977">
        <w:rPr>
          <w:rFonts w:ascii="Times New Roman" w:hAnsi="Times New Roman" w:cs="Times New Roman"/>
          <w:color w:val="auto"/>
          <w:sz w:val="24"/>
          <w:szCs w:val="24"/>
          <w:u w:val="single"/>
        </w:rPr>
        <w:t xml:space="preserve"> Home Situations</w:t>
      </w:r>
      <w:r w:rsidR="002B36DF">
        <w:rPr>
          <w:noProof/>
          <w:lang w:eastAsia="en-GB"/>
        </w:rPr>
        <w:drawing>
          <wp:inline distT="0" distB="0" distL="0" distR="0" wp14:anchorId="7C3C9404" wp14:editId="3B0757BD">
            <wp:extent cx="5959064" cy="828675"/>
            <wp:effectExtent l="0" t="0" r="381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a:srcRect l="2391" t="30239" r="27455" b="57650"/>
                    <a:stretch/>
                  </pic:blipFill>
                  <pic:spPr bwMode="auto">
                    <a:xfrm>
                      <a:off x="0" y="0"/>
                      <a:ext cx="5966332" cy="829686"/>
                    </a:xfrm>
                    <a:prstGeom prst="rect">
                      <a:avLst/>
                    </a:prstGeom>
                    <a:ln>
                      <a:noFill/>
                    </a:ln>
                    <a:extLst>
                      <a:ext uri="{53640926-AAD7-44D8-BBD7-CCE9431645EC}">
                        <a14:shadowObscured xmlns:a14="http://schemas.microsoft.com/office/drawing/2010/main"/>
                      </a:ext>
                    </a:extLst>
                  </pic:spPr>
                </pic:pic>
              </a:graphicData>
            </a:graphic>
          </wp:inline>
        </w:drawing>
      </w:r>
      <w:bookmarkEnd w:id="65"/>
    </w:p>
    <w:p w:rsidR="006447BF" w:rsidRPr="00FC3A0E" w:rsidRDefault="00FC3A0E" w:rsidP="00FC3A0E">
      <w:pPr>
        <w:pStyle w:val="Caption"/>
        <w:rPr>
          <w:rFonts w:ascii="Times New Roman" w:hAnsi="Times New Roman" w:cs="Times New Roman"/>
          <w:color w:val="auto"/>
          <w:sz w:val="24"/>
          <w:szCs w:val="24"/>
          <w:u w:val="single"/>
        </w:rPr>
      </w:pPr>
      <w:bookmarkStart w:id="66" w:name="_Toc481690469"/>
      <w:r w:rsidRPr="00FC3A0E">
        <w:rPr>
          <w:rFonts w:ascii="Times New Roman" w:hAnsi="Times New Roman" w:cs="Times New Roman"/>
          <w:color w:val="auto"/>
          <w:sz w:val="24"/>
          <w:szCs w:val="24"/>
          <w:u w:val="single"/>
        </w:rPr>
        <w:t xml:space="preserve">Table </w:t>
      </w:r>
      <w:r w:rsidRPr="00FC3A0E">
        <w:rPr>
          <w:rFonts w:ascii="Times New Roman" w:hAnsi="Times New Roman" w:cs="Times New Roman"/>
          <w:color w:val="auto"/>
          <w:sz w:val="24"/>
          <w:szCs w:val="24"/>
          <w:u w:val="single"/>
        </w:rPr>
        <w:fldChar w:fldCharType="begin"/>
      </w:r>
      <w:r w:rsidRPr="00FC3A0E">
        <w:rPr>
          <w:rFonts w:ascii="Times New Roman" w:hAnsi="Times New Roman" w:cs="Times New Roman"/>
          <w:color w:val="auto"/>
          <w:sz w:val="24"/>
          <w:szCs w:val="24"/>
          <w:u w:val="single"/>
        </w:rPr>
        <w:instrText xml:space="preserve"> SEQ Table \* ARABIC </w:instrText>
      </w:r>
      <w:r w:rsidRPr="00FC3A0E">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15</w:t>
      </w:r>
      <w:r w:rsidRPr="00FC3A0E">
        <w:rPr>
          <w:rFonts w:ascii="Times New Roman" w:hAnsi="Times New Roman" w:cs="Times New Roman"/>
          <w:color w:val="auto"/>
          <w:sz w:val="24"/>
          <w:szCs w:val="24"/>
          <w:u w:val="single"/>
        </w:rPr>
        <w:fldChar w:fldCharType="end"/>
      </w:r>
      <w:r w:rsidR="00733144">
        <w:rPr>
          <w:rFonts w:ascii="Times New Roman" w:hAnsi="Times New Roman" w:cs="Times New Roman"/>
          <w:color w:val="auto"/>
          <w:sz w:val="24"/>
          <w:szCs w:val="24"/>
          <w:u w:val="single"/>
        </w:rPr>
        <w:t>-Workplace compared with Home</w:t>
      </w:r>
      <w:r w:rsidR="007D0977">
        <w:rPr>
          <w:rFonts w:ascii="Times New Roman" w:hAnsi="Times New Roman" w:cs="Times New Roman"/>
          <w:color w:val="auto"/>
          <w:sz w:val="24"/>
          <w:szCs w:val="24"/>
          <w:u w:val="single"/>
        </w:rPr>
        <w:t xml:space="preserve"> Situations</w:t>
      </w:r>
      <w:bookmarkEnd w:id="66"/>
    </w:p>
    <w:p w:rsidR="006447BF" w:rsidRDefault="00B85ACE" w:rsidP="006447BF">
      <w:pPr>
        <w:spacing w:line="480" w:lineRule="auto"/>
        <w:rPr>
          <w:rFonts w:ascii="Times New Roman" w:hAnsi="Times New Roman" w:cs="Times New Roman"/>
          <w:sz w:val="24"/>
          <w:szCs w:val="24"/>
        </w:rPr>
      </w:pPr>
      <w:r>
        <w:rPr>
          <w:noProof/>
          <w:lang w:eastAsia="en-GB"/>
        </w:rPr>
        <w:drawing>
          <wp:inline distT="0" distB="0" distL="0" distR="0" wp14:anchorId="23BDB1EC" wp14:editId="3F5F706B">
            <wp:extent cx="6029324" cy="88582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a:srcRect l="2162" t="30606" r="12527" b="57076"/>
                    <a:stretch/>
                  </pic:blipFill>
                  <pic:spPr bwMode="auto">
                    <a:xfrm>
                      <a:off x="0" y="0"/>
                      <a:ext cx="6036223" cy="886839"/>
                    </a:xfrm>
                    <a:prstGeom prst="rect">
                      <a:avLst/>
                    </a:prstGeom>
                    <a:ln>
                      <a:noFill/>
                    </a:ln>
                    <a:extLst>
                      <a:ext uri="{53640926-AAD7-44D8-BBD7-CCE9431645EC}">
                        <a14:shadowObscured xmlns:a14="http://schemas.microsoft.com/office/drawing/2010/main"/>
                      </a:ext>
                    </a:extLst>
                  </pic:spPr>
                </pic:pic>
              </a:graphicData>
            </a:graphic>
          </wp:inline>
        </w:drawing>
      </w:r>
    </w:p>
    <w:p w:rsidR="00733144" w:rsidRDefault="00162928" w:rsidP="00296BB9">
      <w:pPr>
        <w:spacing w:line="480" w:lineRule="auto"/>
        <w:rPr>
          <w:rFonts w:ascii="Times New Roman" w:hAnsi="Times New Roman" w:cs="Times New Roman"/>
          <w:i/>
          <w:sz w:val="24"/>
          <w:szCs w:val="24"/>
          <w:u w:val="single"/>
        </w:rPr>
      </w:pPr>
      <w:r w:rsidRPr="00162928">
        <w:rPr>
          <w:rFonts w:ascii="Times New Roman" w:hAnsi="Times New Roman" w:cs="Times New Roman"/>
          <w:sz w:val="24"/>
          <w:szCs w:val="24"/>
        </w:rPr>
        <w:t xml:space="preserve">#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was noted nobody works in the Fire Service</w:t>
      </w:r>
    </w:p>
    <w:p w:rsidR="006447BF" w:rsidRDefault="006447BF" w:rsidP="00296BB9">
      <w:pPr>
        <w:spacing w:line="480" w:lineRule="auto"/>
        <w:rPr>
          <w:rFonts w:ascii="Times New Roman" w:hAnsi="Times New Roman" w:cs="Times New Roman"/>
          <w:i/>
          <w:sz w:val="24"/>
          <w:szCs w:val="24"/>
          <w:u w:val="single"/>
        </w:rPr>
      </w:pPr>
      <w:r w:rsidRPr="00ED7E50">
        <w:rPr>
          <w:rFonts w:ascii="Times New Roman" w:hAnsi="Times New Roman" w:cs="Times New Roman"/>
          <w:i/>
          <w:sz w:val="24"/>
          <w:szCs w:val="24"/>
          <w:u w:val="single"/>
        </w:rPr>
        <w:t>Generation of motivational differences within the organisations</w:t>
      </w:r>
    </w:p>
    <w:p w:rsidR="00AB13DE" w:rsidRPr="00AB13DE" w:rsidRDefault="00AB13DE" w:rsidP="00296BB9">
      <w:pPr>
        <w:spacing w:line="480" w:lineRule="auto"/>
        <w:rPr>
          <w:rFonts w:ascii="Times New Roman" w:hAnsi="Times New Roman" w:cs="Times New Roman"/>
          <w:sz w:val="24"/>
          <w:szCs w:val="24"/>
        </w:rPr>
      </w:pPr>
      <w:r w:rsidRPr="00F45CE0">
        <w:rPr>
          <w:rFonts w:ascii="Times New Roman" w:hAnsi="Times New Roman" w:cs="Times New Roman"/>
          <w:sz w:val="24"/>
          <w:szCs w:val="24"/>
        </w:rPr>
        <w:t>From comparin</w:t>
      </w:r>
      <w:r>
        <w:rPr>
          <w:rFonts w:ascii="Times New Roman" w:hAnsi="Times New Roman" w:cs="Times New Roman"/>
          <w:sz w:val="24"/>
          <w:szCs w:val="24"/>
        </w:rPr>
        <w:t>g the relationships in tables16, 17 and back to 14</w:t>
      </w:r>
      <w:r w:rsidRPr="00F45CE0">
        <w:rPr>
          <w:rFonts w:ascii="Times New Roman" w:hAnsi="Times New Roman" w:cs="Times New Roman"/>
          <w:sz w:val="24"/>
          <w:szCs w:val="24"/>
        </w:rPr>
        <w:t>, it is clear generation x and y with families working in education SCC and DVLA are the most often motivated. What is interesting from the data although there is less generation z with only 10% of the sample group participating. 54% state they are sometimes to never motivated and since 54% also live at home with their parents, this is quiet an interesting find, as this  generation across all the public sector who are least motivated compared to all other generation and home situations. Is it that work/ organisations are no longer motivating generation z or is it people of this age are no longer motivated to do the traditions the older generations d</w:t>
      </w:r>
      <w:r w:rsidR="00CA3A5A">
        <w:rPr>
          <w:rFonts w:ascii="Times New Roman" w:hAnsi="Times New Roman" w:cs="Times New Roman"/>
          <w:sz w:val="24"/>
          <w:szCs w:val="24"/>
        </w:rPr>
        <w:t>id</w:t>
      </w:r>
      <w:r w:rsidRPr="00F45CE0">
        <w:rPr>
          <w:rFonts w:ascii="Times New Roman" w:hAnsi="Times New Roman" w:cs="Times New Roman"/>
          <w:sz w:val="24"/>
          <w:szCs w:val="24"/>
        </w:rPr>
        <w:t>, such as move out, start f</w:t>
      </w:r>
      <w:r>
        <w:rPr>
          <w:rFonts w:ascii="Times New Roman" w:hAnsi="Times New Roman" w:cs="Times New Roman"/>
          <w:sz w:val="24"/>
          <w:szCs w:val="24"/>
        </w:rPr>
        <w:t xml:space="preserve">amilies or make good careers.  </w:t>
      </w:r>
    </w:p>
    <w:p w:rsidR="006447BF" w:rsidRPr="00FC3A0E" w:rsidRDefault="00FC3A0E" w:rsidP="00296BB9">
      <w:pPr>
        <w:pStyle w:val="Caption"/>
        <w:spacing w:line="480" w:lineRule="auto"/>
        <w:rPr>
          <w:rFonts w:ascii="Times New Roman" w:hAnsi="Times New Roman" w:cs="Times New Roman"/>
          <w:color w:val="auto"/>
          <w:sz w:val="24"/>
          <w:szCs w:val="24"/>
          <w:u w:val="single"/>
        </w:rPr>
      </w:pPr>
      <w:bookmarkStart w:id="67" w:name="_Toc481690470"/>
      <w:r w:rsidRPr="00FC3A0E">
        <w:rPr>
          <w:rFonts w:ascii="Times New Roman" w:hAnsi="Times New Roman" w:cs="Times New Roman"/>
          <w:color w:val="auto"/>
          <w:sz w:val="24"/>
          <w:szCs w:val="24"/>
          <w:u w:val="single"/>
        </w:rPr>
        <w:t xml:space="preserve">Table </w:t>
      </w:r>
      <w:r w:rsidRPr="00FC3A0E">
        <w:rPr>
          <w:rFonts w:ascii="Times New Roman" w:hAnsi="Times New Roman" w:cs="Times New Roman"/>
          <w:color w:val="auto"/>
          <w:sz w:val="24"/>
          <w:szCs w:val="24"/>
          <w:u w:val="single"/>
        </w:rPr>
        <w:fldChar w:fldCharType="begin"/>
      </w:r>
      <w:r w:rsidRPr="00FC3A0E">
        <w:rPr>
          <w:rFonts w:ascii="Times New Roman" w:hAnsi="Times New Roman" w:cs="Times New Roman"/>
          <w:color w:val="auto"/>
          <w:sz w:val="24"/>
          <w:szCs w:val="24"/>
          <w:u w:val="single"/>
        </w:rPr>
        <w:instrText xml:space="preserve"> SEQ Table \* ARABIC </w:instrText>
      </w:r>
      <w:r w:rsidRPr="00FC3A0E">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16</w:t>
      </w:r>
      <w:r w:rsidRPr="00FC3A0E">
        <w:rPr>
          <w:rFonts w:ascii="Times New Roman" w:hAnsi="Times New Roman" w:cs="Times New Roman"/>
          <w:color w:val="auto"/>
          <w:sz w:val="24"/>
          <w:szCs w:val="24"/>
          <w:u w:val="single"/>
        </w:rPr>
        <w:fldChar w:fldCharType="end"/>
      </w:r>
      <w:r w:rsidR="00733144">
        <w:rPr>
          <w:rFonts w:ascii="Times New Roman" w:hAnsi="Times New Roman" w:cs="Times New Roman"/>
          <w:color w:val="auto"/>
          <w:sz w:val="24"/>
          <w:szCs w:val="24"/>
          <w:u w:val="single"/>
        </w:rPr>
        <w:t>- Age compared with how often are you motivated</w:t>
      </w:r>
      <w:bookmarkEnd w:id="67"/>
    </w:p>
    <w:p w:rsidR="00520FA4" w:rsidRPr="00520FA4" w:rsidRDefault="00733144" w:rsidP="00520FA4">
      <w:r>
        <w:rPr>
          <w:noProof/>
          <w:lang w:eastAsia="en-GB"/>
        </w:rPr>
        <w:drawing>
          <wp:inline distT="0" distB="0" distL="0" distR="0" wp14:anchorId="4B688FDD" wp14:editId="0563E6B5">
            <wp:extent cx="5467350" cy="109537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8"/>
                    <a:srcRect l="2399" t="30821" r="51276" b="56097"/>
                    <a:stretch/>
                  </pic:blipFill>
                  <pic:spPr bwMode="auto">
                    <a:xfrm>
                      <a:off x="0" y="0"/>
                      <a:ext cx="5473864" cy="1096680"/>
                    </a:xfrm>
                    <a:prstGeom prst="rect">
                      <a:avLst/>
                    </a:prstGeom>
                    <a:ln>
                      <a:noFill/>
                    </a:ln>
                    <a:extLst>
                      <a:ext uri="{53640926-AAD7-44D8-BBD7-CCE9431645EC}">
                        <a14:shadowObscured xmlns:a14="http://schemas.microsoft.com/office/drawing/2010/main"/>
                      </a:ext>
                    </a:extLst>
                  </pic:spPr>
                </pic:pic>
              </a:graphicData>
            </a:graphic>
          </wp:inline>
        </w:drawing>
      </w:r>
    </w:p>
    <w:p w:rsidR="006447BF" w:rsidRPr="00FC3A0E" w:rsidRDefault="00FC3A0E" w:rsidP="00FC3A0E">
      <w:pPr>
        <w:pStyle w:val="Caption"/>
        <w:rPr>
          <w:rFonts w:ascii="Times New Roman" w:hAnsi="Times New Roman" w:cs="Times New Roman"/>
          <w:color w:val="auto"/>
          <w:sz w:val="24"/>
          <w:szCs w:val="24"/>
          <w:u w:val="single"/>
        </w:rPr>
      </w:pPr>
      <w:bookmarkStart w:id="68" w:name="_Toc481690471"/>
      <w:r w:rsidRPr="00FC3A0E">
        <w:rPr>
          <w:rFonts w:ascii="Times New Roman" w:hAnsi="Times New Roman" w:cs="Times New Roman"/>
          <w:color w:val="auto"/>
          <w:sz w:val="24"/>
          <w:szCs w:val="24"/>
          <w:u w:val="single"/>
        </w:rPr>
        <w:lastRenderedPageBreak/>
        <w:t xml:space="preserve">Table </w:t>
      </w:r>
      <w:r w:rsidRPr="00FC3A0E">
        <w:rPr>
          <w:rFonts w:ascii="Times New Roman" w:hAnsi="Times New Roman" w:cs="Times New Roman"/>
          <w:color w:val="auto"/>
          <w:sz w:val="24"/>
          <w:szCs w:val="24"/>
          <w:u w:val="single"/>
        </w:rPr>
        <w:fldChar w:fldCharType="begin"/>
      </w:r>
      <w:r w:rsidRPr="00FC3A0E">
        <w:rPr>
          <w:rFonts w:ascii="Times New Roman" w:hAnsi="Times New Roman" w:cs="Times New Roman"/>
          <w:color w:val="auto"/>
          <w:sz w:val="24"/>
          <w:szCs w:val="24"/>
          <w:u w:val="single"/>
        </w:rPr>
        <w:instrText xml:space="preserve"> SEQ Table \* ARABIC </w:instrText>
      </w:r>
      <w:r w:rsidRPr="00FC3A0E">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17</w:t>
      </w:r>
      <w:r w:rsidRPr="00FC3A0E">
        <w:rPr>
          <w:rFonts w:ascii="Times New Roman" w:hAnsi="Times New Roman" w:cs="Times New Roman"/>
          <w:color w:val="auto"/>
          <w:sz w:val="24"/>
          <w:szCs w:val="24"/>
          <w:u w:val="single"/>
        </w:rPr>
        <w:fldChar w:fldCharType="end"/>
      </w:r>
      <w:r w:rsidR="00733144">
        <w:rPr>
          <w:rFonts w:ascii="Times New Roman" w:hAnsi="Times New Roman" w:cs="Times New Roman"/>
          <w:color w:val="auto"/>
          <w:sz w:val="24"/>
          <w:szCs w:val="24"/>
          <w:u w:val="single"/>
        </w:rPr>
        <w:t>- Work place compared with how often are you motivated</w:t>
      </w:r>
      <w:bookmarkEnd w:id="68"/>
    </w:p>
    <w:p w:rsidR="006447BF" w:rsidRDefault="00116956" w:rsidP="006447BF">
      <w:pPr>
        <w:spacing w:line="480" w:lineRule="auto"/>
        <w:rPr>
          <w:rFonts w:ascii="Times New Roman" w:hAnsi="Times New Roman" w:cs="Times New Roman"/>
          <w:sz w:val="24"/>
          <w:szCs w:val="24"/>
        </w:rPr>
      </w:pPr>
      <w:r>
        <w:rPr>
          <w:noProof/>
          <w:lang w:eastAsia="en-GB"/>
        </w:rPr>
        <w:drawing>
          <wp:inline distT="0" distB="0" distL="0" distR="0" wp14:anchorId="649663ED" wp14:editId="78846172">
            <wp:extent cx="5725506" cy="1190625"/>
            <wp:effectExtent l="0" t="0" r="889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a:srcRect l="2162" t="30377" r="43459" b="54545"/>
                    <a:stretch/>
                  </pic:blipFill>
                  <pic:spPr bwMode="auto">
                    <a:xfrm>
                      <a:off x="0" y="0"/>
                      <a:ext cx="5729317" cy="1191417"/>
                    </a:xfrm>
                    <a:prstGeom prst="rect">
                      <a:avLst/>
                    </a:prstGeom>
                    <a:ln>
                      <a:noFill/>
                    </a:ln>
                    <a:extLst>
                      <a:ext uri="{53640926-AAD7-44D8-BBD7-CCE9431645EC}">
                        <a14:shadowObscured xmlns:a14="http://schemas.microsoft.com/office/drawing/2010/main"/>
                      </a:ext>
                    </a:extLst>
                  </pic:spPr>
                </pic:pic>
              </a:graphicData>
            </a:graphic>
          </wp:inline>
        </w:drawing>
      </w:r>
    </w:p>
    <w:p w:rsidR="00A97EBF" w:rsidRDefault="00A97EBF" w:rsidP="007848FC">
      <w:pPr>
        <w:spacing w:line="480" w:lineRule="auto"/>
        <w:rPr>
          <w:rFonts w:ascii="Times New Roman" w:hAnsi="Times New Roman" w:cs="Times New Roman"/>
          <w:i/>
          <w:sz w:val="24"/>
          <w:szCs w:val="24"/>
          <w:u w:val="single"/>
        </w:rPr>
      </w:pPr>
    </w:p>
    <w:p w:rsidR="006447BF" w:rsidRPr="00616A39" w:rsidRDefault="006447BF" w:rsidP="007848FC">
      <w:pPr>
        <w:spacing w:line="480" w:lineRule="auto"/>
        <w:rPr>
          <w:rFonts w:ascii="Times New Roman" w:hAnsi="Times New Roman" w:cs="Times New Roman"/>
          <w:i/>
          <w:sz w:val="24"/>
          <w:szCs w:val="24"/>
          <w:u w:val="single"/>
        </w:rPr>
      </w:pPr>
      <w:r w:rsidRPr="00616A39">
        <w:rPr>
          <w:rFonts w:ascii="Times New Roman" w:hAnsi="Times New Roman" w:cs="Times New Roman"/>
          <w:i/>
          <w:sz w:val="24"/>
          <w:szCs w:val="24"/>
          <w:u w:val="single"/>
        </w:rPr>
        <w:t>Relationships between qualifications, job roles and work motivation</w:t>
      </w:r>
    </w:p>
    <w:p w:rsidR="00A735B2" w:rsidRPr="00AF0750" w:rsidRDefault="00A735B2" w:rsidP="007848FC">
      <w:pPr>
        <w:spacing w:line="480" w:lineRule="auto"/>
        <w:rPr>
          <w:rFonts w:ascii="Times New Roman" w:hAnsi="Times New Roman" w:cs="Times New Roman"/>
          <w:sz w:val="24"/>
          <w:szCs w:val="24"/>
        </w:rPr>
      </w:pPr>
      <w:r w:rsidRPr="00AF0750">
        <w:rPr>
          <w:rFonts w:ascii="Times New Roman" w:hAnsi="Times New Roman" w:cs="Times New Roman"/>
          <w:sz w:val="24"/>
          <w:szCs w:val="24"/>
        </w:rPr>
        <w:t xml:space="preserve">Table18 provides indication of the highest academic skills employees within job roles have. From just looking at 7 line managers </w:t>
      </w:r>
      <w:r w:rsidR="00C46888" w:rsidRPr="00AF0750">
        <w:rPr>
          <w:rFonts w:ascii="Times New Roman" w:hAnsi="Times New Roman" w:cs="Times New Roman"/>
          <w:sz w:val="24"/>
          <w:szCs w:val="24"/>
        </w:rPr>
        <w:t>and 1 team leader they only have GCSE’s but</w:t>
      </w:r>
      <w:r w:rsidRPr="00AF0750">
        <w:rPr>
          <w:rFonts w:ascii="Times New Roman" w:hAnsi="Times New Roman" w:cs="Times New Roman"/>
          <w:sz w:val="24"/>
          <w:szCs w:val="24"/>
        </w:rPr>
        <w:t xml:space="preserve"> managed to progress </w:t>
      </w:r>
      <w:r w:rsidR="00C46888" w:rsidRPr="00AF0750">
        <w:rPr>
          <w:rFonts w:ascii="Times New Roman" w:hAnsi="Times New Roman" w:cs="Times New Roman"/>
          <w:sz w:val="24"/>
          <w:szCs w:val="24"/>
        </w:rPr>
        <w:t xml:space="preserve">from ground staff, indicates they would have/ had </w:t>
      </w:r>
      <w:r w:rsidRPr="00AF0750">
        <w:rPr>
          <w:rFonts w:ascii="Times New Roman" w:hAnsi="Times New Roman" w:cs="Times New Roman"/>
          <w:sz w:val="24"/>
          <w:szCs w:val="24"/>
        </w:rPr>
        <w:t>motivational needs of training and development</w:t>
      </w:r>
      <w:r w:rsidR="00C46888" w:rsidRPr="00AF0750">
        <w:rPr>
          <w:rFonts w:ascii="Times New Roman" w:hAnsi="Times New Roman" w:cs="Times New Roman"/>
          <w:sz w:val="24"/>
          <w:szCs w:val="24"/>
        </w:rPr>
        <w:t xml:space="preserve"> </w:t>
      </w:r>
      <w:r w:rsidRPr="00AF0750">
        <w:rPr>
          <w:rFonts w:ascii="Times New Roman" w:hAnsi="Times New Roman" w:cs="Times New Roman"/>
          <w:sz w:val="24"/>
          <w:szCs w:val="24"/>
        </w:rPr>
        <w:t>to achiev</w:t>
      </w:r>
      <w:r w:rsidR="00C46888" w:rsidRPr="00AF0750">
        <w:rPr>
          <w:rFonts w:ascii="Times New Roman" w:hAnsi="Times New Roman" w:cs="Times New Roman"/>
          <w:sz w:val="24"/>
          <w:szCs w:val="24"/>
        </w:rPr>
        <w:t xml:space="preserve">e this role. A further 10 ground staff only have GCSE’s also which </w:t>
      </w:r>
      <w:r w:rsidR="002D3038" w:rsidRPr="00AF0750">
        <w:rPr>
          <w:rFonts w:ascii="Times New Roman" w:hAnsi="Times New Roman" w:cs="Times New Roman"/>
          <w:sz w:val="24"/>
          <w:szCs w:val="24"/>
        </w:rPr>
        <w:t>implies</w:t>
      </w:r>
      <w:r w:rsidR="00C46888" w:rsidRPr="00AF0750">
        <w:rPr>
          <w:rFonts w:ascii="Times New Roman" w:hAnsi="Times New Roman" w:cs="Times New Roman"/>
          <w:sz w:val="24"/>
          <w:szCs w:val="24"/>
        </w:rPr>
        <w:t xml:space="preserve"> if not now but in the future they will also undergo this motivational need in-order to achieve job promotions or role change. </w:t>
      </w:r>
      <w:r w:rsidR="002D3038" w:rsidRPr="00AF0750">
        <w:rPr>
          <w:rFonts w:ascii="Times New Roman" w:hAnsi="Times New Roman" w:cs="Times New Roman"/>
          <w:sz w:val="24"/>
          <w:szCs w:val="24"/>
        </w:rPr>
        <w:t xml:space="preserve">Alternatively there is 14 ground staff with degrees, 3 masters and 1 doctorate, these people are going to have different motivational needs, possibly job security, job promotions, self-esteem needs in-order to reach their full potential.  </w:t>
      </w:r>
    </w:p>
    <w:p w:rsidR="006447BF" w:rsidRPr="000F3571" w:rsidRDefault="000F3571" w:rsidP="007848FC">
      <w:pPr>
        <w:pStyle w:val="Caption"/>
        <w:spacing w:line="480" w:lineRule="auto"/>
        <w:rPr>
          <w:rFonts w:ascii="Times New Roman" w:hAnsi="Times New Roman" w:cs="Times New Roman"/>
          <w:color w:val="auto"/>
          <w:sz w:val="24"/>
          <w:szCs w:val="24"/>
          <w:u w:val="single"/>
        </w:rPr>
      </w:pPr>
      <w:bookmarkStart w:id="69" w:name="_Toc481690472"/>
      <w:r w:rsidRPr="000F3571">
        <w:rPr>
          <w:rFonts w:ascii="Times New Roman" w:hAnsi="Times New Roman" w:cs="Times New Roman"/>
          <w:color w:val="auto"/>
          <w:sz w:val="24"/>
          <w:szCs w:val="24"/>
          <w:u w:val="single"/>
        </w:rPr>
        <w:t xml:space="preserve">Table </w:t>
      </w:r>
      <w:r w:rsidRPr="000F3571">
        <w:rPr>
          <w:rFonts w:ascii="Times New Roman" w:hAnsi="Times New Roman" w:cs="Times New Roman"/>
          <w:color w:val="auto"/>
          <w:sz w:val="24"/>
          <w:szCs w:val="24"/>
          <w:u w:val="single"/>
        </w:rPr>
        <w:fldChar w:fldCharType="begin"/>
      </w:r>
      <w:r w:rsidRPr="000F3571">
        <w:rPr>
          <w:rFonts w:ascii="Times New Roman" w:hAnsi="Times New Roman" w:cs="Times New Roman"/>
          <w:color w:val="auto"/>
          <w:sz w:val="24"/>
          <w:szCs w:val="24"/>
          <w:u w:val="single"/>
        </w:rPr>
        <w:instrText xml:space="preserve"> SEQ Table \* ARABIC </w:instrText>
      </w:r>
      <w:r w:rsidRPr="000F3571">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18</w:t>
      </w:r>
      <w:r w:rsidRPr="000F3571">
        <w:rPr>
          <w:rFonts w:ascii="Times New Roman" w:hAnsi="Times New Roman" w:cs="Times New Roman"/>
          <w:color w:val="auto"/>
          <w:sz w:val="24"/>
          <w:szCs w:val="24"/>
          <w:u w:val="single"/>
        </w:rPr>
        <w:fldChar w:fldCharType="end"/>
      </w:r>
      <w:r w:rsidR="00733144">
        <w:rPr>
          <w:rFonts w:ascii="Times New Roman" w:hAnsi="Times New Roman" w:cs="Times New Roman"/>
          <w:color w:val="auto"/>
          <w:sz w:val="24"/>
          <w:szCs w:val="24"/>
          <w:u w:val="single"/>
        </w:rPr>
        <w:t>-Job role compared to highest qualification</w:t>
      </w:r>
      <w:bookmarkEnd w:id="69"/>
    </w:p>
    <w:p w:rsidR="007848FC" w:rsidRPr="00D4611B" w:rsidRDefault="006447BF" w:rsidP="00D4611B">
      <w:r>
        <w:rPr>
          <w:noProof/>
          <w:lang w:eastAsia="en-GB"/>
        </w:rPr>
        <w:drawing>
          <wp:inline distT="0" distB="0" distL="0" distR="0" wp14:anchorId="099B5744" wp14:editId="276F8121">
            <wp:extent cx="5905500" cy="120748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0"/>
                    <a:srcRect l="2155" t="31312" r="20692" b="52372"/>
                    <a:stretch/>
                  </pic:blipFill>
                  <pic:spPr bwMode="auto">
                    <a:xfrm>
                      <a:off x="0" y="0"/>
                      <a:ext cx="5903415" cy="1207056"/>
                    </a:xfrm>
                    <a:prstGeom prst="rect">
                      <a:avLst/>
                    </a:prstGeom>
                    <a:ln>
                      <a:noFill/>
                    </a:ln>
                    <a:extLst>
                      <a:ext uri="{53640926-AAD7-44D8-BBD7-CCE9431645EC}">
                        <a14:shadowObscured xmlns:a14="http://schemas.microsoft.com/office/drawing/2010/main"/>
                      </a:ext>
                    </a:extLst>
                  </pic:spPr>
                </pic:pic>
              </a:graphicData>
            </a:graphic>
          </wp:inline>
        </w:drawing>
      </w:r>
    </w:p>
    <w:p w:rsidR="00520FA4" w:rsidRDefault="00162928" w:rsidP="00520FA4">
      <w:pPr>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N</w:t>
      </w:r>
      <w:r w:rsidRPr="00D4611B">
        <w:rPr>
          <w:rFonts w:ascii="Times New Roman" w:hAnsi="Times New Roman" w:cs="Times New Roman"/>
          <w:sz w:val="24"/>
          <w:szCs w:val="24"/>
        </w:rPr>
        <w:t>oted</w:t>
      </w:r>
      <w:proofErr w:type="gramEnd"/>
      <w:r w:rsidR="0017356C">
        <w:rPr>
          <w:rFonts w:ascii="Times New Roman" w:hAnsi="Times New Roman" w:cs="Times New Roman"/>
          <w:sz w:val="24"/>
          <w:szCs w:val="24"/>
        </w:rPr>
        <w:t xml:space="preserve"> none has an I</w:t>
      </w:r>
      <w:r w:rsidR="00D4611B" w:rsidRPr="00D4611B">
        <w:rPr>
          <w:rFonts w:ascii="Times New Roman" w:hAnsi="Times New Roman" w:cs="Times New Roman"/>
          <w:sz w:val="24"/>
          <w:szCs w:val="24"/>
        </w:rPr>
        <w:t>nternship</w:t>
      </w:r>
      <w:r w:rsidR="0017356C">
        <w:rPr>
          <w:rFonts w:ascii="Times New Roman" w:hAnsi="Times New Roman" w:cs="Times New Roman"/>
          <w:sz w:val="24"/>
          <w:szCs w:val="24"/>
        </w:rPr>
        <w:t xml:space="preserve"> or HMC Degree</w:t>
      </w:r>
    </w:p>
    <w:p w:rsidR="00D4611B" w:rsidRDefault="006C6434" w:rsidP="00520FA4">
      <w:pPr>
        <w:rPr>
          <w:rFonts w:ascii="Times New Roman" w:hAnsi="Times New Roman" w:cs="Times New Roman"/>
          <w:sz w:val="24"/>
          <w:szCs w:val="24"/>
        </w:rPr>
      </w:pPr>
      <w:r>
        <w:rPr>
          <w:rFonts w:ascii="Times New Roman" w:hAnsi="Times New Roman" w:cs="Times New Roman"/>
          <w:sz w:val="24"/>
          <w:szCs w:val="24"/>
        </w:rPr>
        <w:t>#1 team leader has not answered</w:t>
      </w:r>
    </w:p>
    <w:p w:rsidR="00D4611B" w:rsidRDefault="00D4611B" w:rsidP="00520FA4">
      <w:pPr>
        <w:rPr>
          <w:rFonts w:ascii="Times New Roman" w:hAnsi="Times New Roman" w:cs="Times New Roman"/>
          <w:sz w:val="24"/>
          <w:szCs w:val="24"/>
        </w:rPr>
      </w:pPr>
    </w:p>
    <w:p w:rsidR="000D5389" w:rsidRPr="0051155F" w:rsidRDefault="00AF0750" w:rsidP="0051155F">
      <w:pPr>
        <w:pStyle w:val="Caption"/>
        <w:spacing w:line="480" w:lineRule="auto"/>
        <w:rPr>
          <w:rFonts w:ascii="Times New Roman" w:hAnsi="Times New Roman" w:cs="Times New Roman"/>
          <w:b w:val="0"/>
          <w:color w:val="auto"/>
          <w:sz w:val="24"/>
          <w:szCs w:val="24"/>
        </w:rPr>
      </w:pPr>
      <w:r>
        <w:rPr>
          <w:rFonts w:ascii="Times New Roman" w:hAnsi="Times New Roman" w:cs="Times New Roman"/>
          <w:b w:val="0"/>
          <w:color w:val="auto"/>
          <w:sz w:val="24"/>
          <w:szCs w:val="24"/>
        </w:rPr>
        <w:t xml:space="preserve">Comparing job roles from table18 to motivation in </w:t>
      </w:r>
      <w:r w:rsidR="00006A80">
        <w:rPr>
          <w:rFonts w:ascii="Times New Roman" w:hAnsi="Times New Roman" w:cs="Times New Roman"/>
          <w:b w:val="0"/>
          <w:color w:val="auto"/>
          <w:sz w:val="24"/>
          <w:szCs w:val="24"/>
        </w:rPr>
        <w:t>table</w:t>
      </w:r>
      <w:r>
        <w:rPr>
          <w:rFonts w:ascii="Times New Roman" w:hAnsi="Times New Roman" w:cs="Times New Roman"/>
          <w:b w:val="0"/>
          <w:color w:val="auto"/>
          <w:sz w:val="24"/>
          <w:szCs w:val="24"/>
        </w:rPr>
        <w:t xml:space="preserve">19, the data portrays </w:t>
      </w:r>
      <w:r w:rsidR="00006A80">
        <w:rPr>
          <w:rFonts w:ascii="Times New Roman" w:hAnsi="Times New Roman" w:cs="Times New Roman"/>
          <w:b w:val="0"/>
          <w:color w:val="auto"/>
          <w:sz w:val="24"/>
          <w:szCs w:val="24"/>
        </w:rPr>
        <w:t xml:space="preserve">the 1 director is always motivated and has a masters. Whilst </w:t>
      </w:r>
      <w:r w:rsidR="000D5389">
        <w:rPr>
          <w:rFonts w:ascii="Times New Roman" w:hAnsi="Times New Roman" w:cs="Times New Roman"/>
          <w:b w:val="0"/>
          <w:color w:val="auto"/>
          <w:sz w:val="24"/>
          <w:szCs w:val="24"/>
        </w:rPr>
        <w:t xml:space="preserve">the 2 employees ‘never’ motivated are </w:t>
      </w:r>
      <w:r w:rsidR="000D5389">
        <w:rPr>
          <w:rFonts w:ascii="Times New Roman" w:hAnsi="Times New Roman" w:cs="Times New Roman"/>
          <w:b w:val="0"/>
          <w:color w:val="auto"/>
          <w:sz w:val="24"/>
          <w:szCs w:val="24"/>
        </w:rPr>
        <w:lastRenderedPageBreak/>
        <w:t xml:space="preserve">apprentiship and ground staff, these could be people with graduate qualifications not reaching full potential of skill, thus lacking motivational needs. 100% of line/higher mangers are at least sometimes motivated, which is positive considering it is these people supporting and helping businesses to meet lower employees work needs. </w:t>
      </w:r>
      <w:r w:rsidR="0051155F">
        <w:rPr>
          <w:rFonts w:ascii="Times New Roman" w:hAnsi="Times New Roman" w:cs="Times New Roman"/>
          <w:b w:val="0"/>
          <w:color w:val="auto"/>
          <w:sz w:val="24"/>
          <w:szCs w:val="24"/>
        </w:rPr>
        <w:t>Together both tables build pictures to why employees may need different motivational methods to meet their motivational needs.</w:t>
      </w:r>
    </w:p>
    <w:p w:rsidR="006447BF" w:rsidRPr="000F3571" w:rsidRDefault="000F3571" w:rsidP="000F3571">
      <w:pPr>
        <w:pStyle w:val="Caption"/>
        <w:rPr>
          <w:rFonts w:ascii="Times New Roman" w:hAnsi="Times New Roman" w:cs="Times New Roman"/>
          <w:color w:val="auto"/>
          <w:sz w:val="24"/>
          <w:szCs w:val="24"/>
          <w:u w:val="single"/>
        </w:rPr>
      </w:pPr>
      <w:bookmarkStart w:id="70" w:name="_Toc481690473"/>
      <w:r w:rsidRPr="000F3571">
        <w:rPr>
          <w:rFonts w:ascii="Times New Roman" w:hAnsi="Times New Roman" w:cs="Times New Roman"/>
          <w:color w:val="auto"/>
          <w:sz w:val="24"/>
          <w:szCs w:val="24"/>
          <w:u w:val="single"/>
        </w:rPr>
        <w:t xml:space="preserve">Table </w:t>
      </w:r>
      <w:r w:rsidRPr="000F3571">
        <w:rPr>
          <w:rFonts w:ascii="Times New Roman" w:hAnsi="Times New Roman" w:cs="Times New Roman"/>
          <w:color w:val="auto"/>
          <w:sz w:val="24"/>
          <w:szCs w:val="24"/>
          <w:u w:val="single"/>
        </w:rPr>
        <w:fldChar w:fldCharType="begin"/>
      </w:r>
      <w:r w:rsidRPr="000F3571">
        <w:rPr>
          <w:rFonts w:ascii="Times New Roman" w:hAnsi="Times New Roman" w:cs="Times New Roman"/>
          <w:color w:val="auto"/>
          <w:sz w:val="24"/>
          <w:szCs w:val="24"/>
          <w:u w:val="single"/>
        </w:rPr>
        <w:instrText xml:space="preserve"> SEQ Table \* ARABIC </w:instrText>
      </w:r>
      <w:r w:rsidRPr="000F3571">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19</w:t>
      </w:r>
      <w:r w:rsidRPr="000F3571">
        <w:rPr>
          <w:rFonts w:ascii="Times New Roman" w:hAnsi="Times New Roman" w:cs="Times New Roman"/>
          <w:color w:val="auto"/>
          <w:sz w:val="24"/>
          <w:szCs w:val="24"/>
          <w:u w:val="single"/>
        </w:rPr>
        <w:fldChar w:fldCharType="end"/>
      </w:r>
      <w:r w:rsidR="00326E58">
        <w:rPr>
          <w:rFonts w:ascii="Times New Roman" w:hAnsi="Times New Roman" w:cs="Times New Roman"/>
          <w:color w:val="auto"/>
          <w:sz w:val="24"/>
          <w:szCs w:val="24"/>
          <w:u w:val="single"/>
        </w:rPr>
        <w:t>-Job role compared with how often are you motivated</w:t>
      </w:r>
      <w:bookmarkEnd w:id="70"/>
    </w:p>
    <w:p w:rsidR="006447BF" w:rsidRDefault="00326E58" w:rsidP="006447BF">
      <w:pPr>
        <w:spacing w:line="480" w:lineRule="auto"/>
        <w:rPr>
          <w:rFonts w:ascii="Times New Roman" w:hAnsi="Times New Roman" w:cs="Times New Roman"/>
          <w:sz w:val="24"/>
          <w:szCs w:val="24"/>
        </w:rPr>
      </w:pPr>
      <w:r>
        <w:rPr>
          <w:noProof/>
          <w:lang w:eastAsia="en-GB"/>
        </w:rPr>
        <w:drawing>
          <wp:inline distT="0" distB="0" distL="0" distR="0" wp14:anchorId="7BB99604" wp14:editId="19BD1F27">
            <wp:extent cx="5905500" cy="1114425"/>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1"/>
                    <a:srcRect l="2163" t="30821" r="57238" b="52318"/>
                    <a:stretch/>
                  </pic:blipFill>
                  <pic:spPr bwMode="auto">
                    <a:xfrm>
                      <a:off x="0" y="0"/>
                      <a:ext cx="5934248" cy="1119850"/>
                    </a:xfrm>
                    <a:prstGeom prst="rect">
                      <a:avLst/>
                    </a:prstGeom>
                    <a:ln>
                      <a:noFill/>
                    </a:ln>
                    <a:extLst>
                      <a:ext uri="{53640926-AAD7-44D8-BBD7-CCE9431645EC}">
                        <a14:shadowObscured xmlns:a14="http://schemas.microsoft.com/office/drawing/2010/main"/>
                      </a:ext>
                    </a:extLst>
                  </pic:spPr>
                </pic:pic>
              </a:graphicData>
            </a:graphic>
          </wp:inline>
        </w:drawing>
      </w:r>
    </w:p>
    <w:p w:rsidR="006447BF" w:rsidRDefault="006447BF" w:rsidP="006447BF"/>
    <w:p w:rsidR="006447BF" w:rsidRPr="00DE19DE" w:rsidRDefault="00D4611B" w:rsidP="00296BB9">
      <w:pPr>
        <w:pStyle w:val="Heading2"/>
        <w:numPr>
          <w:ilvl w:val="2"/>
          <w:numId w:val="24"/>
        </w:numPr>
        <w:spacing w:line="480" w:lineRule="auto"/>
        <w:rPr>
          <w:rFonts w:ascii="Times New Roman" w:hAnsi="Times New Roman" w:cs="Times New Roman"/>
          <w:color w:val="auto"/>
          <w:sz w:val="24"/>
          <w:szCs w:val="24"/>
          <w:u w:val="single"/>
        </w:rPr>
      </w:pPr>
      <w:bookmarkStart w:id="71" w:name="_Toc481690819"/>
      <w:r>
        <w:rPr>
          <w:rFonts w:ascii="Times New Roman" w:hAnsi="Times New Roman" w:cs="Times New Roman"/>
          <w:color w:val="auto"/>
          <w:sz w:val="24"/>
          <w:szCs w:val="24"/>
          <w:u w:val="single"/>
        </w:rPr>
        <w:t>Analysis of data mapped to motivational theory</w:t>
      </w:r>
      <w:bookmarkEnd w:id="71"/>
    </w:p>
    <w:p w:rsidR="006447BF" w:rsidRPr="00DE19DE" w:rsidRDefault="00D4611B" w:rsidP="006447B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analysis is </w:t>
      </w:r>
      <w:r w:rsidR="006447BF" w:rsidRPr="00DE19DE">
        <w:rPr>
          <w:rFonts w:ascii="Times New Roman" w:hAnsi="Times New Roman" w:cs="Times New Roman"/>
          <w:sz w:val="24"/>
          <w:szCs w:val="24"/>
        </w:rPr>
        <w:t xml:space="preserve">chosen to relate </w:t>
      </w:r>
      <w:r>
        <w:rPr>
          <w:rFonts w:ascii="Times New Roman" w:hAnsi="Times New Roman" w:cs="Times New Roman"/>
          <w:sz w:val="24"/>
          <w:szCs w:val="24"/>
        </w:rPr>
        <w:t xml:space="preserve">back to motivational theory, which </w:t>
      </w:r>
      <w:r w:rsidRPr="00DE19DE">
        <w:rPr>
          <w:rFonts w:ascii="Times New Roman" w:hAnsi="Times New Roman" w:cs="Times New Roman"/>
          <w:sz w:val="24"/>
          <w:szCs w:val="24"/>
        </w:rPr>
        <w:t>is</w:t>
      </w:r>
      <w:r w:rsidR="006447BF" w:rsidRPr="00DE19DE">
        <w:rPr>
          <w:rFonts w:ascii="Times New Roman" w:hAnsi="Times New Roman" w:cs="Times New Roman"/>
          <w:sz w:val="24"/>
          <w:szCs w:val="24"/>
        </w:rPr>
        <w:t xml:space="preserve"> emp</w:t>
      </w:r>
      <w:r w:rsidR="00A735C0">
        <w:rPr>
          <w:rFonts w:ascii="Times New Roman" w:hAnsi="Times New Roman" w:cs="Times New Roman"/>
          <w:sz w:val="24"/>
          <w:szCs w:val="24"/>
        </w:rPr>
        <w:t>loyment, absence, overtime and t</w:t>
      </w:r>
      <w:r w:rsidR="006447BF" w:rsidRPr="00DE19DE">
        <w:rPr>
          <w:rFonts w:ascii="Times New Roman" w:hAnsi="Times New Roman" w:cs="Times New Roman"/>
          <w:sz w:val="24"/>
          <w:szCs w:val="24"/>
        </w:rPr>
        <w:t>raining and development, as previously identified in the literature review are good indicators to identify the</w:t>
      </w:r>
      <w:r w:rsidR="006447BF">
        <w:rPr>
          <w:rFonts w:ascii="Times New Roman" w:hAnsi="Times New Roman" w:cs="Times New Roman"/>
          <w:sz w:val="24"/>
          <w:szCs w:val="24"/>
        </w:rPr>
        <w:t xml:space="preserve"> motivation of employees in </w:t>
      </w:r>
      <w:r w:rsidR="006447BF" w:rsidRPr="00DE19DE">
        <w:rPr>
          <w:rFonts w:ascii="Times New Roman" w:hAnsi="Times New Roman" w:cs="Times New Roman"/>
          <w:sz w:val="24"/>
          <w:szCs w:val="24"/>
        </w:rPr>
        <w:t xml:space="preserve">workforces. These also indicate areas of motivational methods that are working well and not so well within organisations. Therefore, the data collected and analysed has been captured </w:t>
      </w:r>
      <w:r>
        <w:rPr>
          <w:rFonts w:ascii="Times New Roman" w:hAnsi="Times New Roman" w:cs="Times New Roman"/>
          <w:sz w:val="24"/>
          <w:szCs w:val="24"/>
        </w:rPr>
        <w:t>purposely to fit into the theory categories</w:t>
      </w:r>
      <w:r w:rsidR="006447BF">
        <w:rPr>
          <w:rFonts w:ascii="Times New Roman" w:hAnsi="Times New Roman" w:cs="Times New Roman"/>
          <w:sz w:val="24"/>
          <w:szCs w:val="24"/>
        </w:rPr>
        <w:t>. T</w:t>
      </w:r>
      <w:r w:rsidR="006447BF" w:rsidRPr="00DE19DE">
        <w:rPr>
          <w:rFonts w:ascii="Times New Roman" w:hAnsi="Times New Roman" w:cs="Times New Roman"/>
          <w:sz w:val="24"/>
          <w:szCs w:val="24"/>
        </w:rPr>
        <w:t xml:space="preserve">o develop </w:t>
      </w:r>
      <w:r w:rsidR="006447BF">
        <w:rPr>
          <w:rFonts w:ascii="Times New Roman" w:hAnsi="Times New Roman" w:cs="Times New Roman"/>
          <w:sz w:val="24"/>
          <w:szCs w:val="24"/>
        </w:rPr>
        <w:t xml:space="preserve">the second objectives </w:t>
      </w:r>
      <w:r w:rsidR="006447BF" w:rsidRPr="00DE19DE">
        <w:rPr>
          <w:rFonts w:ascii="Times New Roman" w:hAnsi="Times New Roman" w:cs="Times New Roman"/>
          <w:sz w:val="24"/>
          <w:szCs w:val="24"/>
        </w:rPr>
        <w:t>assessments of the current levels of motivation within the public sector</w:t>
      </w:r>
      <w:r w:rsidR="006447BF">
        <w:rPr>
          <w:rFonts w:ascii="Times New Roman" w:hAnsi="Times New Roman" w:cs="Times New Roman"/>
          <w:sz w:val="24"/>
          <w:szCs w:val="24"/>
        </w:rPr>
        <w:t>,</w:t>
      </w:r>
      <w:r w:rsidR="006447BF" w:rsidRPr="00DE19DE">
        <w:rPr>
          <w:rFonts w:ascii="Times New Roman" w:hAnsi="Times New Roman" w:cs="Times New Roman"/>
          <w:sz w:val="24"/>
          <w:szCs w:val="24"/>
        </w:rPr>
        <w:t xml:space="preserve"> in Swansea and Port Talbot after austerity measures, through the theoretical motivational methods.</w:t>
      </w:r>
    </w:p>
    <w:p w:rsidR="006447BF" w:rsidRPr="00EA3C88" w:rsidRDefault="006447BF" w:rsidP="00296BB9">
      <w:pPr>
        <w:pStyle w:val="Heading3"/>
        <w:numPr>
          <w:ilvl w:val="3"/>
          <w:numId w:val="24"/>
        </w:numPr>
        <w:spacing w:line="480" w:lineRule="auto"/>
        <w:rPr>
          <w:rFonts w:ascii="Times New Roman" w:hAnsi="Times New Roman" w:cs="Times New Roman"/>
          <w:color w:val="auto"/>
          <w:sz w:val="24"/>
          <w:szCs w:val="24"/>
          <w:u w:val="single"/>
        </w:rPr>
      </w:pPr>
      <w:bookmarkStart w:id="72" w:name="_Toc481690820"/>
      <w:r w:rsidRPr="00EA3C88">
        <w:rPr>
          <w:rFonts w:ascii="Times New Roman" w:hAnsi="Times New Roman" w:cs="Times New Roman"/>
          <w:color w:val="auto"/>
          <w:sz w:val="24"/>
          <w:szCs w:val="24"/>
          <w:u w:val="single"/>
        </w:rPr>
        <w:t>Employment</w:t>
      </w:r>
      <w:bookmarkEnd w:id="72"/>
      <w:r w:rsidRPr="00EA3C88">
        <w:rPr>
          <w:rFonts w:ascii="Times New Roman" w:hAnsi="Times New Roman" w:cs="Times New Roman"/>
          <w:color w:val="auto"/>
          <w:sz w:val="24"/>
          <w:szCs w:val="24"/>
          <w:u w:val="single"/>
        </w:rPr>
        <w:t xml:space="preserve"> </w:t>
      </w:r>
    </w:p>
    <w:p w:rsidR="006447BF" w:rsidRPr="00EA3C88" w:rsidRDefault="006447BF" w:rsidP="006447BF">
      <w:pPr>
        <w:spacing w:line="480" w:lineRule="auto"/>
        <w:rPr>
          <w:rFonts w:ascii="Times New Roman" w:hAnsi="Times New Roman" w:cs="Times New Roman"/>
          <w:i/>
          <w:sz w:val="24"/>
          <w:szCs w:val="24"/>
          <w:u w:val="single"/>
        </w:rPr>
      </w:pPr>
      <w:r w:rsidRPr="00EA3C88">
        <w:rPr>
          <w:rFonts w:ascii="Times New Roman" w:hAnsi="Times New Roman" w:cs="Times New Roman"/>
          <w:i/>
          <w:sz w:val="24"/>
          <w:szCs w:val="24"/>
          <w:u w:val="single"/>
        </w:rPr>
        <w:t xml:space="preserve">Job security </w:t>
      </w:r>
    </w:p>
    <w:p w:rsidR="00296BB9" w:rsidRDefault="006447BF" w:rsidP="006447BF">
      <w:pPr>
        <w:spacing w:line="480" w:lineRule="auto"/>
        <w:rPr>
          <w:rFonts w:ascii="Times New Roman" w:hAnsi="Times New Roman" w:cs="Times New Roman"/>
          <w:sz w:val="24"/>
          <w:szCs w:val="24"/>
        </w:rPr>
      </w:pPr>
      <w:r w:rsidRPr="00EA3C88">
        <w:rPr>
          <w:rFonts w:ascii="Times New Roman" w:hAnsi="Times New Roman" w:cs="Times New Roman"/>
          <w:sz w:val="24"/>
          <w:szCs w:val="24"/>
        </w:rPr>
        <w:t xml:space="preserve">Job security is deemed as a crucial element of the Maslow hierarchy of needs model and good indicator to whether employees are </w:t>
      </w:r>
      <w:r w:rsidR="001D793E">
        <w:rPr>
          <w:rFonts w:ascii="Times New Roman" w:hAnsi="Times New Roman" w:cs="Times New Roman"/>
          <w:sz w:val="24"/>
          <w:szCs w:val="24"/>
        </w:rPr>
        <w:t xml:space="preserve">feeling </w:t>
      </w:r>
      <w:r w:rsidRPr="00EA3C88">
        <w:rPr>
          <w:rFonts w:ascii="Times New Roman" w:hAnsi="Times New Roman" w:cs="Times New Roman"/>
          <w:sz w:val="24"/>
          <w:szCs w:val="24"/>
        </w:rPr>
        <w:t>safe and stable within their working e</w:t>
      </w:r>
      <w:r w:rsidR="000F3571">
        <w:rPr>
          <w:rFonts w:ascii="Times New Roman" w:hAnsi="Times New Roman" w:cs="Times New Roman"/>
          <w:sz w:val="24"/>
          <w:szCs w:val="24"/>
        </w:rPr>
        <w:t>nvironment</w:t>
      </w:r>
      <w:r w:rsidR="001D793E">
        <w:rPr>
          <w:rFonts w:ascii="Times New Roman" w:hAnsi="Times New Roman" w:cs="Times New Roman"/>
          <w:sz w:val="24"/>
          <w:szCs w:val="24"/>
        </w:rPr>
        <w:t xml:space="preserve"> (refer toP11). G</w:t>
      </w:r>
      <w:r w:rsidRPr="000F3571">
        <w:rPr>
          <w:rFonts w:ascii="Times New Roman" w:hAnsi="Times New Roman" w:cs="Times New Roman"/>
          <w:sz w:val="24"/>
          <w:szCs w:val="24"/>
        </w:rPr>
        <w:t>raph</w:t>
      </w:r>
      <w:r w:rsidR="000F3571" w:rsidRPr="000F3571">
        <w:rPr>
          <w:rFonts w:ascii="Times New Roman" w:hAnsi="Times New Roman" w:cs="Times New Roman"/>
          <w:sz w:val="24"/>
          <w:szCs w:val="24"/>
        </w:rPr>
        <w:t>1</w:t>
      </w:r>
      <w:r w:rsidRPr="004A276A">
        <w:rPr>
          <w:rFonts w:ascii="Times New Roman" w:hAnsi="Times New Roman" w:cs="Times New Roman"/>
          <w:color w:val="FF0000"/>
          <w:sz w:val="24"/>
          <w:szCs w:val="24"/>
        </w:rPr>
        <w:t xml:space="preserve"> </w:t>
      </w:r>
      <w:r w:rsidRPr="00EA3C88">
        <w:rPr>
          <w:rFonts w:ascii="Times New Roman" w:hAnsi="Times New Roman" w:cs="Times New Roman"/>
          <w:sz w:val="24"/>
          <w:szCs w:val="24"/>
        </w:rPr>
        <w:t xml:space="preserve">below, </w:t>
      </w:r>
      <w:r w:rsidR="001D793E">
        <w:rPr>
          <w:rFonts w:ascii="Times New Roman" w:hAnsi="Times New Roman" w:cs="Times New Roman"/>
          <w:sz w:val="24"/>
          <w:szCs w:val="24"/>
        </w:rPr>
        <w:t>identifies</w:t>
      </w:r>
      <w:r w:rsidRPr="00EA3C88">
        <w:rPr>
          <w:rFonts w:ascii="Times New Roman" w:hAnsi="Times New Roman" w:cs="Times New Roman"/>
          <w:sz w:val="24"/>
          <w:szCs w:val="24"/>
        </w:rPr>
        <w:t xml:space="preserve"> </w:t>
      </w:r>
      <w:r w:rsidR="001D793E" w:rsidRPr="00EA3C88">
        <w:rPr>
          <w:rFonts w:ascii="Times New Roman" w:hAnsi="Times New Roman" w:cs="Times New Roman"/>
          <w:sz w:val="24"/>
          <w:szCs w:val="24"/>
        </w:rPr>
        <w:t xml:space="preserve">the highest amounts of employees </w:t>
      </w:r>
      <w:r w:rsidR="00A91263">
        <w:rPr>
          <w:rFonts w:ascii="Times New Roman" w:hAnsi="Times New Roman" w:cs="Times New Roman"/>
          <w:sz w:val="24"/>
          <w:szCs w:val="24"/>
        </w:rPr>
        <w:t xml:space="preserve">who agree to </w:t>
      </w:r>
      <w:r w:rsidR="001D793E" w:rsidRPr="00EA3C88">
        <w:rPr>
          <w:rFonts w:ascii="Times New Roman" w:hAnsi="Times New Roman" w:cs="Times New Roman"/>
          <w:sz w:val="24"/>
          <w:szCs w:val="24"/>
        </w:rPr>
        <w:lastRenderedPageBreak/>
        <w:t>feeling unsecure</w:t>
      </w:r>
      <w:r w:rsidR="00A91263">
        <w:rPr>
          <w:rFonts w:ascii="Times New Roman" w:hAnsi="Times New Roman" w:cs="Times New Roman"/>
          <w:sz w:val="24"/>
          <w:szCs w:val="24"/>
        </w:rPr>
        <w:t xml:space="preserve"> at their workplace, (</w:t>
      </w:r>
      <w:r w:rsidR="00035F5E">
        <w:rPr>
          <w:rFonts w:ascii="Times New Roman" w:hAnsi="Times New Roman" w:cs="Times New Roman"/>
          <w:sz w:val="24"/>
          <w:szCs w:val="24"/>
        </w:rPr>
        <w:t>percentages are worked out by adding strongly</w:t>
      </w:r>
      <w:r w:rsidR="0087444F">
        <w:rPr>
          <w:rFonts w:ascii="Times New Roman" w:hAnsi="Times New Roman" w:cs="Times New Roman"/>
          <w:sz w:val="24"/>
          <w:szCs w:val="24"/>
        </w:rPr>
        <w:t xml:space="preserve"> agree</w:t>
      </w:r>
      <w:r w:rsidR="00035F5E">
        <w:rPr>
          <w:rFonts w:ascii="Times New Roman" w:hAnsi="Times New Roman" w:cs="Times New Roman"/>
          <w:sz w:val="24"/>
          <w:szCs w:val="24"/>
        </w:rPr>
        <w:t xml:space="preserve"> and agree </w:t>
      </w:r>
      <w:r w:rsidR="00443732">
        <w:rPr>
          <w:rFonts w:ascii="Times New Roman" w:hAnsi="Times New Roman" w:cs="Times New Roman"/>
          <w:sz w:val="24"/>
          <w:szCs w:val="24"/>
        </w:rPr>
        <w:t>together)</w:t>
      </w:r>
      <w:r w:rsidR="00035F5E">
        <w:rPr>
          <w:rFonts w:ascii="Times New Roman" w:hAnsi="Times New Roman" w:cs="Times New Roman"/>
          <w:sz w:val="24"/>
          <w:szCs w:val="24"/>
        </w:rPr>
        <w:t>,   66.6%SCC, 66.6%NPTC</w:t>
      </w:r>
      <w:r w:rsidRPr="00EA3C88">
        <w:rPr>
          <w:rFonts w:ascii="Times New Roman" w:hAnsi="Times New Roman" w:cs="Times New Roman"/>
          <w:sz w:val="24"/>
          <w:szCs w:val="24"/>
        </w:rPr>
        <w:t xml:space="preserve"> an</w:t>
      </w:r>
      <w:r w:rsidR="00035F5E">
        <w:rPr>
          <w:rFonts w:ascii="Times New Roman" w:hAnsi="Times New Roman" w:cs="Times New Roman"/>
          <w:sz w:val="24"/>
          <w:szCs w:val="24"/>
        </w:rPr>
        <w:t>d 66.6%OCS</w:t>
      </w:r>
      <w:r w:rsidR="00A471B3">
        <w:rPr>
          <w:rFonts w:ascii="Times New Roman" w:hAnsi="Times New Roman" w:cs="Times New Roman"/>
          <w:sz w:val="24"/>
          <w:szCs w:val="24"/>
        </w:rPr>
        <w:t xml:space="preserve">. </w:t>
      </w:r>
      <w:r w:rsidR="00443732">
        <w:rPr>
          <w:rFonts w:ascii="Times New Roman" w:hAnsi="Times New Roman" w:cs="Times New Roman"/>
          <w:sz w:val="24"/>
          <w:szCs w:val="24"/>
        </w:rPr>
        <w:t>whilst</w:t>
      </w:r>
      <w:r w:rsidR="00A471B3">
        <w:rPr>
          <w:rFonts w:ascii="Times New Roman" w:hAnsi="Times New Roman" w:cs="Times New Roman"/>
          <w:sz w:val="24"/>
          <w:szCs w:val="24"/>
        </w:rPr>
        <w:t xml:space="preserve"> employees </w:t>
      </w:r>
      <w:r w:rsidR="00A91263">
        <w:rPr>
          <w:rFonts w:ascii="Times New Roman" w:hAnsi="Times New Roman" w:cs="Times New Roman"/>
          <w:sz w:val="24"/>
          <w:szCs w:val="24"/>
        </w:rPr>
        <w:t xml:space="preserve">who disagree to </w:t>
      </w:r>
      <w:r w:rsidR="00A471B3">
        <w:rPr>
          <w:rFonts w:ascii="Times New Roman" w:hAnsi="Times New Roman" w:cs="Times New Roman"/>
          <w:sz w:val="24"/>
          <w:szCs w:val="24"/>
        </w:rPr>
        <w:t xml:space="preserve">feeling </w:t>
      </w:r>
      <w:r w:rsidR="00A91263">
        <w:rPr>
          <w:rFonts w:ascii="Times New Roman" w:hAnsi="Times New Roman" w:cs="Times New Roman"/>
          <w:sz w:val="24"/>
          <w:szCs w:val="24"/>
        </w:rPr>
        <w:t>in</w:t>
      </w:r>
      <w:r w:rsidR="00A471B3">
        <w:rPr>
          <w:rFonts w:ascii="Times New Roman" w:hAnsi="Times New Roman" w:cs="Times New Roman"/>
          <w:sz w:val="24"/>
          <w:szCs w:val="24"/>
        </w:rPr>
        <w:t xml:space="preserve">secure </w:t>
      </w:r>
      <w:r w:rsidR="00A91263">
        <w:rPr>
          <w:rFonts w:ascii="Times New Roman" w:hAnsi="Times New Roman" w:cs="Times New Roman"/>
          <w:sz w:val="24"/>
          <w:szCs w:val="24"/>
        </w:rPr>
        <w:t>work</w:t>
      </w:r>
      <w:r w:rsidR="0087444F">
        <w:rPr>
          <w:rFonts w:ascii="Times New Roman" w:hAnsi="Times New Roman" w:cs="Times New Roman"/>
          <w:sz w:val="24"/>
          <w:szCs w:val="24"/>
        </w:rPr>
        <w:t xml:space="preserve"> at DVLA with 80.4%, Police83.3 and NHS 88.8%, </w:t>
      </w:r>
      <w:r w:rsidR="00A91263">
        <w:rPr>
          <w:rFonts w:ascii="Times New Roman" w:hAnsi="Times New Roman" w:cs="Times New Roman"/>
          <w:sz w:val="24"/>
          <w:szCs w:val="24"/>
        </w:rPr>
        <w:t>(</w:t>
      </w:r>
      <w:r w:rsidR="0087444F">
        <w:rPr>
          <w:rFonts w:ascii="Times New Roman" w:hAnsi="Times New Roman" w:cs="Times New Roman"/>
          <w:sz w:val="24"/>
          <w:szCs w:val="24"/>
        </w:rPr>
        <w:t>percentages are the totals of disagree and strongly disagree</w:t>
      </w:r>
      <w:r w:rsidR="00A91263">
        <w:rPr>
          <w:rFonts w:ascii="Times New Roman" w:hAnsi="Times New Roman" w:cs="Times New Roman"/>
          <w:sz w:val="24"/>
          <w:szCs w:val="24"/>
        </w:rPr>
        <w:t>)</w:t>
      </w:r>
      <w:r w:rsidR="0087444F">
        <w:rPr>
          <w:rFonts w:ascii="Times New Roman" w:hAnsi="Times New Roman" w:cs="Times New Roman"/>
          <w:sz w:val="24"/>
          <w:szCs w:val="24"/>
        </w:rPr>
        <w:t>.</w:t>
      </w:r>
    </w:p>
    <w:p w:rsidR="006447BF" w:rsidRPr="000F3571" w:rsidRDefault="000F3571" w:rsidP="000F3571">
      <w:pPr>
        <w:pStyle w:val="Caption"/>
        <w:rPr>
          <w:rFonts w:ascii="Times New Roman" w:hAnsi="Times New Roman" w:cs="Times New Roman"/>
          <w:color w:val="auto"/>
          <w:sz w:val="24"/>
          <w:szCs w:val="24"/>
          <w:u w:val="single"/>
        </w:rPr>
      </w:pPr>
      <w:r w:rsidRPr="000F3571">
        <w:rPr>
          <w:rFonts w:ascii="Times New Roman" w:hAnsi="Times New Roman" w:cs="Times New Roman"/>
          <w:color w:val="auto"/>
          <w:sz w:val="24"/>
          <w:szCs w:val="24"/>
          <w:u w:val="single"/>
        </w:rPr>
        <w:t xml:space="preserve">Graph </w:t>
      </w:r>
      <w:r w:rsidRPr="000F3571">
        <w:rPr>
          <w:rFonts w:ascii="Times New Roman" w:hAnsi="Times New Roman" w:cs="Times New Roman"/>
          <w:color w:val="auto"/>
          <w:sz w:val="24"/>
          <w:szCs w:val="24"/>
          <w:u w:val="single"/>
        </w:rPr>
        <w:fldChar w:fldCharType="begin"/>
      </w:r>
      <w:r w:rsidRPr="000F3571">
        <w:rPr>
          <w:rFonts w:ascii="Times New Roman" w:hAnsi="Times New Roman" w:cs="Times New Roman"/>
          <w:color w:val="auto"/>
          <w:sz w:val="24"/>
          <w:szCs w:val="24"/>
          <w:u w:val="single"/>
        </w:rPr>
        <w:instrText xml:space="preserve"> SEQ Graph \* ARABIC </w:instrText>
      </w:r>
      <w:r w:rsidRPr="000F3571">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w:t>
      </w:r>
      <w:r w:rsidRPr="000F3571">
        <w:rPr>
          <w:rFonts w:ascii="Times New Roman" w:hAnsi="Times New Roman" w:cs="Times New Roman"/>
          <w:color w:val="auto"/>
          <w:sz w:val="24"/>
          <w:szCs w:val="24"/>
          <w:u w:val="single"/>
        </w:rPr>
        <w:fldChar w:fldCharType="end"/>
      </w:r>
      <w:r w:rsidR="0087444F">
        <w:rPr>
          <w:rFonts w:ascii="Times New Roman" w:hAnsi="Times New Roman" w:cs="Times New Roman"/>
          <w:color w:val="auto"/>
          <w:sz w:val="24"/>
          <w:szCs w:val="24"/>
          <w:u w:val="single"/>
        </w:rPr>
        <w:t>- Workplace compared with feeling of job security</w:t>
      </w:r>
    </w:p>
    <w:p w:rsidR="006447BF" w:rsidRDefault="00162928" w:rsidP="006447BF">
      <w:pPr>
        <w:spacing w:line="480" w:lineRule="auto"/>
        <w:rPr>
          <w:rFonts w:ascii="Times New Roman" w:hAnsi="Times New Roman" w:cs="Times New Roman"/>
          <w:sz w:val="24"/>
          <w:szCs w:val="24"/>
        </w:rPr>
      </w:pPr>
      <w:r>
        <w:rPr>
          <w:noProof/>
          <w:lang w:eastAsia="en-GB"/>
        </w:rPr>
        <w:drawing>
          <wp:inline distT="0" distB="0" distL="0" distR="0" wp14:anchorId="0760CCD9" wp14:editId="279F64B8">
            <wp:extent cx="5086350" cy="16478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a:srcRect l="32760" t="42350" r="31124" b="29245"/>
                    <a:stretch/>
                  </pic:blipFill>
                  <pic:spPr bwMode="auto">
                    <a:xfrm>
                      <a:off x="0" y="0"/>
                      <a:ext cx="5094953" cy="1650612"/>
                    </a:xfrm>
                    <a:prstGeom prst="rect">
                      <a:avLst/>
                    </a:prstGeom>
                    <a:ln>
                      <a:noFill/>
                    </a:ln>
                    <a:extLst>
                      <a:ext uri="{53640926-AAD7-44D8-BBD7-CCE9431645EC}">
                        <a14:shadowObscured xmlns:a14="http://schemas.microsoft.com/office/drawing/2010/main"/>
                      </a:ext>
                    </a:extLst>
                  </pic:spPr>
                </pic:pic>
              </a:graphicData>
            </a:graphic>
          </wp:inline>
        </w:drawing>
      </w:r>
    </w:p>
    <w:p w:rsidR="00296BB9" w:rsidRPr="00BB0EC3" w:rsidRDefault="0095160F" w:rsidP="00BB0EC3">
      <w:pPr>
        <w:spacing w:line="480" w:lineRule="auto"/>
        <w:rPr>
          <w:i/>
          <w:u w:val="single"/>
        </w:rPr>
      </w:pPr>
      <w:r>
        <w:rPr>
          <w:rFonts w:ascii="Times New Roman" w:hAnsi="Times New Roman" w:cs="Times New Roman"/>
          <w:noProof/>
          <w:sz w:val="24"/>
          <w:szCs w:val="24"/>
          <w:lang w:eastAsia="en-GB"/>
        </w:rPr>
        <w:t>L</w:t>
      </w:r>
      <w:r w:rsidR="008A70BB">
        <w:rPr>
          <w:rFonts w:ascii="Times New Roman" w:hAnsi="Times New Roman" w:cs="Times New Roman"/>
          <w:noProof/>
          <w:sz w:val="24"/>
          <w:szCs w:val="24"/>
          <w:lang w:eastAsia="en-GB"/>
        </w:rPr>
        <w:t xml:space="preserve">inking </w:t>
      </w:r>
      <w:r>
        <w:rPr>
          <w:rFonts w:ascii="Times New Roman" w:hAnsi="Times New Roman" w:cs="Times New Roman"/>
          <w:noProof/>
          <w:sz w:val="24"/>
          <w:szCs w:val="24"/>
          <w:lang w:eastAsia="en-GB"/>
        </w:rPr>
        <w:t>g</w:t>
      </w:r>
      <w:r w:rsidR="008A70BB">
        <w:rPr>
          <w:rFonts w:ascii="Times New Roman" w:hAnsi="Times New Roman" w:cs="Times New Roman"/>
          <w:noProof/>
          <w:sz w:val="24"/>
          <w:szCs w:val="24"/>
          <w:lang w:eastAsia="en-GB"/>
        </w:rPr>
        <w:t>raph1 with M</w:t>
      </w:r>
      <w:r w:rsidR="008A70BB" w:rsidRPr="004A276A">
        <w:rPr>
          <w:rFonts w:ascii="Times New Roman" w:hAnsi="Times New Roman" w:cs="Times New Roman"/>
          <w:noProof/>
          <w:sz w:val="24"/>
          <w:szCs w:val="24"/>
          <w:lang w:eastAsia="en-GB"/>
        </w:rPr>
        <w:t xml:space="preserve">aslows theory in </w:t>
      </w:r>
      <w:r w:rsidR="008A70BB" w:rsidRPr="000F3571">
        <w:rPr>
          <w:rFonts w:ascii="Times New Roman" w:hAnsi="Times New Roman" w:cs="Times New Roman"/>
          <w:noProof/>
          <w:sz w:val="24"/>
          <w:szCs w:val="24"/>
          <w:lang w:eastAsia="en-GB"/>
        </w:rPr>
        <w:t>graph2</w:t>
      </w:r>
      <w:r w:rsidR="008A70BB" w:rsidRPr="004A276A">
        <w:rPr>
          <w:rFonts w:ascii="Times New Roman" w:hAnsi="Times New Roman" w:cs="Times New Roman"/>
          <w:noProof/>
          <w:sz w:val="24"/>
          <w:szCs w:val="24"/>
          <w:lang w:eastAsia="en-GB"/>
        </w:rPr>
        <w:t xml:space="preserve"> , job security fits withi</w:t>
      </w:r>
      <w:r>
        <w:rPr>
          <w:rFonts w:ascii="Times New Roman" w:hAnsi="Times New Roman" w:cs="Times New Roman"/>
          <w:noProof/>
          <w:sz w:val="24"/>
          <w:szCs w:val="24"/>
          <w:lang w:eastAsia="en-GB"/>
        </w:rPr>
        <w:t>n level 2 of saftey needs. I</w:t>
      </w:r>
      <w:r w:rsidR="008A70BB" w:rsidRPr="004A276A">
        <w:rPr>
          <w:rFonts w:ascii="Times New Roman" w:hAnsi="Times New Roman" w:cs="Times New Roman"/>
          <w:noProof/>
          <w:sz w:val="24"/>
          <w:szCs w:val="24"/>
          <w:lang w:eastAsia="en-GB"/>
        </w:rPr>
        <w:t>t was expected there would have been high levels of employ</w:t>
      </w:r>
      <w:r w:rsidR="00443732">
        <w:rPr>
          <w:rFonts w:ascii="Times New Roman" w:hAnsi="Times New Roman" w:cs="Times New Roman"/>
          <w:noProof/>
          <w:sz w:val="24"/>
          <w:szCs w:val="24"/>
          <w:lang w:eastAsia="en-GB"/>
        </w:rPr>
        <w:t>ees within levels 1 and 2</w:t>
      </w:r>
      <w:r>
        <w:rPr>
          <w:rFonts w:ascii="Times New Roman" w:hAnsi="Times New Roman" w:cs="Times New Roman"/>
          <w:noProof/>
          <w:sz w:val="24"/>
          <w:szCs w:val="24"/>
          <w:lang w:eastAsia="en-GB"/>
        </w:rPr>
        <w:t xml:space="preserve"> needs </w:t>
      </w:r>
      <w:r w:rsidR="00443732">
        <w:rPr>
          <w:rFonts w:ascii="Times New Roman" w:hAnsi="Times New Roman" w:cs="Times New Roman"/>
          <w:noProof/>
          <w:sz w:val="24"/>
          <w:szCs w:val="24"/>
          <w:lang w:eastAsia="en-GB"/>
        </w:rPr>
        <w:t xml:space="preserve">which </w:t>
      </w:r>
      <w:r>
        <w:rPr>
          <w:rFonts w:ascii="Times New Roman" w:hAnsi="Times New Roman" w:cs="Times New Roman"/>
          <w:noProof/>
          <w:sz w:val="24"/>
          <w:szCs w:val="24"/>
          <w:lang w:eastAsia="en-GB"/>
        </w:rPr>
        <w:t>would be feeling</w:t>
      </w:r>
      <w:r w:rsidR="008A70BB" w:rsidRPr="004A276A">
        <w:rPr>
          <w:rFonts w:ascii="Times New Roman" w:hAnsi="Times New Roman" w:cs="Times New Roman"/>
          <w:noProof/>
          <w:sz w:val="24"/>
          <w:szCs w:val="24"/>
          <w:lang w:eastAsia="en-GB"/>
        </w:rPr>
        <w:t xml:space="preserve"> insecure of their job safety. However, </w:t>
      </w:r>
      <w:r>
        <w:rPr>
          <w:rFonts w:ascii="Times New Roman" w:hAnsi="Times New Roman" w:cs="Times New Roman"/>
          <w:noProof/>
          <w:sz w:val="24"/>
          <w:szCs w:val="24"/>
          <w:lang w:eastAsia="en-GB"/>
        </w:rPr>
        <w:t xml:space="preserve">this was disproven as </w:t>
      </w:r>
      <w:r w:rsidR="008A70BB" w:rsidRPr="004A276A">
        <w:rPr>
          <w:rFonts w:ascii="Times New Roman" w:hAnsi="Times New Roman" w:cs="Times New Roman"/>
          <w:noProof/>
          <w:sz w:val="24"/>
          <w:szCs w:val="24"/>
          <w:lang w:eastAsia="en-GB"/>
        </w:rPr>
        <w:t xml:space="preserve">50% of level </w:t>
      </w:r>
      <w:r>
        <w:rPr>
          <w:rFonts w:ascii="Times New Roman" w:hAnsi="Times New Roman" w:cs="Times New Roman"/>
          <w:noProof/>
          <w:sz w:val="24"/>
          <w:szCs w:val="24"/>
          <w:lang w:eastAsia="en-GB"/>
        </w:rPr>
        <w:t>1 and 70% of level 2 disagree</w:t>
      </w:r>
      <w:r w:rsidR="008A70BB" w:rsidRPr="004A276A">
        <w:rPr>
          <w:rFonts w:ascii="Times New Roman" w:hAnsi="Times New Roman" w:cs="Times New Roman"/>
          <w:noProof/>
          <w:sz w:val="24"/>
          <w:szCs w:val="24"/>
          <w:lang w:eastAsia="en-GB"/>
        </w:rPr>
        <w:t xml:space="preserve"> that </w:t>
      </w:r>
      <w:r>
        <w:rPr>
          <w:rFonts w:ascii="Times New Roman" w:hAnsi="Times New Roman" w:cs="Times New Roman"/>
          <w:noProof/>
          <w:sz w:val="24"/>
          <w:szCs w:val="24"/>
          <w:lang w:eastAsia="en-GB"/>
        </w:rPr>
        <w:t>they are not fearing their jobs</w:t>
      </w:r>
      <w:r w:rsidR="008A70BB" w:rsidRPr="004A276A">
        <w:rPr>
          <w:rFonts w:ascii="Times New Roman" w:hAnsi="Times New Roman" w:cs="Times New Roman"/>
          <w:noProof/>
          <w:sz w:val="24"/>
          <w:szCs w:val="24"/>
          <w:lang w:eastAsia="en-GB"/>
        </w:rPr>
        <w:t xml:space="preserve">. Thus, it seems within Swansea and Neath Port Talbot lack of job secutity due to austerity measures are not </w:t>
      </w:r>
      <w:r>
        <w:rPr>
          <w:rFonts w:ascii="Times New Roman" w:hAnsi="Times New Roman" w:cs="Times New Roman"/>
          <w:noProof/>
          <w:sz w:val="24"/>
          <w:szCs w:val="24"/>
          <w:lang w:eastAsia="en-GB"/>
        </w:rPr>
        <w:t xml:space="preserve">severly </w:t>
      </w:r>
      <w:r w:rsidR="008A70BB" w:rsidRPr="004A276A">
        <w:rPr>
          <w:rFonts w:ascii="Times New Roman" w:hAnsi="Times New Roman" w:cs="Times New Roman"/>
          <w:noProof/>
          <w:sz w:val="24"/>
          <w:szCs w:val="24"/>
          <w:lang w:eastAsia="en-GB"/>
        </w:rPr>
        <w:t>impacting e</w:t>
      </w:r>
      <w:r>
        <w:rPr>
          <w:rFonts w:ascii="Times New Roman" w:hAnsi="Times New Roman" w:cs="Times New Roman"/>
          <w:noProof/>
          <w:sz w:val="24"/>
          <w:szCs w:val="24"/>
          <w:lang w:eastAsia="en-GB"/>
        </w:rPr>
        <w:t>mployees motivation</w:t>
      </w:r>
      <w:r w:rsidR="008A70BB" w:rsidRPr="004A276A">
        <w:rPr>
          <w:rFonts w:ascii="Times New Roman" w:hAnsi="Times New Roman" w:cs="Times New Roman"/>
          <w:noProof/>
          <w:sz w:val="24"/>
          <w:szCs w:val="24"/>
          <w:lang w:eastAsia="en-GB"/>
        </w:rPr>
        <w:t xml:space="preserve">. </w:t>
      </w:r>
    </w:p>
    <w:p w:rsidR="006447BF" w:rsidRPr="000F3571" w:rsidRDefault="000F3571" w:rsidP="000F3571">
      <w:pPr>
        <w:pStyle w:val="Caption"/>
        <w:rPr>
          <w:rFonts w:ascii="Times New Roman" w:hAnsi="Times New Roman" w:cs="Times New Roman"/>
          <w:color w:val="auto"/>
          <w:sz w:val="24"/>
          <w:szCs w:val="24"/>
          <w:u w:val="single"/>
        </w:rPr>
      </w:pPr>
      <w:r w:rsidRPr="000F3571">
        <w:rPr>
          <w:rFonts w:ascii="Times New Roman" w:hAnsi="Times New Roman" w:cs="Times New Roman"/>
          <w:color w:val="auto"/>
          <w:sz w:val="24"/>
          <w:szCs w:val="24"/>
          <w:u w:val="single"/>
        </w:rPr>
        <w:t xml:space="preserve">Graph </w:t>
      </w:r>
      <w:r w:rsidRPr="000F3571">
        <w:rPr>
          <w:rFonts w:ascii="Times New Roman" w:hAnsi="Times New Roman" w:cs="Times New Roman"/>
          <w:color w:val="auto"/>
          <w:sz w:val="24"/>
          <w:szCs w:val="24"/>
          <w:u w:val="single"/>
        </w:rPr>
        <w:fldChar w:fldCharType="begin"/>
      </w:r>
      <w:r w:rsidRPr="000F3571">
        <w:rPr>
          <w:rFonts w:ascii="Times New Roman" w:hAnsi="Times New Roman" w:cs="Times New Roman"/>
          <w:color w:val="auto"/>
          <w:sz w:val="24"/>
          <w:szCs w:val="24"/>
          <w:u w:val="single"/>
        </w:rPr>
        <w:instrText xml:space="preserve"> SEQ Graph \* ARABIC </w:instrText>
      </w:r>
      <w:r w:rsidRPr="000F3571">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w:t>
      </w:r>
      <w:r w:rsidRPr="000F3571">
        <w:rPr>
          <w:rFonts w:ascii="Times New Roman" w:hAnsi="Times New Roman" w:cs="Times New Roman"/>
          <w:color w:val="auto"/>
          <w:sz w:val="24"/>
          <w:szCs w:val="24"/>
          <w:u w:val="single"/>
        </w:rPr>
        <w:fldChar w:fldCharType="end"/>
      </w:r>
      <w:r w:rsidR="00A91263">
        <w:rPr>
          <w:rFonts w:ascii="Times New Roman" w:hAnsi="Times New Roman" w:cs="Times New Roman"/>
          <w:color w:val="auto"/>
          <w:sz w:val="24"/>
          <w:szCs w:val="24"/>
          <w:u w:val="single"/>
        </w:rPr>
        <w:t>- Job insecurity compared with Maslow’s levels of needs</w:t>
      </w:r>
    </w:p>
    <w:p w:rsidR="007848FC" w:rsidRDefault="00A32BF4" w:rsidP="007848FC">
      <w:pPr>
        <w:rPr>
          <w:i/>
          <w:u w:val="single"/>
        </w:rPr>
      </w:pPr>
      <w:r>
        <w:rPr>
          <w:noProof/>
          <w:lang w:eastAsia="en-GB"/>
        </w:rPr>
        <w:drawing>
          <wp:inline distT="0" distB="0" distL="0" distR="0" wp14:anchorId="28E7B00D" wp14:editId="5B59A7F4">
            <wp:extent cx="5343525" cy="18478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3"/>
                    <a:srcRect l="37250" t="42350" r="25998" b="28603"/>
                    <a:stretch/>
                  </pic:blipFill>
                  <pic:spPr bwMode="auto">
                    <a:xfrm>
                      <a:off x="0" y="0"/>
                      <a:ext cx="5347079" cy="1849079"/>
                    </a:xfrm>
                    <a:prstGeom prst="rect">
                      <a:avLst/>
                    </a:prstGeom>
                    <a:ln>
                      <a:noFill/>
                    </a:ln>
                    <a:extLst>
                      <a:ext uri="{53640926-AAD7-44D8-BBD7-CCE9431645EC}">
                        <a14:shadowObscured xmlns:a14="http://schemas.microsoft.com/office/drawing/2010/main"/>
                      </a:ext>
                    </a:extLst>
                  </pic:spPr>
                </pic:pic>
              </a:graphicData>
            </a:graphic>
          </wp:inline>
        </w:drawing>
      </w:r>
    </w:p>
    <w:p w:rsidR="00520FA4" w:rsidRDefault="00520FA4" w:rsidP="007848FC">
      <w:pPr>
        <w:spacing w:line="480" w:lineRule="auto"/>
        <w:rPr>
          <w:rFonts w:ascii="Times New Roman" w:hAnsi="Times New Roman" w:cs="Times New Roman"/>
          <w:noProof/>
          <w:sz w:val="24"/>
          <w:szCs w:val="24"/>
          <w:lang w:eastAsia="en-GB"/>
        </w:rPr>
      </w:pPr>
    </w:p>
    <w:p w:rsidR="00BA7806" w:rsidRDefault="00BA7806" w:rsidP="007848FC">
      <w:pPr>
        <w:spacing w:line="480" w:lineRule="auto"/>
        <w:rPr>
          <w:rFonts w:ascii="Times New Roman" w:hAnsi="Times New Roman" w:cs="Times New Roman"/>
          <w:noProof/>
          <w:sz w:val="24"/>
          <w:szCs w:val="24"/>
          <w:lang w:eastAsia="en-GB"/>
        </w:rPr>
      </w:pPr>
    </w:p>
    <w:p w:rsidR="006447BF" w:rsidRPr="00296BB9" w:rsidRDefault="006447BF" w:rsidP="007848FC">
      <w:pPr>
        <w:spacing w:line="480" w:lineRule="auto"/>
        <w:rPr>
          <w:rFonts w:ascii="Times New Roman" w:hAnsi="Times New Roman" w:cs="Times New Roman"/>
          <w:i/>
          <w:sz w:val="24"/>
          <w:szCs w:val="24"/>
          <w:u w:val="single"/>
        </w:rPr>
      </w:pPr>
      <w:r w:rsidRPr="00296BB9">
        <w:rPr>
          <w:rFonts w:ascii="Times New Roman" w:hAnsi="Times New Roman" w:cs="Times New Roman"/>
          <w:i/>
          <w:sz w:val="24"/>
          <w:szCs w:val="24"/>
          <w:u w:val="single"/>
        </w:rPr>
        <w:lastRenderedPageBreak/>
        <w:t xml:space="preserve">Communication </w:t>
      </w:r>
    </w:p>
    <w:p w:rsidR="006447BF" w:rsidRPr="004A276A" w:rsidRDefault="00443732" w:rsidP="007848FC">
      <w:pPr>
        <w:spacing w:line="480" w:lineRule="auto"/>
        <w:rPr>
          <w:rFonts w:ascii="Times New Roman" w:hAnsi="Times New Roman" w:cs="Times New Roman"/>
          <w:sz w:val="24"/>
          <w:szCs w:val="24"/>
        </w:rPr>
      </w:pPr>
      <w:r>
        <w:rPr>
          <w:rFonts w:ascii="Times New Roman" w:hAnsi="Times New Roman" w:cs="Times New Roman"/>
          <w:sz w:val="24"/>
          <w:szCs w:val="24"/>
        </w:rPr>
        <w:t>Communication is an important</w:t>
      </w:r>
      <w:r w:rsidR="006447BF" w:rsidRPr="004A276A">
        <w:rPr>
          <w:rFonts w:ascii="Times New Roman" w:hAnsi="Times New Roman" w:cs="Times New Roman"/>
          <w:sz w:val="24"/>
          <w:szCs w:val="24"/>
        </w:rPr>
        <w:t xml:space="preserve"> motivational tool within in the intrinsic motivation method. This tests whether people are engaged and involved</w:t>
      </w:r>
      <w:r w:rsidR="006447BF">
        <w:rPr>
          <w:rFonts w:ascii="Times New Roman" w:hAnsi="Times New Roman" w:cs="Times New Roman"/>
          <w:sz w:val="24"/>
          <w:szCs w:val="24"/>
        </w:rPr>
        <w:t>,</w:t>
      </w:r>
      <w:r w:rsidR="006447BF" w:rsidRPr="004A276A">
        <w:rPr>
          <w:rFonts w:ascii="Times New Roman" w:hAnsi="Times New Roman" w:cs="Times New Roman"/>
          <w:sz w:val="24"/>
          <w:szCs w:val="24"/>
        </w:rPr>
        <w:t xml:space="preserve"> which leads to stronger motivation within their roles, regardless of position. Therefore</w:t>
      </w:r>
      <w:r w:rsidR="006447BF">
        <w:rPr>
          <w:rFonts w:ascii="Times New Roman" w:hAnsi="Times New Roman" w:cs="Times New Roman"/>
          <w:sz w:val="24"/>
          <w:szCs w:val="24"/>
        </w:rPr>
        <w:t>,</w:t>
      </w:r>
      <w:r w:rsidR="006447BF" w:rsidRPr="004A276A">
        <w:rPr>
          <w:rFonts w:ascii="Times New Roman" w:hAnsi="Times New Roman" w:cs="Times New Roman"/>
          <w:sz w:val="24"/>
          <w:szCs w:val="24"/>
        </w:rPr>
        <w:t xml:space="preserve"> the results collected are sh</w:t>
      </w:r>
      <w:r w:rsidR="000F3571">
        <w:rPr>
          <w:rFonts w:ascii="Times New Roman" w:hAnsi="Times New Roman" w:cs="Times New Roman"/>
          <w:sz w:val="24"/>
          <w:szCs w:val="24"/>
        </w:rPr>
        <w:t>own in graph3</w:t>
      </w:r>
      <w:r w:rsidR="006447BF" w:rsidRPr="004A276A">
        <w:rPr>
          <w:rFonts w:ascii="Times New Roman" w:hAnsi="Times New Roman" w:cs="Times New Roman"/>
          <w:sz w:val="24"/>
          <w:szCs w:val="24"/>
        </w:rPr>
        <w:t xml:space="preserve"> below. </w:t>
      </w:r>
    </w:p>
    <w:p w:rsidR="006447BF" w:rsidRPr="000F3571" w:rsidRDefault="000F3571" w:rsidP="000F3571">
      <w:pPr>
        <w:pStyle w:val="Caption"/>
        <w:rPr>
          <w:rFonts w:ascii="Times New Roman" w:hAnsi="Times New Roman" w:cs="Times New Roman"/>
          <w:color w:val="auto"/>
          <w:sz w:val="24"/>
          <w:szCs w:val="24"/>
          <w:u w:val="single"/>
        </w:rPr>
      </w:pPr>
      <w:r w:rsidRPr="000F3571">
        <w:rPr>
          <w:rFonts w:ascii="Times New Roman" w:hAnsi="Times New Roman" w:cs="Times New Roman"/>
          <w:color w:val="auto"/>
          <w:sz w:val="24"/>
          <w:szCs w:val="24"/>
          <w:u w:val="single"/>
        </w:rPr>
        <w:t xml:space="preserve">Graph </w:t>
      </w:r>
      <w:r w:rsidRPr="000F3571">
        <w:rPr>
          <w:rFonts w:ascii="Times New Roman" w:hAnsi="Times New Roman" w:cs="Times New Roman"/>
          <w:color w:val="auto"/>
          <w:sz w:val="24"/>
          <w:szCs w:val="24"/>
          <w:u w:val="single"/>
        </w:rPr>
        <w:fldChar w:fldCharType="begin"/>
      </w:r>
      <w:r w:rsidRPr="000F3571">
        <w:rPr>
          <w:rFonts w:ascii="Times New Roman" w:hAnsi="Times New Roman" w:cs="Times New Roman"/>
          <w:color w:val="auto"/>
          <w:sz w:val="24"/>
          <w:szCs w:val="24"/>
          <w:u w:val="single"/>
        </w:rPr>
        <w:instrText xml:space="preserve"> SEQ Graph \* ARABIC </w:instrText>
      </w:r>
      <w:r w:rsidRPr="000F3571">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3</w:t>
      </w:r>
      <w:r w:rsidRPr="000F3571">
        <w:rPr>
          <w:rFonts w:ascii="Times New Roman" w:hAnsi="Times New Roman" w:cs="Times New Roman"/>
          <w:color w:val="auto"/>
          <w:sz w:val="24"/>
          <w:szCs w:val="24"/>
          <w:u w:val="single"/>
        </w:rPr>
        <w:fldChar w:fldCharType="end"/>
      </w:r>
      <w:r w:rsidR="006944C7">
        <w:rPr>
          <w:rFonts w:ascii="Times New Roman" w:hAnsi="Times New Roman" w:cs="Times New Roman"/>
          <w:color w:val="auto"/>
          <w:sz w:val="24"/>
          <w:szCs w:val="24"/>
          <w:u w:val="single"/>
        </w:rPr>
        <w:t>-Maslow’s needs compared with impacts of being involved in discussions during uncertain times</w:t>
      </w:r>
      <w:r w:rsidR="006447BF" w:rsidRPr="000F3571">
        <w:rPr>
          <w:rFonts w:ascii="Times New Roman" w:hAnsi="Times New Roman" w:cs="Times New Roman"/>
          <w:color w:val="auto"/>
          <w:sz w:val="24"/>
          <w:szCs w:val="24"/>
          <w:u w:val="single"/>
        </w:rPr>
        <w:t xml:space="preserve"> </w:t>
      </w:r>
    </w:p>
    <w:p w:rsidR="006447BF" w:rsidRDefault="006944C7" w:rsidP="006447BF">
      <w:r>
        <w:rPr>
          <w:noProof/>
          <w:lang w:eastAsia="en-GB"/>
        </w:rPr>
        <w:drawing>
          <wp:inline distT="0" distB="0" distL="0" distR="0" wp14:anchorId="198D358D" wp14:editId="594C2A01">
            <wp:extent cx="5829300" cy="27908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4"/>
                    <a:srcRect l="7983" t="50111" r="42793" b="15571"/>
                    <a:stretch/>
                  </pic:blipFill>
                  <pic:spPr bwMode="auto">
                    <a:xfrm>
                      <a:off x="0" y="0"/>
                      <a:ext cx="5839924" cy="2795911"/>
                    </a:xfrm>
                    <a:prstGeom prst="rect">
                      <a:avLst/>
                    </a:prstGeom>
                    <a:ln>
                      <a:noFill/>
                    </a:ln>
                    <a:extLst>
                      <a:ext uri="{53640926-AAD7-44D8-BBD7-CCE9431645EC}">
                        <a14:shadowObscured xmlns:a14="http://schemas.microsoft.com/office/drawing/2010/main"/>
                      </a:ext>
                    </a:extLst>
                  </pic:spPr>
                </pic:pic>
              </a:graphicData>
            </a:graphic>
          </wp:inline>
        </w:drawing>
      </w:r>
    </w:p>
    <w:p w:rsidR="006447BF" w:rsidRDefault="006447BF" w:rsidP="006447BF"/>
    <w:p w:rsidR="006447BF" w:rsidRDefault="006944C7" w:rsidP="006447BF">
      <w:pPr>
        <w:spacing w:line="480" w:lineRule="auto"/>
        <w:rPr>
          <w:rFonts w:ascii="Times New Roman" w:hAnsi="Times New Roman" w:cs="Times New Roman"/>
          <w:sz w:val="24"/>
          <w:szCs w:val="24"/>
        </w:rPr>
      </w:pPr>
      <w:r>
        <w:rPr>
          <w:rFonts w:ascii="Times New Roman" w:hAnsi="Times New Roman" w:cs="Times New Roman"/>
          <w:sz w:val="24"/>
          <w:szCs w:val="24"/>
        </w:rPr>
        <w:t>G</w:t>
      </w:r>
      <w:r w:rsidR="006447BF">
        <w:rPr>
          <w:rFonts w:ascii="Times New Roman" w:hAnsi="Times New Roman" w:cs="Times New Roman"/>
          <w:sz w:val="24"/>
          <w:szCs w:val="24"/>
        </w:rPr>
        <w:t>raph3</w:t>
      </w:r>
      <w:r>
        <w:rPr>
          <w:rFonts w:ascii="Times New Roman" w:hAnsi="Times New Roman" w:cs="Times New Roman"/>
          <w:sz w:val="24"/>
          <w:szCs w:val="24"/>
        </w:rPr>
        <w:t>, identifies</w:t>
      </w:r>
      <w:r w:rsidR="006447BF" w:rsidRPr="00E41792">
        <w:rPr>
          <w:rFonts w:ascii="Times New Roman" w:hAnsi="Times New Roman" w:cs="Times New Roman"/>
          <w:sz w:val="24"/>
          <w:szCs w:val="24"/>
        </w:rPr>
        <w:t xml:space="preserve"> </w:t>
      </w:r>
      <w:r>
        <w:rPr>
          <w:rFonts w:ascii="Times New Roman" w:hAnsi="Times New Roman" w:cs="Times New Roman"/>
          <w:sz w:val="24"/>
          <w:szCs w:val="24"/>
        </w:rPr>
        <w:t>b</w:t>
      </w:r>
      <w:r w:rsidRPr="00E41792">
        <w:rPr>
          <w:rFonts w:ascii="Times New Roman" w:hAnsi="Times New Roman" w:cs="Times New Roman"/>
          <w:sz w:val="24"/>
          <w:szCs w:val="24"/>
        </w:rPr>
        <w:t xml:space="preserve">eing involved in discussions does have significant impacts of people’s commitment and motivation to organisations </w:t>
      </w:r>
      <w:r w:rsidR="006447BF" w:rsidRPr="00E41792">
        <w:rPr>
          <w:rFonts w:ascii="Times New Roman" w:hAnsi="Times New Roman" w:cs="Times New Roman"/>
          <w:sz w:val="24"/>
          <w:szCs w:val="24"/>
        </w:rPr>
        <w:t>all levels of the Maslow hierarchy.</w:t>
      </w:r>
      <w:r>
        <w:rPr>
          <w:rFonts w:ascii="Times New Roman" w:hAnsi="Times New Roman" w:cs="Times New Roman"/>
          <w:sz w:val="24"/>
          <w:szCs w:val="24"/>
        </w:rPr>
        <w:t xml:space="preserve"> </w:t>
      </w:r>
      <w:r w:rsidR="006447BF" w:rsidRPr="00E41792">
        <w:rPr>
          <w:rFonts w:ascii="Times New Roman" w:hAnsi="Times New Roman" w:cs="Times New Roman"/>
          <w:sz w:val="24"/>
          <w:szCs w:val="24"/>
        </w:rPr>
        <w:t>For example</w:t>
      </w:r>
      <w:r>
        <w:rPr>
          <w:rFonts w:ascii="Times New Roman" w:hAnsi="Times New Roman" w:cs="Times New Roman"/>
          <w:sz w:val="24"/>
          <w:szCs w:val="24"/>
        </w:rPr>
        <w:t xml:space="preserve"> graph3 shows employees at motivational needs </w:t>
      </w:r>
      <w:r w:rsidR="00EB239E">
        <w:rPr>
          <w:rFonts w:ascii="Times New Roman" w:hAnsi="Times New Roman" w:cs="Times New Roman"/>
          <w:sz w:val="24"/>
          <w:szCs w:val="24"/>
        </w:rPr>
        <w:t>level 3</w:t>
      </w:r>
      <w:r w:rsidR="00EB239E" w:rsidRPr="00E41792">
        <w:rPr>
          <w:rFonts w:ascii="Times New Roman" w:hAnsi="Times New Roman" w:cs="Times New Roman"/>
          <w:sz w:val="24"/>
          <w:szCs w:val="24"/>
        </w:rPr>
        <w:t>, 18 employees feel less stressed and anxious, 17 feels</w:t>
      </w:r>
      <w:r w:rsidR="006447BF" w:rsidRPr="00E41792">
        <w:rPr>
          <w:rFonts w:ascii="Times New Roman" w:hAnsi="Times New Roman" w:cs="Times New Roman"/>
          <w:sz w:val="24"/>
          <w:szCs w:val="24"/>
        </w:rPr>
        <w:t xml:space="preserve"> they belong at the organisation. </w:t>
      </w:r>
      <w:r w:rsidR="008F3BFE">
        <w:rPr>
          <w:rFonts w:ascii="Times New Roman" w:hAnsi="Times New Roman" w:cs="Times New Roman"/>
          <w:sz w:val="24"/>
          <w:szCs w:val="24"/>
        </w:rPr>
        <w:t>However, involvement in discussions</w:t>
      </w:r>
      <w:r w:rsidR="00EB239E">
        <w:rPr>
          <w:rFonts w:ascii="Times New Roman" w:hAnsi="Times New Roman" w:cs="Times New Roman"/>
          <w:sz w:val="24"/>
          <w:szCs w:val="24"/>
        </w:rPr>
        <w:t xml:space="preserve"> is a crucial element of</w:t>
      </w:r>
      <w:r w:rsidR="008F3BFE">
        <w:rPr>
          <w:rFonts w:ascii="Times New Roman" w:hAnsi="Times New Roman" w:cs="Times New Roman"/>
          <w:sz w:val="24"/>
          <w:szCs w:val="24"/>
        </w:rPr>
        <w:t xml:space="preserve"> l</w:t>
      </w:r>
      <w:r w:rsidR="006447BF" w:rsidRPr="00E41792">
        <w:rPr>
          <w:rFonts w:ascii="Times New Roman" w:hAnsi="Times New Roman" w:cs="Times New Roman"/>
          <w:sz w:val="24"/>
          <w:szCs w:val="24"/>
        </w:rPr>
        <w:t>evel 4 esteem needs</w:t>
      </w:r>
      <w:r w:rsidR="00EB239E">
        <w:rPr>
          <w:rFonts w:ascii="Times New Roman" w:hAnsi="Times New Roman" w:cs="Times New Roman"/>
          <w:sz w:val="24"/>
          <w:szCs w:val="24"/>
        </w:rPr>
        <w:t>, which</w:t>
      </w:r>
      <w:r w:rsidR="006447BF" w:rsidRPr="00E41792">
        <w:rPr>
          <w:rFonts w:ascii="Times New Roman" w:hAnsi="Times New Roman" w:cs="Times New Roman"/>
          <w:sz w:val="24"/>
          <w:szCs w:val="24"/>
        </w:rPr>
        <w:t xml:space="preserve"> 19 emp</w:t>
      </w:r>
      <w:r w:rsidR="008F3BFE">
        <w:rPr>
          <w:rFonts w:ascii="Times New Roman" w:hAnsi="Times New Roman" w:cs="Times New Roman"/>
          <w:sz w:val="24"/>
          <w:szCs w:val="24"/>
        </w:rPr>
        <w:t>loyees state they are engaged more to</w:t>
      </w:r>
      <w:r w:rsidR="006447BF" w:rsidRPr="00E41792">
        <w:rPr>
          <w:rFonts w:ascii="Times New Roman" w:hAnsi="Times New Roman" w:cs="Times New Roman"/>
          <w:sz w:val="24"/>
          <w:szCs w:val="24"/>
        </w:rPr>
        <w:t xml:space="preserve"> the company</w:t>
      </w:r>
      <w:r w:rsidR="00EB239E">
        <w:rPr>
          <w:rFonts w:ascii="Times New Roman" w:hAnsi="Times New Roman" w:cs="Times New Roman"/>
          <w:sz w:val="24"/>
          <w:szCs w:val="24"/>
        </w:rPr>
        <w:t xml:space="preserve"> and 26 feel valued as an employee</w:t>
      </w:r>
      <w:r w:rsidR="006447BF" w:rsidRPr="00E41792">
        <w:rPr>
          <w:rFonts w:ascii="Times New Roman" w:hAnsi="Times New Roman" w:cs="Times New Roman"/>
          <w:sz w:val="24"/>
          <w:szCs w:val="24"/>
        </w:rPr>
        <w:t xml:space="preserve">, it is here communication proves to be a critical element over improving motivation. </w:t>
      </w:r>
    </w:p>
    <w:p w:rsidR="006447BF" w:rsidRDefault="006447BF" w:rsidP="006447BF">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looking </w:t>
      </w:r>
      <w:r w:rsidR="00040D80">
        <w:rPr>
          <w:rFonts w:ascii="Times New Roman" w:hAnsi="Times New Roman" w:cs="Times New Roman"/>
          <w:sz w:val="24"/>
          <w:szCs w:val="24"/>
        </w:rPr>
        <w:t>at relationships between graphs</w:t>
      </w:r>
      <w:r>
        <w:rPr>
          <w:rFonts w:ascii="Times New Roman" w:hAnsi="Times New Roman" w:cs="Times New Roman"/>
          <w:sz w:val="24"/>
          <w:szCs w:val="24"/>
        </w:rPr>
        <w:t>4 and 5</w:t>
      </w:r>
      <w:r w:rsidR="00EB239E">
        <w:rPr>
          <w:rFonts w:ascii="Times New Roman" w:hAnsi="Times New Roman" w:cs="Times New Roman"/>
          <w:sz w:val="24"/>
          <w:szCs w:val="24"/>
        </w:rPr>
        <w:t xml:space="preserve"> below</w:t>
      </w:r>
      <w:r>
        <w:rPr>
          <w:rFonts w:ascii="Times New Roman" w:hAnsi="Times New Roman" w:cs="Times New Roman"/>
          <w:sz w:val="24"/>
          <w:szCs w:val="24"/>
        </w:rPr>
        <w:t>, it seems the DVLA with 68%</w:t>
      </w:r>
      <w:r w:rsidR="006970F3">
        <w:rPr>
          <w:rFonts w:ascii="Times New Roman" w:hAnsi="Times New Roman" w:cs="Times New Roman"/>
          <w:sz w:val="24"/>
          <w:szCs w:val="24"/>
        </w:rPr>
        <w:t xml:space="preserve"> selecting good</w:t>
      </w:r>
      <w:r>
        <w:rPr>
          <w:rFonts w:ascii="Times New Roman" w:hAnsi="Times New Roman" w:cs="Times New Roman"/>
          <w:sz w:val="24"/>
          <w:szCs w:val="24"/>
        </w:rPr>
        <w:t xml:space="preserve"> is the most transparent organisation on communicating/ answering </w:t>
      </w:r>
      <w:r>
        <w:rPr>
          <w:rFonts w:ascii="Times New Roman" w:hAnsi="Times New Roman" w:cs="Times New Roman"/>
          <w:sz w:val="24"/>
          <w:szCs w:val="24"/>
        </w:rPr>
        <w:lastRenderedPageBreak/>
        <w:t>specific questions employees want</w:t>
      </w:r>
      <w:r w:rsidR="00EB239E">
        <w:rPr>
          <w:rFonts w:ascii="Times New Roman" w:hAnsi="Times New Roman" w:cs="Times New Roman"/>
          <w:sz w:val="24"/>
          <w:szCs w:val="24"/>
        </w:rPr>
        <w:t xml:space="preserve"> to know</w:t>
      </w:r>
      <w:r w:rsidR="006970F3">
        <w:rPr>
          <w:rFonts w:ascii="Times New Roman" w:hAnsi="Times New Roman" w:cs="Times New Roman"/>
          <w:sz w:val="24"/>
          <w:szCs w:val="24"/>
        </w:rPr>
        <w:t xml:space="preserve"> and OCS is the lowest with 83.3% voting bad</w:t>
      </w:r>
      <w:r w:rsidR="00EB239E">
        <w:rPr>
          <w:rFonts w:ascii="Times New Roman" w:hAnsi="Times New Roman" w:cs="Times New Roman"/>
          <w:sz w:val="24"/>
          <w:szCs w:val="24"/>
        </w:rPr>
        <w:t>.  Although,</w:t>
      </w:r>
      <w:r>
        <w:rPr>
          <w:rFonts w:ascii="Times New Roman" w:hAnsi="Times New Roman" w:cs="Times New Roman"/>
          <w:sz w:val="24"/>
          <w:szCs w:val="24"/>
        </w:rPr>
        <w:t xml:space="preserve"> 40% line managers and 35% higher managers state their </w:t>
      </w:r>
      <w:r w:rsidRPr="00E20C29">
        <w:rPr>
          <w:rFonts w:ascii="Times New Roman" w:hAnsi="Times New Roman" w:cs="Times New Roman"/>
          <w:sz w:val="24"/>
          <w:szCs w:val="24"/>
        </w:rPr>
        <w:t>organisations are bad at answering specific questions they</w:t>
      </w:r>
      <w:r w:rsidR="006970F3">
        <w:rPr>
          <w:rFonts w:ascii="Times New Roman" w:hAnsi="Times New Roman" w:cs="Times New Roman"/>
          <w:sz w:val="24"/>
          <w:szCs w:val="24"/>
        </w:rPr>
        <w:t xml:space="preserve"> want to know from directors,</w:t>
      </w:r>
      <w:r w:rsidRPr="00E20C29">
        <w:rPr>
          <w:rFonts w:ascii="Times New Roman" w:hAnsi="Times New Roman" w:cs="Times New Roman"/>
          <w:sz w:val="24"/>
          <w:szCs w:val="24"/>
        </w:rPr>
        <w:t xml:space="preserve"> it </w:t>
      </w:r>
      <w:r w:rsidR="00573A06">
        <w:rPr>
          <w:rFonts w:ascii="Times New Roman" w:hAnsi="Times New Roman" w:cs="Times New Roman"/>
          <w:sz w:val="24"/>
          <w:szCs w:val="24"/>
        </w:rPr>
        <w:t xml:space="preserve"> </w:t>
      </w:r>
      <w:r w:rsidRPr="00E20C29">
        <w:rPr>
          <w:rFonts w:ascii="Times New Roman" w:hAnsi="Times New Roman" w:cs="Times New Roman"/>
          <w:sz w:val="24"/>
          <w:szCs w:val="24"/>
        </w:rPr>
        <w:t>seems once mana</w:t>
      </w:r>
      <w:r w:rsidR="006970F3">
        <w:rPr>
          <w:rFonts w:ascii="Times New Roman" w:hAnsi="Times New Roman" w:cs="Times New Roman"/>
          <w:sz w:val="24"/>
          <w:szCs w:val="24"/>
        </w:rPr>
        <w:t>gers have the information, the communication</w:t>
      </w:r>
      <w:r w:rsidRPr="00E20C29">
        <w:rPr>
          <w:rFonts w:ascii="Times New Roman" w:hAnsi="Times New Roman" w:cs="Times New Roman"/>
          <w:sz w:val="24"/>
          <w:szCs w:val="24"/>
        </w:rPr>
        <w:t xml:space="preserve"> to lower members</w:t>
      </w:r>
      <w:r w:rsidR="006970F3">
        <w:rPr>
          <w:rFonts w:ascii="Times New Roman" w:hAnsi="Times New Roman" w:cs="Times New Roman"/>
          <w:sz w:val="24"/>
          <w:szCs w:val="24"/>
        </w:rPr>
        <w:t xml:space="preserve"> is effective and</w:t>
      </w:r>
      <w:r w:rsidRPr="00E20C29">
        <w:rPr>
          <w:rFonts w:ascii="Times New Roman" w:hAnsi="Times New Roman" w:cs="Times New Roman"/>
          <w:sz w:val="24"/>
          <w:szCs w:val="24"/>
        </w:rPr>
        <w:t xml:space="preserve"> justified by 64% ground staff stating good.  Overall it is clear no organisation is perfect at listening to what the employees want to know </w:t>
      </w:r>
      <w:r w:rsidR="006970F3">
        <w:rPr>
          <w:rFonts w:ascii="Times New Roman" w:hAnsi="Times New Roman" w:cs="Times New Roman"/>
          <w:sz w:val="24"/>
          <w:szCs w:val="24"/>
        </w:rPr>
        <w:t xml:space="preserve">during </w:t>
      </w:r>
      <w:r w:rsidRPr="00E20C29">
        <w:rPr>
          <w:rFonts w:ascii="Times New Roman" w:hAnsi="Times New Roman" w:cs="Times New Roman"/>
          <w:sz w:val="24"/>
          <w:szCs w:val="24"/>
        </w:rPr>
        <w:t>uncertain times.</w:t>
      </w:r>
    </w:p>
    <w:p w:rsidR="00520FA4" w:rsidRPr="003A558D" w:rsidRDefault="00520FA4" w:rsidP="006447BF">
      <w:pPr>
        <w:spacing w:line="480" w:lineRule="auto"/>
        <w:rPr>
          <w:rFonts w:ascii="Times New Roman" w:hAnsi="Times New Roman" w:cs="Times New Roman"/>
          <w:sz w:val="24"/>
          <w:szCs w:val="24"/>
        </w:rPr>
      </w:pPr>
    </w:p>
    <w:p w:rsidR="006447BF" w:rsidRPr="00573A06" w:rsidRDefault="00573A06" w:rsidP="00573A06">
      <w:pPr>
        <w:pStyle w:val="Caption"/>
        <w:rPr>
          <w:rFonts w:ascii="Times New Roman" w:hAnsi="Times New Roman" w:cs="Times New Roman"/>
          <w:color w:val="auto"/>
          <w:sz w:val="24"/>
          <w:szCs w:val="24"/>
          <w:u w:val="single"/>
        </w:rPr>
      </w:pPr>
      <w:r w:rsidRPr="00573A06">
        <w:rPr>
          <w:rFonts w:ascii="Times New Roman" w:hAnsi="Times New Roman" w:cs="Times New Roman"/>
          <w:color w:val="auto"/>
          <w:sz w:val="24"/>
          <w:szCs w:val="24"/>
          <w:u w:val="single"/>
        </w:rPr>
        <w:t xml:space="preserve">Graph </w:t>
      </w:r>
      <w:r w:rsidRPr="00573A06">
        <w:rPr>
          <w:rFonts w:ascii="Times New Roman" w:hAnsi="Times New Roman" w:cs="Times New Roman"/>
          <w:color w:val="auto"/>
          <w:sz w:val="24"/>
          <w:szCs w:val="24"/>
          <w:u w:val="single"/>
        </w:rPr>
        <w:fldChar w:fldCharType="begin"/>
      </w:r>
      <w:r w:rsidRPr="00573A06">
        <w:rPr>
          <w:rFonts w:ascii="Times New Roman" w:hAnsi="Times New Roman" w:cs="Times New Roman"/>
          <w:color w:val="auto"/>
          <w:sz w:val="24"/>
          <w:szCs w:val="24"/>
          <w:u w:val="single"/>
        </w:rPr>
        <w:instrText xml:space="preserve"> SEQ Graph \* ARABIC </w:instrText>
      </w:r>
      <w:r w:rsidRPr="00573A06">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4</w:t>
      </w:r>
      <w:r w:rsidRPr="00573A06">
        <w:rPr>
          <w:rFonts w:ascii="Times New Roman" w:hAnsi="Times New Roman" w:cs="Times New Roman"/>
          <w:color w:val="auto"/>
          <w:sz w:val="24"/>
          <w:szCs w:val="24"/>
          <w:u w:val="single"/>
        </w:rPr>
        <w:fldChar w:fldCharType="end"/>
      </w:r>
      <w:r w:rsidR="00EB239E">
        <w:rPr>
          <w:rFonts w:ascii="Times New Roman" w:hAnsi="Times New Roman" w:cs="Times New Roman"/>
          <w:color w:val="auto"/>
          <w:sz w:val="24"/>
          <w:szCs w:val="24"/>
          <w:u w:val="single"/>
        </w:rPr>
        <w:t xml:space="preserve">-Answering questions to different job roles  </w:t>
      </w:r>
    </w:p>
    <w:p w:rsidR="007848FC" w:rsidRPr="000C080A" w:rsidRDefault="000C080A" w:rsidP="000C080A">
      <w:r>
        <w:rPr>
          <w:noProof/>
          <w:lang w:eastAsia="en-GB"/>
        </w:rPr>
        <w:drawing>
          <wp:inline distT="0" distB="0" distL="0" distR="0" wp14:anchorId="59F442A7" wp14:editId="0AADD5CA">
            <wp:extent cx="5477760" cy="1924050"/>
            <wp:effectExtent l="0" t="0" r="889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5"/>
                    <a:srcRect l="33259" t="54989" r="23337" b="18403"/>
                    <a:stretch/>
                  </pic:blipFill>
                  <pic:spPr bwMode="auto">
                    <a:xfrm>
                      <a:off x="0" y="0"/>
                      <a:ext cx="5494834" cy="1930047"/>
                    </a:xfrm>
                    <a:prstGeom prst="rect">
                      <a:avLst/>
                    </a:prstGeom>
                    <a:ln>
                      <a:noFill/>
                    </a:ln>
                    <a:extLst>
                      <a:ext uri="{53640926-AAD7-44D8-BBD7-CCE9431645EC}">
                        <a14:shadowObscured xmlns:a14="http://schemas.microsoft.com/office/drawing/2010/main"/>
                      </a:ext>
                    </a:extLst>
                  </pic:spPr>
                </pic:pic>
              </a:graphicData>
            </a:graphic>
          </wp:inline>
        </w:drawing>
      </w:r>
    </w:p>
    <w:p w:rsidR="007848FC" w:rsidRDefault="007848FC" w:rsidP="00573A06">
      <w:pPr>
        <w:pStyle w:val="Caption"/>
        <w:rPr>
          <w:rFonts w:ascii="Times New Roman" w:hAnsi="Times New Roman" w:cs="Times New Roman"/>
          <w:color w:val="auto"/>
          <w:sz w:val="24"/>
          <w:szCs w:val="24"/>
          <w:u w:val="single"/>
        </w:rPr>
      </w:pPr>
    </w:p>
    <w:p w:rsidR="006447BF" w:rsidRPr="00573A06" w:rsidRDefault="00573A06" w:rsidP="00573A06">
      <w:pPr>
        <w:pStyle w:val="Caption"/>
        <w:rPr>
          <w:rFonts w:ascii="Times New Roman" w:hAnsi="Times New Roman" w:cs="Times New Roman"/>
          <w:color w:val="auto"/>
          <w:sz w:val="24"/>
          <w:szCs w:val="24"/>
          <w:u w:val="single"/>
        </w:rPr>
      </w:pPr>
      <w:r w:rsidRPr="00573A06">
        <w:rPr>
          <w:rFonts w:ascii="Times New Roman" w:hAnsi="Times New Roman" w:cs="Times New Roman"/>
          <w:color w:val="auto"/>
          <w:sz w:val="24"/>
          <w:szCs w:val="24"/>
          <w:u w:val="single"/>
        </w:rPr>
        <w:t xml:space="preserve">Graph </w:t>
      </w:r>
      <w:r w:rsidRPr="00573A06">
        <w:rPr>
          <w:rFonts w:ascii="Times New Roman" w:hAnsi="Times New Roman" w:cs="Times New Roman"/>
          <w:color w:val="auto"/>
          <w:sz w:val="24"/>
          <w:szCs w:val="24"/>
          <w:u w:val="single"/>
        </w:rPr>
        <w:fldChar w:fldCharType="begin"/>
      </w:r>
      <w:r w:rsidRPr="00573A06">
        <w:rPr>
          <w:rFonts w:ascii="Times New Roman" w:hAnsi="Times New Roman" w:cs="Times New Roman"/>
          <w:color w:val="auto"/>
          <w:sz w:val="24"/>
          <w:szCs w:val="24"/>
          <w:u w:val="single"/>
        </w:rPr>
        <w:instrText xml:space="preserve"> SEQ Graph \* ARABIC </w:instrText>
      </w:r>
      <w:r w:rsidRPr="00573A06">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5</w:t>
      </w:r>
      <w:r w:rsidRPr="00573A06">
        <w:rPr>
          <w:rFonts w:ascii="Times New Roman" w:hAnsi="Times New Roman" w:cs="Times New Roman"/>
          <w:color w:val="auto"/>
          <w:sz w:val="24"/>
          <w:szCs w:val="24"/>
          <w:u w:val="single"/>
        </w:rPr>
        <w:fldChar w:fldCharType="end"/>
      </w:r>
      <w:r w:rsidR="00EB239E">
        <w:rPr>
          <w:rFonts w:ascii="Times New Roman" w:hAnsi="Times New Roman" w:cs="Times New Roman"/>
          <w:color w:val="auto"/>
          <w:sz w:val="24"/>
          <w:szCs w:val="24"/>
          <w:u w:val="single"/>
        </w:rPr>
        <w:t xml:space="preserve">-How good </w:t>
      </w:r>
      <w:r w:rsidR="000C080A">
        <w:rPr>
          <w:rFonts w:ascii="Times New Roman" w:hAnsi="Times New Roman" w:cs="Times New Roman"/>
          <w:color w:val="auto"/>
          <w:sz w:val="24"/>
          <w:szCs w:val="24"/>
          <w:u w:val="single"/>
        </w:rPr>
        <w:t xml:space="preserve">are </w:t>
      </w:r>
      <w:r w:rsidR="00EB239E">
        <w:rPr>
          <w:rFonts w:ascii="Times New Roman" w:hAnsi="Times New Roman" w:cs="Times New Roman"/>
          <w:color w:val="auto"/>
          <w:sz w:val="24"/>
          <w:szCs w:val="24"/>
          <w:u w:val="single"/>
        </w:rPr>
        <w:t xml:space="preserve">organisations at answering </w:t>
      </w:r>
      <w:r w:rsidR="000C080A">
        <w:rPr>
          <w:rFonts w:ascii="Times New Roman" w:hAnsi="Times New Roman" w:cs="Times New Roman"/>
          <w:color w:val="auto"/>
          <w:sz w:val="24"/>
          <w:szCs w:val="24"/>
          <w:u w:val="single"/>
        </w:rPr>
        <w:t>employees’</w:t>
      </w:r>
      <w:r w:rsidR="00EB239E">
        <w:rPr>
          <w:rFonts w:ascii="Times New Roman" w:hAnsi="Times New Roman" w:cs="Times New Roman"/>
          <w:color w:val="auto"/>
          <w:sz w:val="24"/>
          <w:szCs w:val="24"/>
          <w:u w:val="single"/>
        </w:rPr>
        <w:t xml:space="preserve"> questions</w:t>
      </w:r>
    </w:p>
    <w:p w:rsidR="006447BF" w:rsidRPr="00AA76CF" w:rsidRDefault="000C080A" w:rsidP="006447BF">
      <w:r>
        <w:rPr>
          <w:noProof/>
          <w:lang w:eastAsia="en-GB"/>
        </w:rPr>
        <w:drawing>
          <wp:inline distT="0" distB="0" distL="0" distR="0" wp14:anchorId="49EF670C" wp14:editId="005107D6">
            <wp:extent cx="5381625" cy="232670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6"/>
                    <a:srcRect l="32927" t="41464" r="16685" b="29490"/>
                    <a:stretch/>
                  </pic:blipFill>
                  <pic:spPr bwMode="auto">
                    <a:xfrm>
                      <a:off x="0" y="0"/>
                      <a:ext cx="5394091" cy="2332099"/>
                    </a:xfrm>
                    <a:prstGeom prst="rect">
                      <a:avLst/>
                    </a:prstGeom>
                    <a:ln>
                      <a:noFill/>
                    </a:ln>
                    <a:extLst>
                      <a:ext uri="{53640926-AAD7-44D8-BBD7-CCE9431645EC}">
                        <a14:shadowObscured xmlns:a14="http://schemas.microsoft.com/office/drawing/2010/main"/>
                      </a:ext>
                    </a:extLst>
                  </pic:spPr>
                </pic:pic>
              </a:graphicData>
            </a:graphic>
          </wp:inline>
        </w:drawing>
      </w:r>
    </w:p>
    <w:p w:rsidR="006447BF" w:rsidRDefault="006447BF" w:rsidP="006447BF"/>
    <w:p w:rsidR="006447BF" w:rsidRPr="00166CC0" w:rsidRDefault="006447BF" w:rsidP="00573A06">
      <w:pPr>
        <w:pStyle w:val="Heading3"/>
        <w:numPr>
          <w:ilvl w:val="3"/>
          <w:numId w:val="22"/>
        </w:numPr>
        <w:spacing w:line="480" w:lineRule="auto"/>
        <w:rPr>
          <w:rFonts w:ascii="Times New Roman" w:hAnsi="Times New Roman" w:cs="Times New Roman"/>
          <w:color w:val="auto"/>
          <w:sz w:val="24"/>
          <w:szCs w:val="24"/>
          <w:u w:val="single"/>
        </w:rPr>
      </w:pPr>
      <w:bookmarkStart w:id="73" w:name="_Toc481690821"/>
      <w:r w:rsidRPr="00166CC0">
        <w:rPr>
          <w:rFonts w:ascii="Times New Roman" w:hAnsi="Times New Roman" w:cs="Times New Roman"/>
          <w:color w:val="auto"/>
          <w:sz w:val="24"/>
          <w:szCs w:val="24"/>
          <w:u w:val="single"/>
        </w:rPr>
        <w:lastRenderedPageBreak/>
        <w:t>Absence</w:t>
      </w:r>
      <w:bookmarkEnd w:id="73"/>
      <w:r w:rsidRPr="00166CC0">
        <w:rPr>
          <w:rFonts w:ascii="Times New Roman" w:hAnsi="Times New Roman" w:cs="Times New Roman"/>
          <w:color w:val="auto"/>
          <w:sz w:val="24"/>
          <w:szCs w:val="24"/>
          <w:u w:val="single"/>
        </w:rPr>
        <w:t xml:space="preserve"> </w:t>
      </w:r>
    </w:p>
    <w:p w:rsidR="006447BF" w:rsidRDefault="006447BF" w:rsidP="00573A06">
      <w:pPr>
        <w:spacing w:line="480" w:lineRule="auto"/>
        <w:rPr>
          <w:rFonts w:ascii="Times New Roman" w:hAnsi="Times New Roman" w:cs="Times New Roman"/>
          <w:sz w:val="24"/>
          <w:szCs w:val="24"/>
        </w:rPr>
      </w:pPr>
      <w:r>
        <w:rPr>
          <w:rFonts w:ascii="Times New Roman" w:hAnsi="Times New Roman" w:cs="Times New Roman"/>
          <w:sz w:val="24"/>
          <w:szCs w:val="24"/>
        </w:rPr>
        <w:t>Tables</w:t>
      </w:r>
      <w:r w:rsidR="00801F0D">
        <w:rPr>
          <w:rFonts w:ascii="Times New Roman" w:hAnsi="Times New Roman" w:cs="Times New Roman"/>
          <w:sz w:val="24"/>
          <w:szCs w:val="24"/>
        </w:rPr>
        <w:t>20 and 21</w:t>
      </w:r>
      <w:r>
        <w:rPr>
          <w:rFonts w:ascii="Times New Roman" w:hAnsi="Times New Roman" w:cs="Times New Roman"/>
          <w:sz w:val="24"/>
          <w:szCs w:val="24"/>
        </w:rPr>
        <w:t xml:space="preserve"> below together, show </w:t>
      </w:r>
      <w:r w:rsidR="00573A06">
        <w:rPr>
          <w:rFonts w:ascii="Times New Roman" w:hAnsi="Times New Roman" w:cs="Times New Roman"/>
          <w:sz w:val="24"/>
          <w:szCs w:val="24"/>
        </w:rPr>
        <w:t>m</w:t>
      </w:r>
      <w:r w:rsidRPr="00166CC0">
        <w:rPr>
          <w:rFonts w:ascii="Times New Roman" w:hAnsi="Times New Roman" w:cs="Times New Roman"/>
          <w:sz w:val="24"/>
          <w:szCs w:val="24"/>
        </w:rPr>
        <w:t xml:space="preserve">ental health absence </w:t>
      </w:r>
      <w:r w:rsidR="00C53A9E">
        <w:rPr>
          <w:rFonts w:ascii="Times New Roman" w:hAnsi="Times New Roman" w:cs="Times New Roman"/>
          <w:sz w:val="24"/>
          <w:szCs w:val="24"/>
        </w:rPr>
        <w:t xml:space="preserve">(Depression/ Anxiety) </w:t>
      </w:r>
      <w:r w:rsidR="002A45CD">
        <w:rPr>
          <w:rFonts w:ascii="Times New Roman" w:hAnsi="Times New Roman" w:cs="Times New Roman"/>
          <w:sz w:val="24"/>
          <w:szCs w:val="24"/>
        </w:rPr>
        <w:t>100%</w:t>
      </w:r>
      <w:r w:rsidR="00C53A9E">
        <w:rPr>
          <w:rFonts w:ascii="Times New Roman" w:hAnsi="Times New Roman" w:cs="Times New Roman"/>
          <w:sz w:val="24"/>
          <w:szCs w:val="24"/>
        </w:rPr>
        <w:t xml:space="preserve"> </w:t>
      </w:r>
      <w:r w:rsidR="002A45CD">
        <w:rPr>
          <w:rFonts w:ascii="Times New Roman" w:hAnsi="Times New Roman" w:cs="Times New Roman"/>
          <w:sz w:val="24"/>
          <w:szCs w:val="24"/>
        </w:rPr>
        <w:t xml:space="preserve">are </w:t>
      </w:r>
      <w:r w:rsidR="00C53A9E">
        <w:rPr>
          <w:rFonts w:ascii="Times New Roman" w:hAnsi="Times New Roman" w:cs="Times New Roman"/>
          <w:sz w:val="24"/>
          <w:szCs w:val="24"/>
        </w:rPr>
        <w:t>within the</w:t>
      </w:r>
      <w:r w:rsidR="002A45CD">
        <w:rPr>
          <w:rFonts w:ascii="Times New Roman" w:hAnsi="Times New Roman" w:cs="Times New Roman"/>
          <w:sz w:val="24"/>
          <w:szCs w:val="24"/>
        </w:rPr>
        <w:t xml:space="preserve"> current and new generation</w:t>
      </w:r>
      <w:r w:rsidR="00C53A9E">
        <w:rPr>
          <w:rFonts w:ascii="Times New Roman" w:hAnsi="Times New Roman" w:cs="Times New Roman"/>
          <w:sz w:val="24"/>
          <w:szCs w:val="24"/>
        </w:rPr>
        <w:t xml:space="preserve"> </w:t>
      </w:r>
      <w:r w:rsidRPr="00166CC0">
        <w:rPr>
          <w:rFonts w:ascii="Times New Roman" w:hAnsi="Times New Roman" w:cs="Times New Roman"/>
          <w:sz w:val="24"/>
          <w:szCs w:val="24"/>
        </w:rPr>
        <w:t>pool of talen</w:t>
      </w:r>
      <w:r w:rsidR="002A45CD">
        <w:rPr>
          <w:rFonts w:ascii="Times New Roman" w:hAnsi="Times New Roman" w:cs="Times New Roman"/>
          <w:sz w:val="24"/>
          <w:szCs w:val="24"/>
        </w:rPr>
        <w:t xml:space="preserve">t being </w:t>
      </w:r>
      <w:r w:rsidR="002C10D6">
        <w:rPr>
          <w:rFonts w:ascii="Times New Roman" w:hAnsi="Times New Roman" w:cs="Times New Roman"/>
          <w:sz w:val="24"/>
          <w:szCs w:val="24"/>
        </w:rPr>
        <w:t>generation</w:t>
      </w:r>
      <w:r w:rsidR="002A45CD">
        <w:rPr>
          <w:rFonts w:ascii="Times New Roman" w:hAnsi="Times New Roman" w:cs="Times New Roman"/>
          <w:sz w:val="24"/>
          <w:szCs w:val="24"/>
        </w:rPr>
        <w:t xml:space="preserve"> z and y</w:t>
      </w:r>
      <w:r w:rsidR="002C10D6">
        <w:rPr>
          <w:rFonts w:ascii="Times New Roman" w:hAnsi="Times New Roman" w:cs="Times New Roman"/>
          <w:sz w:val="24"/>
          <w:szCs w:val="24"/>
        </w:rPr>
        <w:t xml:space="preserve">, </w:t>
      </w:r>
      <w:r w:rsidR="00C53A9E">
        <w:rPr>
          <w:rFonts w:ascii="Times New Roman" w:hAnsi="Times New Roman" w:cs="Times New Roman"/>
          <w:sz w:val="24"/>
          <w:szCs w:val="24"/>
        </w:rPr>
        <w:t>with</w:t>
      </w:r>
      <w:r w:rsidR="002A45CD">
        <w:rPr>
          <w:rFonts w:ascii="Times New Roman" w:hAnsi="Times New Roman" w:cs="Times New Roman"/>
          <w:sz w:val="24"/>
          <w:szCs w:val="24"/>
        </w:rPr>
        <w:t xml:space="preserve"> 43%</w:t>
      </w:r>
      <w:r w:rsidR="00C53A9E">
        <w:rPr>
          <w:rFonts w:ascii="Times New Roman" w:hAnsi="Times New Roman" w:cs="Times New Roman"/>
          <w:sz w:val="24"/>
          <w:szCs w:val="24"/>
        </w:rPr>
        <w:t>in education</w:t>
      </w:r>
      <w:r w:rsidR="002C10D6">
        <w:rPr>
          <w:rFonts w:ascii="Times New Roman" w:hAnsi="Times New Roman" w:cs="Times New Roman"/>
          <w:sz w:val="24"/>
          <w:szCs w:val="24"/>
        </w:rPr>
        <w:t xml:space="preserve"> and 25% NHS</w:t>
      </w:r>
      <w:r w:rsidR="00C53A9E">
        <w:rPr>
          <w:rFonts w:ascii="Times New Roman" w:hAnsi="Times New Roman" w:cs="Times New Roman"/>
          <w:sz w:val="24"/>
          <w:szCs w:val="24"/>
        </w:rPr>
        <w:t>.</w:t>
      </w:r>
      <w:r w:rsidRPr="00166CC0">
        <w:rPr>
          <w:rFonts w:ascii="Times New Roman" w:hAnsi="Times New Roman" w:cs="Times New Roman"/>
          <w:sz w:val="24"/>
          <w:szCs w:val="24"/>
        </w:rPr>
        <w:t xml:space="preserve"> However</w:t>
      </w:r>
      <w:r w:rsidR="002C10D6">
        <w:rPr>
          <w:rFonts w:ascii="Times New Roman" w:hAnsi="Times New Roman" w:cs="Times New Roman"/>
          <w:sz w:val="24"/>
          <w:szCs w:val="24"/>
        </w:rPr>
        <w:t>,</w:t>
      </w:r>
      <w:r w:rsidRPr="00166CC0">
        <w:rPr>
          <w:rFonts w:ascii="Times New Roman" w:hAnsi="Times New Roman" w:cs="Times New Roman"/>
          <w:sz w:val="24"/>
          <w:szCs w:val="24"/>
        </w:rPr>
        <w:t xml:space="preserve"> stress is more connected </w:t>
      </w:r>
      <w:r w:rsidR="002C10D6">
        <w:rPr>
          <w:rFonts w:ascii="Times New Roman" w:hAnsi="Times New Roman" w:cs="Times New Roman"/>
          <w:sz w:val="24"/>
          <w:szCs w:val="24"/>
        </w:rPr>
        <w:t xml:space="preserve">to </w:t>
      </w:r>
      <w:r w:rsidRPr="00166CC0">
        <w:rPr>
          <w:rFonts w:ascii="Times New Roman" w:hAnsi="Times New Roman" w:cs="Times New Roman"/>
          <w:sz w:val="24"/>
          <w:szCs w:val="24"/>
        </w:rPr>
        <w:t>SCC</w:t>
      </w:r>
      <w:r w:rsidR="002C10D6">
        <w:rPr>
          <w:rFonts w:ascii="Times New Roman" w:hAnsi="Times New Roman" w:cs="Times New Roman"/>
          <w:sz w:val="24"/>
          <w:szCs w:val="24"/>
        </w:rPr>
        <w:t xml:space="preserve"> </w:t>
      </w:r>
      <w:r w:rsidR="002C10D6" w:rsidRPr="00166CC0">
        <w:rPr>
          <w:rFonts w:ascii="Times New Roman" w:hAnsi="Times New Roman" w:cs="Times New Roman"/>
          <w:sz w:val="24"/>
          <w:szCs w:val="24"/>
        </w:rPr>
        <w:t xml:space="preserve">with </w:t>
      </w:r>
      <w:r w:rsidR="002C10D6">
        <w:rPr>
          <w:rFonts w:ascii="Times New Roman" w:hAnsi="Times New Roman" w:cs="Times New Roman"/>
          <w:sz w:val="24"/>
          <w:szCs w:val="24"/>
        </w:rPr>
        <w:t>60%</w:t>
      </w:r>
      <w:r w:rsidRPr="00166CC0">
        <w:rPr>
          <w:rFonts w:ascii="Times New Roman" w:hAnsi="Times New Roman" w:cs="Times New Roman"/>
          <w:sz w:val="24"/>
          <w:szCs w:val="24"/>
        </w:rPr>
        <w:t xml:space="preserve">, </w:t>
      </w:r>
      <w:proofErr w:type="gramStart"/>
      <w:r w:rsidR="002C10D6">
        <w:rPr>
          <w:rFonts w:ascii="Times New Roman" w:hAnsi="Times New Roman" w:cs="Times New Roman"/>
          <w:sz w:val="24"/>
          <w:szCs w:val="24"/>
        </w:rPr>
        <w:t>It</w:t>
      </w:r>
      <w:proofErr w:type="gramEnd"/>
      <w:r w:rsidR="002C10D6">
        <w:rPr>
          <w:rFonts w:ascii="Times New Roman" w:hAnsi="Times New Roman" w:cs="Times New Roman"/>
          <w:sz w:val="24"/>
          <w:szCs w:val="24"/>
        </w:rPr>
        <w:t xml:space="preserve"> is these people who are the future</w:t>
      </w:r>
      <w:r w:rsidRPr="00166CC0">
        <w:rPr>
          <w:rFonts w:ascii="Times New Roman" w:hAnsi="Times New Roman" w:cs="Times New Roman"/>
          <w:sz w:val="24"/>
          <w:szCs w:val="24"/>
        </w:rPr>
        <w:t xml:space="preserve"> </w:t>
      </w:r>
      <w:r w:rsidR="002C10D6">
        <w:rPr>
          <w:rFonts w:ascii="Times New Roman" w:hAnsi="Times New Roman" w:cs="Times New Roman"/>
          <w:sz w:val="24"/>
          <w:szCs w:val="24"/>
        </w:rPr>
        <w:t xml:space="preserve">of </w:t>
      </w:r>
      <w:r w:rsidRPr="00166CC0">
        <w:rPr>
          <w:rFonts w:ascii="Times New Roman" w:hAnsi="Times New Roman" w:cs="Times New Roman"/>
          <w:sz w:val="24"/>
          <w:szCs w:val="24"/>
        </w:rPr>
        <w:t xml:space="preserve">organisations and </w:t>
      </w:r>
      <w:r w:rsidR="002C10D6">
        <w:rPr>
          <w:rFonts w:ascii="Times New Roman" w:hAnsi="Times New Roman" w:cs="Times New Roman"/>
          <w:sz w:val="24"/>
          <w:szCs w:val="24"/>
        </w:rPr>
        <w:t xml:space="preserve">will </w:t>
      </w:r>
      <w:r w:rsidRPr="00166CC0">
        <w:rPr>
          <w:rFonts w:ascii="Times New Roman" w:hAnsi="Times New Roman" w:cs="Times New Roman"/>
          <w:sz w:val="24"/>
          <w:szCs w:val="24"/>
        </w:rPr>
        <w:t xml:space="preserve">make the difference between success or failure </w:t>
      </w:r>
      <w:r w:rsidR="002C10D6">
        <w:rPr>
          <w:rFonts w:ascii="Times New Roman" w:hAnsi="Times New Roman" w:cs="Times New Roman"/>
          <w:sz w:val="24"/>
          <w:szCs w:val="24"/>
        </w:rPr>
        <w:t xml:space="preserve">of </w:t>
      </w:r>
      <w:r w:rsidRPr="00166CC0">
        <w:rPr>
          <w:rFonts w:ascii="Times New Roman" w:hAnsi="Times New Roman" w:cs="Times New Roman"/>
          <w:sz w:val="24"/>
          <w:szCs w:val="24"/>
        </w:rPr>
        <w:t xml:space="preserve">services depending on </w:t>
      </w:r>
      <w:r w:rsidR="002C10D6">
        <w:rPr>
          <w:rFonts w:ascii="Times New Roman" w:hAnsi="Times New Roman" w:cs="Times New Roman"/>
          <w:sz w:val="24"/>
          <w:szCs w:val="24"/>
        </w:rPr>
        <w:t>their commitment and motivation. T</w:t>
      </w:r>
      <w:r w:rsidRPr="00166CC0">
        <w:rPr>
          <w:rFonts w:ascii="Times New Roman" w:hAnsi="Times New Roman" w:cs="Times New Roman"/>
          <w:sz w:val="24"/>
          <w:szCs w:val="24"/>
        </w:rPr>
        <w:t xml:space="preserve">hus it appears NHS, SCC and Education need to </w:t>
      </w:r>
      <w:r w:rsidR="002C10D6">
        <w:rPr>
          <w:rFonts w:ascii="Times New Roman" w:hAnsi="Times New Roman" w:cs="Times New Roman"/>
          <w:sz w:val="24"/>
          <w:szCs w:val="24"/>
        </w:rPr>
        <w:t xml:space="preserve">do </w:t>
      </w:r>
      <w:r w:rsidRPr="00166CC0">
        <w:rPr>
          <w:rFonts w:ascii="Times New Roman" w:hAnsi="Times New Roman" w:cs="Times New Roman"/>
          <w:sz w:val="24"/>
          <w:szCs w:val="24"/>
        </w:rPr>
        <w:t>more for the upcoming generation</w:t>
      </w:r>
      <w:r w:rsidR="002C10D6">
        <w:rPr>
          <w:rFonts w:ascii="Times New Roman" w:hAnsi="Times New Roman" w:cs="Times New Roman"/>
          <w:sz w:val="24"/>
          <w:szCs w:val="24"/>
        </w:rPr>
        <w:t>s y and z</w:t>
      </w:r>
      <w:r w:rsidRPr="00166CC0">
        <w:rPr>
          <w:rFonts w:ascii="Times New Roman" w:hAnsi="Times New Roman" w:cs="Times New Roman"/>
          <w:sz w:val="24"/>
          <w:szCs w:val="24"/>
        </w:rPr>
        <w:t xml:space="preserve"> to improve motivation and reduce stress.</w:t>
      </w:r>
    </w:p>
    <w:p w:rsidR="006447BF" w:rsidRPr="00166CC0" w:rsidRDefault="006447BF" w:rsidP="006447BF">
      <w:pPr>
        <w:spacing w:line="480" w:lineRule="auto"/>
        <w:rPr>
          <w:rFonts w:ascii="Times New Roman" w:hAnsi="Times New Roman" w:cs="Times New Roman"/>
          <w:sz w:val="24"/>
          <w:szCs w:val="24"/>
        </w:rPr>
      </w:pPr>
      <w:r>
        <w:rPr>
          <w:rFonts w:ascii="Times New Roman" w:hAnsi="Times New Roman" w:cs="Times New Roman"/>
          <w:sz w:val="24"/>
          <w:szCs w:val="24"/>
        </w:rPr>
        <w:t>Considering the time of year the expected reasonably high response for cold/flu was justified with</w:t>
      </w:r>
      <w:r w:rsidRPr="00166CC0">
        <w:rPr>
          <w:rFonts w:ascii="Times New Roman" w:hAnsi="Times New Roman" w:cs="Times New Roman"/>
          <w:sz w:val="24"/>
          <w:szCs w:val="24"/>
        </w:rPr>
        <w:t xml:space="preserve"> </w:t>
      </w:r>
      <w:r>
        <w:rPr>
          <w:rFonts w:ascii="Times New Roman" w:hAnsi="Times New Roman" w:cs="Times New Roman"/>
          <w:sz w:val="24"/>
          <w:szCs w:val="24"/>
        </w:rPr>
        <w:t xml:space="preserve">49% of the 86 participants </w:t>
      </w:r>
      <w:r w:rsidR="002C10D6">
        <w:rPr>
          <w:rFonts w:ascii="Times New Roman" w:hAnsi="Times New Roman" w:cs="Times New Roman"/>
          <w:sz w:val="24"/>
          <w:szCs w:val="24"/>
        </w:rPr>
        <w:t xml:space="preserve">of this question </w:t>
      </w:r>
      <w:r>
        <w:rPr>
          <w:rFonts w:ascii="Times New Roman" w:hAnsi="Times New Roman" w:cs="Times New Roman"/>
          <w:sz w:val="24"/>
          <w:szCs w:val="24"/>
        </w:rPr>
        <w:t>suffered and required time off in the last year alone.</w:t>
      </w:r>
      <w:r w:rsidR="002C10D6">
        <w:rPr>
          <w:rFonts w:ascii="Times New Roman" w:hAnsi="Times New Roman" w:cs="Times New Roman"/>
          <w:sz w:val="24"/>
          <w:szCs w:val="24"/>
        </w:rPr>
        <w:t xml:space="preserve"> Table 22 highlights how many employee were absent per organisation.</w:t>
      </w:r>
    </w:p>
    <w:p w:rsidR="007848FC" w:rsidRDefault="007848FC" w:rsidP="00573A06">
      <w:pPr>
        <w:pStyle w:val="Caption"/>
        <w:rPr>
          <w:rFonts w:ascii="Times New Roman" w:hAnsi="Times New Roman" w:cs="Times New Roman"/>
          <w:color w:val="auto"/>
          <w:sz w:val="24"/>
          <w:szCs w:val="24"/>
          <w:u w:val="single"/>
        </w:rPr>
      </w:pPr>
    </w:p>
    <w:p w:rsidR="006447BF" w:rsidRPr="00573A06" w:rsidRDefault="00573A06" w:rsidP="00573A06">
      <w:pPr>
        <w:pStyle w:val="Caption"/>
        <w:rPr>
          <w:rFonts w:ascii="Times New Roman" w:hAnsi="Times New Roman" w:cs="Times New Roman"/>
          <w:color w:val="auto"/>
          <w:sz w:val="24"/>
          <w:szCs w:val="24"/>
          <w:u w:val="single"/>
        </w:rPr>
      </w:pPr>
      <w:bookmarkStart w:id="74" w:name="_Toc481690474"/>
      <w:r w:rsidRPr="00573A06">
        <w:rPr>
          <w:rFonts w:ascii="Times New Roman" w:hAnsi="Times New Roman" w:cs="Times New Roman"/>
          <w:color w:val="auto"/>
          <w:sz w:val="24"/>
          <w:szCs w:val="24"/>
          <w:u w:val="single"/>
        </w:rPr>
        <w:t xml:space="preserve">Table </w:t>
      </w:r>
      <w:r w:rsidRPr="00573A06">
        <w:rPr>
          <w:rFonts w:ascii="Times New Roman" w:hAnsi="Times New Roman" w:cs="Times New Roman"/>
          <w:color w:val="auto"/>
          <w:sz w:val="24"/>
          <w:szCs w:val="24"/>
          <w:u w:val="single"/>
        </w:rPr>
        <w:fldChar w:fldCharType="begin"/>
      </w:r>
      <w:r w:rsidRPr="00573A06">
        <w:rPr>
          <w:rFonts w:ascii="Times New Roman" w:hAnsi="Times New Roman" w:cs="Times New Roman"/>
          <w:color w:val="auto"/>
          <w:sz w:val="24"/>
          <w:szCs w:val="24"/>
          <w:u w:val="single"/>
        </w:rPr>
        <w:instrText xml:space="preserve"> SEQ Table \* ARABIC </w:instrText>
      </w:r>
      <w:r w:rsidRPr="00573A06">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20</w:t>
      </w:r>
      <w:r w:rsidRPr="00573A06">
        <w:rPr>
          <w:rFonts w:ascii="Times New Roman" w:hAnsi="Times New Roman" w:cs="Times New Roman"/>
          <w:color w:val="auto"/>
          <w:sz w:val="24"/>
          <w:szCs w:val="24"/>
          <w:u w:val="single"/>
        </w:rPr>
        <w:fldChar w:fldCharType="end"/>
      </w:r>
      <w:r w:rsidR="00C53A9E">
        <w:rPr>
          <w:rFonts w:ascii="Times New Roman" w:hAnsi="Times New Roman" w:cs="Times New Roman"/>
          <w:color w:val="auto"/>
          <w:sz w:val="24"/>
          <w:szCs w:val="24"/>
          <w:u w:val="single"/>
        </w:rPr>
        <w:t>- Illnesses of absence compared with age</w:t>
      </w:r>
      <w:bookmarkEnd w:id="74"/>
    </w:p>
    <w:p w:rsidR="006447BF" w:rsidRDefault="006447BF" w:rsidP="006447BF">
      <w:r>
        <w:rPr>
          <w:noProof/>
          <w:lang w:eastAsia="en-GB"/>
        </w:rPr>
        <w:drawing>
          <wp:inline distT="0" distB="0" distL="0" distR="0" wp14:anchorId="3FA6535E" wp14:editId="6AD90095">
            <wp:extent cx="5629275" cy="1132791"/>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7"/>
                    <a:srcRect l="2298" t="30578" r="28544" b="50862"/>
                    <a:stretch/>
                  </pic:blipFill>
                  <pic:spPr bwMode="auto">
                    <a:xfrm>
                      <a:off x="0" y="0"/>
                      <a:ext cx="5629248" cy="1132786"/>
                    </a:xfrm>
                    <a:prstGeom prst="rect">
                      <a:avLst/>
                    </a:prstGeom>
                    <a:ln>
                      <a:noFill/>
                    </a:ln>
                    <a:extLst>
                      <a:ext uri="{53640926-AAD7-44D8-BBD7-CCE9431645EC}">
                        <a14:shadowObscured xmlns:a14="http://schemas.microsoft.com/office/drawing/2010/main"/>
                      </a:ext>
                    </a:extLst>
                  </pic:spPr>
                </pic:pic>
              </a:graphicData>
            </a:graphic>
          </wp:inline>
        </w:drawing>
      </w:r>
    </w:p>
    <w:p w:rsidR="007848FC" w:rsidRDefault="007848FC" w:rsidP="00573A06">
      <w:pPr>
        <w:pStyle w:val="Caption"/>
        <w:rPr>
          <w:rFonts w:ascii="Times New Roman" w:hAnsi="Times New Roman" w:cs="Times New Roman"/>
          <w:color w:val="auto"/>
          <w:sz w:val="24"/>
          <w:szCs w:val="24"/>
          <w:u w:val="single"/>
        </w:rPr>
      </w:pPr>
    </w:p>
    <w:p w:rsidR="006447BF" w:rsidRPr="00573A06" w:rsidRDefault="00573A06" w:rsidP="00573A06">
      <w:pPr>
        <w:pStyle w:val="Caption"/>
        <w:rPr>
          <w:rFonts w:ascii="Times New Roman" w:hAnsi="Times New Roman" w:cs="Times New Roman"/>
          <w:color w:val="auto"/>
          <w:sz w:val="24"/>
          <w:szCs w:val="24"/>
          <w:u w:val="single"/>
        </w:rPr>
      </w:pPr>
      <w:bookmarkStart w:id="75" w:name="_Toc481690475"/>
      <w:r w:rsidRPr="00573A06">
        <w:rPr>
          <w:rFonts w:ascii="Times New Roman" w:hAnsi="Times New Roman" w:cs="Times New Roman"/>
          <w:color w:val="auto"/>
          <w:sz w:val="24"/>
          <w:szCs w:val="24"/>
          <w:u w:val="single"/>
        </w:rPr>
        <w:t xml:space="preserve">Table </w:t>
      </w:r>
      <w:r w:rsidRPr="00573A06">
        <w:rPr>
          <w:rFonts w:ascii="Times New Roman" w:hAnsi="Times New Roman" w:cs="Times New Roman"/>
          <w:color w:val="auto"/>
          <w:sz w:val="24"/>
          <w:szCs w:val="24"/>
          <w:u w:val="single"/>
        </w:rPr>
        <w:fldChar w:fldCharType="begin"/>
      </w:r>
      <w:r w:rsidRPr="00573A06">
        <w:rPr>
          <w:rFonts w:ascii="Times New Roman" w:hAnsi="Times New Roman" w:cs="Times New Roman"/>
          <w:color w:val="auto"/>
          <w:sz w:val="24"/>
          <w:szCs w:val="24"/>
          <w:u w:val="single"/>
        </w:rPr>
        <w:instrText xml:space="preserve"> SEQ Table \* ARABIC </w:instrText>
      </w:r>
      <w:r w:rsidRPr="00573A06">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21</w:t>
      </w:r>
      <w:r w:rsidRPr="00573A06">
        <w:rPr>
          <w:rFonts w:ascii="Times New Roman" w:hAnsi="Times New Roman" w:cs="Times New Roman"/>
          <w:color w:val="auto"/>
          <w:sz w:val="24"/>
          <w:szCs w:val="24"/>
          <w:u w:val="single"/>
        </w:rPr>
        <w:fldChar w:fldCharType="end"/>
      </w:r>
      <w:r w:rsidR="00C53A9E">
        <w:rPr>
          <w:rFonts w:ascii="Times New Roman" w:hAnsi="Times New Roman" w:cs="Times New Roman"/>
          <w:color w:val="auto"/>
          <w:sz w:val="24"/>
          <w:szCs w:val="24"/>
          <w:u w:val="single"/>
        </w:rPr>
        <w:t>-Illness of absence compared with workplace</w:t>
      </w:r>
      <w:bookmarkEnd w:id="75"/>
    </w:p>
    <w:p w:rsidR="006447BF" w:rsidRDefault="006447BF" w:rsidP="006447BF">
      <w:r>
        <w:rPr>
          <w:noProof/>
          <w:lang w:eastAsia="en-GB"/>
        </w:rPr>
        <w:drawing>
          <wp:inline distT="0" distB="0" distL="0" distR="0" wp14:anchorId="21F84EA4" wp14:editId="4DED9C74">
            <wp:extent cx="5602174" cy="130492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8"/>
                    <a:srcRect l="2299" t="30847" r="37367" b="50016"/>
                    <a:stretch/>
                  </pic:blipFill>
                  <pic:spPr bwMode="auto">
                    <a:xfrm>
                      <a:off x="0" y="0"/>
                      <a:ext cx="5617588" cy="1308515"/>
                    </a:xfrm>
                    <a:prstGeom prst="rect">
                      <a:avLst/>
                    </a:prstGeom>
                    <a:ln>
                      <a:noFill/>
                    </a:ln>
                    <a:extLst>
                      <a:ext uri="{53640926-AAD7-44D8-BBD7-CCE9431645EC}">
                        <a14:shadowObscured xmlns:a14="http://schemas.microsoft.com/office/drawing/2010/main"/>
                      </a:ext>
                    </a:extLst>
                  </pic:spPr>
                </pic:pic>
              </a:graphicData>
            </a:graphic>
          </wp:inline>
        </w:drawing>
      </w:r>
    </w:p>
    <w:p w:rsidR="006447BF" w:rsidRDefault="006447BF" w:rsidP="00296BB9">
      <w:pPr>
        <w:spacing w:line="480" w:lineRule="auto"/>
        <w:rPr>
          <w:rFonts w:ascii="Times New Roman" w:hAnsi="Times New Roman" w:cs="Times New Roman"/>
          <w:i/>
          <w:sz w:val="24"/>
          <w:szCs w:val="24"/>
          <w:u w:val="single"/>
        </w:rPr>
      </w:pPr>
    </w:p>
    <w:p w:rsidR="002C10D6" w:rsidRPr="00296BB9" w:rsidRDefault="002C10D6" w:rsidP="00296BB9">
      <w:pPr>
        <w:spacing w:line="480" w:lineRule="auto"/>
        <w:rPr>
          <w:rFonts w:ascii="Times New Roman" w:hAnsi="Times New Roman" w:cs="Times New Roman"/>
          <w:i/>
          <w:sz w:val="24"/>
          <w:szCs w:val="24"/>
          <w:u w:val="single"/>
        </w:rPr>
      </w:pPr>
    </w:p>
    <w:p w:rsidR="006447BF" w:rsidRPr="00296BB9" w:rsidRDefault="006447BF" w:rsidP="00296BB9">
      <w:pPr>
        <w:spacing w:line="480" w:lineRule="auto"/>
        <w:rPr>
          <w:rFonts w:ascii="Times New Roman" w:hAnsi="Times New Roman" w:cs="Times New Roman"/>
          <w:i/>
          <w:sz w:val="24"/>
          <w:szCs w:val="24"/>
          <w:u w:val="single"/>
        </w:rPr>
      </w:pPr>
      <w:r w:rsidRPr="00296BB9">
        <w:rPr>
          <w:rFonts w:ascii="Times New Roman" w:hAnsi="Times New Roman" w:cs="Times New Roman"/>
          <w:i/>
          <w:sz w:val="24"/>
          <w:szCs w:val="24"/>
          <w:u w:val="single"/>
        </w:rPr>
        <w:lastRenderedPageBreak/>
        <w:t xml:space="preserve">The Budget cuts are causing affects in organisations </w:t>
      </w:r>
    </w:p>
    <w:p w:rsidR="006447BF" w:rsidRPr="0000193B" w:rsidRDefault="006447BF" w:rsidP="00296BB9">
      <w:pPr>
        <w:spacing w:line="480" w:lineRule="auto"/>
        <w:rPr>
          <w:rFonts w:ascii="Times New Roman" w:hAnsi="Times New Roman" w:cs="Times New Roman"/>
          <w:sz w:val="24"/>
          <w:szCs w:val="24"/>
        </w:rPr>
      </w:pPr>
      <w:r w:rsidRPr="00296BB9">
        <w:rPr>
          <w:rFonts w:ascii="Times New Roman" w:hAnsi="Times New Roman" w:cs="Times New Roman"/>
          <w:sz w:val="24"/>
          <w:szCs w:val="24"/>
        </w:rPr>
        <w:t>Table</w:t>
      </w:r>
      <w:r w:rsidR="00801F0D">
        <w:rPr>
          <w:rFonts w:ascii="Times New Roman" w:hAnsi="Times New Roman" w:cs="Times New Roman"/>
          <w:sz w:val="24"/>
          <w:szCs w:val="24"/>
        </w:rPr>
        <w:t>22</w:t>
      </w:r>
      <w:r w:rsidRPr="00296BB9">
        <w:rPr>
          <w:rFonts w:ascii="Times New Roman" w:hAnsi="Times New Roman" w:cs="Times New Roman"/>
          <w:sz w:val="24"/>
          <w:szCs w:val="24"/>
        </w:rPr>
        <w:t xml:space="preserve"> below</w:t>
      </w:r>
      <w:r w:rsidR="00A86A01">
        <w:rPr>
          <w:rFonts w:ascii="Times New Roman" w:hAnsi="Times New Roman" w:cs="Times New Roman"/>
          <w:sz w:val="24"/>
          <w:szCs w:val="24"/>
        </w:rPr>
        <w:t>,</w:t>
      </w:r>
      <w:r w:rsidRPr="00296BB9">
        <w:rPr>
          <w:rFonts w:ascii="Times New Roman" w:hAnsi="Times New Roman" w:cs="Times New Roman"/>
          <w:sz w:val="24"/>
          <w:szCs w:val="24"/>
        </w:rPr>
        <w:t xml:space="preserve"> illustrates the budget cuts are not</w:t>
      </w:r>
      <w:r w:rsidR="00A86A01">
        <w:rPr>
          <w:rFonts w:ascii="Times New Roman" w:hAnsi="Times New Roman" w:cs="Times New Roman"/>
          <w:sz w:val="24"/>
          <w:szCs w:val="24"/>
        </w:rPr>
        <w:t xml:space="preserve"> only impacting organisations</w:t>
      </w:r>
      <w:r w:rsidRPr="0000193B">
        <w:rPr>
          <w:rFonts w:ascii="Times New Roman" w:hAnsi="Times New Roman" w:cs="Times New Roman"/>
          <w:sz w:val="24"/>
          <w:szCs w:val="24"/>
        </w:rPr>
        <w:t xml:space="preserve"> meeting employees work needs but 100% police, 56% NHS, 80%</w:t>
      </w:r>
      <w:r w:rsidR="00A86A01">
        <w:rPr>
          <w:rFonts w:ascii="Times New Roman" w:hAnsi="Times New Roman" w:cs="Times New Roman"/>
          <w:sz w:val="24"/>
          <w:szCs w:val="24"/>
        </w:rPr>
        <w:t>SCC and 67% OCS</w:t>
      </w:r>
      <w:r w:rsidRPr="0000193B">
        <w:rPr>
          <w:rFonts w:ascii="Times New Roman" w:hAnsi="Times New Roman" w:cs="Times New Roman"/>
          <w:sz w:val="24"/>
          <w:szCs w:val="24"/>
        </w:rPr>
        <w:t xml:space="preserve"> state, the cuts are making it more difficult for them to meet their own needs. Since it takes a combination of work incentive motivation and own motivation to meet full capacity motivation</w:t>
      </w:r>
      <w:r w:rsidR="00A86A01" w:rsidRPr="00A86A01">
        <w:rPr>
          <w:rFonts w:ascii="Times New Roman" w:hAnsi="Times New Roman" w:cs="Times New Roman"/>
          <w:sz w:val="24"/>
          <w:szCs w:val="24"/>
        </w:rPr>
        <w:t xml:space="preserve"> </w:t>
      </w:r>
      <w:sdt>
        <w:sdtPr>
          <w:rPr>
            <w:rFonts w:ascii="Times New Roman" w:hAnsi="Times New Roman" w:cs="Times New Roman"/>
            <w:sz w:val="24"/>
            <w:szCs w:val="24"/>
          </w:rPr>
          <w:id w:val="-1543590706"/>
          <w:citation/>
        </w:sdtPr>
        <w:sdtContent>
          <w:r w:rsidR="00A86A01">
            <w:rPr>
              <w:rFonts w:ascii="Times New Roman" w:hAnsi="Times New Roman" w:cs="Times New Roman"/>
              <w:sz w:val="24"/>
              <w:szCs w:val="24"/>
            </w:rPr>
            <w:fldChar w:fldCharType="begin"/>
          </w:r>
          <w:r w:rsidR="00A86A01">
            <w:rPr>
              <w:rFonts w:ascii="Times New Roman" w:hAnsi="Times New Roman" w:cs="Times New Roman"/>
              <w:sz w:val="24"/>
              <w:szCs w:val="24"/>
            </w:rPr>
            <w:instrText xml:space="preserve">CITATION Sue13 \t  \l 2057 </w:instrText>
          </w:r>
          <w:r w:rsidR="00A86A01">
            <w:rPr>
              <w:rFonts w:ascii="Times New Roman" w:hAnsi="Times New Roman" w:cs="Times New Roman"/>
              <w:sz w:val="24"/>
              <w:szCs w:val="24"/>
            </w:rPr>
            <w:fldChar w:fldCharType="separate"/>
          </w:r>
          <w:r w:rsidR="00A86A01" w:rsidRPr="00A86A01">
            <w:rPr>
              <w:rFonts w:ascii="Times New Roman" w:hAnsi="Times New Roman" w:cs="Times New Roman"/>
              <w:noProof/>
              <w:sz w:val="24"/>
              <w:szCs w:val="24"/>
            </w:rPr>
            <w:t>(Hutchinson, 2013)</w:t>
          </w:r>
          <w:r w:rsidR="00A86A01">
            <w:rPr>
              <w:rFonts w:ascii="Times New Roman" w:hAnsi="Times New Roman" w:cs="Times New Roman"/>
              <w:sz w:val="24"/>
              <w:szCs w:val="24"/>
            </w:rPr>
            <w:fldChar w:fldCharType="end"/>
          </w:r>
        </w:sdtContent>
      </w:sdt>
      <w:r w:rsidRPr="0000193B">
        <w:rPr>
          <w:rFonts w:ascii="Times New Roman" w:hAnsi="Times New Roman" w:cs="Times New Roman"/>
          <w:sz w:val="24"/>
          <w:szCs w:val="24"/>
        </w:rPr>
        <w:t xml:space="preserve">. There is no wonder 37% of the participants are sometimes never </w:t>
      </w:r>
      <w:r w:rsidR="00573A06" w:rsidRPr="0000193B">
        <w:rPr>
          <w:rFonts w:ascii="Times New Roman" w:hAnsi="Times New Roman" w:cs="Times New Roman"/>
          <w:sz w:val="24"/>
          <w:szCs w:val="24"/>
        </w:rPr>
        <w:t>motivate</w:t>
      </w:r>
      <w:r w:rsidR="00573A06">
        <w:rPr>
          <w:rFonts w:ascii="Times New Roman" w:hAnsi="Times New Roman" w:cs="Times New Roman"/>
          <w:sz w:val="24"/>
          <w:szCs w:val="24"/>
        </w:rPr>
        <w:t>d</w:t>
      </w:r>
      <w:r w:rsidRPr="0000193B">
        <w:rPr>
          <w:rFonts w:ascii="Times New Roman" w:hAnsi="Times New Roman" w:cs="Times New Roman"/>
          <w:sz w:val="24"/>
          <w:szCs w:val="24"/>
        </w:rPr>
        <w:t xml:space="preserve"> in work, previously identified in table 16. </w:t>
      </w:r>
    </w:p>
    <w:p w:rsidR="006447BF" w:rsidRPr="00004BA9" w:rsidRDefault="00801F0D" w:rsidP="006447BF">
      <w:pPr>
        <w:spacing w:line="480" w:lineRule="auto"/>
        <w:rPr>
          <w:rFonts w:ascii="Times New Roman" w:hAnsi="Times New Roman" w:cs="Times New Roman"/>
          <w:sz w:val="24"/>
        </w:rPr>
      </w:pPr>
      <w:r>
        <w:rPr>
          <w:rFonts w:ascii="Times New Roman" w:hAnsi="Times New Roman" w:cs="Times New Roman"/>
          <w:sz w:val="24"/>
        </w:rPr>
        <w:t>Table22</w:t>
      </w:r>
      <w:r w:rsidR="002202D9">
        <w:rPr>
          <w:rFonts w:ascii="Times New Roman" w:hAnsi="Times New Roman" w:cs="Times New Roman"/>
          <w:sz w:val="24"/>
        </w:rPr>
        <w:t xml:space="preserve"> </w:t>
      </w:r>
      <w:r w:rsidR="006447BF" w:rsidRPr="00004BA9">
        <w:rPr>
          <w:rFonts w:ascii="Times New Roman" w:hAnsi="Times New Roman" w:cs="Times New Roman"/>
          <w:sz w:val="24"/>
        </w:rPr>
        <w:t>has introduced new information that 100% police, 88%NHS 100%</w:t>
      </w:r>
      <w:r w:rsidR="002202D9">
        <w:rPr>
          <w:rFonts w:ascii="Times New Roman" w:hAnsi="Times New Roman" w:cs="Times New Roman"/>
          <w:sz w:val="24"/>
        </w:rPr>
        <w:t>SCC and 100% OCS</w:t>
      </w:r>
      <w:r w:rsidR="006447BF" w:rsidRPr="00004BA9">
        <w:rPr>
          <w:rFonts w:ascii="Times New Roman" w:hAnsi="Times New Roman" w:cs="Times New Roman"/>
          <w:sz w:val="24"/>
        </w:rPr>
        <w:t xml:space="preserve"> strongly/agree communities are suffering from the shortages of less staff from absence. Justifying it more 100% police and SCC state the organisations as </w:t>
      </w:r>
      <w:r w:rsidR="00977E86">
        <w:rPr>
          <w:rFonts w:ascii="Times New Roman" w:hAnsi="Times New Roman" w:cs="Times New Roman"/>
          <w:sz w:val="24"/>
        </w:rPr>
        <w:t xml:space="preserve">a </w:t>
      </w:r>
      <w:r w:rsidR="006447BF" w:rsidRPr="00004BA9">
        <w:rPr>
          <w:rFonts w:ascii="Times New Roman" w:hAnsi="Times New Roman" w:cs="Times New Roman"/>
          <w:sz w:val="24"/>
        </w:rPr>
        <w:t>whole</w:t>
      </w:r>
      <w:r w:rsidR="002202D9">
        <w:rPr>
          <w:rFonts w:ascii="Times New Roman" w:hAnsi="Times New Roman" w:cs="Times New Roman"/>
          <w:sz w:val="24"/>
        </w:rPr>
        <w:t>,</w:t>
      </w:r>
      <w:r w:rsidR="006447BF" w:rsidRPr="00004BA9">
        <w:rPr>
          <w:rFonts w:ascii="Times New Roman" w:hAnsi="Times New Roman" w:cs="Times New Roman"/>
          <w:sz w:val="24"/>
        </w:rPr>
        <w:t xml:space="preserve"> are becoming less able to meet their overall purpose of services. Concerning data considering there are further predictions of more austerity cuts</w:t>
      </w:r>
      <w:r w:rsidR="008B1426">
        <w:rPr>
          <w:rFonts w:ascii="Times New Roman" w:hAnsi="Times New Roman" w:cs="Times New Roman"/>
          <w:sz w:val="24"/>
        </w:rPr>
        <w:t xml:space="preserve"> (identified on P.2)</w:t>
      </w:r>
      <w:r w:rsidR="006447BF" w:rsidRPr="00004BA9">
        <w:rPr>
          <w:rFonts w:ascii="Times New Roman" w:hAnsi="Times New Roman" w:cs="Times New Roman"/>
          <w:sz w:val="24"/>
        </w:rPr>
        <w:t>. This information is crucial as it is these people who are frontline organisations on the ground communicating with public people</w:t>
      </w:r>
      <w:r w:rsidR="00977E86">
        <w:rPr>
          <w:rFonts w:ascii="Times New Roman" w:hAnsi="Times New Roman" w:cs="Times New Roman"/>
          <w:sz w:val="24"/>
        </w:rPr>
        <w:t>,</w:t>
      </w:r>
      <w:r w:rsidR="006447BF" w:rsidRPr="00004BA9">
        <w:rPr>
          <w:rFonts w:ascii="Times New Roman" w:hAnsi="Times New Roman" w:cs="Times New Roman"/>
          <w:sz w:val="24"/>
        </w:rPr>
        <w:t xml:space="preserve"> but if these employees are lacking motivation, confidence and commitment to the o</w:t>
      </w:r>
      <w:r w:rsidR="008B1426">
        <w:rPr>
          <w:rFonts w:ascii="Times New Roman" w:hAnsi="Times New Roman" w:cs="Times New Roman"/>
          <w:sz w:val="24"/>
        </w:rPr>
        <w:t xml:space="preserve">rganisation then how can </w:t>
      </w:r>
      <w:r w:rsidR="00977E86">
        <w:rPr>
          <w:rFonts w:ascii="Times New Roman" w:hAnsi="Times New Roman" w:cs="Times New Roman"/>
          <w:sz w:val="24"/>
        </w:rPr>
        <w:t xml:space="preserve">the </w:t>
      </w:r>
      <w:r w:rsidR="008B1426">
        <w:rPr>
          <w:rFonts w:ascii="Times New Roman" w:hAnsi="Times New Roman" w:cs="Times New Roman"/>
          <w:sz w:val="24"/>
        </w:rPr>
        <w:t>public</w:t>
      </w:r>
      <w:r w:rsidR="006447BF" w:rsidRPr="00004BA9">
        <w:rPr>
          <w:rFonts w:ascii="Times New Roman" w:hAnsi="Times New Roman" w:cs="Times New Roman"/>
          <w:sz w:val="24"/>
        </w:rPr>
        <w:t xml:space="preserve"> rely on the services.</w:t>
      </w:r>
    </w:p>
    <w:p w:rsidR="006447BF" w:rsidRPr="00573A06" w:rsidRDefault="00573A06" w:rsidP="00573A06">
      <w:pPr>
        <w:pStyle w:val="Caption"/>
        <w:rPr>
          <w:rFonts w:ascii="Times New Roman" w:hAnsi="Times New Roman" w:cs="Times New Roman"/>
          <w:color w:val="auto"/>
          <w:sz w:val="24"/>
          <w:szCs w:val="24"/>
          <w:u w:val="single"/>
        </w:rPr>
      </w:pPr>
      <w:bookmarkStart w:id="76" w:name="_Toc481690476"/>
      <w:r w:rsidRPr="00573A06">
        <w:rPr>
          <w:rFonts w:ascii="Times New Roman" w:hAnsi="Times New Roman" w:cs="Times New Roman"/>
          <w:color w:val="auto"/>
          <w:sz w:val="24"/>
          <w:szCs w:val="24"/>
          <w:u w:val="single"/>
        </w:rPr>
        <w:t xml:space="preserve">Table </w:t>
      </w:r>
      <w:r w:rsidRPr="00573A06">
        <w:rPr>
          <w:rFonts w:ascii="Times New Roman" w:hAnsi="Times New Roman" w:cs="Times New Roman"/>
          <w:color w:val="auto"/>
          <w:sz w:val="24"/>
          <w:szCs w:val="24"/>
          <w:u w:val="single"/>
        </w:rPr>
        <w:fldChar w:fldCharType="begin"/>
      </w:r>
      <w:r w:rsidRPr="00573A06">
        <w:rPr>
          <w:rFonts w:ascii="Times New Roman" w:hAnsi="Times New Roman" w:cs="Times New Roman"/>
          <w:color w:val="auto"/>
          <w:sz w:val="24"/>
          <w:szCs w:val="24"/>
          <w:u w:val="single"/>
        </w:rPr>
        <w:instrText xml:space="preserve"> SEQ Table \* ARABIC </w:instrText>
      </w:r>
      <w:r w:rsidRPr="00573A06">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22</w:t>
      </w:r>
      <w:r w:rsidRPr="00573A06">
        <w:rPr>
          <w:rFonts w:ascii="Times New Roman" w:hAnsi="Times New Roman" w:cs="Times New Roman"/>
          <w:color w:val="auto"/>
          <w:sz w:val="24"/>
          <w:szCs w:val="24"/>
          <w:u w:val="single"/>
        </w:rPr>
        <w:fldChar w:fldCharType="end"/>
      </w:r>
      <w:r w:rsidR="008B1426">
        <w:rPr>
          <w:rFonts w:ascii="Times New Roman" w:hAnsi="Times New Roman" w:cs="Times New Roman"/>
          <w:color w:val="auto"/>
          <w:sz w:val="24"/>
          <w:szCs w:val="24"/>
          <w:u w:val="single"/>
        </w:rPr>
        <w:t>-</w:t>
      </w:r>
      <w:r w:rsidR="00483487">
        <w:rPr>
          <w:rFonts w:ascii="Times New Roman" w:hAnsi="Times New Roman" w:cs="Times New Roman"/>
          <w:color w:val="auto"/>
          <w:sz w:val="24"/>
          <w:szCs w:val="24"/>
          <w:u w:val="single"/>
        </w:rPr>
        <w:t>workplace compared with impacts from government budget cuts</w:t>
      </w:r>
      <w:bookmarkEnd w:id="76"/>
    </w:p>
    <w:p w:rsidR="00296BB9" w:rsidRDefault="006447BF" w:rsidP="006447BF">
      <w:r>
        <w:rPr>
          <w:noProof/>
          <w:lang w:eastAsia="en-GB"/>
        </w:rPr>
        <w:lastRenderedPageBreak/>
        <w:drawing>
          <wp:inline distT="0" distB="0" distL="0" distR="0" wp14:anchorId="2F97F4CB" wp14:editId="7396E3BD">
            <wp:extent cx="5427278" cy="389572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9"/>
                    <a:srcRect l="2082" t="26257" r="44523" b="16502"/>
                    <a:stretch/>
                  </pic:blipFill>
                  <pic:spPr bwMode="auto">
                    <a:xfrm>
                      <a:off x="0" y="0"/>
                      <a:ext cx="5438201" cy="3903566"/>
                    </a:xfrm>
                    <a:prstGeom prst="rect">
                      <a:avLst/>
                    </a:prstGeom>
                    <a:ln>
                      <a:noFill/>
                    </a:ln>
                    <a:extLst>
                      <a:ext uri="{53640926-AAD7-44D8-BBD7-CCE9431645EC}">
                        <a14:shadowObscured xmlns:a14="http://schemas.microsoft.com/office/drawing/2010/main"/>
                      </a:ext>
                    </a:extLst>
                  </pic:spPr>
                </pic:pic>
              </a:graphicData>
            </a:graphic>
          </wp:inline>
        </w:drawing>
      </w:r>
    </w:p>
    <w:p w:rsidR="008B1426" w:rsidRDefault="008B1426" w:rsidP="006447BF"/>
    <w:p w:rsidR="006447BF" w:rsidRDefault="006447BF" w:rsidP="00296BB9">
      <w:pPr>
        <w:pStyle w:val="Heading3"/>
        <w:numPr>
          <w:ilvl w:val="3"/>
          <w:numId w:val="22"/>
        </w:numPr>
        <w:rPr>
          <w:rFonts w:ascii="Times New Roman" w:hAnsi="Times New Roman" w:cs="Times New Roman"/>
          <w:color w:val="auto"/>
          <w:sz w:val="24"/>
          <w:szCs w:val="24"/>
          <w:u w:val="single"/>
        </w:rPr>
      </w:pPr>
      <w:bookmarkStart w:id="77" w:name="_Toc481690822"/>
      <w:r w:rsidRPr="00975D28">
        <w:rPr>
          <w:rFonts w:ascii="Times New Roman" w:hAnsi="Times New Roman" w:cs="Times New Roman"/>
          <w:color w:val="auto"/>
          <w:sz w:val="24"/>
          <w:szCs w:val="24"/>
          <w:u w:val="single"/>
        </w:rPr>
        <w:t>Overtime</w:t>
      </w:r>
      <w:bookmarkEnd w:id="77"/>
      <w:r w:rsidRPr="00975D28">
        <w:rPr>
          <w:rFonts w:ascii="Times New Roman" w:hAnsi="Times New Roman" w:cs="Times New Roman"/>
          <w:color w:val="auto"/>
          <w:sz w:val="24"/>
          <w:szCs w:val="24"/>
          <w:u w:val="single"/>
        </w:rPr>
        <w:t xml:space="preserve"> </w:t>
      </w:r>
    </w:p>
    <w:p w:rsidR="00573A06" w:rsidRPr="00483487" w:rsidRDefault="00483487" w:rsidP="00483487">
      <w:pPr>
        <w:spacing w:line="480" w:lineRule="auto"/>
        <w:rPr>
          <w:rFonts w:ascii="Times New Roman" w:hAnsi="Times New Roman" w:cs="Times New Roman"/>
          <w:sz w:val="24"/>
          <w:szCs w:val="24"/>
        </w:rPr>
      </w:pPr>
      <w:r w:rsidRPr="00483487">
        <w:rPr>
          <w:rFonts w:ascii="Times New Roman" w:hAnsi="Times New Roman" w:cs="Times New Roman"/>
          <w:sz w:val="24"/>
          <w:szCs w:val="24"/>
        </w:rPr>
        <w:t>According</w:t>
      </w:r>
      <w:r>
        <w:rPr>
          <w:rFonts w:ascii="Times New Roman" w:hAnsi="Times New Roman" w:cs="Times New Roman"/>
          <w:sz w:val="24"/>
          <w:szCs w:val="24"/>
        </w:rPr>
        <w:t xml:space="preserve"> </w:t>
      </w:r>
      <w:r w:rsidR="00801F0D">
        <w:rPr>
          <w:rFonts w:ascii="Times New Roman" w:hAnsi="Times New Roman" w:cs="Times New Roman"/>
          <w:sz w:val="24"/>
          <w:szCs w:val="24"/>
        </w:rPr>
        <w:t>to the data collected in table23</w:t>
      </w:r>
      <w:r w:rsidRPr="00483487">
        <w:rPr>
          <w:rFonts w:ascii="Times New Roman" w:hAnsi="Times New Roman" w:cs="Times New Roman"/>
          <w:sz w:val="24"/>
          <w:szCs w:val="24"/>
        </w:rPr>
        <w:t xml:space="preserve"> participating there are more females, conversely breaking down the categories individually there are 46% female and 38% men, who agree overtime is the normality of their working life</w:t>
      </w:r>
      <w:r>
        <w:rPr>
          <w:rFonts w:ascii="Times New Roman" w:hAnsi="Times New Roman" w:cs="Times New Roman"/>
          <w:sz w:val="24"/>
          <w:szCs w:val="24"/>
        </w:rPr>
        <w:t>,</w:t>
      </w:r>
      <w:r w:rsidRPr="00483487">
        <w:rPr>
          <w:rFonts w:ascii="Times New Roman" w:hAnsi="Times New Roman" w:cs="Times New Roman"/>
          <w:sz w:val="24"/>
          <w:szCs w:val="24"/>
        </w:rPr>
        <w:t xml:space="preserve"> proving women </w:t>
      </w:r>
      <w:r>
        <w:rPr>
          <w:rFonts w:ascii="Times New Roman" w:hAnsi="Times New Roman" w:cs="Times New Roman"/>
          <w:sz w:val="24"/>
          <w:szCs w:val="24"/>
        </w:rPr>
        <w:t xml:space="preserve">in Swansea and Port Talbot </w:t>
      </w:r>
      <w:r w:rsidRPr="00483487">
        <w:rPr>
          <w:rFonts w:ascii="Times New Roman" w:hAnsi="Times New Roman" w:cs="Times New Roman"/>
          <w:sz w:val="24"/>
          <w:szCs w:val="24"/>
        </w:rPr>
        <w:t>work just as much overtime as men. Nevertheless, looking at table</w:t>
      </w:r>
      <w:r w:rsidR="00801F0D">
        <w:rPr>
          <w:rFonts w:ascii="Times New Roman" w:hAnsi="Times New Roman" w:cs="Times New Roman"/>
          <w:sz w:val="24"/>
          <w:szCs w:val="24"/>
        </w:rPr>
        <w:t>24</w:t>
      </w:r>
      <w:r>
        <w:rPr>
          <w:rFonts w:ascii="Times New Roman" w:hAnsi="Times New Roman" w:cs="Times New Roman"/>
          <w:sz w:val="24"/>
          <w:szCs w:val="24"/>
        </w:rPr>
        <w:t>,</w:t>
      </w:r>
      <w:r w:rsidRPr="00483487">
        <w:rPr>
          <w:rFonts w:ascii="Times New Roman" w:hAnsi="Times New Roman" w:cs="Times New Roman"/>
          <w:sz w:val="24"/>
          <w:szCs w:val="24"/>
        </w:rPr>
        <w:t xml:space="preserve"> 65%</w:t>
      </w:r>
      <w:r>
        <w:rPr>
          <w:rFonts w:ascii="Times New Roman" w:hAnsi="Times New Roman" w:cs="Times New Roman"/>
          <w:sz w:val="24"/>
          <w:szCs w:val="24"/>
        </w:rPr>
        <w:t xml:space="preserve"> </w:t>
      </w:r>
      <w:r w:rsidRPr="00483487">
        <w:rPr>
          <w:rFonts w:ascii="Times New Roman" w:hAnsi="Times New Roman" w:cs="Times New Roman"/>
          <w:sz w:val="24"/>
          <w:szCs w:val="24"/>
        </w:rPr>
        <w:t>education requires the highest amounts of overtime whilst the NHS 56% and SCC 47% are not far behind. These are indications of employees being overstretched.</w:t>
      </w:r>
    </w:p>
    <w:p w:rsidR="006447BF" w:rsidRPr="00573A06" w:rsidRDefault="00573A06" w:rsidP="00573A06">
      <w:pPr>
        <w:pStyle w:val="Caption"/>
        <w:rPr>
          <w:rFonts w:ascii="Times New Roman" w:hAnsi="Times New Roman" w:cs="Times New Roman"/>
          <w:color w:val="auto"/>
          <w:sz w:val="24"/>
          <w:szCs w:val="24"/>
          <w:u w:val="single"/>
        </w:rPr>
      </w:pPr>
      <w:bookmarkStart w:id="78" w:name="_Toc481690477"/>
      <w:r w:rsidRPr="00573A06">
        <w:rPr>
          <w:rFonts w:ascii="Times New Roman" w:hAnsi="Times New Roman" w:cs="Times New Roman"/>
          <w:color w:val="auto"/>
          <w:sz w:val="24"/>
          <w:szCs w:val="24"/>
          <w:u w:val="single"/>
        </w:rPr>
        <w:t xml:space="preserve">Table </w:t>
      </w:r>
      <w:r w:rsidRPr="00573A06">
        <w:rPr>
          <w:rFonts w:ascii="Times New Roman" w:hAnsi="Times New Roman" w:cs="Times New Roman"/>
          <w:color w:val="auto"/>
          <w:sz w:val="24"/>
          <w:szCs w:val="24"/>
          <w:u w:val="single"/>
        </w:rPr>
        <w:fldChar w:fldCharType="begin"/>
      </w:r>
      <w:r w:rsidRPr="00573A06">
        <w:rPr>
          <w:rFonts w:ascii="Times New Roman" w:hAnsi="Times New Roman" w:cs="Times New Roman"/>
          <w:color w:val="auto"/>
          <w:sz w:val="24"/>
          <w:szCs w:val="24"/>
          <w:u w:val="single"/>
        </w:rPr>
        <w:instrText xml:space="preserve"> SEQ Table \* ARABIC </w:instrText>
      </w:r>
      <w:r w:rsidRPr="00573A06">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23</w:t>
      </w:r>
      <w:r w:rsidRPr="00573A06">
        <w:rPr>
          <w:rFonts w:ascii="Times New Roman" w:hAnsi="Times New Roman" w:cs="Times New Roman"/>
          <w:color w:val="auto"/>
          <w:sz w:val="24"/>
          <w:szCs w:val="24"/>
          <w:u w:val="single"/>
        </w:rPr>
        <w:fldChar w:fldCharType="end"/>
      </w:r>
      <w:r w:rsidR="00F56B73">
        <w:rPr>
          <w:rFonts w:ascii="Times New Roman" w:hAnsi="Times New Roman" w:cs="Times New Roman"/>
          <w:color w:val="auto"/>
          <w:sz w:val="24"/>
          <w:szCs w:val="24"/>
          <w:u w:val="single"/>
        </w:rPr>
        <w:t>- Age linked to agreement of overtime has become a part of their normal working week</w:t>
      </w:r>
      <w:bookmarkEnd w:id="78"/>
    </w:p>
    <w:p w:rsidR="006447BF" w:rsidRDefault="006447BF" w:rsidP="006447BF">
      <w:r>
        <w:rPr>
          <w:noProof/>
          <w:lang w:eastAsia="en-GB"/>
        </w:rPr>
        <w:drawing>
          <wp:inline distT="0" distB="0" distL="0" distR="0" wp14:anchorId="7EABBB3F" wp14:editId="1D3B6E2E">
            <wp:extent cx="5544065" cy="1149557"/>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0"/>
                    <a:srcRect l="2298" t="23755" r="42960" b="61111"/>
                    <a:stretch/>
                  </pic:blipFill>
                  <pic:spPr bwMode="auto">
                    <a:xfrm>
                      <a:off x="0" y="0"/>
                      <a:ext cx="5542108" cy="1149151"/>
                    </a:xfrm>
                    <a:prstGeom prst="rect">
                      <a:avLst/>
                    </a:prstGeom>
                    <a:ln>
                      <a:noFill/>
                    </a:ln>
                    <a:extLst>
                      <a:ext uri="{53640926-AAD7-44D8-BBD7-CCE9431645EC}">
                        <a14:shadowObscured xmlns:a14="http://schemas.microsoft.com/office/drawing/2010/main"/>
                      </a:ext>
                    </a:extLst>
                  </pic:spPr>
                </pic:pic>
              </a:graphicData>
            </a:graphic>
          </wp:inline>
        </w:drawing>
      </w:r>
    </w:p>
    <w:p w:rsidR="00F56B73" w:rsidRDefault="00F56B73" w:rsidP="00813697">
      <w:pPr>
        <w:pStyle w:val="Caption"/>
        <w:rPr>
          <w:rFonts w:ascii="Times New Roman" w:hAnsi="Times New Roman" w:cs="Times New Roman"/>
          <w:color w:val="auto"/>
          <w:sz w:val="24"/>
          <w:szCs w:val="24"/>
          <w:u w:val="single"/>
        </w:rPr>
      </w:pPr>
    </w:p>
    <w:p w:rsidR="006447BF" w:rsidRPr="00813697" w:rsidRDefault="00813697" w:rsidP="00813697">
      <w:pPr>
        <w:pStyle w:val="Caption"/>
        <w:rPr>
          <w:rFonts w:ascii="Times New Roman" w:hAnsi="Times New Roman" w:cs="Times New Roman"/>
          <w:color w:val="auto"/>
          <w:sz w:val="24"/>
          <w:szCs w:val="24"/>
          <w:u w:val="single"/>
        </w:rPr>
      </w:pPr>
      <w:bookmarkStart w:id="79" w:name="_Toc481690478"/>
      <w:r w:rsidRPr="00813697">
        <w:rPr>
          <w:rFonts w:ascii="Times New Roman" w:hAnsi="Times New Roman" w:cs="Times New Roman"/>
          <w:color w:val="auto"/>
          <w:sz w:val="24"/>
          <w:szCs w:val="24"/>
          <w:u w:val="single"/>
        </w:rPr>
        <w:lastRenderedPageBreak/>
        <w:t xml:space="preserve">Table </w:t>
      </w:r>
      <w:r w:rsidRPr="00813697">
        <w:rPr>
          <w:rFonts w:ascii="Times New Roman" w:hAnsi="Times New Roman" w:cs="Times New Roman"/>
          <w:color w:val="auto"/>
          <w:sz w:val="24"/>
          <w:szCs w:val="24"/>
          <w:u w:val="single"/>
        </w:rPr>
        <w:fldChar w:fldCharType="begin"/>
      </w:r>
      <w:r w:rsidRPr="00813697">
        <w:rPr>
          <w:rFonts w:ascii="Times New Roman" w:hAnsi="Times New Roman" w:cs="Times New Roman"/>
          <w:color w:val="auto"/>
          <w:sz w:val="24"/>
          <w:szCs w:val="24"/>
          <w:u w:val="single"/>
        </w:rPr>
        <w:instrText xml:space="preserve"> SEQ Table \* ARABIC </w:instrText>
      </w:r>
      <w:r w:rsidRPr="00813697">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24</w:t>
      </w:r>
      <w:r w:rsidRPr="00813697">
        <w:rPr>
          <w:rFonts w:ascii="Times New Roman" w:hAnsi="Times New Roman" w:cs="Times New Roman"/>
          <w:color w:val="auto"/>
          <w:sz w:val="24"/>
          <w:szCs w:val="24"/>
          <w:u w:val="single"/>
        </w:rPr>
        <w:fldChar w:fldCharType="end"/>
      </w:r>
      <w:r w:rsidR="00F56B73">
        <w:rPr>
          <w:rFonts w:ascii="Times New Roman" w:hAnsi="Times New Roman" w:cs="Times New Roman"/>
          <w:color w:val="auto"/>
          <w:sz w:val="24"/>
          <w:szCs w:val="24"/>
          <w:u w:val="single"/>
        </w:rPr>
        <w:t>- Workplace linked to agreement of overtime has become a part of their normal working week</w:t>
      </w:r>
      <w:bookmarkEnd w:id="79"/>
    </w:p>
    <w:p w:rsidR="006447BF" w:rsidRDefault="006447BF" w:rsidP="006447BF">
      <w:r>
        <w:rPr>
          <w:noProof/>
          <w:lang w:eastAsia="en-GB"/>
        </w:rPr>
        <w:drawing>
          <wp:inline distT="0" distB="0" distL="0" distR="0" wp14:anchorId="0BFE8BCB" wp14:editId="3F459D40">
            <wp:extent cx="5419725" cy="99060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1"/>
                    <a:srcRect l="2155" t="30920" r="42651" b="50766"/>
                    <a:stretch/>
                  </pic:blipFill>
                  <pic:spPr bwMode="auto">
                    <a:xfrm>
                      <a:off x="0" y="0"/>
                      <a:ext cx="5446156" cy="995431"/>
                    </a:xfrm>
                    <a:prstGeom prst="rect">
                      <a:avLst/>
                    </a:prstGeom>
                    <a:ln>
                      <a:noFill/>
                    </a:ln>
                    <a:extLst>
                      <a:ext uri="{53640926-AAD7-44D8-BBD7-CCE9431645EC}">
                        <a14:shadowObscured xmlns:a14="http://schemas.microsoft.com/office/drawing/2010/main"/>
                      </a:ext>
                    </a:extLst>
                  </pic:spPr>
                </pic:pic>
              </a:graphicData>
            </a:graphic>
          </wp:inline>
        </w:drawing>
      </w:r>
    </w:p>
    <w:p w:rsidR="006447BF" w:rsidRDefault="006447BF" w:rsidP="006447BF"/>
    <w:p w:rsidR="006447BF" w:rsidRDefault="00801F0D" w:rsidP="006447BF">
      <w:pPr>
        <w:tabs>
          <w:tab w:val="left" w:pos="1077"/>
        </w:tabs>
        <w:spacing w:line="480" w:lineRule="auto"/>
        <w:rPr>
          <w:rFonts w:ascii="Times New Roman" w:hAnsi="Times New Roman" w:cs="Times New Roman"/>
          <w:sz w:val="24"/>
          <w:szCs w:val="24"/>
        </w:rPr>
      </w:pPr>
      <w:r>
        <w:rPr>
          <w:rFonts w:ascii="Times New Roman" w:hAnsi="Times New Roman" w:cs="Times New Roman"/>
          <w:sz w:val="24"/>
          <w:szCs w:val="24"/>
        </w:rPr>
        <w:t>Table25</w:t>
      </w:r>
      <w:r w:rsidR="006447BF">
        <w:rPr>
          <w:rFonts w:ascii="Times New Roman" w:hAnsi="Times New Roman" w:cs="Times New Roman"/>
          <w:sz w:val="24"/>
          <w:szCs w:val="24"/>
        </w:rPr>
        <w:t xml:space="preserve"> </w:t>
      </w:r>
      <w:r>
        <w:rPr>
          <w:rFonts w:ascii="Times New Roman" w:hAnsi="Times New Roman" w:cs="Times New Roman"/>
          <w:sz w:val="24"/>
          <w:szCs w:val="24"/>
        </w:rPr>
        <w:t>compliments tables23&amp;24</w:t>
      </w:r>
      <w:r w:rsidR="00CE0D58">
        <w:rPr>
          <w:rFonts w:ascii="Times New Roman" w:hAnsi="Times New Roman" w:cs="Times New Roman"/>
          <w:sz w:val="24"/>
          <w:szCs w:val="24"/>
        </w:rPr>
        <w:t xml:space="preserve"> findings. </w:t>
      </w:r>
      <w:r w:rsidR="008D3655">
        <w:rPr>
          <w:rFonts w:ascii="Times New Roman" w:hAnsi="Times New Roman" w:cs="Times New Roman"/>
          <w:sz w:val="24"/>
          <w:szCs w:val="24"/>
        </w:rPr>
        <w:t>62.5</w:t>
      </w:r>
      <w:r w:rsidR="006447BF">
        <w:rPr>
          <w:rFonts w:ascii="Times New Roman" w:hAnsi="Times New Roman" w:cs="Times New Roman"/>
          <w:sz w:val="24"/>
          <w:szCs w:val="24"/>
        </w:rPr>
        <w:t xml:space="preserve">% of employees who </w:t>
      </w:r>
      <w:r w:rsidR="006447BF" w:rsidRPr="00EB4809">
        <w:rPr>
          <w:rFonts w:ascii="Times New Roman" w:hAnsi="Times New Roman" w:cs="Times New Roman"/>
          <w:sz w:val="24"/>
          <w:szCs w:val="24"/>
        </w:rPr>
        <w:t>agrees overtime are normal each week, state they would not be able to complete all their work expected without it. Thus</w:t>
      </w:r>
      <w:r w:rsidR="006447BF">
        <w:rPr>
          <w:rFonts w:ascii="Times New Roman" w:hAnsi="Times New Roman" w:cs="Times New Roman"/>
          <w:sz w:val="24"/>
          <w:szCs w:val="24"/>
        </w:rPr>
        <w:t>,</w:t>
      </w:r>
      <w:r w:rsidR="001C7B99">
        <w:rPr>
          <w:rFonts w:ascii="Times New Roman" w:hAnsi="Times New Roman" w:cs="Times New Roman"/>
          <w:sz w:val="24"/>
          <w:szCs w:val="24"/>
        </w:rPr>
        <w:t xml:space="preserve"> 92 strongly/agreed they would like paid overtime but when next asked </w:t>
      </w:r>
      <w:r w:rsidR="006447BF" w:rsidRPr="00EB4809">
        <w:rPr>
          <w:rFonts w:ascii="Times New Roman" w:hAnsi="Times New Roman" w:cs="Times New Roman"/>
          <w:sz w:val="24"/>
          <w:szCs w:val="24"/>
        </w:rPr>
        <w:t>are happy to claim their hours back instead of receiving pay</w:t>
      </w:r>
      <w:r w:rsidR="001C7B99">
        <w:rPr>
          <w:rFonts w:ascii="Times New Roman" w:hAnsi="Times New Roman" w:cs="Times New Roman"/>
          <w:sz w:val="24"/>
          <w:szCs w:val="24"/>
        </w:rPr>
        <w:t xml:space="preserve"> 85 strongly/agreed</w:t>
      </w:r>
      <w:r w:rsidR="006447BF" w:rsidRPr="00EB4809">
        <w:rPr>
          <w:rFonts w:ascii="Times New Roman" w:hAnsi="Times New Roman" w:cs="Times New Roman"/>
          <w:sz w:val="24"/>
          <w:szCs w:val="24"/>
        </w:rPr>
        <w:t>, justifying thi</w:t>
      </w:r>
      <w:r w:rsidR="001C7B99">
        <w:rPr>
          <w:rFonts w:ascii="Times New Roman" w:hAnsi="Times New Roman" w:cs="Times New Roman"/>
          <w:sz w:val="24"/>
          <w:szCs w:val="24"/>
        </w:rPr>
        <w:t>s a good intrinsic motivational tool of employee</w:t>
      </w:r>
      <w:r w:rsidR="001A42FD">
        <w:rPr>
          <w:rFonts w:ascii="Times New Roman" w:hAnsi="Times New Roman" w:cs="Times New Roman"/>
          <w:sz w:val="24"/>
          <w:szCs w:val="24"/>
        </w:rPr>
        <w:t xml:space="preserve"> working flexibility. But 93 </w:t>
      </w:r>
      <w:r w:rsidR="006447BF" w:rsidRPr="00EB4809">
        <w:rPr>
          <w:rFonts w:ascii="Times New Roman" w:hAnsi="Times New Roman" w:cs="Times New Roman"/>
          <w:sz w:val="24"/>
          <w:szCs w:val="24"/>
        </w:rPr>
        <w:t xml:space="preserve">participants are not happy the </w:t>
      </w:r>
      <w:r w:rsidR="00977E86">
        <w:rPr>
          <w:rFonts w:ascii="Times New Roman" w:hAnsi="Times New Roman" w:cs="Times New Roman"/>
          <w:sz w:val="24"/>
          <w:szCs w:val="24"/>
        </w:rPr>
        <w:t>G</w:t>
      </w:r>
      <w:r w:rsidR="006447BF" w:rsidRPr="00EB4809">
        <w:rPr>
          <w:rFonts w:ascii="Times New Roman" w:hAnsi="Times New Roman" w:cs="Times New Roman"/>
          <w:sz w:val="24"/>
          <w:szCs w:val="24"/>
        </w:rPr>
        <w:t>overnment are a</w:t>
      </w:r>
      <w:r w:rsidR="006447BF">
        <w:rPr>
          <w:rFonts w:ascii="Times New Roman" w:hAnsi="Times New Roman" w:cs="Times New Roman"/>
          <w:sz w:val="24"/>
          <w:szCs w:val="24"/>
        </w:rPr>
        <w:t>ble to</w:t>
      </w:r>
      <w:r w:rsidR="004702C6">
        <w:rPr>
          <w:rFonts w:ascii="Times New Roman" w:hAnsi="Times New Roman" w:cs="Times New Roman"/>
          <w:sz w:val="24"/>
          <w:szCs w:val="24"/>
        </w:rPr>
        <w:t xml:space="preserve"> make saving on overtime, as 78 </w:t>
      </w:r>
      <w:r w:rsidR="006447BF">
        <w:rPr>
          <w:rFonts w:ascii="Times New Roman" w:hAnsi="Times New Roman" w:cs="Times New Roman"/>
          <w:sz w:val="24"/>
          <w:szCs w:val="24"/>
        </w:rPr>
        <w:t xml:space="preserve">participants </w:t>
      </w:r>
      <w:r w:rsidR="004702C6">
        <w:rPr>
          <w:rFonts w:ascii="Times New Roman" w:hAnsi="Times New Roman" w:cs="Times New Roman"/>
          <w:sz w:val="24"/>
          <w:szCs w:val="24"/>
        </w:rPr>
        <w:t>strongly/</w:t>
      </w:r>
      <w:r w:rsidR="006447BF">
        <w:rPr>
          <w:rFonts w:ascii="Times New Roman" w:hAnsi="Times New Roman" w:cs="Times New Roman"/>
          <w:sz w:val="24"/>
          <w:szCs w:val="24"/>
        </w:rPr>
        <w:t>agree it is causing unstable work-life bala</w:t>
      </w:r>
      <w:r w:rsidR="004702C6">
        <w:rPr>
          <w:rFonts w:ascii="Times New Roman" w:hAnsi="Times New Roman" w:cs="Times New Roman"/>
          <w:sz w:val="24"/>
          <w:szCs w:val="24"/>
        </w:rPr>
        <w:t>nce, thus decreasing motivation and adding pressure to outside work needs.</w:t>
      </w:r>
    </w:p>
    <w:p w:rsidR="001A42FD" w:rsidRPr="001A42FD" w:rsidRDefault="001A42FD" w:rsidP="001A42FD">
      <w:pPr>
        <w:pStyle w:val="Caption"/>
        <w:rPr>
          <w:rFonts w:ascii="Times New Roman" w:hAnsi="Times New Roman" w:cs="Times New Roman"/>
          <w:color w:val="auto"/>
          <w:sz w:val="24"/>
          <w:szCs w:val="24"/>
          <w:u w:val="single"/>
        </w:rPr>
      </w:pPr>
      <w:bookmarkStart w:id="80" w:name="_Toc481690479"/>
      <w:r w:rsidRPr="001A42FD">
        <w:rPr>
          <w:rFonts w:ascii="Times New Roman" w:hAnsi="Times New Roman" w:cs="Times New Roman"/>
          <w:color w:val="auto"/>
          <w:sz w:val="24"/>
          <w:szCs w:val="24"/>
          <w:u w:val="single"/>
        </w:rPr>
        <w:t xml:space="preserve">Table </w:t>
      </w:r>
      <w:r w:rsidRPr="001A42FD">
        <w:rPr>
          <w:rFonts w:ascii="Times New Roman" w:hAnsi="Times New Roman" w:cs="Times New Roman"/>
          <w:color w:val="auto"/>
          <w:sz w:val="24"/>
          <w:szCs w:val="24"/>
          <w:u w:val="single"/>
        </w:rPr>
        <w:fldChar w:fldCharType="begin"/>
      </w:r>
      <w:r w:rsidRPr="001A42FD">
        <w:rPr>
          <w:rFonts w:ascii="Times New Roman" w:hAnsi="Times New Roman" w:cs="Times New Roman"/>
          <w:color w:val="auto"/>
          <w:sz w:val="24"/>
          <w:szCs w:val="24"/>
          <w:u w:val="single"/>
        </w:rPr>
        <w:instrText xml:space="preserve"> SEQ Table \* ARABIC </w:instrText>
      </w:r>
      <w:r w:rsidRPr="001A42FD">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25</w:t>
      </w:r>
      <w:r w:rsidRPr="001A42FD">
        <w:rPr>
          <w:rFonts w:ascii="Times New Roman" w:hAnsi="Times New Roman" w:cs="Times New Roman"/>
          <w:color w:val="auto"/>
          <w:sz w:val="24"/>
          <w:szCs w:val="24"/>
          <w:u w:val="single"/>
        </w:rPr>
        <w:fldChar w:fldCharType="end"/>
      </w:r>
      <w:r w:rsidRPr="001A42FD">
        <w:rPr>
          <w:rFonts w:ascii="Times New Roman" w:hAnsi="Times New Roman" w:cs="Times New Roman"/>
          <w:color w:val="auto"/>
          <w:sz w:val="24"/>
          <w:szCs w:val="24"/>
          <w:u w:val="single"/>
        </w:rPr>
        <w:t>-Overtime being a part of normal working week compared to overtime motivational needs</w:t>
      </w:r>
      <w:bookmarkEnd w:id="80"/>
    </w:p>
    <w:p w:rsidR="00520FA4" w:rsidRPr="00EB4809" w:rsidRDefault="00CE0D58" w:rsidP="006447BF">
      <w:pPr>
        <w:tabs>
          <w:tab w:val="left" w:pos="1077"/>
        </w:tabs>
        <w:spacing w:line="480" w:lineRule="auto"/>
        <w:rPr>
          <w:rFonts w:ascii="Times New Roman" w:hAnsi="Times New Roman" w:cs="Times New Roman"/>
          <w:sz w:val="24"/>
          <w:szCs w:val="24"/>
        </w:rPr>
      </w:pPr>
      <w:r>
        <w:rPr>
          <w:noProof/>
          <w:lang w:eastAsia="en-GB"/>
        </w:rPr>
        <w:drawing>
          <wp:inline distT="0" distB="0" distL="0" distR="0" wp14:anchorId="6CAE640F" wp14:editId="79417C0C">
            <wp:extent cx="5295900" cy="34766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2"/>
                    <a:srcRect l="2494" t="31285" r="42295" b="18182"/>
                    <a:stretch/>
                  </pic:blipFill>
                  <pic:spPr bwMode="auto">
                    <a:xfrm>
                      <a:off x="0" y="0"/>
                      <a:ext cx="5308955" cy="3485195"/>
                    </a:xfrm>
                    <a:prstGeom prst="rect">
                      <a:avLst/>
                    </a:prstGeom>
                    <a:ln>
                      <a:noFill/>
                    </a:ln>
                    <a:extLst>
                      <a:ext uri="{53640926-AAD7-44D8-BBD7-CCE9431645EC}">
                        <a14:shadowObscured xmlns:a14="http://schemas.microsoft.com/office/drawing/2010/main"/>
                      </a:ext>
                    </a:extLst>
                  </pic:spPr>
                </pic:pic>
              </a:graphicData>
            </a:graphic>
          </wp:inline>
        </w:drawing>
      </w:r>
    </w:p>
    <w:p w:rsidR="006447BF" w:rsidRPr="00AE08EE" w:rsidRDefault="006447BF" w:rsidP="006447BF">
      <w:pPr>
        <w:spacing w:line="480" w:lineRule="auto"/>
        <w:rPr>
          <w:rFonts w:ascii="Times New Roman" w:hAnsi="Times New Roman" w:cs="Times New Roman"/>
          <w:i/>
          <w:sz w:val="24"/>
          <w:szCs w:val="24"/>
          <w:u w:val="single"/>
        </w:rPr>
      </w:pPr>
      <w:r w:rsidRPr="00AE08EE">
        <w:rPr>
          <w:rFonts w:ascii="Times New Roman" w:hAnsi="Times New Roman" w:cs="Times New Roman"/>
          <w:i/>
          <w:sz w:val="24"/>
          <w:szCs w:val="24"/>
          <w:u w:val="single"/>
        </w:rPr>
        <w:lastRenderedPageBreak/>
        <w:t>Annual leave</w:t>
      </w:r>
    </w:p>
    <w:p w:rsidR="007848FC" w:rsidRDefault="007F556A" w:rsidP="006447BF">
      <w:pPr>
        <w:spacing w:line="480" w:lineRule="auto"/>
        <w:rPr>
          <w:rFonts w:ascii="Times New Roman" w:hAnsi="Times New Roman" w:cs="Times New Roman"/>
          <w:sz w:val="24"/>
          <w:szCs w:val="24"/>
        </w:rPr>
      </w:pPr>
      <w:r>
        <w:rPr>
          <w:rFonts w:ascii="Times New Roman" w:hAnsi="Times New Roman" w:cs="Times New Roman"/>
          <w:sz w:val="24"/>
          <w:szCs w:val="24"/>
        </w:rPr>
        <w:t>Through</w:t>
      </w:r>
      <w:r w:rsidR="006447BF">
        <w:rPr>
          <w:rFonts w:ascii="Times New Roman" w:hAnsi="Times New Roman" w:cs="Times New Roman"/>
          <w:sz w:val="24"/>
          <w:szCs w:val="24"/>
        </w:rPr>
        <w:t xml:space="preserve"> analysing the generations it was apparent, all</w:t>
      </w:r>
      <w:r w:rsidR="006447BF" w:rsidRPr="00EB4809">
        <w:rPr>
          <w:rFonts w:ascii="Times New Roman" w:hAnsi="Times New Roman" w:cs="Times New Roman"/>
          <w:sz w:val="24"/>
          <w:szCs w:val="24"/>
        </w:rPr>
        <w:t xml:space="preserve"> felt as though they could take annual leave. However, it is generation’s z and x that worry about</w:t>
      </w:r>
      <w:r>
        <w:rPr>
          <w:rFonts w:ascii="Times New Roman" w:hAnsi="Times New Roman" w:cs="Times New Roman"/>
          <w:sz w:val="24"/>
          <w:szCs w:val="24"/>
        </w:rPr>
        <w:t xml:space="preserve"> work they have to do once back</w:t>
      </w:r>
      <w:r w:rsidR="006447BF" w:rsidRPr="00EB4809">
        <w:rPr>
          <w:rFonts w:ascii="Times New Roman" w:hAnsi="Times New Roman" w:cs="Times New Roman"/>
          <w:sz w:val="24"/>
          <w:szCs w:val="24"/>
        </w:rPr>
        <w:t xml:space="preserve"> </w:t>
      </w:r>
      <w:r>
        <w:rPr>
          <w:rFonts w:ascii="Times New Roman" w:hAnsi="Times New Roman" w:cs="Times New Roman"/>
          <w:sz w:val="24"/>
          <w:szCs w:val="24"/>
        </w:rPr>
        <w:t xml:space="preserve">(This information is not in the tables). </w:t>
      </w:r>
      <w:r w:rsidR="006447BF" w:rsidRPr="00EB4809">
        <w:rPr>
          <w:rFonts w:ascii="Times New Roman" w:hAnsi="Times New Roman" w:cs="Times New Roman"/>
          <w:sz w:val="24"/>
          <w:szCs w:val="24"/>
        </w:rPr>
        <w:t>Although</w:t>
      </w:r>
      <w:r w:rsidR="006447BF">
        <w:rPr>
          <w:rFonts w:ascii="Times New Roman" w:hAnsi="Times New Roman" w:cs="Times New Roman"/>
          <w:sz w:val="24"/>
          <w:szCs w:val="24"/>
        </w:rPr>
        <w:t>,</w:t>
      </w:r>
      <w:r w:rsidR="006447BF" w:rsidRPr="00EB4809">
        <w:rPr>
          <w:rFonts w:ascii="Times New Roman" w:hAnsi="Times New Roman" w:cs="Times New Roman"/>
          <w:sz w:val="24"/>
          <w:szCs w:val="24"/>
        </w:rPr>
        <w:t xml:space="preserve"> looking at graph</w:t>
      </w:r>
      <w:r w:rsidR="00813697">
        <w:rPr>
          <w:rFonts w:ascii="Times New Roman" w:hAnsi="Times New Roman" w:cs="Times New Roman"/>
          <w:sz w:val="24"/>
          <w:szCs w:val="24"/>
        </w:rPr>
        <w:t>6</w:t>
      </w:r>
      <w:r w:rsidR="006447BF" w:rsidRPr="00EB4809">
        <w:rPr>
          <w:rFonts w:ascii="Times New Roman" w:hAnsi="Times New Roman" w:cs="Times New Roman"/>
          <w:sz w:val="24"/>
          <w:szCs w:val="24"/>
        </w:rPr>
        <w:t xml:space="preserve"> it</w:t>
      </w:r>
      <w:r w:rsidR="006447BF">
        <w:rPr>
          <w:rFonts w:ascii="Times New Roman" w:hAnsi="Times New Roman" w:cs="Times New Roman"/>
          <w:sz w:val="24"/>
          <w:szCs w:val="24"/>
        </w:rPr>
        <w:t xml:space="preserve"> i</w:t>
      </w:r>
      <w:r w:rsidR="006447BF" w:rsidRPr="00EB4809">
        <w:rPr>
          <w:rFonts w:ascii="Times New Roman" w:hAnsi="Times New Roman" w:cs="Times New Roman"/>
          <w:sz w:val="24"/>
          <w:szCs w:val="24"/>
        </w:rPr>
        <w:t>s transpare</w:t>
      </w:r>
      <w:r>
        <w:rPr>
          <w:rFonts w:ascii="Times New Roman" w:hAnsi="Times New Roman" w:cs="Times New Roman"/>
          <w:sz w:val="24"/>
          <w:szCs w:val="24"/>
        </w:rPr>
        <w:t>nt there are employees with similar</w:t>
      </w:r>
      <w:r w:rsidR="006447BF" w:rsidRPr="00EB4809">
        <w:rPr>
          <w:rFonts w:ascii="Times New Roman" w:hAnsi="Times New Roman" w:cs="Times New Roman"/>
          <w:sz w:val="24"/>
          <w:szCs w:val="24"/>
        </w:rPr>
        <w:t xml:space="preserve"> </w:t>
      </w:r>
      <w:r w:rsidR="005928A6">
        <w:rPr>
          <w:rFonts w:ascii="Times New Roman" w:hAnsi="Times New Roman" w:cs="Times New Roman"/>
          <w:sz w:val="24"/>
          <w:szCs w:val="24"/>
        </w:rPr>
        <w:t>feeling across all ps</w:t>
      </w:r>
      <w:r w:rsidR="006447BF" w:rsidRPr="00EB4809">
        <w:rPr>
          <w:rFonts w:ascii="Times New Roman" w:hAnsi="Times New Roman" w:cs="Times New Roman"/>
          <w:sz w:val="24"/>
          <w:szCs w:val="24"/>
        </w:rPr>
        <w:t xml:space="preserve"> organisations.</w:t>
      </w:r>
      <w:r w:rsidR="005928A6">
        <w:rPr>
          <w:rFonts w:ascii="Times New Roman" w:hAnsi="Times New Roman" w:cs="Times New Roman"/>
          <w:sz w:val="24"/>
          <w:szCs w:val="24"/>
        </w:rPr>
        <w:t xml:space="preserve">  </w:t>
      </w:r>
    </w:p>
    <w:p w:rsidR="006447BF" w:rsidRPr="00813697" w:rsidRDefault="00813697" w:rsidP="00813697">
      <w:pPr>
        <w:pStyle w:val="Caption"/>
        <w:rPr>
          <w:rFonts w:ascii="Times New Roman" w:hAnsi="Times New Roman" w:cs="Times New Roman"/>
          <w:color w:val="auto"/>
          <w:sz w:val="24"/>
          <w:szCs w:val="24"/>
          <w:u w:val="single"/>
        </w:rPr>
      </w:pPr>
      <w:r w:rsidRPr="00813697">
        <w:rPr>
          <w:rFonts w:ascii="Times New Roman" w:hAnsi="Times New Roman" w:cs="Times New Roman"/>
          <w:color w:val="auto"/>
          <w:sz w:val="24"/>
          <w:szCs w:val="24"/>
          <w:u w:val="single"/>
        </w:rPr>
        <w:t xml:space="preserve">Graph </w:t>
      </w:r>
      <w:r w:rsidRPr="00813697">
        <w:rPr>
          <w:rFonts w:ascii="Times New Roman" w:hAnsi="Times New Roman" w:cs="Times New Roman"/>
          <w:color w:val="auto"/>
          <w:sz w:val="24"/>
          <w:szCs w:val="24"/>
          <w:u w:val="single"/>
        </w:rPr>
        <w:fldChar w:fldCharType="begin"/>
      </w:r>
      <w:r w:rsidRPr="00813697">
        <w:rPr>
          <w:rFonts w:ascii="Times New Roman" w:hAnsi="Times New Roman" w:cs="Times New Roman"/>
          <w:color w:val="auto"/>
          <w:sz w:val="24"/>
          <w:szCs w:val="24"/>
          <w:u w:val="single"/>
        </w:rPr>
        <w:instrText xml:space="preserve"> SEQ Graph \* ARABIC </w:instrText>
      </w:r>
      <w:r w:rsidRPr="00813697">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6</w:t>
      </w:r>
      <w:r w:rsidRPr="00813697">
        <w:rPr>
          <w:rFonts w:ascii="Times New Roman" w:hAnsi="Times New Roman" w:cs="Times New Roman"/>
          <w:color w:val="auto"/>
          <w:sz w:val="24"/>
          <w:szCs w:val="24"/>
          <w:u w:val="single"/>
        </w:rPr>
        <w:fldChar w:fldCharType="end"/>
      </w:r>
      <w:r w:rsidR="005928A6">
        <w:rPr>
          <w:rFonts w:ascii="Times New Roman" w:hAnsi="Times New Roman" w:cs="Times New Roman"/>
          <w:color w:val="auto"/>
          <w:sz w:val="24"/>
          <w:szCs w:val="24"/>
          <w:u w:val="single"/>
        </w:rPr>
        <w:t>-When you take annual leave your worrying about the work have to do when back</w:t>
      </w:r>
      <w:r w:rsidR="003F48D4">
        <w:rPr>
          <w:rFonts w:ascii="Times New Roman" w:hAnsi="Times New Roman" w:cs="Times New Roman"/>
          <w:color w:val="auto"/>
          <w:sz w:val="24"/>
          <w:szCs w:val="24"/>
          <w:u w:val="single"/>
        </w:rPr>
        <w:t xml:space="preserve"> compared to workplace</w:t>
      </w:r>
    </w:p>
    <w:p w:rsidR="006447BF" w:rsidRDefault="003F48D4" w:rsidP="006447BF">
      <w:r>
        <w:rPr>
          <w:noProof/>
          <w:lang w:eastAsia="en-GB"/>
        </w:rPr>
        <w:drawing>
          <wp:inline distT="0" distB="0" distL="0" distR="0" wp14:anchorId="6040C813" wp14:editId="30487A83">
            <wp:extent cx="5153025" cy="2209658"/>
            <wp:effectExtent l="0" t="0" r="0" b="6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3"/>
                    <a:srcRect l="32927" t="41907" r="22506" b="28825"/>
                    <a:stretch/>
                  </pic:blipFill>
                  <pic:spPr bwMode="auto">
                    <a:xfrm>
                      <a:off x="0" y="0"/>
                      <a:ext cx="5156452" cy="2211128"/>
                    </a:xfrm>
                    <a:prstGeom prst="rect">
                      <a:avLst/>
                    </a:prstGeom>
                    <a:ln>
                      <a:noFill/>
                    </a:ln>
                    <a:extLst>
                      <a:ext uri="{53640926-AAD7-44D8-BBD7-CCE9431645EC}">
                        <a14:shadowObscured xmlns:a14="http://schemas.microsoft.com/office/drawing/2010/main"/>
                      </a:ext>
                    </a:extLst>
                  </pic:spPr>
                </pic:pic>
              </a:graphicData>
            </a:graphic>
          </wp:inline>
        </w:drawing>
      </w:r>
    </w:p>
    <w:p w:rsidR="003F48D4" w:rsidRDefault="003F48D4" w:rsidP="006447BF"/>
    <w:p w:rsidR="006447BF" w:rsidRDefault="005928A6" w:rsidP="006447BF">
      <w:pPr>
        <w:spacing w:line="480" w:lineRule="auto"/>
        <w:rPr>
          <w:rFonts w:ascii="Times New Roman" w:hAnsi="Times New Roman" w:cs="Times New Roman"/>
          <w:sz w:val="24"/>
          <w:szCs w:val="24"/>
        </w:rPr>
      </w:pPr>
      <w:r>
        <w:rPr>
          <w:rFonts w:ascii="Times New Roman" w:hAnsi="Times New Roman" w:cs="Times New Roman"/>
          <w:sz w:val="24"/>
          <w:szCs w:val="24"/>
        </w:rPr>
        <w:t>T</w:t>
      </w:r>
      <w:r w:rsidR="006447BF" w:rsidRPr="007D7446">
        <w:rPr>
          <w:rFonts w:ascii="Times New Roman" w:hAnsi="Times New Roman" w:cs="Times New Roman"/>
          <w:sz w:val="24"/>
          <w:szCs w:val="24"/>
        </w:rPr>
        <w:t>able</w:t>
      </w:r>
      <w:r w:rsidR="00801F0D">
        <w:rPr>
          <w:rFonts w:ascii="Times New Roman" w:hAnsi="Times New Roman" w:cs="Times New Roman"/>
          <w:sz w:val="24"/>
          <w:szCs w:val="24"/>
        </w:rPr>
        <w:t>26</w:t>
      </w:r>
      <w:r w:rsidR="006447BF" w:rsidRPr="007D7446">
        <w:rPr>
          <w:rFonts w:ascii="Times New Roman" w:hAnsi="Times New Roman" w:cs="Times New Roman"/>
          <w:sz w:val="24"/>
          <w:szCs w:val="24"/>
        </w:rPr>
        <w:t xml:space="preserve"> below, </w:t>
      </w:r>
      <w:r>
        <w:rPr>
          <w:rFonts w:ascii="Times New Roman" w:hAnsi="Times New Roman" w:cs="Times New Roman"/>
          <w:sz w:val="24"/>
          <w:szCs w:val="24"/>
        </w:rPr>
        <w:t xml:space="preserve">shows 100% of absence for </w:t>
      </w:r>
      <w:r w:rsidRPr="007D7446">
        <w:rPr>
          <w:rFonts w:ascii="Times New Roman" w:hAnsi="Times New Roman" w:cs="Times New Roman"/>
          <w:sz w:val="24"/>
          <w:szCs w:val="24"/>
        </w:rPr>
        <w:t xml:space="preserve">depression and anxiety </w:t>
      </w:r>
      <w:r>
        <w:rPr>
          <w:rFonts w:ascii="Times New Roman" w:hAnsi="Times New Roman" w:cs="Times New Roman"/>
          <w:sz w:val="24"/>
          <w:szCs w:val="24"/>
        </w:rPr>
        <w:t>are from employee</w:t>
      </w:r>
      <w:r w:rsidR="003917EE">
        <w:rPr>
          <w:rFonts w:ascii="Times New Roman" w:hAnsi="Times New Roman" w:cs="Times New Roman"/>
          <w:sz w:val="24"/>
          <w:szCs w:val="24"/>
        </w:rPr>
        <w:t>s</w:t>
      </w:r>
      <w:r w:rsidR="006447BF" w:rsidRPr="007D7446">
        <w:rPr>
          <w:rFonts w:ascii="Times New Roman" w:hAnsi="Times New Roman" w:cs="Times New Roman"/>
          <w:sz w:val="24"/>
          <w:szCs w:val="24"/>
        </w:rPr>
        <w:t xml:space="preserve"> who strongly</w:t>
      </w:r>
      <w:r>
        <w:rPr>
          <w:rFonts w:ascii="Times New Roman" w:hAnsi="Times New Roman" w:cs="Times New Roman"/>
          <w:sz w:val="24"/>
          <w:szCs w:val="24"/>
        </w:rPr>
        <w:t>/</w:t>
      </w:r>
      <w:r w:rsidR="006447BF" w:rsidRPr="007D7446">
        <w:rPr>
          <w:rFonts w:ascii="Times New Roman" w:hAnsi="Times New Roman" w:cs="Times New Roman"/>
          <w:sz w:val="24"/>
          <w:szCs w:val="24"/>
        </w:rPr>
        <w:t>agree to overtime being in their normal work life over the last year. Justifying the more overtime people are doing</w:t>
      </w:r>
      <w:r>
        <w:rPr>
          <w:rFonts w:ascii="Times New Roman" w:hAnsi="Times New Roman" w:cs="Times New Roman"/>
          <w:sz w:val="24"/>
          <w:szCs w:val="24"/>
        </w:rPr>
        <w:t xml:space="preserve"> in </w:t>
      </w:r>
      <w:r w:rsidR="003917EE">
        <w:rPr>
          <w:rFonts w:ascii="Times New Roman" w:hAnsi="Times New Roman" w:cs="Times New Roman"/>
          <w:sz w:val="24"/>
          <w:szCs w:val="24"/>
        </w:rPr>
        <w:t>education</w:t>
      </w:r>
      <w:r w:rsidR="006447BF">
        <w:rPr>
          <w:rFonts w:ascii="Times New Roman" w:hAnsi="Times New Roman" w:cs="Times New Roman"/>
          <w:sz w:val="24"/>
          <w:szCs w:val="24"/>
        </w:rPr>
        <w:t>, NHS and SCC</w:t>
      </w:r>
      <w:r w:rsidR="006447BF" w:rsidRPr="007D7446">
        <w:rPr>
          <w:rFonts w:ascii="Times New Roman" w:hAnsi="Times New Roman" w:cs="Times New Roman"/>
          <w:sz w:val="24"/>
          <w:szCs w:val="24"/>
        </w:rPr>
        <w:t xml:space="preserve"> to complete their expected work </w:t>
      </w:r>
      <w:r w:rsidR="003917EE">
        <w:rPr>
          <w:rFonts w:ascii="Times New Roman" w:hAnsi="Times New Roman" w:cs="Times New Roman"/>
          <w:sz w:val="24"/>
          <w:szCs w:val="24"/>
        </w:rPr>
        <w:t>(a r</w:t>
      </w:r>
      <w:r w:rsidR="00801F0D">
        <w:rPr>
          <w:rFonts w:ascii="Times New Roman" w:hAnsi="Times New Roman" w:cs="Times New Roman"/>
          <w:sz w:val="24"/>
          <w:szCs w:val="24"/>
        </w:rPr>
        <w:t>elationship formed from tables24&amp;25</w:t>
      </w:r>
      <w:r w:rsidR="003917EE">
        <w:rPr>
          <w:rFonts w:ascii="Times New Roman" w:hAnsi="Times New Roman" w:cs="Times New Roman"/>
          <w:sz w:val="24"/>
          <w:szCs w:val="24"/>
        </w:rPr>
        <w:t xml:space="preserve">) </w:t>
      </w:r>
      <w:r w:rsidR="006447BF" w:rsidRPr="007D7446">
        <w:rPr>
          <w:rFonts w:ascii="Times New Roman" w:hAnsi="Times New Roman" w:cs="Times New Roman"/>
          <w:sz w:val="24"/>
          <w:szCs w:val="24"/>
        </w:rPr>
        <w:t>are more likely to suffer mental health absence</w:t>
      </w:r>
      <w:r w:rsidR="003917EE">
        <w:rPr>
          <w:rFonts w:ascii="Times New Roman" w:hAnsi="Times New Roman" w:cs="Times New Roman"/>
          <w:sz w:val="24"/>
          <w:szCs w:val="24"/>
        </w:rPr>
        <w:t>,</w:t>
      </w:r>
      <w:r w:rsidR="006447BF">
        <w:rPr>
          <w:rFonts w:ascii="Times New Roman" w:hAnsi="Times New Roman" w:cs="Times New Roman"/>
          <w:sz w:val="24"/>
          <w:szCs w:val="24"/>
        </w:rPr>
        <w:t xml:space="preserve"> stress</w:t>
      </w:r>
      <w:r w:rsidR="003917EE">
        <w:rPr>
          <w:rFonts w:ascii="Times New Roman" w:hAnsi="Times New Roman" w:cs="Times New Roman"/>
          <w:sz w:val="24"/>
          <w:szCs w:val="24"/>
        </w:rPr>
        <w:t xml:space="preserve"> or become run down from working </w:t>
      </w:r>
      <w:r w:rsidR="00801F0D">
        <w:rPr>
          <w:rFonts w:ascii="Times New Roman" w:hAnsi="Times New Roman" w:cs="Times New Roman"/>
          <w:sz w:val="24"/>
          <w:szCs w:val="24"/>
        </w:rPr>
        <w:t>too</w:t>
      </w:r>
      <w:r w:rsidR="003917EE">
        <w:rPr>
          <w:rFonts w:ascii="Times New Roman" w:hAnsi="Times New Roman" w:cs="Times New Roman"/>
          <w:sz w:val="24"/>
          <w:szCs w:val="24"/>
        </w:rPr>
        <w:t xml:space="preserve"> much</w:t>
      </w:r>
      <w:r w:rsidR="006447BF" w:rsidRPr="007D7446">
        <w:rPr>
          <w:rFonts w:ascii="Times New Roman" w:hAnsi="Times New Roman" w:cs="Times New Roman"/>
          <w:sz w:val="24"/>
          <w:szCs w:val="24"/>
        </w:rPr>
        <w:t xml:space="preserve">. </w:t>
      </w:r>
    </w:p>
    <w:p w:rsidR="006447BF" w:rsidRPr="00813697" w:rsidRDefault="00813697" w:rsidP="00813697">
      <w:pPr>
        <w:pStyle w:val="Caption"/>
        <w:rPr>
          <w:rFonts w:ascii="Times New Roman" w:hAnsi="Times New Roman" w:cs="Times New Roman"/>
          <w:color w:val="auto"/>
          <w:sz w:val="24"/>
          <w:szCs w:val="24"/>
          <w:u w:val="single"/>
        </w:rPr>
      </w:pPr>
      <w:bookmarkStart w:id="81" w:name="_Toc481690480"/>
      <w:r w:rsidRPr="00813697">
        <w:rPr>
          <w:rFonts w:ascii="Times New Roman" w:hAnsi="Times New Roman" w:cs="Times New Roman"/>
          <w:color w:val="auto"/>
          <w:sz w:val="24"/>
          <w:szCs w:val="24"/>
          <w:u w:val="single"/>
        </w:rPr>
        <w:t xml:space="preserve">Table </w:t>
      </w:r>
      <w:r w:rsidRPr="00813697">
        <w:rPr>
          <w:rFonts w:ascii="Times New Roman" w:hAnsi="Times New Roman" w:cs="Times New Roman"/>
          <w:color w:val="auto"/>
          <w:sz w:val="24"/>
          <w:szCs w:val="24"/>
          <w:u w:val="single"/>
        </w:rPr>
        <w:fldChar w:fldCharType="begin"/>
      </w:r>
      <w:r w:rsidRPr="00813697">
        <w:rPr>
          <w:rFonts w:ascii="Times New Roman" w:hAnsi="Times New Roman" w:cs="Times New Roman"/>
          <w:color w:val="auto"/>
          <w:sz w:val="24"/>
          <w:szCs w:val="24"/>
          <w:u w:val="single"/>
        </w:rPr>
        <w:instrText xml:space="preserve"> SEQ Table \* ARABIC </w:instrText>
      </w:r>
      <w:r w:rsidRPr="00813697">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26</w:t>
      </w:r>
      <w:bookmarkEnd w:id="81"/>
      <w:r w:rsidRPr="00813697">
        <w:rPr>
          <w:rFonts w:ascii="Times New Roman" w:hAnsi="Times New Roman" w:cs="Times New Roman"/>
          <w:color w:val="auto"/>
          <w:sz w:val="24"/>
          <w:szCs w:val="24"/>
          <w:u w:val="single"/>
        </w:rPr>
        <w:fldChar w:fldCharType="end"/>
      </w:r>
    </w:p>
    <w:p w:rsidR="006447BF" w:rsidRDefault="006447BF" w:rsidP="006447BF">
      <w:r>
        <w:rPr>
          <w:noProof/>
          <w:lang w:eastAsia="en-GB"/>
        </w:rPr>
        <w:drawing>
          <wp:inline distT="0" distB="0" distL="0" distR="0" wp14:anchorId="6790C5DC" wp14:editId="380373B2">
            <wp:extent cx="5153025" cy="126682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4"/>
                    <a:srcRect l="2443" t="32874" r="51884" b="48467"/>
                    <a:stretch/>
                  </pic:blipFill>
                  <pic:spPr bwMode="auto">
                    <a:xfrm>
                      <a:off x="0" y="0"/>
                      <a:ext cx="5156412" cy="1267658"/>
                    </a:xfrm>
                    <a:prstGeom prst="rect">
                      <a:avLst/>
                    </a:prstGeom>
                    <a:ln>
                      <a:noFill/>
                    </a:ln>
                    <a:extLst>
                      <a:ext uri="{53640926-AAD7-44D8-BBD7-CCE9431645EC}">
                        <a14:shadowObscured xmlns:a14="http://schemas.microsoft.com/office/drawing/2010/main"/>
                      </a:ext>
                    </a:extLst>
                  </pic:spPr>
                </pic:pic>
              </a:graphicData>
            </a:graphic>
          </wp:inline>
        </w:drawing>
      </w:r>
    </w:p>
    <w:p w:rsidR="006447BF" w:rsidRPr="00524011" w:rsidRDefault="006447BF" w:rsidP="006447BF"/>
    <w:p w:rsidR="006447BF" w:rsidRPr="00E16C11" w:rsidRDefault="006447BF" w:rsidP="00296BB9">
      <w:pPr>
        <w:pStyle w:val="Heading3"/>
        <w:numPr>
          <w:ilvl w:val="3"/>
          <w:numId w:val="22"/>
        </w:numPr>
        <w:spacing w:line="480" w:lineRule="auto"/>
        <w:rPr>
          <w:rFonts w:ascii="Times New Roman" w:hAnsi="Times New Roman" w:cs="Times New Roman"/>
          <w:color w:val="auto"/>
          <w:sz w:val="24"/>
          <w:szCs w:val="24"/>
          <w:u w:val="single"/>
        </w:rPr>
      </w:pPr>
      <w:bookmarkStart w:id="82" w:name="_Toc481690823"/>
      <w:r w:rsidRPr="00E16C11">
        <w:rPr>
          <w:rFonts w:ascii="Times New Roman" w:hAnsi="Times New Roman" w:cs="Times New Roman"/>
          <w:color w:val="auto"/>
          <w:sz w:val="24"/>
          <w:szCs w:val="24"/>
          <w:u w:val="single"/>
        </w:rPr>
        <w:lastRenderedPageBreak/>
        <w:t>Training and Development</w:t>
      </w:r>
      <w:bookmarkEnd w:id="82"/>
      <w:r w:rsidRPr="00E16C11">
        <w:rPr>
          <w:rFonts w:ascii="Times New Roman" w:hAnsi="Times New Roman" w:cs="Times New Roman"/>
          <w:color w:val="auto"/>
          <w:sz w:val="24"/>
          <w:szCs w:val="24"/>
          <w:u w:val="single"/>
        </w:rPr>
        <w:t xml:space="preserve"> </w:t>
      </w:r>
    </w:p>
    <w:p w:rsidR="006447BF" w:rsidRPr="00AE08EE" w:rsidRDefault="006447BF" w:rsidP="006447BF">
      <w:pPr>
        <w:spacing w:line="480" w:lineRule="auto"/>
        <w:rPr>
          <w:rFonts w:ascii="Times New Roman" w:hAnsi="Times New Roman" w:cs="Times New Roman"/>
          <w:sz w:val="24"/>
          <w:szCs w:val="24"/>
        </w:rPr>
      </w:pPr>
      <w:r w:rsidRPr="00AE08EE">
        <w:rPr>
          <w:rFonts w:ascii="Times New Roman" w:hAnsi="Times New Roman" w:cs="Times New Roman"/>
          <w:sz w:val="24"/>
          <w:szCs w:val="24"/>
        </w:rPr>
        <w:t xml:space="preserve">First understanding participant’s motivational traits </w:t>
      </w:r>
      <w:r w:rsidR="00760872">
        <w:rPr>
          <w:rFonts w:ascii="Times New Roman" w:hAnsi="Times New Roman" w:cs="Times New Roman"/>
          <w:sz w:val="24"/>
          <w:szCs w:val="24"/>
        </w:rPr>
        <w:t>(P</w:t>
      </w:r>
      <w:r w:rsidR="00924B13">
        <w:rPr>
          <w:rFonts w:ascii="Times New Roman" w:hAnsi="Times New Roman" w:cs="Times New Roman"/>
          <w:sz w:val="24"/>
          <w:szCs w:val="24"/>
        </w:rPr>
        <w:t xml:space="preserve">.22) </w:t>
      </w:r>
      <w:r w:rsidRPr="00AE08EE">
        <w:rPr>
          <w:rFonts w:ascii="Times New Roman" w:hAnsi="Times New Roman" w:cs="Times New Roman"/>
          <w:sz w:val="24"/>
          <w:szCs w:val="24"/>
        </w:rPr>
        <w:t>are done before discussing training and development, to assert how and why the data reflects employees’ opinions. Thus, graph</w:t>
      </w:r>
      <w:r w:rsidR="00D05BE5">
        <w:rPr>
          <w:rFonts w:ascii="Times New Roman" w:hAnsi="Times New Roman" w:cs="Times New Roman"/>
          <w:sz w:val="24"/>
          <w:szCs w:val="24"/>
        </w:rPr>
        <w:t>7</w:t>
      </w:r>
      <w:r w:rsidRPr="00AE08EE">
        <w:rPr>
          <w:rFonts w:ascii="Times New Roman" w:hAnsi="Times New Roman" w:cs="Times New Roman"/>
          <w:sz w:val="24"/>
          <w:szCs w:val="24"/>
        </w:rPr>
        <w:t xml:space="preserve"> clarifies 1 NHS employee prefers extrinsic methods, whilst 44 intrinsic and 68 prefer a mixture of methods.</w:t>
      </w:r>
      <w:r>
        <w:rPr>
          <w:rFonts w:ascii="Times New Roman" w:hAnsi="Times New Roman" w:cs="Times New Roman"/>
          <w:sz w:val="24"/>
          <w:szCs w:val="24"/>
        </w:rPr>
        <w:t xml:space="preserve"> This implies praise of good work, building confidence training and development and recognition is more long-term beneficial th</w:t>
      </w:r>
      <w:r w:rsidR="00977E86">
        <w:rPr>
          <w:rFonts w:ascii="Times New Roman" w:hAnsi="Times New Roman" w:cs="Times New Roman"/>
          <w:sz w:val="24"/>
          <w:szCs w:val="24"/>
        </w:rPr>
        <w:t>a</w:t>
      </w:r>
      <w:r>
        <w:rPr>
          <w:rFonts w:ascii="Times New Roman" w:hAnsi="Times New Roman" w:cs="Times New Roman"/>
          <w:sz w:val="24"/>
          <w:szCs w:val="24"/>
        </w:rPr>
        <w:t xml:space="preserve">n hard outcome extrinsic rewards. </w:t>
      </w:r>
    </w:p>
    <w:p w:rsidR="006447BF" w:rsidRPr="00D05BE5" w:rsidRDefault="00D05BE5" w:rsidP="00D05BE5">
      <w:pPr>
        <w:pStyle w:val="Caption"/>
        <w:rPr>
          <w:rFonts w:ascii="Times New Roman" w:hAnsi="Times New Roman" w:cs="Times New Roman"/>
          <w:color w:val="auto"/>
          <w:sz w:val="24"/>
          <w:szCs w:val="24"/>
          <w:u w:val="single"/>
        </w:rPr>
      </w:pPr>
      <w:r w:rsidRPr="00D05BE5">
        <w:rPr>
          <w:rFonts w:ascii="Times New Roman" w:hAnsi="Times New Roman" w:cs="Times New Roman"/>
          <w:color w:val="auto"/>
          <w:sz w:val="24"/>
          <w:szCs w:val="24"/>
          <w:u w:val="single"/>
        </w:rPr>
        <w:t xml:space="preserve">Graph </w:t>
      </w:r>
      <w:r w:rsidRPr="00D05BE5">
        <w:rPr>
          <w:rFonts w:ascii="Times New Roman" w:hAnsi="Times New Roman" w:cs="Times New Roman"/>
          <w:color w:val="auto"/>
          <w:sz w:val="24"/>
          <w:szCs w:val="24"/>
          <w:u w:val="single"/>
        </w:rPr>
        <w:fldChar w:fldCharType="begin"/>
      </w:r>
      <w:r w:rsidRPr="00D05BE5">
        <w:rPr>
          <w:rFonts w:ascii="Times New Roman" w:hAnsi="Times New Roman" w:cs="Times New Roman"/>
          <w:color w:val="auto"/>
          <w:sz w:val="24"/>
          <w:szCs w:val="24"/>
          <w:u w:val="single"/>
        </w:rPr>
        <w:instrText xml:space="preserve"> SEQ Graph \* ARABIC </w:instrText>
      </w:r>
      <w:r w:rsidRPr="00D05BE5">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7</w:t>
      </w:r>
      <w:r w:rsidRPr="00D05BE5">
        <w:rPr>
          <w:rFonts w:ascii="Times New Roman" w:hAnsi="Times New Roman" w:cs="Times New Roman"/>
          <w:color w:val="auto"/>
          <w:sz w:val="24"/>
          <w:szCs w:val="24"/>
          <w:u w:val="single"/>
        </w:rPr>
        <w:fldChar w:fldCharType="end"/>
      </w:r>
      <w:r w:rsidR="00760872">
        <w:rPr>
          <w:rFonts w:ascii="Times New Roman" w:hAnsi="Times New Roman" w:cs="Times New Roman"/>
          <w:color w:val="auto"/>
          <w:sz w:val="24"/>
          <w:szCs w:val="24"/>
          <w:u w:val="single"/>
        </w:rPr>
        <w:t>-Intrinsically or Extrinsically Motivated</w:t>
      </w:r>
    </w:p>
    <w:p w:rsidR="006447BF" w:rsidRDefault="00760872" w:rsidP="006447BF">
      <w:r>
        <w:rPr>
          <w:noProof/>
          <w:lang w:eastAsia="en-GB"/>
        </w:rPr>
        <w:drawing>
          <wp:inline distT="0" distB="0" distL="0" distR="0" wp14:anchorId="777A4748" wp14:editId="290D8A45">
            <wp:extent cx="5200649" cy="1695450"/>
            <wp:effectExtent l="0" t="0" r="63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5"/>
                    <a:srcRect l="11807" t="57584" r="46619" b="21065"/>
                    <a:stretch/>
                  </pic:blipFill>
                  <pic:spPr bwMode="auto">
                    <a:xfrm>
                      <a:off x="0" y="0"/>
                      <a:ext cx="5204110" cy="1696578"/>
                    </a:xfrm>
                    <a:prstGeom prst="rect">
                      <a:avLst/>
                    </a:prstGeom>
                    <a:ln>
                      <a:noFill/>
                    </a:ln>
                    <a:extLst>
                      <a:ext uri="{53640926-AAD7-44D8-BBD7-CCE9431645EC}">
                        <a14:shadowObscured xmlns:a14="http://schemas.microsoft.com/office/drawing/2010/main"/>
                      </a:ext>
                    </a:extLst>
                  </pic:spPr>
                </pic:pic>
              </a:graphicData>
            </a:graphic>
          </wp:inline>
        </w:drawing>
      </w:r>
    </w:p>
    <w:p w:rsidR="00D05BE5" w:rsidRDefault="00D05BE5" w:rsidP="006447BF">
      <w:pPr>
        <w:rPr>
          <w:rFonts w:ascii="Times New Roman" w:hAnsi="Times New Roman" w:cs="Times New Roman"/>
          <w:i/>
          <w:sz w:val="24"/>
          <w:szCs w:val="24"/>
          <w:u w:val="single"/>
        </w:rPr>
      </w:pPr>
    </w:p>
    <w:p w:rsidR="006447BF" w:rsidRDefault="006447BF" w:rsidP="00296BB9">
      <w:pPr>
        <w:spacing w:line="480" w:lineRule="auto"/>
        <w:rPr>
          <w:rFonts w:ascii="Times New Roman" w:hAnsi="Times New Roman" w:cs="Times New Roman"/>
          <w:i/>
          <w:sz w:val="24"/>
          <w:szCs w:val="24"/>
          <w:u w:val="single"/>
        </w:rPr>
      </w:pPr>
      <w:r w:rsidRPr="00E75C6D">
        <w:rPr>
          <w:rFonts w:ascii="Times New Roman" w:hAnsi="Times New Roman" w:cs="Times New Roman"/>
          <w:i/>
          <w:sz w:val="24"/>
          <w:szCs w:val="24"/>
          <w:u w:val="single"/>
        </w:rPr>
        <w:t>Importance of training and development for employees’</w:t>
      </w:r>
    </w:p>
    <w:p w:rsidR="006447BF" w:rsidRDefault="006447BF" w:rsidP="00296BB9">
      <w:pPr>
        <w:spacing w:line="480" w:lineRule="auto"/>
        <w:rPr>
          <w:rFonts w:ascii="Times New Roman" w:hAnsi="Times New Roman" w:cs="Times New Roman"/>
          <w:sz w:val="24"/>
          <w:szCs w:val="24"/>
        </w:rPr>
      </w:pPr>
      <w:r>
        <w:rPr>
          <w:rFonts w:ascii="Times New Roman" w:hAnsi="Times New Roman" w:cs="Times New Roman"/>
          <w:sz w:val="24"/>
          <w:szCs w:val="24"/>
        </w:rPr>
        <w:t>Following the motivational traits, the data collected in graph</w:t>
      </w:r>
      <w:r w:rsidR="00D05BE5">
        <w:rPr>
          <w:rFonts w:ascii="Times New Roman" w:hAnsi="Times New Roman" w:cs="Times New Roman"/>
          <w:sz w:val="24"/>
          <w:szCs w:val="24"/>
        </w:rPr>
        <w:t>8</w:t>
      </w:r>
      <w:r>
        <w:rPr>
          <w:rFonts w:ascii="Times New Roman" w:hAnsi="Times New Roman" w:cs="Times New Roman"/>
          <w:sz w:val="24"/>
          <w:szCs w:val="24"/>
        </w:rPr>
        <w:t xml:space="preserve"> justifies what recognitions are deemed most important</w:t>
      </w:r>
      <w:r w:rsidR="00924B13">
        <w:rPr>
          <w:rFonts w:ascii="Times New Roman" w:hAnsi="Times New Roman" w:cs="Times New Roman"/>
          <w:sz w:val="24"/>
          <w:szCs w:val="24"/>
        </w:rPr>
        <w:t>, through voting</w:t>
      </w:r>
      <w:r>
        <w:rPr>
          <w:rFonts w:ascii="Times New Roman" w:hAnsi="Times New Roman" w:cs="Times New Roman"/>
          <w:sz w:val="24"/>
          <w:szCs w:val="24"/>
        </w:rPr>
        <w:t xml:space="preserve"> for on a scale of 1-8. Only the </w:t>
      </w:r>
      <w:r w:rsidR="00924B13">
        <w:rPr>
          <w:rFonts w:ascii="Times New Roman" w:hAnsi="Times New Roman" w:cs="Times New Roman"/>
          <w:sz w:val="24"/>
          <w:szCs w:val="24"/>
        </w:rPr>
        <w:t>3 highest voted is acknowledged. F</w:t>
      </w:r>
      <w:r>
        <w:rPr>
          <w:rFonts w:ascii="Times New Roman" w:hAnsi="Times New Roman" w:cs="Times New Roman"/>
          <w:sz w:val="24"/>
          <w:szCs w:val="24"/>
        </w:rPr>
        <w:t xml:space="preserve">irst is good salary </w:t>
      </w:r>
      <w:r w:rsidR="00924B13">
        <w:rPr>
          <w:rFonts w:ascii="Times New Roman" w:hAnsi="Times New Roman" w:cs="Times New Roman"/>
          <w:sz w:val="24"/>
          <w:szCs w:val="24"/>
        </w:rPr>
        <w:t>with 19 employees’ choosing this as no1, being</w:t>
      </w:r>
      <w:r>
        <w:rPr>
          <w:rFonts w:ascii="Times New Roman" w:hAnsi="Times New Roman" w:cs="Times New Roman"/>
          <w:sz w:val="24"/>
          <w:szCs w:val="24"/>
        </w:rPr>
        <w:t xml:space="preserve"> an extrinsic reward which is of high importance to most as this money pays for all their additional needs. </w:t>
      </w:r>
      <w:r w:rsidR="00924B13">
        <w:rPr>
          <w:rFonts w:ascii="Times New Roman" w:hAnsi="Times New Roman" w:cs="Times New Roman"/>
          <w:sz w:val="24"/>
          <w:szCs w:val="24"/>
        </w:rPr>
        <w:t>Joint s</w:t>
      </w:r>
      <w:r>
        <w:rPr>
          <w:rFonts w:ascii="Times New Roman" w:hAnsi="Times New Roman" w:cs="Times New Roman"/>
          <w:sz w:val="24"/>
          <w:szCs w:val="24"/>
        </w:rPr>
        <w:t xml:space="preserve">econd </w:t>
      </w:r>
      <w:r w:rsidR="00924B13">
        <w:rPr>
          <w:rFonts w:ascii="Times New Roman" w:hAnsi="Times New Roman" w:cs="Times New Roman"/>
          <w:sz w:val="24"/>
          <w:szCs w:val="24"/>
        </w:rPr>
        <w:t>with 14 is job security joint and training</w:t>
      </w:r>
      <w:r>
        <w:rPr>
          <w:rFonts w:ascii="Times New Roman" w:hAnsi="Times New Roman" w:cs="Times New Roman"/>
          <w:sz w:val="24"/>
          <w:szCs w:val="24"/>
        </w:rPr>
        <w:t xml:space="preserve"> and development, th</w:t>
      </w:r>
      <w:r w:rsidR="00353EA4">
        <w:rPr>
          <w:rFonts w:ascii="Times New Roman" w:hAnsi="Times New Roman" w:cs="Times New Roman"/>
          <w:sz w:val="24"/>
          <w:szCs w:val="24"/>
        </w:rPr>
        <w:t>ese are both intrinsic rewards. T</w:t>
      </w:r>
      <w:r>
        <w:rPr>
          <w:rFonts w:ascii="Times New Roman" w:hAnsi="Times New Roman" w:cs="Times New Roman"/>
          <w:sz w:val="24"/>
          <w:szCs w:val="24"/>
        </w:rPr>
        <w:t>raining and development is a good motivational tool to reduce de-motivating fears. Third is recognition of good work, as another intrinsic trait of building a person confidence and self-esteem it is clear organisations needs to be focusing on physiological self-esteem rewards backed with extrinsic hard rewards.</w:t>
      </w:r>
    </w:p>
    <w:p w:rsidR="007848FC" w:rsidRDefault="007848FC" w:rsidP="00D05BE5">
      <w:pPr>
        <w:pStyle w:val="Caption"/>
        <w:rPr>
          <w:rFonts w:ascii="Times New Roman" w:hAnsi="Times New Roman" w:cs="Times New Roman"/>
          <w:color w:val="auto"/>
          <w:sz w:val="24"/>
          <w:szCs w:val="24"/>
          <w:u w:val="single"/>
        </w:rPr>
      </w:pPr>
    </w:p>
    <w:p w:rsidR="00D05BE5" w:rsidRPr="00D05BE5" w:rsidRDefault="00D05BE5" w:rsidP="00D05BE5">
      <w:pPr>
        <w:pStyle w:val="Caption"/>
        <w:rPr>
          <w:rFonts w:ascii="Times New Roman" w:hAnsi="Times New Roman" w:cs="Times New Roman"/>
          <w:color w:val="auto"/>
          <w:sz w:val="24"/>
          <w:szCs w:val="24"/>
          <w:u w:val="single"/>
        </w:rPr>
      </w:pPr>
      <w:r w:rsidRPr="00D05BE5">
        <w:rPr>
          <w:rFonts w:ascii="Times New Roman" w:hAnsi="Times New Roman" w:cs="Times New Roman"/>
          <w:color w:val="auto"/>
          <w:sz w:val="24"/>
          <w:szCs w:val="24"/>
          <w:u w:val="single"/>
        </w:rPr>
        <w:lastRenderedPageBreak/>
        <w:t xml:space="preserve">Graph </w:t>
      </w:r>
      <w:r w:rsidRPr="00D05BE5">
        <w:rPr>
          <w:rFonts w:ascii="Times New Roman" w:hAnsi="Times New Roman" w:cs="Times New Roman"/>
          <w:color w:val="auto"/>
          <w:sz w:val="24"/>
          <w:szCs w:val="24"/>
          <w:u w:val="single"/>
        </w:rPr>
        <w:fldChar w:fldCharType="begin"/>
      </w:r>
      <w:r w:rsidRPr="00D05BE5">
        <w:rPr>
          <w:rFonts w:ascii="Times New Roman" w:hAnsi="Times New Roman" w:cs="Times New Roman"/>
          <w:color w:val="auto"/>
          <w:sz w:val="24"/>
          <w:szCs w:val="24"/>
          <w:u w:val="single"/>
        </w:rPr>
        <w:instrText xml:space="preserve"> SEQ Graph \* ARABIC </w:instrText>
      </w:r>
      <w:r w:rsidRPr="00D05BE5">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8</w:t>
      </w:r>
      <w:r w:rsidRPr="00D05BE5">
        <w:rPr>
          <w:rFonts w:ascii="Times New Roman" w:hAnsi="Times New Roman" w:cs="Times New Roman"/>
          <w:color w:val="auto"/>
          <w:sz w:val="24"/>
          <w:szCs w:val="24"/>
          <w:u w:val="single"/>
        </w:rPr>
        <w:fldChar w:fldCharType="end"/>
      </w:r>
      <w:r w:rsidR="001355EA">
        <w:rPr>
          <w:rFonts w:ascii="Times New Roman" w:hAnsi="Times New Roman" w:cs="Times New Roman"/>
          <w:color w:val="auto"/>
          <w:sz w:val="24"/>
          <w:szCs w:val="24"/>
          <w:u w:val="single"/>
        </w:rPr>
        <w:t>- Order of importance, rewards/incentives</w:t>
      </w:r>
    </w:p>
    <w:p w:rsidR="006447BF" w:rsidRPr="000503B8" w:rsidRDefault="006447BF" w:rsidP="006447BF">
      <w:pPr>
        <w:rPr>
          <w:rFonts w:ascii="Times New Roman" w:hAnsi="Times New Roman" w:cs="Times New Roman"/>
          <w:sz w:val="24"/>
          <w:szCs w:val="24"/>
        </w:rPr>
      </w:pPr>
    </w:p>
    <w:p w:rsidR="006447BF" w:rsidRDefault="002008B9" w:rsidP="006447BF">
      <w:pPr>
        <w:rPr>
          <w:rFonts w:ascii="Times New Roman" w:hAnsi="Times New Roman" w:cs="Times New Roman"/>
          <w:sz w:val="24"/>
          <w:szCs w:val="24"/>
        </w:rPr>
      </w:pPr>
      <w:r>
        <w:rPr>
          <w:noProof/>
          <w:lang w:eastAsia="en-GB"/>
        </w:rPr>
        <w:drawing>
          <wp:inline distT="0" distB="0" distL="0" distR="0" wp14:anchorId="077E4F50" wp14:editId="13B5662A">
            <wp:extent cx="5295900" cy="194787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6"/>
                    <a:srcRect l="29767" t="30821" r="30456" b="43439"/>
                    <a:stretch/>
                  </pic:blipFill>
                  <pic:spPr bwMode="auto">
                    <a:xfrm>
                      <a:off x="0" y="0"/>
                      <a:ext cx="5322153" cy="1957531"/>
                    </a:xfrm>
                    <a:prstGeom prst="rect">
                      <a:avLst/>
                    </a:prstGeom>
                    <a:ln>
                      <a:noFill/>
                    </a:ln>
                    <a:extLst>
                      <a:ext uri="{53640926-AAD7-44D8-BBD7-CCE9431645EC}">
                        <a14:shadowObscured xmlns:a14="http://schemas.microsoft.com/office/drawing/2010/main"/>
                      </a:ext>
                    </a:extLst>
                  </pic:spPr>
                </pic:pic>
              </a:graphicData>
            </a:graphic>
          </wp:inline>
        </w:drawing>
      </w:r>
    </w:p>
    <w:p w:rsidR="00296BB9" w:rsidRDefault="00296BB9" w:rsidP="006447BF">
      <w:pPr>
        <w:spacing w:line="480" w:lineRule="auto"/>
        <w:rPr>
          <w:rFonts w:ascii="Times New Roman" w:hAnsi="Times New Roman" w:cs="Times New Roman"/>
          <w:sz w:val="24"/>
          <w:szCs w:val="24"/>
        </w:rPr>
      </w:pPr>
    </w:p>
    <w:p w:rsidR="006447BF" w:rsidRDefault="006447BF" w:rsidP="006447BF">
      <w:pPr>
        <w:spacing w:line="480" w:lineRule="auto"/>
        <w:rPr>
          <w:rFonts w:ascii="Times New Roman" w:hAnsi="Times New Roman" w:cs="Times New Roman"/>
          <w:sz w:val="24"/>
          <w:szCs w:val="24"/>
        </w:rPr>
      </w:pPr>
      <w:r>
        <w:rPr>
          <w:rFonts w:ascii="Times New Roman" w:hAnsi="Times New Roman" w:cs="Times New Roman"/>
          <w:sz w:val="24"/>
          <w:szCs w:val="24"/>
        </w:rPr>
        <w:t xml:space="preserve">Supporting the identified importance of training and development for </w:t>
      </w:r>
      <w:r w:rsidR="00296BB9">
        <w:rPr>
          <w:rFonts w:ascii="Times New Roman" w:hAnsi="Times New Roman" w:cs="Times New Roman"/>
          <w:sz w:val="24"/>
          <w:szCs w:val="24"/>
        </w:rPr>
        <w:t>employees’</w:t>
      </w:r>
      <w:r>
        <w:rPr>
          <w:rFonts w:ascii="Times New Roman" w:hAnsi="Times New Roman" w:cs="Times New Roman"/>
          <w:sz w:val="24"/>
          <w:szCs w:val="24"/>
        </w:rPr>
        <w:t xml:space="preserve"> graph</w:t>
      </w:r>
      <w:r w:rsidR="00296BB9">
        <w:rPr>
          <w:rFonts w:ascii="Times New Roman" w:hAnsi="Times New Roman" w:cs="Times New Roman"/>
          <w:sz w:val="24"/>
          <w:szCs w:val="24"/>
        </w:rPr>
        <w:t>9</w:t>
      </w:r>
      <w:r w:rsidR="001355EA">
        <w:rPr>
          <w:rFonts w:ascii="Times New Roman" w:hAnsi="Times New Roman" w:cs="Times New Roman"/>
          <w:sz w:val="24"/>
          <w:szCs w:val="24"/>
        </w:rPr>
        <w:t xml:space="preserve"> below shows</w:t>
      </w:r>
      <w:r>
        <w:rPr>
          <w:rFonts w:ascii="Times New Roman" w:hAnsi="Times New Roman" w:cs="Times New Roman"/>
          <w:sz w:val="24"/>
          <w:szCs w:val="24"/>
        </w:rPr>
        <w:t xml:space="preserve"> how well organisations are doing to provide the opportunities during these uncertain tim</w:t>
      </w:r>
      <w:r w:rsidR="001355EA">
        <w:rPr>
          <w:rFonts w:ascii="Times New Roman" w:hAnsi="Times New Roman" w:cs="Times New Roman"/>
          <w:sz w:val="24"/>
          <w:szCs w:val="24"/>
        </w:rPr>
        <w:t xml:space="preserve">es. It appears </w:t>
      </w:r>
      <w:r>
        <w:rPr>
          <w:rFonts w:ascii="Times New Roman" w:hAnsi="Times New Roman" w:cs="Times New Roman"/>
          <w:sz w:val="24"/>
          <w:szCs w:val="24"/>
        </w:rPr>
        <w:t xml:space="preserve">the organisations failing to sustain viable </w:t>
      </w:r>
      <w:r w:rsidR="001355EA">
        <w:rPr>
          <w:rFonts w:ascii="Times New Roman" w:hAnsi="Times New Roman" w:cs="Times New Roman"/>
          <w:sz w:val="24"/>
          <w:szCs w:val="24"/>
        </w:rPr>
        <w:t xml:space="preserve">training and development </w:t>
      </w:r>
      <w:r>
        <w:rPr>
          <w:rFonts w:ascii="Times New Roman" w:hAnsi="Times New Roman" w:cs="Times New Roman"/>
          <w:sz w:val="24"/>
          <w:szCs w:val="24"/>
        </w:rPr>
        <w:t xml:space="preserve">opportunities are SCC </w:t>
      </w:r>
      <w:r w:rsidR="001355EA">
        <w:rPr>
          <w:rFonts w:ascii="Times New Roman" w:hAnsi="Times New Roman" w:cs="Times New Roman"/>
          <w:sz w:val="24"/>
          <w:szCs w:val="24"/>
        </w:rPr>
        <w:t>with 67% and OCS</w:t>
      </w:r>
      <w:r>
        <w:rPr>
          <w:rFonts w:ascii="Times New Roman" w:hAnsi="Times New Roman" w:cs="Times New Roman"/>
          <w:sz w:val="24"/>
          <w:szCs w:val="24"/>
        </w:rPr>
        <w:t xml:space="preserve"> 83%</w:t>
      </w:r>
      <w:r w:rsidR="001355EA">
        <w:rPr>
          <w:rFonts w:ascii="Times New Roman" w:hAnsi="Times New Roman" w:cs="Times New Roman"/>
          <w:sz w:val="24"/>
          <w:szCs w:val="24"/>
        </w:rPr>
        <w:t xml:space="preserve"> strongly/disagreeing these organisations are </w:t>
      </w:r>
      <w:r>
        <w:rPr>
          <w:rFonts w:ascii="Times New Roman" w:hAnsi="Times New Roman" w:cs="Times New Roman"/>
          <w:sz w:val="24"/>
          <w:szCs w:val="24"/>
        </w:rPr>
        <w:t>doing their best</w:t>
      </w:r>
      <w:r w:rsidR="001355EA">
        <w:rPr>
          <w:rFonts w:ascii="Times New Roman" w:hAnsi="Times New Roman" w:cs="Times New Roman"/>
          <w:sz w:val="24"/>
          <w:szCs w:val="24"/>
        </w:rPr>
        <w:t xml:space="preserve"> to provide the services</w:t>
      </w:r>
      <w:r>
        <w:rPr>
          <w:rFonts w:ascii="Times New Roman" w:hAnsi="Times New Roman" w:cs="Times New Roman"/>
          <w:sz w:val="24"/>
          <w:szCs w:val="24"/>
        </w:rPr>
        <w:t xml:space="preserve">. </w:t>
      </w:r>
      <w:r w:rsidR="001355EA">
        <w:rPr>
          <w:rFonts w:ascii="Times New Roman" w:hAnsi="Times New Roman" w:cs="Times New Roman"/>
          <w:sz w:val="24"/>
          <w:szCs w:val="24"/>
        </w:rPr>
        <w:t>Alternatively</w:t>
      </w:r>
      <w:r>
        <w:rPr>
          <w:rFonts w:ascii="Times New Roman" w:hAnsi="Times New Roman" w:cs="Times New Roman"/>
          <w:sz w:val="24"/>
          <w:szCs w:val="24"/>
        </w:rPr>
        <w:t xml:space="preserve"> it appears NPTC with 100% agreement are doing their best, this is a big difference between the two councils, suggesting possibly cuts are being made in different places.</w:t>
      </w:r>
    </w:p>
    <w:p w:rsidR="006447BF" w:rsidRPr="00296BB9" w:rsidRDefault="00296BB9" w:rsidP="00296BB9">
      <w:pPr>
        <w:pStyle w:val="Caption"/>
        <w:rPr>
          <w:rFonts w:ascii="Times New Roman" w:hAnsi="Times New Roman" w:cs="Times New Roman"/>
          <w:color w:val="auto"/>
          <w:sz w:val="24"/>
          <w:szCs w:val="24"/>
          <w:u w:val="single"/>
        </w:rPr>
      </w:pPr>
      <w:r w:rsidRPr="00296BB9">
        <w:rPr>
          <w:rFonts w:ascii="Times New Roman" w:hAnsi="Times New Roman" w:cs="Times New Roman"/>
          <w:color w:val="auto"/>
          <w:sz w:val="24"/>
          <w:szCs w:val="24"/>
          <w:u w:val="single"/>
        </w:rPr>
        <w:t xml:space="preserve">Graph </w:t>
      </w:r>
      <w:r w:rsidRPr="00296BB9">
        <w:rPr>
          <w:rFonts w:ascii="Times New Roman" w:hAnsi="Times New Roman" w:cs="Times New Roman"/>
          <w:color w:val="auto"/>
          <w:sz w:val="24"/>
          <w:szCs w:val="24"/>
          <w:u w:val="single"/>
        </w:rPr>
        <w:fldChar w:fldCharType="begin"/>
      </w:r>
      <w:r w:rsidRPr="00296BB9">
        <w:rPr>
          <w:rFonts w:ascii="Times New Roman" w:hAnsi="Times New Roman" w:cs="Times New Roman"/>
          <w:color w:val="auto"/>
          <w:sz w:val="24"/>
          <w:szCs w:val="24"/>
          <w:u w:val="single"/>
        </w:rPr>
        <w:instrText xml:space="preserve"> SEQ Graph \* ARABIC </w:instrText>
      </w:r>
      <w:r w:rsidRPr="00296BB9">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9</w:t>
      </w:r>
      <w:r w:rsidRPr="00296BB9">
        <w:rPr>
          <w:rFonts w:ascii="Times New Roman" w:hAnsi="Times New Roman" w:cs="Times New Roman"/>
          <w:color w:val="auto"/>
          <w:sz w:val="24"/>
          <w:szCs w:val="24"/>
          <w:u w:val="single"/>
        </w:rPr>
        <w:fldChar w:fldCharType="end"/>
      </w:r>
      <w:r w:rsidR="001355EA">
        <w:rPr>
          <w:rFonts w:ascii="Times New Roman" w:hAnsi="Times New Roman" w:cs="Times New Roman"/>
          <w:color w:val="auto"/>
          <w:sz w:val="24"/>
          <w:szCs w:val="24"/>
          <w:u w:val="single"/>
        </w:rPr>
        <w:t>-Comparisons of employees’ opinions on whether their workplace is doing their best to provide training and development</w:t>
      </w:r>
    </w:p>
    <w:p w:rsidR="006447BF" w:rsidRDefault="006447BF" w:rsidP="006447BF"/>
    <w:p w:rsidR="00296BB9" w:rsidRDefault="0080758A" w:rsidP="006447BF">
      <w:pPr>
        <w:rPr>
          <w:rFonts w:ascii="Times New Roman" w:hAnsi="Times New Roman" w:cs="Times New Roman"/>
          <w:i/>
          <w:sz w:val="24"/>
          <w:szCs w:val="24"/>
          <w:u w:val="single"/>
        </w:rPr>
      </w:pPr>
      <w:r>
        <w:rPr>
          <w:noProof/>
          <w:lang w:eastAsia="en-GB"/>
        </w:rPr>
        <w:drawing>
          <wp:inline distT="0" distB="0" distL="0" distR="0" wp14:anchorId="311D1248" wp14:editId="43531066">
            <wp:extent cx="4819650" cy="1951088"/>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7"/>
                    <a:srcRect l="33093" t="46563" r="24667" b="26165"/>
                    <a:stretch/>
                  </pic:blipFill>
                  <pic:spPr bwMode="auto">
                    <a:xfrm>
                      <a:off x="0" y="0"/>
                      <a:ext cx="4822858" cy="1952387"/>
                    </a:xfrm>
                    <a:prstGeom prst="rect">
                      <a:avLst/>
                    </a:prstGeom>
                    <a:ln>
                      <a:noFill/>
                    </a:ln>
                    <a:extLst>
                      <a:ext uri="{53640926-AAD7-44D8-BBD7-CCE9431645EC}">
                        <a14:shadowObscured xmlns:a14="http://schemas.microsoft.com/office/drawing/2010/main"/>
                      </a:ext>
                    </a:extLst>
                  </pic:spPr>
                </pic:pic>
              </a:graphicData>
            </a:graphic>
          </wp:inline>
        </w:drawing>
      </w:r>
    </w:p>
    <w:p w:rsidR="001355EA" w:rsidRDefault="001355EA" w:rsidP="006447BF">
      <w:pPr>
        <w:rPr>
          <w:rFonts w:ascii="Times New Roman" w:hAnsi="Times New Roman" w:cs="Times New Roman"/>
          <w:i/>
          <w:sz w:val="24"/>
          <w:szCs w:val="24"/>
          <w:u w:val="single"/>
        </w:rPr>
      </w:pPr>
    </w:p>
    <w:p w:rsidR="006447BF" w:rsidRDefault="006447BF" w:rsidP="00296BB9">
      <w:pPr>
        <w:spacing w:line="480" w:lineRule="auto"/>
        <w:rPr>
          <w:rFonts w:ascii="Times New Roman" w:hAnsi="Times New Roman" w:cs="Times New Roman"/>
          <w:i/>
          <w:sz w:val="24"/>
          <w:szCs w:val="24"/>
          <w:u w:val="single"/>
        </w:rPr>
      </w:pPr>
      <w:r w:rsidRPr="006670FE">
        <w:rPr>
          <w:rFonts w:ascii="Times New Roman" w:hAnsi="Times New Roman" w:cs="Times New Roman"/>
          <w:i/>
          <w:sz w:val="24"/>
          <w:szCs w:val="24"/>
          <w:u w:val="single"/>
        </w:rPr>
        <w:lastRenderedPageBreak/>
        <w:t>Do organisations understand employee’s needs?</w:t>
      </w:r>
    </w:p>
    <w:p w:rsidR="006447BF" w:rsidRDefault="006447BF" w:rsidP="00296BB9">
      <w:pPr>
        <w:spacing w:line="480" w:lineRule="auto"/>
        <w:rPr>
          <w:rFonts w:ascii="Times New Roman" w:hAnsi="Times New Roman" w:cs="Times New Roman"/>
          <w:sz w:val="24"/>
          <w:szCs w:val="24"/>
        </w:rPr>
      </w:pPr>
      <w:r>
        <w:rPr>
          <w:rFonts w:ascii="Times New Roman" w:hAnsi="Times New Roman" w:cs="Times New Roman"/>
          <w:sz w:val="24"/>
          <w:szCs w:val="24"/>
        </w:rPr>
        <w:t>Although all the information gathered explains implications on employees’ motivation, it is crucial to understand</w:t>
      </w:r>
      <w:r w:rsidR="00361FF9">
        <w:rPr>
          <w:rFonts w:ascii="Times New Roman" w:hAnsi="Times New Roman" w:cs="Times New Roman"/>
          <w:sz w:val="24"/>
          <w:szCs w:val="24"/>
        </w:rPr>
        <w:t>,</w:t>
      </w:r>
      <w:r>
        <w:rPr>
          <w:rFonts w:ascii="Times New Roman" w:hAnsi="Times New Roman" w:cs="Times New Roman"/>
          <w:sz w:val="24"/>
          <w:szCs w:val="24"/>
        </w:rPr>
        <w:t xml:space="preserve"> which employees feel as though their organisations understand their </w:t>
      </w:r>
      <w:r w:rsidR="00361FF9">
        <w:rPr>
          <w:rFonts w:ascii="Times New Roman" w:hAnsi="Times New Roman" w:cs="Times New Roman"/>
          <w:sz w:val="24"/>
          <w:szCs w:val="24"/>
        </w:rPr>
        <w:t xml:space="preserve">motivational </w:t>
      </w:r>
      <w:r>
        <w:rPr>
          <w:rFonts w:ascii="Times New Roman" w:hAnsi="Times New Roman" w:cs="Times New Roman"/>
          <w:sz w:val="24"/>
          <w:szCs w:val="24"/>
        </w:rPr>
        <w:t xml:space="preserve">needs. Here it is important to remember there are more and fewer participants from the organisations, thus the number of employees is counted rather than the percentage. </w:t>
      </w:r>
    </w:p>
    <w:p w:rsidR="006447BF" w:rsidRPr="00296BB9" w:rsidRDefault="00296BB9" w:rsidP="00296BB9">
      <w:pPr>
        <w:pStyle w:val="Caption"/>
        <w:rPr>
          <w:rFonts w:ascii="Times New Roman" w:hAnsi="Times New Roman" w:cs="Times New Roman"/>
          <w:color w:val="auto"/>
          <w:sz w:val="24"/>
          <w:szCs w:val="24"/>
          <w:u w:val="single"/>
        </w:rPr>
      </w:pPr>
      <w:r w:rsidRPr="00296BB9">
        <w:rPr>
          <w:rFonts w:ascii="Times New Roman" w:hAnsi="Times New Roman" w:cs="Times New Roman"/>
          <w:color w:val="auto"/>
          <w:sz w:val="24"/>
          <w:szCs w:val="24"/>
          <w:u w:val="single"/>
        </w:rPr>
        <w:t xml:space="preserve">Graph </w:t>
      </w:r>
      <w:r w:rsidRPr="00296BB9">
        <w:rPr>
          <w:rFonts w:ascii="Times New Roman" w:hAnsi="Times New Roman" w:cs="Times New Roman"/>
          <w:color w:val="auto"/>
          <w:sz w:val="24"/>
          <w:szCs w:val="24"/>
          <w:u w:val="single"/>
        </w:rPr>
        <w:fldChar w:fldCharType="begin"/>
      </w:r>
      <w:r w:rsidRPr="00296BB9">
        <w:rPr>
          <w:rFonts w:ascii="Times New Roman" w:hAnsi="Times New Roman" w:cs="Times New Roman"/>
          <w:color w:val="auto"/>
          <w:sz w:val="24"/>
          <w:szCs w:val="24"/>
          <w:u w:val="single"/>
        </w:rPr>
        <w:instrText xml:space="preserve"> SEQ Graph \* ARABIC </w:instrText>
      </w:r>
      <w:r w:rsidRPr="00296BB9">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10</w:t>
      </w:r>
      <w:r w:rsidRPr="00296BB9">
        <w:rPr>
          <w:rFonts w:ascii="Times New Roman" w:hAnsi="Times New Roman" w:cs="Times New Roman"/>
          <w:color w:val="auto"/>
          <w:sz w:val="24"/>
          <w:szCs w:val="24"/>
          <w:u w:val="single"/>
        </w:rPr>
        <w:fldChar w:fldCharType="end"/>
      </w:r>
      <w:r w:rsidR="0015111E">
        <w:rPr>
          <w:rFonts w:ascii="Times New Roman" w:hAnsi="Times New Roman" w:cs="Times New Roman"/>
          <w:color w:val="auto"/>
          <w:sz w:val="24"/>
          <w:szCs w:val="24"/>
          <w:u w:val="single"/>
        </w:rPr>
        <w:t>-Comparison of how well do the workplaces understand its employees motivational needs</w:t>
      </w:r>
    </w:p>
    <w:p w:rsidR="006447BF" w:rsidRDefault="00A0564B" w:rsidP="006447BF">
      <w:pPr>
        <w:spacing w:line="480" w:lineRule="auto"/>
        <w:rPr>
          <w:rFonts w:ascii="Times New Roman" w:hAnsi="Times New Roman" w:cs="Times New Roman"/>
          <w:i/>
          <w:sz w:val="24"/>
          <w:szCs w:val="24"/>
          <w:u w:val="single"/>
        </w:rPr>
      </w:pPr>
      <w:r>
        <w:rPr>
          <w:noProof/>
          <w:lang w:eastAsia="en-GB"/>
        </w:rPr>
        <w:drawing>
          <wp:inline distT="0" distB="0" distL="0" distR="0" wp14:anchorId="64A8F464" wp14:editId="40B48A47">
            <wp:extent cx="4924425" cy="1857375"/>
            <wp:effectExtent l="0" t="0" r="952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8"/>
                    <a:srcRect l="13803" t="52106" r="46785" b="24391"/>
                    <a:stretch/>
                  </pic:blipFill>
                  <pic:spPr bwMode="auto">
                    <a:xfrm>
                      <a:off x="0" y="0"/>
                      <a:ext cx="4927702" cy="1858611"/>
                    </a:xfrm>
                    <a:prstGeom prst="rect">
                      <a:avLst/>
                    </a:prstGeom>
                    <a:ln>
                      <a:noFill/>
                    </a:ln>
                    <a:extLst>
                      <a:ext uri="{53640926-AAD7-44D8-BBD7-CCE9431645EC}">
                        <a14:shadowObscured xmlns:a14="http://schemas.microsoft.com/office/drawing/2010/main"/>
                      </a:ext>
                    </a:extLst>
                  </pic:spPr>
                </pic:pic>
              </a:graphicData>
            </a:graphic>
          </wp:inline>
        </w:drawing>
      </w:r>
    </w:p>
    <w:p w:rsidR="00F34A03" w:rsidRDefault="006447BF" w:rsidP="00520FA4">
      <w:pPr>
        <w:spacing w:line="480" w:lineRule="auto"/>
        <w:rPr>
          <w:rFonts w:ascii="Times New Roman" w:hAnsi="Times New Roman" w:cs="Times New Roman"/>
          <w:sz w:val="24"/>
          <w:szCs w:val="24"/>
        </w:rPr>
      </w:pPr>
      <w:r w:rsidRPr="00296BB9">
        <w:rPr>
          <w:rFonts w:ascii="Times New Roman" w:hAnsi="Times New Roman" w:cs="Times New Roman"/>
          <w:sz w:val="24"/>
          <w:szCs w:val="24"/>
        </w:rPr>
        <w:t>Graph</w:t>
      </w:r>
      <w:r w:rsidR="00296BB9" w:rsidRPr="00296BB9">
        <w:rPr>
          <w:rFonts w:ascii="Times New Roman" w:hAnsi="Times New Roman" w:cs="Times New Roman"/>
          <w:sz w:val="24"/>
          <w:szCs w:val="24"/>
        </w:rPr>
        <w:t>10</w:t>
      </w:r>
      <w:r w:rsidRPr="00296BB9">
        <w:rPr>
          <w:rFonts w:ascii="Times New Roman" w:hAnsi="Times New Roman" w:cs="Times New Roman"/>
          <w:sz w:val="24"/>
          <w:szCs w:val="24"/>
        </w:rPr>
        <w:t xml:space="preserve"> </w:t>
      </w:r>
      <w:r w:rsidR="00361FF9">
        <w:rPr>
          <w:rFonts w:ascii="Times New Roman" w:hAnsi="Times New Roman" w:cs="Times New Roman"/>
          <w:sz w:val="24"/>
          <w:szCs w:val="24"/>
        </w:rPr>
        <w:t>identified</w:t>
      </w:r>
      <w:r>
        <w:rPr>
          <w:rFonts w:ascii="Times New Roman" w:hAnsi="Times New Roman" w:cs="Times New Roman"/>
          <w:sz w:val="24"/>
          <w:szCs w:val="24"/>
        </w:rPr>
        <w:t xml:space="preserve"> there is not one employee of the 17 SCC,</w:t>
      </w:r>
      <w:r w:rsidR="00361FF9">
        <w:rPr>
          <w:rFonts w:ascii="Times New Roman" w:hAnsi="Times New Roman" w:cs="Times New Roman"/>
          <w:sz w:val="24"/>
          <w:szCs w:val="24"/>
        </w:rPr>
        <w:t xml:space="preserve"> 5 Police, 6 OSC</w:t>
      </w:r>
      <w:r>
        <w:rPr>
          <w:rFonts w:ascii="Times New Roman" w:hAnsi="Times New Roman" w:cs="Times New Roman"/>
          <w:sz w:val="24"/>
          <w:szCs w:val="24"/>
        </w:rPr>
        <w:t xml:space="preserve"> or 8 </w:t>
      </w:r>
      <w:r w:rsidR="00A0564B">
        <w:rPr>
          <w:rFonts w:ascii="Times New Roman" w:hAnsi="Times New Roman" w:cs="Times New Roman"/>
          <w:sz w:val="24"/>
          <w:szCs w:val="24"/>
        </w:rPr>
        <w:t>NHS,</w:t>
      </w:r>
      <w:r>
        <w:rPr>
          <w:rFonts w:ascii="Times New Roman" w:hAnsi="Times New Roman" w:cs="Times New Roman"/>
          <w:sz w:val="24"/>
          <w:szCs w:val="24"/>
        </w:rPr>
        <w:t xml:space="preserve"> who took part</w:t>
      </w:r>
      <w:r w:rsidR="00361FF9">
        <w:rPr>
          <w:rFonts w:ascii="Times New Roman" w:hAnsi="Times New Roman" w:cs="Times New Roman"/>
          <w:sz w:val="24"/>
          <w:szCs w:val="24"/>
        </w:rPr>
        <w:t>,</w:t>
      </w:r>
      <w:r>
        <w:rPr>
          <w:rFonts w:ascii="Times New Roman" w:hAnsi="Times New Roman" w:cs="Times New Roman"/>
          <w:sz w:val="24"/>
          <w:szCs w:val="24"/>
        </w:rPr>
        <w:t xml:space="preserve"> feels their needs are understood </w:t>
      </w:r>
      <w:r w:rsidR="00361FF9">
        <w:rPr>
          <w:rFonts w:ascii="Times New Roman" w:hAnsi="Times New Roman" w:cs="Times New Roman"/>
          <w:sz w:val="24"/>
          <w:szCs w:val="24"/>
        </w:rPr>
        <w:t xml:space="preserve">very well </w:t>
      </w:r>
      <w:r>
        <w:rPr>
          <w:rFonts w:ascii="Times New Roman" w:hAnsi="Times New Roman" w:cs="Times New Roman"/>
          <w:sz w:val="24"/>
          <w:szCs w:val="24"/>
        </w:rPr>
        <w:t>by t</w:t>
      </w:r>
      <w:r w:rsidR="00361FF9">
        <w:rPr>
          <w:rFonts w:ascii="Times New Roman" w:hAnsi="Times New Roman" w:cs="Times New Roman"/>
          <w:sz w:val="24"/>
          <w:szCs w:val="24"/>
        </w:rPr>
        <w:t>heir organisation, this is</w:t>
      </w:r>
      <w:r>
        <w:rPr>
          <w:rFonts w:ascii="Times New Roman" w:hAnsi="Times New Roman" w:cs="Times New Roman"/>
          <w:sz w:val="24"/>
          <w:szCs w:val="24"/>
        </w:rPr>
        <w:t xml:space="preserve"> a worrying factor since there is so much money being spent on incentives and motivational tools. </w:t>
      </w:r>
      <w:r w:rsidR="00361FF9">
        <w:rPr>
          <w:rFonts w:ascii="Times New Roman" w:hAnsi="Times New Roman" w:cs="Times New Roman"/>
          <w:sz w:val="24"/>
          <w:szCs w:val="24"/>
        </w:rPr>
        <w:t>Oppositely</w:t>
      </w:r>
      <w:r>
        <w:rPr>
          <w:rFonts w:ascii="Times New Roman" w:hAnsi="Times New Roman" w:cs="Times New Roman"/>
          <w:sz w:val="24"/>
          <w:szCs w:val="24"/>
        </w:rPr>
        <w:t xml:space="preserve"> with only 14% stating their not understood, it seems the DVLA have the most knowledge of employee’s needs. </w:t>
      </w:r>
    </w:p>
    <w:p w:rsidR="00A0564B" w:rsidRDefault="00A0564B" w:rsidP="00520FA4">
      <w:pPr>
        <w:spacing w:line="480" w:lineRule="auto"/>
        <w:rPr>
          <w:rFonts w:ascii="Times New Roman" w:hAnsi="Times New Roman" w:cs="Times New Roman"/>
          <w:sz w:val="24"/>
          <w:szCs w:val="24"/>
        </w:rPr>
      </w:pPr>
    </w:p>
    <w:p w:rsidR="00A0564B" w:rsidRDefault="00A0564B" w:rsidP="00520FA4">
      <w:pPr>
        <w:spacing w:line="480" w:lineRule="auto"/>
        <w:rPr>
          <w:rFonts w:ascii="Times New Roman" w:hAnsi="Times New Roman" w:cs="Times New Roman"/>
          <w:sz w:val="24"/>
          <w:szCs w:val="24"/>
        </w:rPr>
      </w:pPr>
    </w:p>
    <w:p w:rsidR="006447BF" w:rsidRPr="00F34A03" w:rsidRDefault="006447BF" w:rsidP="00520FA4">
      <w:pPr>
        <w:pStyle w:val="Heading1"/>
        <w:numPr>
          <w:ilvl w:val="1"/>
          <w:numId w:val="22"/>
        </w:numPr>
        <w:spacing w:line="480" w:lineRule="auto"/>
        <w:rPr>
          <w:rFonts w:ascii="Times New Roman" w:hAnsi="Times New Roman" w:cs="Times New Roman"/>
          <w:b/>
          <w:color w:val="auto"/>
          <w:sz w:val="24"/>
          <w:szCs w:val="24"/>
          <w:u w:val="single"/>
        </w:rPr>
      </w:pPr>
      <w:bookmarkStart w:id="83" w:name="_Toc481690824"/>
      <w:r w:rsidRPr="00F34A03">
        <w:rPr>
          <w:rFonts w:ascii="Times New Roman" w:hAnsi="Times New Roman" w:cs="Times New Roman"/>
          <w:b/>
          <w:color w:val="auto"/>
          <w:sz w:val="24"/>
          <w:szCs w:val="24"/>
          <w:u w:val="single"/>
        </w:rPr>
        <w:t>Management Interviews</w:t>
      </w:r>
      <w:bookmarkEnd w:id="83"/>
      <w:r w:rsidRPr="00F34A03">
        <w:rPr>
          <w:rFonts w:ascii="Times New Roman" w:hAnsi="Times New Roman" w:cs="Times New Roman"/>
          <w:b/>
          <w:color w:val="auto"/>
          <w:sz w:val="24"/>
          <w:szCs w:val="24"/>
          <w:u w:val="single"/>
        </w:rPr>
        <w:t xml:space="preserve"> </w:t>
      </w:r>
    </w:p>
    <w:p w:rsidR="00520FA4" w:rsidRDefault="006447BF" w:rsidP="00520FA4">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summarises </w:t>
      </w:r>
      <w:r w:rsidRPr="001E1B95">
        <w:rPr>
          <w:rFonts w:ascii="Times New Roman" w:hAnsi="Times New Roman" w:cs="Times New Roman"/>
          <w:sz w:val="24"/>
          <w:szCs w:val="24"/>
        </w:rPr>
        <w:t xml:space="preserve">the management interview data </w:t>
      </w:r>
      <w:r>
        <w:rPr>
          <w:rFonts w:ascii="Times New Roman" w:hAnsi="Times New Roman" w:cs="Times New Roman"/>
          <w:sz w:val="24"/>
          <w:szCs w:val="24"/>
        </w:rPr>
        <w:t xml:space="preserve">which has been </w:t>
      </w:r>
      <w:r w:rsidRPr="001E1B95">
        <w:rPr>
          <w:rFonts w:ascii="Times New Roman" w:hAnsi="Times New Roman" w:cs="Times New Roman"/>
          <w:sz w:val="24"/>
          <w:szCs w:val="24"/>
        </w:rPr>
        <w:t>processed. A copy of interview s</w:t>
      </w:r>
      <w:r w:rsidR="006F0741">
        <w:rPr>
          <w:rFonts w:ascii="Times New Roman" w:hAnsi="Times New Roman" w:cs="Times New Roman"/>
          <w:sz w:val="24"/>
          <w:szCs w:val="24"/>
        </w:rPr>
        <w:t>cript can be seen in appendix3.</w:t>
      </w:r>
    </w:p>
    <w:p w:rsidR="007848FC" w:rsidRPr="00520FA4" w:rsidRDefault="007848FC" w:rsidP="00520FA4">
      <w:pPr>
        <w:pStyle w:val="Heading2"/>
        <w:numPr>
          <w:ilvl w:val="2"/>
          <w:numId w:val="22"/>
        </w:numPr>
        <w:spacing w:line="480" w:lineRule="auto"/>
        <w:rPr>
          <w:rFonts w:ascii="Times New Roman" w:hAnsi="Times New Roman" w:cs="Times New Roman"/>
          <w:color w:val="auto"/>
          <w:sz w:val="24"/>
          <w:szCs w:val="24"/>
          <w:u w:val="single"/>
        </w:rPr>
      </w:pPr>
      <w:r w:rsidRPr="00F34A03">
        <w:rPr>
          <w:rFonts w:ascii="Times New Roman" w:hAnsi="Times New Roman" w:cs="Times New Roman"/>
          <w:color w:val="auto"/>
          <w:sz w:val="24"/>
          <w:szCs w:val="24"/>
          <w:u w:val="single"/>
        </w:rPr>
        <w:lastRenderedPageBreak/>
        <w:t xml:space="preserve"> </w:t>
      </w:r>
      <w:bookmarkStart w:id="84" w:name="_Toc481690825"/>
      <w:r w:rsidR="006447BF" w:rsidRPr="00F34A03">
        <w:rPr>
          <w:rFonts w:ascii="Times New Roman" w:hAnsi="Times New Roman" w:cs="Times New Roman"/>
          <w:color w:val="auto"/>
          <w:sz w:val="24"/>
          <w:szCs w:val="24"/>
          <w:u w:val="single"/>
        </w:rPr>
        <w:t>Profile of respondents</w:t>
      </w:r>
      <w:bookmarkEnd w:id="84"/>
    </w:p>
    <w:p w:rsidR="006447BF" w:rsidRPr="007E1F07" w:rsidRDefault="006447BF" w:rsidP="00520FA4">
      <w:pPr>
        <w:spacing w:line="480" w:lineRule="auto"/>
        <w:rPr>
          <w:rFonts w:ascii="Times New Roman" w:hAnsi="Times New Roman" w:cs="Times New Roman"/>
          <w:sz w:val="24"/>
          <w:szCs w:val="24"/>
        </w:rPr>
      </w:pPr>
      <w:r w:rsidRPr="00640E40">
        <w:rPr>
          <w:rFonts w:ascii="Times New Roman" w:hAnsi="Times New Roman" w:cs="Times New Roman"/>
          <w:sz w:val="24"/>
          <w:szCs w:val="24"/>
        </w:rPr>
        <w:t>Due to agreements before the interviews no names of the interviewees or organisation</w:t>
      </w:r>
      <w:r>
        <w:rPr>
          <w:rFonts w:ascii="Times New Roman" w:hAnsi="Times New Roman" w:cs="Times New Roman"/>
          <w:sz w:val="24"/>
          <w:szCs w:val="24"/>
        </w:rPr>
        <w:t>s are to be mentioned within this part of the</w:t>
      </w:r>
      <w:r w:rsidRPr="00640E40">
        <w:rPr>
          <w:rFonts w:ascii="Times New Roman" w:hAnsi="Times New Roman" w:cs="Times New Roman"/>
          <w:sz w:val="24"/>
          <w:szCs w:val="24"/>
        </w:rPr>
        <w:t xml:space="preserve"> data collected. Thus</w:t>
      </w:r>
      <w:r>
        <w:rPr>
          <w:rFonts w:ascii="Times New Roman" w:hAnsi="Times New Roman" w:cs="Times New Roman"/>
          <w:sz w:val="24"/>
          <w:szCs w:val="24"/>
        </w:rPr>
        <w:t>,</w:t>
      </w:r>
      <w:r w:rsidRPr="00640E40">
        <w:rPr>
          <w:rFonts w:ascii="Times New Roman" w:hAnsi="Times New Roman" w:cs="Times New Roman"/>
          <w:sz w:val="24"/>
          <w:szCs w:val="24"/>
        </w:rPr>
        <w:t xml:space="preserve"> each interview </w:t>
      </w:r>
      <w:r>
        <w:rPr>
          <w:rFonts w:ascii="Times New Roman" w:hAnsi="Times New Roman" w:cs="Times New Roman"/>
          <w:sz w:val="24"/>
          <w:szCs w:val="24"/>
        </w:rPr>
        <w:t>has</w:t>
      </w:r>
      <w:r w:rsidRPr="00640E40">
        <w:rPr>
          <w:rFonts w:ascii="Times New Roman" w:hAnsi="Times New Roman" w:cs="Times New Roman"/>
          <w:sz w:val="24"/>
          <w:szCs w:val="24"/>
        </w:rPr>
        <w:t xml:space="preserve"> be</w:t>
      </w:r>
      <w:r>
        <w:rPr>
          <w:rFonts w:ascii="Times New Roman" w:hAnsi="Times New Roman" w:cs="Times New Roman"/>
          <w:sz w:val="24"/>
          <w:szCs w:val="24"/>
        </w:rPr>
        <w:t>en</w:t>
      </w:r>
      <w:r w:rsidRPr="00640E40">
        <w:rPr>
          <w:rFonts w:ascii="Times New Roman" w:hAnsi="Times New Roman" w:cs="Times New Roman"/>
          <w:sz w:val="24"/>
          <w:szCs w:val="24"/>
        </w:rPr>
        <w:t xml:space="preserve"> named and numbered manager 1-6. The original 6 trans</w:t>
      </w:r>
      <w:r w:rsidR="006F0741">
        <w:rPr>
          <w:rFonts w:ascii="Times New Roman" w:hAnsi="Times New Roman" w:cs="Times New Roman"/>
          <w:sz w:val="24"/>
          <w:szCs w:val="24"/>
        </w:rPr>
        <w:t>cripts are located in appendix4</w:t>
      </w:r>
      <w:r w:rsidRPr="00640E40">
        <w:rPr>
          <w:rFonts w:ascii="Times New Roman" w:hAnsi="Times New Roman" w:cs="Times New Roman"/>
          <w:sz w:val="24"/>
          <w:szCs w:val="24"/>
        </w:rPr>
        <w:t>.</w:t>
      </w:r>
    </w:p>
    <w:p w:rsidR="006447BF" w:rsidRPr="00236D3D" w:rsidRDefault="006447BF" w:rsidP="00236D3D">
      <w:pPr>
        <w:pStyle w:val="Heading2"/>
        <w:numPr>
          <w:ilvl w:val="2"/>
          <w:numId w:val="24"/>
        </w:numPr>
        <w:spacing w:line="480" w:lineRule="auto"/>
        <w:rPr>
          <w:rFonts w:ascii="Times New Roman" w:hAnsi="Times New Roman" w:cs="Times New Roman"/>
          <w:color w:val="auto"/>
          <w:sz w:val="24"/>
          <w:szCs w:val="24"/>
          <w:u w:val="single"/>
        </w:rPr>
      </w:pPr>
      <w:r w:rsidRPr="00B74EA9">
        <w:rPr>
          <w:rFonts w:ascii="Times New Roman" w:hAnsi="Times New Roman" w:cs="Times New Roman"/>
          <w:color w:val="auto"/>
          <w:sz w:val="24"/>
          <w:szCs w:val="24"/>
          <w:u w:val="single"/>
        </w:rPr>
        <w:t xml:space="preserve"> </w:t>
      </w:r>
      <w:bookmarkStart w:id="85" w:name="_Toc481690826"/>
      <w:r w:rsidR="00236D3D">
        <w:rPr>
          <w:rFonts w:ascii="Times New Roman" w:hAnsi="Times New Roman" w:cs="Times New Roman"/>
          <w:color w:val="auto"/>
          <w:sz w:val="24"/>
          <w:szCs w:val="24"/>
          <w:u w:val="single"/>
        </w:rPr>
        <w:t>Analysis of data mapped to motivational theory</w:t>
      </w:r>
      <w:bookmarkEnd w:id="85"/>
    </w:p>
    <w:p w:rsidR="006447BF" w:rsidRPr="005D4B79" w:rsidRDefault="00A735C0" w:rsidP="00520FA4">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These categories</w:t>
      </w:r>
      <w:r w:rsidR="006447BF" w:rsidRPr="00B74EA9">
        <w:rPr>
          <w:rFonts w:ascii="Times New Roman" w:hAnsi="Times New Roman" w:cs="Times New Roman"/>
          <w:sz w:val="24"/>
          <w:szCs w:val="24"/>
        </w:rPr>
        <w:t xml:space="preserve"> link with the ones from the questionnaires and literature review, but will be used to interpret public sector management opinions in terms of currently used motivation methods. </w:t>
      </w:r>
    </w:p>
    <w:p w:rsidR="006447BF" w:rsidRDefault="006447BF" w:rsidP="00296BB9">
      <w:pPr>
        <w:pStyle w:val="Heading4"/>
        <w:numPr>
          <w:ilvl w:val="3"/>
          <w:numId w:val="22"/>
        </w:numPr>
        <w:spacing w:line="480" w:lineRule="auto"/>
        <w:rPr>
          <w:rFonts w:ascii="Times New Roman" w:hAnsi="Times New Roman" w:cs="Times New Roman"/>
          <w:i w:val="0"/>
          <w:color w:val="auto"/>
          <w:sz w:val="24"/>
          <w:szCs w:val="24"/>
          <w:u w:val="single"/>
        </w:rPr>
      </w:pPr>
      <w:r w:rsidRPr="009C59C5">
        <w:rPr>
          <w:rFonts w:ascii="Times New Roman" w:hAnsi="Times New Roman" w:cs="Times New Roman"/>
          <w:i w:val="0"/>
          <w:color w:val="auto"/>
          <w:sz w:val="24"/>
          <w:szCs w:val="24"/>
          <w:u w:val="single"/>
        </w:rPr>
        <w:t xml:space="preserve"> Employment </w:t>
      </w:r>
    </w:p>
    <w:p w:rsidR="006447BF" w:rsidRPr="007848FC" w:rsidRDefault="007848FC" w:rsidP="007848FC">
      <w:pPr>
        <w:pStyle w:val="Caption"/>
        <w:rPr>
          <w:rFonts w:ascii="Times New Roman" w:hAnsi="Times New Roman" w:cs="Times New Roman"/>
          <w:color w:val="auto"/>
          <w:sz w:val="24"/>
          <w:szCs w:val="24"/>
          <w:u w:val="single"/>
        </w:rPr>
      </w:pPr>
      <w:bookmarkStart w:id="86" w:name="_Toc481690481"/>
      <w:r w:rsidRPr="007848FC">
        <w:rPr>
          <w:rFonts w:ascii="Times New Roman" w:hAnsi="Times New Roman" w:cs="Times New Roman"/>
          <w:color w:val="auto"/>
          <w:sz w:val="24"/>
          <w:szCs w:val="24"/>
          <w:u w:val="single"/>
        </w:rPr>
        <w:t xml:space="preserve">Table </w:t>
      </w:r>
      <w:r w:rsidRPr="007848FC">
        <w:rPr>
          <w:rFonts w:ascii="Times New Roman" w:hAnsi="Times New Roman" w:cs="Times New Roman"/>
          <w:color w:val="auto"/>
          <w:sz w:val="24"/>
          <w:szCs w:val="24"/>
          <w:u w:val="single"/>
        </w:rPr>
        <w:fldChar w:fldCharType="begin"/>
      </w:r>
      <w:r w:rsidRPr="007848FC">
        <w:rPr>
          <w:rFonts w:ascii="Times New Roman" w:hAnsi="Times New Roman" w:cs="Times New Roman"/>
          <w:color w:val="auto"/>
          <w:sz w:val="24"/>
          <w:szCs w:val="24"/>
          <w:u w:val="single"/>
        </w:rPr>
        <w:instrText xml:space="preserve"> SEQ Table \* ARABIC </w:instrText>
      </w:r>
      <w:r w:rsidRPr="007848FC">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27</w:t>
      </w:r>
      <w:r w:rsidRPr="007848FC">
        <w:rPr>
          <w:rFonts w:ascii="Times New Roman" w:hAnsi="Times New Roman" w:cs="Times New Roman"/>
          <w:color w:val="auto"/>
          <w:sz w:val="24"/>
          <w:szCs w:val="24"/>
          <w:u w:val="single"/>
        </w:rPr>
        <w:fldChar w:fldCharType="end"/>
      </w:r>
      <w:r w:rsidR="008A0E17">
        <w:rPr>
          <w:rFonts w:ascii="Times New Roman" w:hAnsi="Times New Roman" w:cs="Times New Roman"/>
          <w:color w:val="auto"/>
          <w:sz w:val="24"/>
          <w:szCs w:val="24"/>
          <w:u w:val="single"/>
        </w:rPr>
        <w:t xml:space="preserve">- Managers </w:t>
      </w:r>
      <w:proofErr w:type="gramStart"/>
      <w:r w:rsidR="008A0E17">
        <w:rPr>
          <w:rFonts w:ascii="Times New Roman" w:hAnsi="Times New Roman" w:cs="Times New Roman"/>
          <w:color w:val="auto"/>
          <w:sz w:val="24"/>
          <w:szCs w:val="24"/>
          <w:u w:val="single"/>
        </w:rPr>
        <w:t>teams</w:t>
      </w:r>
      <w:proofErr w:type="gramEnd"/>
      <w:r w:rsidR="008A0E17">
        <w:rPr>
          <w:rFonts w:ascii="Times New Roman" w:hAnsi="Times New Roman" w:cs="Times New Roman"/>
          <w:color w:val="auto"/>
          <w:sz w:val="24"/>
          <w:szCs w:val="24"/>
          <w:u w:val="single"/>
        </w:rPr>
        <w:t xml:space="preserve"> current level of motivation</w:t>
      </w:r>
      <w:bookmarkEnd w:id="86"/>
    </w:p>
    <w:p w:rsidR="006447BF" w:rsidRDefault="00E31D8A" w:rsidP="006447BF">
      <w:pPr>
        <w:spacing w:line="480" w:lineRule="auto"/>
        <w:rPr>
          <w:rFonts w:ascii="Times New Roman" w:hAnsi="Times New Roman" w:cs="Times New Roman"/>
          <w:sz w:val="24"/>
          <w:szCs w:val="24"/>
        </w:rPr>
      </w:pPr>
      <w:r>
        <w:rPr>
          <w:noProof/>
          <w:lang w:eastAsia="en-GB"/>
        </w:rPr>
        <w:drawing>
          <wp:inline distT="0" distB="0" distL="0" distR="0" wp14:anchorId="6929997C" wp14:editId="7BF22620">
            <wp:extent cx="5143500" cy="21360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9"/>
                    <a:srcRect l="29934" t="30599" r="19972" b="41663"/>
                    <a:stretch/>
                  </pic:blipFill>
                  <pic:spPr bwMode="auto">
                    <a:xfrm>
                      <a:off x="0" y="0"/>
                      <a:ext cx="5155314" cy="2140911"/>
                    </a:xfrm>
                    <a:prstGeom prst="rect">
                      <a:avLst/>
                    </a:prstGeom>
                    <a:ln>
                      <a:noFill/>
                    </a:ln>
                    <a:extLst>
                      <a:ext uri="{53640926-AAD7-44D8-BBD7-CCE9431645EC}">
                        <a14:shadowObscured xmlns:a14="http://schemas.microsoft.com/office/drawing/2010/main"/>
                      </a:ext>
                    </a:extLst>
                  </pic:spPr>
                </pic:pic>
              </a:graphicData>
            </a:graphic>
          </wp:inline>
        </w:drawing>
      </w:r>
    </w:p>
    <w:p w:rsidR="006447BF" w:rsidRPr="00F51C5B" w:rsidRDefault="006447BF" w:rsidP="006447BF">
      <w:pPr>
        <w:spacing w:line="480" w:lineRule="auto"/>
        <w:rPr>
          <w:rFonts w:ascii="Times New Roman" w:hAnsi="Times New Roman" w:cs="Times New Roman"/>
          <w:sz w:val="24"/>
          <w:szCs w:val="24"/>
        </w:rPr>
      </w:pPr>
      <w:r w:rsidRPr="00F51C5B">
        <w:rPr>
          <w:rFonts w:ascii="Times New Roman" w:hAnsi="Times New Roman" w:cs="Times New Roman"/>
          <w:sz w:val="24"/>
          <w:szCs w:val="24"/>
        </w:rPr>
        <w:t xml:space="preserve">Out of the 6 interviews </w:t>
      </w:r>
      <w:r w:rsidR="00801F0D">
        <w:rPr>
          <w:rFonts w:ascii="Times New Roman" w:hAnsi="Times New Roman" w:cs="Times New Roman"/>
          <w:sz w:val="24"/>
          <w:szCs w:val="24"/>
        </w:rPr>
        <w:t xml:space="preserve">identified in table27, </w:t>
      </w:r>
      <w:r w:rsidRPr="00F51C5B">
        <w:rPr>
          <w:rFonts w:ascii="Times New Roman" w:hAnsi="Times New Roman" w:cs="Times New Roman"/>
          <w:sz w:val="24"/>
          <w:szCs w:val="24"/>
        </w:rPr>
        <w:t>only manager 1 stated the team are less motivated than usual, but due to “contracts coming to an end”.  Job security is the reason of de-creased motivational levels at this current time</w:t>
      </w:r>
      <w:r>
        <w:rPr>
          <w:rFonts w:ascii="Times New Roman" w:hAnsi="Times New Roman" w:cs="Times New Roman"/>
          <w:sz w:val="24"/>
          <w:szCs w:val="24"/>
        </w:rPr>
        <w:t xml:space="preserve"> in employment</w:t>
      </w:r>
      <w:r w:rsidRPr="00F51C5B">
        <w:rPr>
          <w:rFonts w:ascii="Times New Roman" w:hAnsi="Times New Roman" w:cs="Times New Roman"/>
          <w:sz w:val="24"/>
          <w:szCs w:val="24"/>
        </w:rPr>
        <w:t xml:space="preserve">.  </w:t>
      </w:r>
    </w:p>
    <w:p w:rsidR="006447BF" w:rsidRDefault="006447BF" w:rsidP="006447BF">
      <w:pPr>
        <w:spacing w:line="480" w:lineRule="auto"/>
        <w:rPr>
          <w:rFonts w:ascii="Times New Roman" w:hAnsi="Times New Roman" w:cs="Times New Roman"/>
          <w:sz w:val="24"/>
          <w:szCs w:val="24"/>
        </w:rPr>
      </w:pPr>
      <w:r w:rsidRPr="00F51C5B">
        <w:rPr>
          <w:rFonts w:ascii="Times New Roman" w:hAnsi="Times New Roman" w:cs="Times New Roman"/>
          <w:sz w:val="24"/>
          <w:szCs w:val="24"/>
        </w:rPr>
        <w:t xml:space="preserve">However, </w:t>
      </w:r>
      <w:r>
        <w:rPr>
          <w:rFonts w:ascii="Times New Roman" w:hAnsi="Times New Roman" w:cs="Times New Roman"/>
          <w:sz w:val="24"/>
          <w:szCs w:val="24"/>
        </w:rPr>
        <w:t xml:space="preserve">to keep good motivation </w:t>
      </w:r>
      <w:r w:rsidRPr="00F51C5B">
        <w:rPr>
          <w:rFonts w:ascii="Times New Roman" w:hAnsi="Times New Roman" w:cs="Times New Roman"/>
          <w:sz w:val="24"/>
          <w:szCs w:val="24"/>
        </w:rPr>
        <w:t xml:space="preserve">all 6 managers agree and state </w:t>
      </w:r>
      <w:r w:rsidR="00801F0D">
        <w:rPr>
          <w:rFonts w:ascii="Times New Roman" w:hAnsi="Times New Roman" w:cs="Times New Roman"/>
          <w:sz w:val="24"/>
          <w:szCs w:val="24"/>
        </w:rPr>
        <w:t>“</w:t>
      </w:r>
      <w:r w:rsidRPr="00F51C5B">
        <w:rPr>
          <w:rFonts w:ascii="Times New Roman" w:hAnsi="Times New Roman" w:cs="Times New Roman"/>
          <w:sz w:val="24"/>
          <w:szCs w:val="24"/>
        </w:rPr>
        <w:t>communication</w:t>
      </w:r>
      <w:r w:rsidR="00801F0D">
        <w:rPr>
          <w:rFonts w:ascii="Times New Roman" w:hAnsi="Times New Roman" w:cs="Times New Roman"/>
          <w:sz w:val="24"/>
          <w:szCs w:val="24"/>
        </w:rPr>
        <w:t>”</w:t>
      </w:r>
      <w:r w:rsidRPr="00F51C5B">
        <w:rPr>
          <w:rFonts w:ascii="Times New Roman" w:hAnsi="Times New Roman" w:cs="Times New Roman"/>
          <w:sz w:val="24"/>
          <w:szCs w:val="24"/>
        </w:rPr>
        <w:t xml:space="preserve">, </w:t>
      </w:r>
      <w:r w:rsidR="00801F0D">
        <w:rPr>
          <w:rFonts w:ascii="Times New Roman" w:hAnsi="Times New Roman" w:cs="Times New Roman"/>
          <w:sz w:val="24"/>
          <w:szCs w:val="24"/>
        </w:rPr>
        <w:t>“</w:t>
      </w:r>
      <w:r w:rsidRPr="00F51C5B">
        <w:rPr>
          <w:rFonts w:ascii="Times New Roman" w:hAnsi="Times New Roman" w:cs="Times New Roman"/>
          <w:sz w:val="24"/>
          <w:szCs w:val="24"/>
        </w:rPr>
        <w:t>training and development</w:t>
      </w:r>
      <w:r w:rsidR="00801F0D">
        <w:rPr>
          <w:rFonts w:ascii="Times New Roman" w:hAnsi="Times New Roman" w:cs="Times New Roman"/>
          <w:sz w:val="24"/>
          <w:szCs w:val="24"/>
        </w:rPr>
        <w:t>”</w:t>
      </w:r>
      <w:r w:rsidRPr="00F51C5B">
        <w:rPr>
          <w:rFonts w:ascii="Times New Roman" w:hAnsi="Times New Roman" w:cs="Times New Roman"/>
          <w:sz w:val="24"/>
          <w:szCs w:val="24"/>
        </w:rPr>
        <w:t xml:space="preserve">, </w:t>
      </w:r>
      <w:r w:rsidR="00801F0D">
        <w:rPr>
          <w:rFonts w:ascii="Times New Roman" w:hAnsi="Times New Roman" w:cs="Times New Roman"/>
          <w:sz w:val="24"/>
          <w:szCs w:val="24"/>
        </w:rPr>
        <w:t>“</w:t>
      </w:r>
      <w:r w:rsidRPr="00F51C5B">
        <w:rPr>
          <w:rFonts w:ascii="Times New Roman" w:hAnsi="Times New Roman" w:cs="Times New Roman"/>
          <w:sz w:val="24"/>
          <w:szCs w:val="24"/>
        </w:rPr>
        <w:t>recognition of good work</w:t>
      </w:r>
      <w:r w:rsidR="00801F0D">
        <w:rPr>
          <w:rFonts w:ascii="Times New Roman" w:hAnsi="Times New Roman" w:cs="Times New Roman"/>
          <w:sz w:val="24"/>
          <w:szCs w:val="24"/>
        </w:rPr>
        <w:t>”</w:t>
      </w:r>
      <w:r w:rsidRPr="00F51C5B">
        <w:rPr>
          <w:rFonts w:ascii="Times New Roman" w:hAnsi="Times New Roman" w:cs="Times New Roman"/>
          <w:sz w:val="24"/>
          <w:szCs w:val="24"/>
        </w:rPr>
        <w:t xml:space="preserve"> and </w:t>
      </w:r>
      <w:r w:rsidR="00801F0D">
        <w:rPr>
          <w:rFonts w:ascii="Times New Roman" w:hAnsi="Times New Roman" w:cs="Times New Roman"/>
          <w:sz w:val="24"/>
          <w:szCs w:val="24"/>
        </w:rPr>
        <w:t>“</w:t>
      </w:r>
      <w:r w:rsidRPr="00F51C5B">
        <w:rPr>
          <w:rFonts w:ascii="Times New Roman" w:hAnsi="Times New Roman" w:cs="Times New Roman"/>
          <w:sz w:val="24"/>
          <w:szCs w:val="24"/>
        </w:rPr>
        <w:t>employee involvement/voice</w:t>
      </w:r>
      <w:r w:rsidR="00801F0D">
        <w:rPr>
          <w:rFonts w:ascii="Times New Roman" w:hAnsi="Times New Roman" w:cs="Times New Roman"/>
          <w:sz w:val="24"/>
          <w:szCs w:val="24"/>
        </w:rPr>
        <w:t>”</w:t>
      </w:r>
      <w:r w:rsidRPr="00F51C5B">
        <w:rPr>
          <w:rFonts w:ascii="Times New Roman" w:hAnsi="Times New Roman" w:cs="Times New Roman"/>
          <w:sz w:val="24"/>
          <w:szCs w:val="24"/>
        </w:rPr>
        <w:t xml:space="preserve"> are the best methods o</w:t>
      </w:r>
      <w:r>
        <w:rPr>
          <w:rFonts w:ascii="Times New Roman" w:hAnsi="Times New Roman" w:cs="Times New Roman"/>
          <w:sz w:val="24"/>
          <w:szCs w:val="24"/>
        </w:rPr>
        <w:t>f motivation they use.  Manager</w:t>
      </w:r>
      <w:r w:rsidRPr="00F51C5B">
        <w:rPr>
          <w:rFonts w:ascii="Times New Roman" w:hAnsi="Times New Roman" w:cs="Times New Roman"/>
          <w:sz w:val="24"/>
          <w:szCs w:val="24"/>
        </w:rPr>
        <w:t xml:space="preserve">5 states “he allows team and managers the autonomy to carry out their ideas and change processes where they see fit.  I include and task staff to review working practices and encourage them to become involved and a part of the </w:t>
      </w:r>
      <w:r w:rsidRPr="00F51C5B">
        <w:rPr>
          <w:rFonts w:ascii="Times New Roman" w:hAnsi="Times New Roman" w:cs="Times New Roman"/>
          <w:sz w:val="24"/>
          <w:szCs w:val="24"/>
        </w:rPr>
        <w:lastRenderedPageBreak/>
        <w:t>team and unit”.  Thus, this justifies employees are being motivated through strong intrinsic traits of improving the future of their own job roles, but work environment too.</w:t>
      </w:r>
    </w:p>
    <w:p w:rsidR="009F5880" w:rsidRPr="009F5880" w:rsidRDefault="009F5880" w:rsidP="006447BF">
      <w:pPr>
        <w:spacing w:line="480" w:lineRule="auto"/>
        <w:rPr>
          <w:rFonts w:ascii="Times New Roman" w:hAnsi="Times New Roman" w:cs="Times New Roman"/>
          <w:i/>
          <w:sz w:val="24"/>
          <w:szCs w:val="24"/>
          <w:u w:val="single"/>
        </w:rPr>
      </w:pPr>
      <w:r w:rsidRPr="009F5880">
        <w:rPr>
          <w:rFonts w:ascii="Times New Roman" w:hAnsi="Times New Roman" w:cs="Times New Roman"/>
          <w:i/>
          <w:sz w:val="24"/>
          <w:szCs w:val="24"/>
          <w:u w:val="single"/>
        </w:rPr>
        <w:t>Job losses</w:t>
      </w:r>
    </w:p>
    <w:p w:rsidR="006447BF" w:rsidRDefault="006447BF" w:rsidP="006447BF">
      <w:pPr>
        <w:spacing w:line="480" w:lineRule="auto"/>
        <w:rPr>
          <w:rFonts w:ascii="Times New Roman" w:hAnsi="Times New Roman" w:cs="Times New Roman"/>
          <w:sz w:val="24"/>
          <w:szCs w:val="24"/>
        </w:rPr>
      </w:pPr>
      <w:r w:rsidRPr="00F51C5B">
        <w:rPr>
          <w:rFonts w:ascii="Times New Roman" w:hAnsi="Times New Roman" w:cs="Times New Roman"/>
          <w:sz w:val="24"/>
          <w:szCs w:val="24"/>
        </w:rPr>
        <w:t>When</w:t>
      </w:r>
      <w:r>
        <w:rPr>
          <w:rFonts w:ascii="Times New Roman" w:hAnsi="Times New Roman" w:cs="Times New Roman"/>
          <w:sz w:val="24"/>
          <w:szCs w:val="24"/>
        </w:rPr>
        <w:t xml:space="preserve"> asked about job losses manager</w:t>
      </w:r>
      <w:r w:rsidRPr="00F51C5B">
        <w:rPr>
          <w:rFonts w:ascii="Times New Roman" w:hAnsi="Times New Roman" w:cs="Times New Roman"/>
          <w:sz w:val="24"/>
          <w:szCs w:val="24"/>
        </w:rPr>
        <w:t>4 stated “NO” impacts, but did not elaborate.  This could be the team</w:t>
      </w:r>
      <w:r>
        <w:rPr>
          <w:rFonts w:ascii="Times New Roman" w:hAnsi="Times New Roman" w:cs="Times New Roman"/>
          <w:sz w:val="24"/>
          <w:szCs w:val="24"/>
        </w:rPr>
        <w:t xml:space="preserve"> are at a capacity where workloa</w:t>
      </w:r>
      <w:r w:rsidRPr="00F51C5B">
        <w:rPr>
          <w:rFonts w:ascii="Times New Roman" w:hAnsi="Times New Roman" w:cs="Times New Roman"/>
          <w:sz w:val="24"/>
          <w:szCs w:val="24"/>
        </w:rPr>
        <w:t>ds are still manageable.  However, all 5 other managers stated “Yes”.  Summarised reasons are in table</w:t>
      </w:r>
      <w:r w:rsidR="007848FC">
        <w:rPr>
          <w:rFonts w:ascii="Times New Roman" w:hAnsi="Times New Roman" w:cs="Times New Roman"/>
          <w:sz w:val="24"/>
          <w:szCs w:val="24"/>
        </w:rPr>
        <w:t>28</w:t>
      </w:r>
      <w:r w:rsidRPr="00F51C5B">
        <w:rPr>
          <w:rFonts w:ascii="Times New Roman" w:hAnsi="Times New Roman" w:cs="Times New Roman"/>
          <w:sz w:val="24"/>
          <w:szCs w:val="24"/>
        </w:rPr>
        <w:t xml:space="preserve"> below:</w:t>
      </w:r>
    </w:p>
    <w:p w:rsidR="006447BF" w:rsidRPr="007848FC" w:rsidRDefault="007848FC" w:rsidP="007848FC">
      <w:pPr>
        <w:pStyle w:val="Caption"/>
        <w:rPr>
          <w:rFonts w:ascii="Times New Roman" w:hAnsi="Times New Roman" w:cs="Times New Roman"/>
          <w:b w:val="0"/>
          <w:color w:val="auto"/>
          <w:sz w:val="24"/>
          <w:szCs w:val="24"/>
          <w:u w:val="single"/>
        </w:rPr>
      </w:pPr>
      <w:bookmarkStart w:id="87" w:name="_Toc481690482"/>
      <w:r w:rsidRPr="007848FC">
        <w:rPr>
          <w:rFonts w:ascii="Times New Roman" w:hAnsi="Times New Roman" w:cs="Times New Roman"/>
          <w:color w:val="auto"/>
          <w:sz w:val="24"/>
          <w:szCs w:val="24"/>
          <w:u w:val="single"/>
        </w:rPr>
        <w:t xml:space="preserve">Table </w:t>
      </w:r>
      <w:r w:rsidRPr="007848FC">
        <w:rPr>
          <w:rFonts w:ascii="Times New Roman" w:hAnsi="Times New Roman" w:cs="Times New Roman"/>
          <w:color w:val="auto"/>
          <w:sz w:val="24"/>
          <w:szCs w:val="24"/>
          <w:u w:val="single"/>
        </w:rPr>
        <w:fldChar w:fldCharType="begin"/>
      </w:r>
      <w:r w:rsidRPr="007848FC">
        <w:rPr>
          <w:rFonts w:ascii="Times New Roman" w:hAnsi="Times New Roman" w:cs="Times New Roman"/>
          <w:color w:val="auto"/>
          <w:sz w:val="24"/>
          <w:szCs w:val="24"/>
          <w:u w:val="single"/>
        </w:rPr>
        <w:instrText xml:space="preserve"> SEQ Table \* ARABIC </w:instrText>
      </w:r>
      <w:r w:rsidRPr="007848FC">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28</w:t>
      </w:r>
      <w:r w:rsidRPr="007848FC">
        <w:rPr>
          <w:rFonts w:ascii="Times New Roman" w:hAnsi="Times New Roman" w:cs="Times New Roman"/>
          <w:color w:val="auto"/>
          <w:sz w:val="24"/>
          <w:szCs w:val="24"/>
          <w:u w:val="single"/>
        </w:rPr>
        <w:fldChar w:fldCharType="end"/>
      </w:r>
      <w:r w:rsidR="009F5880">
        <w:rPr>
          <w:rFonts w:ascii="Times New Roman" w:hAnsi="Times New Roman" w:cs="Times New Roman"/>
          <w:color w:val="auto"/>
          <w:sz w:val="24"/>
          <w:szCs w:val="24"/>
          <w:u w:val="single"/>
        </w:rPr>
        <w:t>-Summarised opinions of impacts caused by job losses</w:t>
      </w:r>
      <w:bookmarkEnd w:id="87"/>
    </w:p>
    <w:p w:rsidR="006447BF" w:rsidRPr="00F51C5B" w:rsidRDefault="002C7D94" w:rsidP="006447BF">
      <w:pPr>
        <w:spacing w:line="480" w:lineRule="auto"/>
        <w:rPr>
          <w:rFonts w:ascii="Times New Roman" w:hAnsi="Times New Roman" w:cs="Times New Roman"/>
          <w:sz w:val="24"/>
          <w:szCs w:val="24"/>
        </w:rPr>
      </w:pPr>
      <w:r>
        <w:rPr>
          <w:noProof/>
          <w:lang w:eastAsia="en-GB"/>
        </w:rPr>
        <w:drawing>
          <wp:inline distT="0" distB="0" distL="0" distR="0" wp14:anchorId="13AD920A" wp14:editId="04C83937">
            <wp:extent cx="5294261" cy="4810125"/>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0"/>
                    <a:srcRect l="30100" t="20842" r="13480" b="10811"/>
                    <a:stretch/>
                  </pic:blipFill>
                  <pic:spPr bwMode="auto">
                    <a:xfrm>
                      <a:off x="0" y="0"/>
                      <a:ext cx="5302743" cy="4817831"/>
                    </a:xfrm>
                    <a:prstGeom prst="rect">
                      <a:avLst/>
                    </a:prstGeom>
                    <a:ln>
                      <a:noFill/>
                    </a:ln>
                    <a:extLst>
                      <a:ext uri="{53640926-AAD7-44D8-BBD7-CCE9431645EC}">
                        <a14:shadowObscured xmlns:a14="http://schemas.microsoft.com/office/drawing/2010/main"/>
                      </a:ext>
                    </a:extLst>
                  </pic:spPr>
                </pic:pic>
              </a:graphicData>
            </a:graphic>
          </wp:inline>
        </w:drawing>
      </w:r>
    </w:p>
    <w:p w:rsidR="006447BF" w:rsidRDefault="006447BF" w:rsidP="006447BF">
      <w:pPr>
        <w:spacing w:line="480" w:lineRule="auto"/>
        <w:rPr>
          <w:rFonts w:ascii="Times New Roman" w:hAnsi="Times New Roman" w:cs="Times New Roman"/>
          <w:sz w:val="24"/>
          <w:szCs w:val="24"/>
        </w:rPr>
      </w:pPr>
      <w:r w:rsidRPr="00F51C5B">
        <w:rPr>
          <w:rFonts w:ascii="Times New Roman" w:hAnsi="Times New Roman" w:cs="Times New Roman"/>
          <w:sz w:val="24"/>
          <w:szCs w:val="24"/>
        </w:rPr>
        <w:t xml:space="preserve">Analysis of the 5 statements together suggests motivation is improved when there are enough employees to share the workloads.  This way there is reduced pressure, less need for overtime </w:t>
      </w:r>
      <w:r w:rsidRPr="00F51C5B">
        <w:rPr>
          <w:rFonts w:ascii="Times New Roman" w:hAnsi="Times New Roman" w:cs="Times New Roman"/>
          <w:sz w:val="24"/>
          <w:szCs w:val="24"/>
        </w:rPr>
        <w:lastRenderedPageBreak/>
        <w:t xml:space="preserve">and work environment is better.  Therefore, </w:t>
      </w:r>
      <w:r>
        <w:rPr>
          <w:rFonts w:ascii="Times New Roman" w:hAnsi="Times New Roman" w:cs="Times New Roman"/>
          <w:sz w:val="24"/>
          <w:szCs w:val="24"/>
        </w:rPr>
        <w:t>budget cuts should not be on employment, to which the summarised statements assert is currently happening.</w:t>
      </w:r>
    </w:p>
    <w:p w:rsidR="006447BF" w:rsidRDefault="006447BF" w:rsidP="006447BF">
      <w:pPr>
        <w:spacing w:line="480" w:lineRule="auto"/>
        <w:rPr>
          <w:rFonts w:ascii="Times New Roman" w:hAnsi="Times New Roman" w:cs="Times New Roman"/>
          <w:i/>
          <w:sz w:val="24"/>
          <w:szCs w:val="24"/>
          <w:u w:val="single"/>
        </w:rPr>
      </w:pPr>
      <w:r w:rsidRPr="00B40BC1">
        <w:rPr>
          <w:rFonts w:ascii="Times New Roman" w:hAnsi="Times New Roman" w:cs="Times New Roman"/>
          <w:i/>
          <w:sz w:val="24"/>
          <w:szCs w:val="24"/>
          <w:u w:val="single"/>
        </w:rPr>
        <w:t xml:space="preserve">Communication </w:t>
      </w:r>
    </w:p>
    <w:p w:rsidR="006447BF" w:rsidRDefault="006447BF" w:rsidP="006447BF">
      <w:pPr>
        <w:spacing w:line="480" w:lineRule="auto"/>
        <w:rPr>
          <w:rFonts w:ascii="Times New Roman" w:hAnsi="Times New Roman" w:cs="Times New Roman"/>
          <w:sz w:val="24"/>
          <w:szCs w:val="24"/>
        </w:rPr>
      </w:pPr>
      <w:r>
        <w:rPr>
          <w:rFonts w:ascii="Times New Roman" w:hAnsi="Times New Roman" w:cs="Times New Roman"/>
          <w:sz w:val="24"/>
          <w:szCs w:val="24"/>
        </w:rPr>
        <w:t xml:space="preserve">Through reading all 6 interviews “face-to-face” or “one-to-ones” happen in all organisations and most effective communication method. As employees are able to comfortably express concerns, opinions or address personal motivational needs. </w:t>
      </w:r>
    </w:p>
    <w:p w:rsidR="006447BF" w:rsidRDefault="006447BF" w:rsidP="006447BF">
      <w:pPr>
        <w:spacing w:line="480" w:lineRule="auto"/>
        <w:rPr>
          <w:rFonts w:ascii="Times New Roman" w:hAnsi="Times New Roman" w:cs="Times New Roman"/>
          <w:sz w:val="24"/>
          <w:szCs w:val="24"/>
        </w:rPr>
      </w:pPr>
      <w:r>
        <w:rPr>
          <w:rFonts w:ascii="Times New Roman" w:hAnsi="Times New Roman" w:cs="Times New Roman"/>
          <w:sz w:val="24"/>
          <w:szCs w:val="24"/>
        </w:rPr>
        <w:t>All interviews also appear to use “intranet”, “email” and “team briefings”, which also function well. Although manager3 collaborates her organisation has introduced “Facebook” managed by a co-operate communications team to “promote health board issues/good practice</w:t>
      </w:r>
      <w:r w:rsidR="009F5880">
        <w:rPr>
          <w:rFonts w:ascii="Times New Roman" w:hAnsi="Times New Roman" w:cs="Times New Roman"/>
          <w:sz w:val="24"/>
          <w:szCs w:val="24"/>
        </w:rPr>
        <w:t>”</w:t>
      </w:r>
      <w:r>
        <w:rPr>
          <w:rFonts w:ascii="Times New Roman" w:hAnsi="Times New Roman" w:cs="Times New Roman"/>
          <w:sz w:val="24"/>
          <w:szCs w:val="24"/>
        </w:rPr>
        <w:t>. Though it seems technology methods are good sources of providing information to all employees, manager 3 quotes “doesn’t work for the older generation” lacking technological skills. Implying more paper traditional methods still need to be used. Which manager5 with older teams do effectively use “newsletters” and a support networking “helpdesk”.</w:t>
      </w:r>
    </w:p>
    <w:p w:rsidR="006447BF" w:rsidRDefault="006447BF" w:rsidP="006447BF">
      <w:pPr>
        <w:spacing w:line="480" w:lineRule="auto"/>
        <w:rPr>
          <w:rFonts w:ascii="Times New Roman" w:hAnsi="Times New Roman" w:cs="Times New Roman"/>
          <w:sz w:val="24"/>
          <w:szCs w:val="24"/>
        </w:rPr>
      </w:pPr>
      <w:r>
        <w:rPr>
          <w:rFonts w:ascii="Times New Roman" w:hAnsi="Times New Roman" w:cs="Times New Roman"/>
          <w:sz w:val="24"/>
          <w:szCs w:val="24"/>
        </w:rPr>
        <w:t>Mangers1&amp;2 insist their organisation communications do not work effectively due to “hierarchical” systems that the information passes though before ground staff. The impacts are information is provided to</w:t>
      </w:r>
      <w:r w:rsidR="00A07F37">
        <w:rPr>
          <w:rFonts w:ascii="Times New Roman" w:hAnsi="Times New Roman" w:cs="Times New Roman"/>
          <w:sz w:val="24"/>
          <w:szCs w:val="24"/>
        </w:rPr>
        <w:t>o</w:t>
      </w:r>
      <w:r>
        <w:rPr>
          <w:rFonts w:ascii="Times New Roman" w:hAnsi="Times New Roman" w:cs="Times New Roman"/>
          <w:sz w:val="24"/>
          <w:szCs w:val="24"/>
        </w:rPr>
        <w:t xml:space="preserve"> late or “ill-timed”. Manager 1 expresses employees are “unhappy in these situations”, stress levels” through fear of unknown and causing more to leave jobs, thus “motivation drops”. Communication is justified by the interviews to be a core motivational method through intrinsic traits and </w:t>
      </w:r>
      <w:r w:rsidR="009F5880">
        <w:rPr>
          <w:rFonts w:ascii="Times New Roman" w:hAnsi="Times New Roman" w:cs="Times New Roman"/>
          <w:sz w:val="24"/>
          <w:szCs w:val="24"/>
        </w:rPr>
        <w:t xml:space="preserve">motivational </w:t>
      </w:r>
      <w:r>
        <w:rPr>
          <w:rFonts w:ascii="Times New Roman" w:hAnsi="Times New Roman" w:cs="Times New Roman"/>
          <w:sz w:val="24"/>
          <w:szCs w:val="24"/>
        </w:rPr>
        <w:t xml:space="preserve">needs. Manager 2 declares problems need to be addressed if “new public service </w:t>
      </w:r>
      <w:r w:rsidR="00A07F37">
        <w:rPr>
          <w:rFonts w:ascii="Times New Roman" w:hAnsi="Times New Roman" w:cs="Times New Roman"/>
          <w:sz w:val="24"/>
          <w:szCs w:val="24"/>
        </w:rPr>
        <w:t>W</w:t>
      </w:r>
      <w:r>
        <w:rPr>
          <w:rFonts w:ascii="Times New Roman" w:hAnsi="Times New Roman" w:cs="Times New Roman"/>
          <w:sz w:val="24"/>
          <w:szCs w:val="24"/>
        </w:rPr>
        <w:t xml:space="preserve">ales” “open channels of communication” is to be implemented successfully. </w:t>
      </w:r>
    </w:p>
    <w:p w:rsidR="006447BF" w:rsidRDefault="006447BF" w:rsidP="006447BF">
      <w:pPr>
        <w:spacing w:line="480" w:lineRule="auto"/>
        <w:rPr>
          <w:rFonts w:ascii="Times New Roman" w:hAnsi="Times New Roman" w:cs="Times New Roman"/>
          <w:sz w:val="24"/>
          <w:szCs w:val="24"/>
        </w:rPr>
      </w:pPr>
    </w:p>
    <w:p w:rsidR="009F5880" w:rsidRDefault="009F5880" w:rsidP="006447BF">
      <w:pPr>
        <w:spacing w:line="480" w:lineRule="auto"/>
        <w:rPr>
          <w:rFonts w:ascii="Times New Roman" w:hAnsi="Times New Roman" w:cs="Times New Roman"/>
          <w:sz w:val="24"/>
          <w:szCs w:val="24"/>
        </w:rPr>
      </w:pPr>
    </w:p>
    <w:p w:rsidR="006447BF" w:rsidRPr="00052DC9" w:rsidRDefault="006447BF" w:rsidP="006447BF">
      <w:pPr>
        <w:spacing w:line="480" w:lineRule="auto"/>
        <w:rPr>
          <w:rFonts w:ascii="Times New Roman" w:hAnsi="Times New Roman" w:cs="Times New Roman"/>
          <w:sz w:val="24"/>
          <w:szCs w:val="24"/>
        </w:rPr>
      </w:pPr>
      <w:r w:rsidRPr="00F6454C">
        <w:rPr>
          <w:rFonts w:ascii="Times New Roman" w:hAnsi="Times New Roman" w:cs="Times New Roman"/>
          <w:i/>
          <w:sz w:val="24"/>
          <w:szCs w:val="24"/>
          <w:u w:val="single"/>
        </w:rPr>
        <w:lastRenderedPageBreak/>
        <w:t xml:space="preserve">Involvement </w:t>
      </w:r>
    </w:p>
    <w:p w:rsidR="006447BF" w:rsidRDefault="006447BF" w:rsidP="006447BF">
      <w:pPr>
        <w:spacing w:line="480" w:lineRule="auto"/>
        <w:rPr>
          <w:rFonts w:ascii="Times New Roman" w:hAnsi="Times New Roman" w:cs="Times New Roman"/>
          <w:sz w:val="24"/>
          <w:szCs w:val="24"/>
        </w:rPr>
      </w:pPr>
      <w:r>
        <w:rPr>
          <w:rFonts w:ascii="Times New Roman" w:hAnsi="Times New Roman" w:cs="Times New Roman"/>
          <w:sz w:val="24"/>
          <w:szCs w:val="24"/>
        </w:rPr>
        <w:t>From table</w:t>
      </w:r>
      <w:r w:rsidR="009F5880">
        <w:rPr>
          <w:rFonts w:ascii="Times New Roman" w:hAnsi="Times New Roman" w:cs="Times New Roman"/>
          <w:sz w:val="24"/>
          <w:szCs w:val="24"/>
        </w:rPr>
        <w:t>29</w:t>
      </w:r>
      <w:r>
        <w:rPr>
          <w:rFonts w:ascii="Times New Roman" w:hAnsi="Times New Roman" w:cs="Times New Roman"/>
          <w:sz w:val="24"/>
          <w:szCs w:val="24"/>
        </w:rPr>
        <w:t xml:space="preserve"> below summarising the interviewees’ opinions on methods used to voice employees opinions and involves them in decision making, it is clear to see all the organisations have different methods. Thus it is difficult to state which works best or join links between organisations. Although, considering managers1&amp;2 are from the same organisation and managers3&amp;4 are both from an organisation. They appear to have different feelings when it comes to whether the employees’ opinions are listened too. This could be due to different departments with different motivational needs or acknowledged skills of employees by higher managers.</w:t>
      </w:r>
    </w:p>
    <w:p w:rsidR="006447BF" w:rsidRPr="007848FC" w:rsidRDefault="007848FC" w:rsidP="007848FC">
      <w:pPr>
        <w:pStyle w:val="Caption"/>
        <w:rPr>
          <w:rFonts w:ascii="Times New Roman" w:hAnsi="Times New Roman" w:cs="Times New Roman"/>
          <w:i/>
          <w:color w:val="auto"/>
          <w:sz w:val="24"/>
          <w:szCs w:val="24"/>
          <w:u w:val="single"/>
        </w:rPr>
      </w:pPr>
      <w:bookmarkStart w:id="88" w:name="_Toc481690483"/>
      <w:r w:rsidRPr="007848FC">
        <w:rPr>
          <w:rFonts w:ascii="Times New Roman" w:hAnsi="Times New Roman" w:cs="Times New Roman"/>
          <w:color w:val="auto"/>
          <w:sz w:val="24"/>
          <w:szCs w:val="24"/>
          <w:u w:val="single"/>
        </w:rPr>
        <w:t xml:space="preserve">Table </w:t>
      </w:r>
      <w:r w:rsidRPr="007848FC">
        <w:rPr>
          <w:rFonts w:ascii="Times New Roman" w:hAnsi="Times New Roman" w:cs="Times New Roman"/>
          <w:color w:val="auto"/>
          <w:sz w:val="24"/>
          <w:szCs w:val="24"/>
          <w:u w:val="single"/>
        </w:rPr>
        <w:fldChar w:fldCharType="begin"/>
      </w:r>
      <w:r w:rsidRPr="007848FC">
        <w:rPr>
          <w:rFonts w:ascii="Times New Roman" w:hAnsi="Times New Roman" w:cs="Times New Roman"/>
          <w:color w:val="auto"/>
          <w:sz w:val="24"/>
          <w:szCs w:val="24"/>
          <w:u w:val="single"/>
        </w:rPr>
        <w:instrText xml:space="preserve"> SEQ Table \* ARABIC </w:instrText>
      </w:r>
      <w:r w:rsidRPr="007848FC">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29</w:t>
      </w:r>
      <w:r w:rsidRPr="007848FC">
        <w:rPr>
          <w:rFonts w:ascii="Times New Roman" w:hAnsi="Times New Roman" w:cs="Times New Roman"/>
          <w:color w:val="auto"/>
          <w:sz w:val="24"/>
          <w:szCs w:val="24"/>
          <w:u w:val="single"/>
        </w:rPr>
        <w:fldChar w:fldCharType="end"/>
      </w:r>
      <w:r w:rsidR="009F5880">
        <w:rPr>
          <w:rFonts w:ascii="Times New Roman" w:hAnsi="Times New Roman" w:cs="Times New Roman"/>
          <w:color w:val="auto"/>
          <w:sz w:val="24"/>
          <w:szCs w:val="24"/>
          <w:u w:val="single"/>
        </w:rPr>
        <w:t>-Summarised opinions on involvement methods</w:t>
      </w:r>
      <w:bookmarkEnd w:id="88"/>
    </w:p>
    <w:p w:rsidR="006447BF" w:rsidRDefault="006447BF" w:rsidP="006447BF">
      <w:pPr>
        <w:rPr>
          <w:rFonts w:ascii="Times New Roman" w:hAnsi="Times New Roman" w:cs="Times New Roman"/>
          <w:sz w:val="24"/>
          <w:szCs w:val="24"/>
        </w:rPr>
      </w:pPr>
      <w:r>
        <w:rPr>
          <w:noProof/>
          <w:lang w:eastAsia="en-GB"/>
        </w:rPr>
        <w:drawing>
          <wp:inline distT="0" distB="0" distL="0" distR="0" wp14:anchorId="1047B392" wp14:editId="29C0B18C">
            <wp:extent cx="5742039" cy="5123137"/>
            <wp:effectExtent l="0" t="0" r="0" b="19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1"/>
                    <a:srcRect l="29348" t="22654" r="13330" b="9154"/>
                    <a:stretch/>
                  </pic:blipFill>
                  <pic:spPr bwMode="auto">
                    <a:xfrm>
                      <a:off x="0" y="0"/>
                      <a:ext cx="5752138" cy="5132147"/>
                    </a:xfrm>
                    <a:prstGeom prst="rect">
                      <a:avLst/>
                    </a:prstGeom>
                    <a:ln>
                      <a:noFill/>
                    </a:ln>
                    <a:extLst>
                      <a:ext uri="{53640926-AAD7-44D8-BBD7-CCE9431645EC}">
                        <a14:shadowObscured xmlns:a14="http://schemas.microsoft.com/office/drawing/2010/main"/>
                      </a:ext>
                    </a:extLst>
                  </pic:spPr>
                </pic:pic>
              </a:graphicData>
            </a:graphic>
          </wp:inline>
        </w:drawing>
      </w:r>
    </w:p>
    <w:p w:rsidR="00F34A03" w:rsidRPr="001A012D" w:rsidRDefault="00F34A03" w:rsidP="006447BF">
      <w:pPr>
        <w:rPr>
          <w:rFonts w:ascii="Times New Roman" w:hAnsi="Times New Roman" w:cs="Times New Roman"/>
          <w:sz w:val="24"/>
          <w:szCs w:val="24"/>
        </w:rPr>
      </w:pPr>
    </w:p>
    <w:p w:rsidR="006447BF" w:rsidRDefault="006447BF" w:rsidP="00F34A03">
      <w:pPr>
        <w:pStyle w:val="Heading4"/>
        <w:numPr>
          <w:ilvl w:val="3"/>
          <w:numId w:val="24"/>
        </w:numPr>
        <w:spacing w:line="480" w:lineRule="auto"/>
        <w:rPr>
          <w:rFonts w:ascii="Times New Roman" w:hAnsi="Times New Roman" w:cs="Times New Roman"/>
          <w:i w:val="0"/>
          <w:color w:val="auto"/>
          <w:sz w:val="24"/>
          <w:szCs w:val="24"/>
          <w:u w:val="single"/>
        </w:rPr>
      </w:pPr>
      <w:r w:rsidRPr="009D6EAF">
        <w:rPr>
          <w:rFonts w:ascii="Times New Roman" w:hAnsi="Times New Roman" w:cs="Times New Roman"/>
          <w:i w:val="0"/>
          <w:color w:val="auto"/>
          <w:sz w:val="24"/>
          <w:szCs w:val="24"/>
          <w:u w:val="single"/>
        </w:rPr>
        <w:t xml:space="preserve"> Absence </w:t>
      </w:r>
    </w:p>
    <w:p w:rsidR="006447BF" w:rsidRPr="008628DE" w:rsidRDefault="006447BF" w:rsidP="00F34A03">
      <w:pPr>
        <w:spacing w:line="480" w:lineRule="auto"/>
        <w:rPr>
          <w:rFonts w:ascii="Times New Roman" w:hAnsi="Times New Roman" w:cs="Times New Roman"/>
          <w:sz w:val="24"/>
          <w:szCs w:val="24"/>
        </w:rPr>
      </w:pPr>
      <w:r w:rsidRPr="008628DE">
        <w:rPr>
          <w:rFonts w:ascii="Times New Roman" w:hAnsi="Times New Roman" w:cs="Times New Roman"/>
          <w:sz w:val="24"/>
          <w:szCs w:val="24"/>
        </w:rPr>
        <w:t xml:space="preserve">Managers2&amp;3 identify absence issues relate to “vacancy posts” from “retirement” or extra posts not filled due to cut backs. Thus employees in both organisations are picking up the extra workloads, caused by austerity cuts forming de-motivation. </w:t>
      </w:r>
    </w:p>
    <w:p w:rsidR="006447BF" w:rsidRPr="008628DE" w:rsidRDefault="006447BF" w:rsidP="006447BF">
      <w:pPr>
        <w:spacing w:line="480" w:lineRule="auto"/>
        <w:rPr>
          <w:rFonts w:ascii="Times New Roman" w:hAnsi="Times New Roman" w:cs="Times New Roman"/>
          <w:sz w:val="24"/>
          <w:szCs w:val="24"/>
        </w:rPr>
      </w:pPr>
      <w:r w:rsidRPr="008628DE">
        <w:rPr>
          <w:rFonts w:ascii="Times New Roman" w:hAnsi="Times New Roman" w:cs="Times New Roman"/>
          <w:sz w:val="24"/>
          <w:szCs w:val="24"/>
        </w:rPr>
        <w:t>Conversely manager5 experienced “decreases in short-sickness” but “an ageing workforce we have encountered more long-term sickness”. Thus in the future manager5 could face the same problems as managers 2&amp;3 once these ageing employees hit retirement and forecasted further cuts.</w:t>
      </w:r>
    </w:p>
    <w:p w:rsidR="006447BF" w:rsidRDefault="006447BF" w:rsidP="00F34A03">
      <w:pPr>
        <w:spacing w:line="480" w:lineRule="auto"/>
        <w:rPr>
          <w:rFonts w:ascii="Times New Roman" w:hAnsi="Times New Roman" w:cs="Times New Roman"/>
          <w:sz w:val="24"/>
          <w:szCs w:val="24"/>
        </w:rPr>
      </w:pPr>
      <w:r w:rsidRPr="008628DE">
        <w:rPr>
          <w:rFonts w:ascii="Times New Roman" w:hAnsi="Times New Roman" w:cs="Times New Roman"/>
          <w:sz w:val="24"/>
          <w:szCs w:val="24"/>
        </w:rPr>
        <w:t>Analysis on all 6 interviews does not portray absence linked to work related stress but health or commitment reasons.  Manager1 elaborates “part-time” or “decrease of hours” is method</w:t>
      </w:r>
      <w:r w:rsidR="009F5880">
        <w:rPr>
          <w:rFonts w:ascii="Times New Roman" w:hAnsi="Times New Roman" w:cs="Times New Roman"/>
          <w:sz w:val="24"/>
          <w:szCs w:val="24"/>
        </w:rPr>
        <w:t>s offered to improve employees “</w:t>
      </w:r>
      <w:r w:rsidRPr="008628DE">
        <w:rPr>
          <w:rFonts w:ascii="Times New Roman" w:hAnsi="Times New Roman" w:cs="Times New Roman"/>
          <w:sz w:val="24"/>
          <w:szCs w:val="24"/>
        </w:rPr>
        <w:t>health care needs or home commitment needs</w:t>
      </w:r>
      <w:r w:rsidR="009F5880">
        <w:rPr>
          <w:rFonts w:ascii="Times New Roman" w:hAnsi="Times New Roman" w:cs="Times New Roman"/>
          <w:sz w:val="24"/>
          <w:szCs w:val="24"/>
        </w:rPr>
        <w:t>”</w:t>
      </w:r>
      <w:r w:rsidRPr="008628DE">
        <w:rPr>
          <w:rFonts w:ascii="Times New Roman" w:hAnsi="Times New Roman" w:cs="Times New Roman"/>
          <w:sz w:val="24"/>
          <w:szCs w:val="24"/>
        </w:rPr>
        <w:t xml:space="preserve">, whilst still maintaining financial needs. Manager5 uses similar methods of flexible working for the same reasons but through </w:t>
      </w:r>
      <w:r w:rsidR="009F5880">
        <w:rPr>
          <w:rFonts w:ascii="Times New Roman" w:hAnsi="Times New Roman" w:cs="Times New Roman"/>
          <w:sz w:val="24"/>
          <w:szCs w:val="24"/>
        </w:rPr>
        <w:t>“</w:t>
      </w:r>
      <w:r w:rsidRPr="008628DE">
        <w:rPr>
          <w:rFonts w:ascii="Times New Roman" w:hAnsi="Times New Roman" w:cs="Times New Roman"/>
          <w:sz w:val="24"/>
          <w:szCs w:val="24"/>
        </w:rPr>
        <w:t>allowing employees to work their contracted hours anytime between 6am-11pm Monday to Saturday</w:t>
      </w:r>
      <w:r w:rsidR="009F5880">
        <w:rPr>
          <w:rFonts w:ascii="Times New Roman" w:hAnsi="Times New Roman" w:cs="Times New Roman"/>
          <w:sz w:val="24"/>
          <w:szCs w:val="24"/>
        </w:rPr>
        <w:t>”</w:t>
      </w:r>
      <w:r w:rsidRPr="008628DE">
        <w:rPr>
          <w:rFonts w:ascii="Times New Roman" w:hAnsi="Times New Roman" w:cs="Times New Roman"/>
          <w:sz w:val="24"/>
          <w:szCs w:val="24"/>
        </w:rPr>
        <w:t>, which has “improved motivation and home/work balances”.</w:t>
      </w:r>
    </w:p>
    <w:p w:rsidR="00F34A03" w:rsidRPr="008628DE" w:rsidRDefault="00F34A03" w:rsidP="00F34A03">
      <w:pPr>
        <w:spacing w:line="480" w:lineRule="auto"/>
        <w:rPr>
          <w:rFonts w:ascii="Times New Roman" w:hAnsi="Times New Roman" w:cs="Times New Roman"/>
          <w:sz w:val="24"/>
          <w:szCs w:val="24"/>
        </w:rPr>
      </w:pPr>
    </w:p>
    <w:p w:rsidR="006447BF" w:rsidRDefault="006447BF" w:rsidP="00F34A03">
      <w:pPr>
        <w:pStyle w:val="Heading4"/>
        <w:numPr>
          <w:ilvl w:val="3"/>
          <w:numId w:val="22"/>
        </w:numPr>
        <w:spacing w:line="480" w:lineRule="auto"/>
        <w:rPr>
          <w:rFonts w:ascii="Times New Roman" w:hAnsi="Times New Roman" w:cs="Times New Roman"/>
          <w:i w:val="0"/>
          <w:color w:val="auto"/>
          <w:sz w:val="24"/>
          <w:szCs w:val="24"/>
          <w:u w:val="single"/>
        </w:rPr>
      </w:pPr>
      <w:r w:rsidRPr="009D6EAF">
        <w:rPr>
          <w:rFonts w:ascii="Times New Roman" w:hAnsi="Times New Roman" w:cs="Times New Roman"/>
          <w:i w:val="0"/>
          <w:color w:val="auto"/>
          <w:sz w:val="24"/>
          <w:szCs w:val="24"/>
          <w:u w:val="single"/>
        </w:rPr>
        <w:t xml:space="preserve">Overtime </w:t>
      </w:r>
    </w:p>
    <w:p w:rsidR="006447BF" w:rsidRPr="00F51C5B" w:rsidRDefault="006447BF" w:rsidP="00F34A03">
      <w:pPr>
        <w:spacing w:line="480" w:lineRule="auto"/>
        <w:rPr>
          <w:rFonts w:ascii="Times New Roman" w:hAnsi="Times New Roman" w:cs="Times New Roman"/>
          <w:sz w:val="24"/>
          <w:szCs w:val="24"/>
        </w:rPr>
      </w:pPr>
      <w:r w:rsidRPr="00F51C5B">
        <w:rPr>
          <w:rFonts w:ascii="Times New Roman" w:hAnsi="Times New Roman" w:cs="Times New Roman"/>
          <w:sz w:val="24"/>
          <w:szCs w:val="24"/>
        </w:rPr>
        <w:t>Overtime is used differently wit</w:t>
      </w:r>
      <w:r>
        <w:rPr>
          <w:rFonts w:ascii="Times New Roman" w:hAnsi="Times New Roman" w:cs="Times New Roman"/>
          <w:sz w:val="24"/>
          <w:szCs w:val="24"/>
        </w:rPr>
        <w:t>hin the organisations.  Manager</w:t>
      </w:r>
      <w:r w:rsidRPr="00F51C5B">
        <w:rPr>
          <w:rFonts w:ascii="Times New Roman" w:hAnsi="Times New Roman" w:cs="Times New Roman"/>
          <w:sz w:val="24"/>
          <w:szCs w:val="24"/>
        </w:rPr>
        <w:t xml:space="preserve">5 explains overtime used to be used as an extrinsic reward of </w:t>
      </w:r>
      <w:r w:rsidR="00552B11">
        <w:rPr>
          <w:rFonts w:ascii="Times New Roman" w:hAnsi="Times New Roman" w:cs="Times New Roman"/>
          <w:sz w:val="24"/>
          <w:szCs w:val="24"/>
        </w:rPr>
        <w:t>“</w:t>
      </w:r>
      <w:r w:rsidRPr="00F51C5B">
        <w:rPr>
          <w:rFonts w:ascii="Times New Roman" w:hAnsi="Times New Roman" w:cs="Times New Roman"/>
          <w:sz w:val="24"/>
          <w:szCs w:val="24"/>
        </w:rPr>
        <w:t>double pay</w:t>
      </w:r>
      <w:r w:rsidR="00552B11">
        <w:rPr>
          <w:rFonts w:ascii="Times New Roman" w:hAnsi="Times New Roman" w:cs="Times New Roman"/>
          <w:sz w:val="24"/>
          <w:szCs w:val="24"/>
        </w:rPr>
        <w:t>”</w:t>
      </w:r>
      <w:r w:rsidRPr="00F51C5B">
        <w:rPr>
          <w:rFonts w:ascii="Times New Roman" w:hAnsi="Times New Roman" w:cs="Times New Roman"/>
          <w:sz w:val="24"/>
          <w:szCs w:val="24"/>
        </w:rPr>
        <w:t xml:space="preserve">, although now it is single pay, </w:t>
      </w:r>
      <w:r w:rsidR="00552B11">
        <w:rPr>
          <w:rFonts w:ascii="Times New Roman" w:hAnsi="Times New Roman" w:cs="Times New Roman"/>
          <w:sz w:val="24"/>
          <w:szCs w:val="24"/>
        </w:rPr>
        <w:t>“</w:t>
      </w:r>
      <w:r w:rsidRPr="00F51C5B">
        <w:rPr>
          <w:rFonts w:ascii="Times New Roman" w:hAnsi="Times New Roman" w:cs="Times New Roman"/>
          <w:sz w:val="24"/>
          <w:szCs w:val="24"/>
        </w:rPr>
        <w:t>emp</w:t>
      </w:r>
      <w:r w:rsidR="00552B11">
        <w:rPr>
          <w:rFonts w:ascii="Times New Roman" w:hAnsi="Times New Roman" w:cs="Times New Roman"/>
          <w:sz w:val="24"/>
          <w:szCs w:val="24"/>
        </w:rPr>
        <w:t>loyees use it to build time off” and no longer use overtime as often</w:t>
      </w:r>
      <w:r w:rsidRPr="00F51C5B">
        <w:rPr>
          <w:rFonts w:ascii="Times New Roman" w:hAnsi="Times New Roman" w:cs="Times New Roman"/>
          <w:sz w:val="24"/>
          <w:szCs w:val="24"/>
        </w:rPr>
        <w:t xml:space="preserve">.  </w:t>
      </w:r>
    </w:p>
    <w:p w:rsidR="006447BF" w:rsidRPr="00F51C5B" w:rsidRDefault="006447BF" w:rsidP="006447BF">
      <w:pPr>
        <w:spacing w:line="480" w:lineRule="auto"/>
        <w:rPr>
          <w:rFonts w:ascii="Times New Roman" w:hAnsi="Times New Roman" w:cs="Times New Roman"/>
          <w:sz w:val="24"/>
          <w:szCs w:val="24"/>
        </w:rPr>
      </w:pPr>
      <w:r w:rsidRPr="00F51C5B">
        <w:rPr>
          <w:rFonts w:ascii="Times New Roman" w:hAnsi="Times New Roman" w:cs="Times New Roman"/>
          <w:sz w:val="24"/>
          <w:szCs w:val="24"/>
        </w:rPr>
        <w:t>However,</w:t>
      </w:r>
      <w:r>
        <w:rPr>
          <w:rFonts w:ascii="Times New Roman" w:hAnsi="Times New Roman" w:cs="Times New Roman"/>
          <w:sz w:val="24"/>
          <w:szCs w:val="24"/>
        </w:rPr>
        <w:t xml:space="preserve"> it has been stated by managers</w:t>
      </w:r>
      <w:r w:rsidRPr="00F51C5B">
        <w:rPr>
          <w:rFonts w:ascii="Times New Roman" w:hAnsi="Times New Roman" w:cs="Times New Roman"/>
          <w:sz w:val="24"/>
          <w:szCs w:val="24"/>
        </w:rPr>
        <w:t xml:space="preserve">1, 2 and 3 overtime is occurring and strongly related to more work responsibility.  Although all encourage “flexible work” as an incentive to </w:t>
      </w:r>
      <w:r w:rsidRPr="00F51C5B">
        <w:rPr>
          <w:rFonts w:ascii="Times New Roman" w:hAnsi="Times New Roman" w:cs="Times New Roman"/>
          <w:sz w:val="24"/>
          <w:szCs w:val="24"/>
        </w:rPr>
        <w:lastRenderedPageBreak/>
        <w:t>improve employee’s work-life balance, thus increasing motivation of some shorter work days.</w:t>
      </w:r>
    </w:p>
    <w:p w:rsidR="006447BF" w:rsidRDefault="006447BF" w:rsidP="00F34A03">
      <w:pPr>
        <w:spacing w:line="480" w:lineRule="auto"/>
        <w:rPr>
          <w:rFonts w:ascii="Times New Roman" w:hAnsi="Times New Roman" w:cs="Times New Roman"/>
          <w:sz w:val="24"/>
          <w:szCs w:val="24"/>
        </w:rPr>
      </w:pPr>
      <w:r w:rsidRPr="00F51C5B">
        <w:rPr>
          <w:rFonts w:ascii="Times New Roman" w:hAnsi="Times New Roman" w:cs="Times New Roman"/>
          <w:sz w:val="24"/>
          <w:szCs w:val="24"/>
        </w:rPr>
        <w:t>Annual leave is only an iss</w:t>
      </w:r>
      <w:r>
        <w:rPr>
          <w:rFonts w:ascii="Times New Roman" w:hAnsi="Times New Roman" w:cs="Times New Roman"/>
          <w:sz w:val="24"/>
          <w:szCs w:val="24"/>
        </w:rPr>
        <w:t>ue in 2 organisations.  Manager</w:t>
      </w:r>
      <w:r w:rsidRPr="00F51C5B">
        <w:rPr>
          <w:rFonts w:ascii="Times New Roman" w:hAnsi="Times New Roman" w:cs="Times New Roman"/>
          <w:sz w:val="24"/>
          <w:szCs w:val="24"/>
        </w:rPr>
        <w:t>6 explains</w:t>
      </w:r>
      <w:r>
        <w:rPr>
          <w:rFonts w:ascii="Times New Roman" w:hAnsi="Times New Roman" w:cs="Times New Roman"/>
          <w:sz w:val="24"/>
          <w:szCs w:val="24"/>
        </w:rPr>
        <w:t xml:space="preserve"> in their organisation</w:t>
      </w:r>
      <w:r w:rsidRPr="00F51C5B">
        <w:rPr>
          <w:rFonts w:ascii="Times New Roman" w:hAnsi="Times New Roman" w:cs="Times New Roman"/>
          <w:sz w:val="24"/>
          <w:szCs w:val="24"/>
        </w:rPr>
        <w:t xml:space="preserve"> “they sometimes appear to feel left out although this may not be the case”.  This gives the sense employees are afraid of missing out on information or the organisation has weak com</w:t>
      </w:r>
      <w:r>
        <w:rPr>
          <w:rFonts w:ascii="Times New Roman" w:hAnsi="Times New Roman" w:cs="Times New Roman"/>
          <w:sz w:val="24"/>
          <w:szCs w:val="24"/>
        </w:rPr>
        <w:t>munication channels.   Managers</w:t>
      </w:r>
      <w:r w:rsidRPr="00F51C5B">
        <w:rPr>
          <w:rFonts w:ascii="Times New Roman" w:hAnsi="Times New Roman" w:cs="Times New Roman"/>
          <w:sz w:val="24"/>
          <w:szCs w:val="24"/>
        </w:rPr>
        <w:t xml:space="preserve">1 and 2 </w:t>
      </w:r>
      <w:proofErr w:type="gramStart"/>
      <w:r>
        <w:rPr>
          <w:rFonts w:ascii="Times New Roman" w:hAnsi="Times New Roman" w:cs="Times New Roman"/>
          <w:sz w:val="24"/>
          <w:szCs w:val="24"/>
        </w:rPr>
        <w:t>work</w:t>
      </w:r>
      <w:proofErr w:type="gramEnd"/>
      <w:r w:rsidRPr="00F51C5B">
        <w:rPr>
          <w:rFonts w:ascii="Times New Roman" w:hAnsi="Times New Roman" w:cs="Times New Roman"/>
          <w:sz w:val="24"/>
          <w:szCs w:val="24"/>
        </w:rPr>
        <w:t xml:space="preserve"> for the other organisation and both claim staff are having to “work longer hours” and are either not taking annual leave or delaying </w:t>
      </w:r>
      <w:r w:rsidR="00552B11">
        <w:rPr>
          <w:rFonts w:ascii="Times New Roman" w:hAnsi="Times New Roman" w:cs="Times New Roman"/>
          <w:sz w:val="24"/>
          <w:szCs w:val="24"/>
        </w:rPr>
        <w:t xml:space="preserve">it </w:t>
      </w:r>
      <w:r w:rsidRPr="00F51C5B">
        <w:rPr>
          <w:rFonts w:ascii="Times New Roman" w:hAnsi="Times New Roman" w:cs="Times New Roman"/>
          <w:sz w:val="24"/>
          <w:szCs w:val="24"/>
        </w:rPr>
        <w:t xml:space="preserve">so </w:t>
      </w:r>
      <w:r>
        <w:rPr>
          <w:rFonts w:ascii="Times New Roman" w:hAnsi="Times New Roman" w:cs="Times New Roman"/>
          <w:sz w:val="24"/>
          <w:szCs w:val="24"/>
        </w:rPr>
        <w:t>targets are being met.  Manager</w:t>
      </w:r>
      <w:r w:rsidRPr="00F51C5B">
        <w:rPr>
          <w:rFonts w:ascii="Times New Roman" w:hAnsi="Times New Roman" w:cs="Times New Roman"/>
          <w:sz w:val="24"/>
          <w:szCs w:val="24"/>
        </w:rPr>
        <w:t>1 explains it is due to employees leaving from job uncertainty increasing pressure of other team members.  Both managers state the impacts are causing “sickness” and “unhappy environments”.</w:t>
      </w:r>
    </w:p>
    <w:p w:rsidR="00E86664" w:rsidRPr="00F51C5B" w:rsidRDefault="00E86664" w:rsidP="00F34A03">
      <w:pPr>
        <w:spacing w:line="480" w:lineRule="auto"/>
        <w:rPr>
          <w:rFonts w:ascii="Times New Roman" w:hAnsi="Times New Roman" w:cs="Times New Roman"/>
          <w:sz w:val="24"/>
          <w:szCs w:val="24"/>
        </w:rPr>
      </w:pPr>
    </w:p>
    <w:p w:rsidR="006447BF" w:rsidRDefault="006447BF" w:rsidP="00F34A03">
      <w:pPr>
        <w:pStyle w:val="Heading4"/>
        <w:numPr>
          <w:ilvl w:val="3"/>
          <w:numId w:val="22"/>
        </w:numPr>
        <w:spacing w:line="480" w:lineRule="auto"/>
        <w:rPr>
          <w:rFonts w:ascii="Times New Roman" w:hAnsi="Times New Roman" w:cs="Times New Roman"/>
          <w:i w:val="0"/>
          <w:color w:val="auto"/>
          <w:sz w:val="24"/>
          <w:szCs w:val="24"/>
          <w:u w:val="single"/>
        </w:rPr>
      </w:pPr>
      <w:r w:rsidRPr="009D6EAF">
        <w:rPr>
          <w:rFonts w:ascii="Times New Roman" w:hAnsi="Times New Roman" w:cs="Times New Roman"/>
          <w:i w:val="0"/>
          <w:color w:val="auto"/>
          <w:sz w:val="24"/>
          <w:szCs w:val="24"/>
          <w:u w:val="single"/>
        </w:rPr>
        <w:t xml:space="preserve">Training and Development </w:t>
      </w:r>
    </w:p>
    <w:p w:rsidR="00552B11" w:rsidRPr="00B40BC1" w:rsidRDefault="00552B11" w:rsidP="00552B11">
      <w:pPr>
        <w:spacing w:line="480" w:lineRule="auto"/>
        <w:rPr>
          <w:rFonts w:ascii="Times New Roman" w:hAnsi="Times New Roman" w:cs="Times New Roman"/>
          <w:sz w:val="24"/>
          <w:szCs w:val="24"/>
        </w:rPr>
      </w:pPr>
      <w:r w:rsidRPr="00857841">
        <w:rPr>
          <w:rFonts w:ascii="Times New Roman" w:hAnsi="Times New Roman" w:cs="Times New Roman"/>
          <w:sz w:val="24"/>
          <w:szCs w:val="24"/>
        </w:rPr>
        <w:t>Table</w:t>
      </w:r>
      <w:r>
        <w:rPr>
          <w:rFonts w:ascii="Times New Roman" w:hAnsi="Times New Roman" w:cs="Times New Roman"/>
          <w:sz w:val="24"/>
          <w:szCs w:val="24"/>
        </w:rPr>
        <w:t>30 below</w:t>
      </w:r>
      <w:r w:rsidRPr="00857841">
        <w:rPr>
          <w:rFonts w:ascii="Times New Roman" w:hAnsi="Times New Roman" w:cs="Times New Roman"/>
          <w:sz w:val="24"/>
          <w:szCs w:val="24"/>
        </w:rPr>
        <w:t xml:space="preserve"> illustrates government austerity measures are having a significant impact on training and development within organisations. As it appears this resource is where most savings are being made. However</w:t>
      </w:r>
      <w:r>
        <w:rPr>
          <w:rFonts w:ascii="Times New Roman" w:hAnsi="Times New Roman" w:cs="Times New Roman"/>
          <w:sz w:val="24"/>
          <w:szCs w:val="24"/>
        </w:rPr>
        <w:t>,</w:t>
      </w:r>
      <w:r w:rsidRPr="00857841">
        <w:rPr>
          <w:rFonts w:ascii="Times New Roman" w:hAnsi="Times New Roman" w:cs="Times New Roman"/>
          <w:sz w:val="24"/>
          <w:szCs w:val="24"/>
        </w:rPr>
        <w:t xml:space="preserve"> employees are suffering and becoming “de-motivated” quoted by manager4. Through abolishing outside training provided by private or third sector organisations, further decreases of monetary resources are flowing back into the </w:t>
      </w:r>
      <w:r w:rsidR="00A07F37">
        <w:rPr>
          <w:rFonts w:ascii="Times New Roman" w:hAnsi="Times New Roman" w:cs="Times New Roman"/>
          <w:sz w:val="24"/>
          <w:szCs w:val="24"/>
        </w:rPr>
        <w:t>G</w:t>
      </w:r>
      <w:r w:rsidRPr="00857841">
        <w:rPr>
          <w:rFonts w:ascii="Times New Roman" w:hAnsi="Times New Roman" w:cs="Times New Roman"/>
          <w:sz w:val="24"/>
          <w:szCs w:val="24"/>
        </w:rPr>
        <w:t>overnment funds. Also with cuts to internal training there is job insecurities occurring for employees delivering the training, as there is less work to deliver. Alternatively manager5</w:t>
      </w:r>
      <w:r w:rsidR="005A01BD">
        <w:rPr>
          <w:rFonts w:ascii="Times New Roman" w:hAnsi="Times New Roman" w:cs="Times New Roman"/>
          <w:sz w:val="24"/>
          <w:szCs w:val="24"/>
        </w:rPr>
        <w:t>’s</w:t>
      </w:r>
      <w:r w:rsidRPr="00857841">
        <w:rPr>
          <w:rFonts w:ascii="Times New Roman" w:hAnsi="Times New Roman" w:cs="Times New Roman"/>
          <w:sz w:val="24"/>
          <w:szCs w:val="24"/>
        </w:rPr>
        <w:t xml:space="preserve"> quote in the table</w:t>
      </w:r>
      <w:r w:rsidR="005A01BD">
        <w:rPr>
          <w:rFonts w:ascii="Times New Roman" w:hAnsi="Times New Roman" w:cs="Times New Roman"/>
          <w:sz w:val="24"/>
          <w:szCs w:val="24"/>
        </w:rPr>
        <w:t>30</w:t>
      </w:r>
      <w:r w:rsidRPr="00857841">
        <w:rPr>
          <w:rFonts w:ascii="Times New Roman" w:hAnsi="Times New Roman" w:cs="Times New Roman"/>
          <w:sz w:val="24"/>
          <w:szCs w:val="24"/>
        </w:rPr>
        <w:t xml:space="preserve"> linked back to an earlier quote in table</w:t>
      </w:r>
      <w:r w:rsidR="005A01BD">
        <w:rPr>
          <w:rFonts w:ascii="Times New Roman" w:hAnsi="Times New Roman" w:cs="Times New Roman"/>
          <w:sz w:val="24"/>
          <w:szCs w:val="24"/>
        </w:rPr>
        <w:t>27</w:t>
      </w:r>
      <w:r w:rsidRPr="00857841">
        <w:rPr>
          <w:rFonts w:ascii="Times New Roman" w:hAnsi="Times New Roman" w:cs="Times New Roman"/>
          <w:sz w:val="24"/>
          <w:szCs w:val="24"/>
        </w:rPr>
        <w:t>, provides reason to believe training and development is a core motivational method which increases employee’s motivation, since the organisation th</w:t>
      </w:r>
      <w:r w:rsidR="00A07F37">
        <w:rPr>
          <w:rFonts w:ascii="Times New Roman" w:hAnsi="Times New Roman" w:cs="Times New Roman"/>
          <w:sz w:val="24"/>
          <w:szCs w:val="24"/>
        </w:rPr>
        <w:t>r</w:t>
      </w:r>
      <w:r w:rsidRPr="00857841">
        <w:rPr>
          <w:rFonts w:ascii="Times New Roman" w:hAnsi="Times New Roman" w:cs="Times New Roman"/>
          <w:sz w:val="24"/>
          <w:szCs w:val="24"/>
        </w:rPr>
        <w:t xml:space="preserve">ough interview data has the highest </w:t>
      </w:r>
      <w:r w:rsidR="005A01BD">
        <w:rPr>
          <w:rFonts w:ascii="Times New Roman" w:hAnsi="Times New Roman" w:cs="Times New Roman"/>
          <w:sz w:val="24"/>
          <w:szCs w:val="24"/>
        </w:rPr>
        <w:t xml:space="preserve">motivational </w:t>
      </w:r>
      <w:r w:rsidRPr="00857841">
        <w:rPr>
          <w:rFonts w:ascii="Times New Roman" w:hAnsi="Times New Roman" w:cs="Times New Roman"/>
          <w:sz w:val="24"/>
          <w:szCs w:val="24"/>
        </w:rPr>
        <w:t xml:space="preserve">measures.  </w:t>
      </w:r>
    </w:p>
    <w:p w:rsidR="00552B11" w:rsidRDefault="00552B11" w:rsidP="00552B11">
      <w:pPr>
        <w:pStyle w:val="Caption"/>
        <w:rPr>
          <w:rFonts w:ascii="Times New Roman" w:hAnsi="Times New Roman" w:cs="Times New Roman"/>
          <w:color w:val="auto"/>
          <w:sz w:val="24"/>
          <w:szCs w:val="24"/>
          <w:u w:val="single"/>
        </w:rPr>
      </w:pPr>
    </w:p>
    <w:p w:rsidR="00552B11" w:rsidRDefault="00552B11" w:rsidP="00552B11">
      <w:pPr>
        <w:pStyle w:val="Caption"/>
        <w:rPr>
          <w:rFonts w:ascii="Times New Roman" w:hAnsi="Times New Roman" w:cs="Times New Roman"/>
          <w:color w:val="auto"/>
          <w:sz w:val="24"/>
          <w:szCs w:val="24"/>
          <w:u w:val="single"/>
        </w:rPr>
      </w:pPr>
    </w:p>
    <w:p w:rsidR="00552B11" w:rsidRDefault="00552B11" w:rsidP="00552B11">
      <w:pPr>
        <w:pStyle w:val="Caption"/>
        <w:rPr>
          <w:rFonts w:ascii="Times New Roman" w:hAnsi="Times New Roman" w:cs="Times New Roman"/>
          <w:color w:val="auto"/>
          <w:sz w:val="24"/>
          <w:szCs w:val="24"/>
          <w:u w:val="single"/>
        </w:rPr>
      </w:pPr>
      <w:bookmarkStart w:id="89" w:name="_Toc481690484"/>
      <w:r w:rsidRPr="00F34A03">
        <w:rPr>
          <w:rFonts w:ascii="Times New Roman" w:hAnsi="Times New Roman" w:cs="Times New Roman"/>
          <w:color w:val="auto"/>
          <w:sz w:val="24"/>
          <w:szCs w:val="24"/>
          <w:u w:val="single"/>
        </w:rPr>
        <w:lastRenderedPageBreak/>
        <w:t xml:space="preserve">Table </w:t>
      </w:r>
      <w:r w:rsidRPr="00F34A03">
        <w:rPr>
          <w:rFonts w:ascii="Times New Roman" w:hAnsi="Times New Roman" w:cs="Times New Roman"/>
          <w:color w:val="auto"/>
          <w:sz w:val="24"/>
          <w:szCs w:val="24"/>
          <w:u w:val="single"/>
        </w:rPr>
        <w:fldChar w:fldCharType="begin"/>
      </w:r>
      <w:r w:rsidRPr="00F34A03">
        <w:rPr>
          <w:rFonts w:ascii="Times New Roman" w:hAnsi="Times New Roman" w:cs="Times New Roman"/>
          <w:color w:val="auto"/>
          <w:sz w:val="24"/>
          <w:szCs w:val="24"/>
          <w:u w:val="single"/>
        </w:rPr>
        <w:instrText xml:space="preserve"> SEQ Table \* ARABIC </w:instrText>
      </w:r>
      <w:r w:rsidRPr="00F34A03">
        <w:rPr>
          <w:rFonts w:ascii="Times New Roman" w:hAnsi="Times New Roman" w:cs="Times New Roman"/>
          <w:color w:val="auto"/>
          <w:sz w:val="24"/>
          <w:szCs w:val="24"/>
          <w:u w:val="single"/>
        </w:rPr>
        <w:fldChar w:fldCharType="separate"/>
      </w:r>
      <w:r w:rsidR="00BA7806">
        <w:rPr>
          <w:rFonts w:ascii="Times New Roman" w:hAnsi="Times New Roman" w:cs="Times New Roman"/>
          <w:noProof/>
          <w:color w:val="auto"/>
          <w:sz w:val="24"/>
          <w:szCs w:val="24"/>
          <w:u w:val="single"/>
        </w:rPr>
        <w:t>30</w:t>
      </w:r>
      <w:r w:rsidRPr="00F34A03">
        <w:rPr>
          <w:rFonts w:ascii="Times New Roman" w:hAnsi="Times New Roman" w:cs="Times New Roman"/>
          <w:color w:val="auto"/>
          <w:sz w:val="24"/>
          <w:szCs w:val="24"/>
          <w:u w:val="single"/>
        </w:rPr>
        <w:fldChar w:fldCharType="end"/>
      </w:r>
      <w:r>
        <w:rPr>
          <w:rFonts w:ascii="Times New Roman" w:hAnsi="Times New Roman" w:cs="Times New Roman"/>
          <w:color w:val="auto"/>
          <w:sz w:val="24"/>
          <w:szCs w:val="24"/>
          <w:u w:val="single"/>
        </w:rPr>
        <w:t>-</w:t>
      </w:r>
      <w:r w:rsidR="00871448">
        <w:rPr>
          <w:rFonts w:ascii="Times New Roman" w:hAnsi="Times New Roman" w:cs="Times New Roman"/>
          <w:color w:val="auto"/>
          <w:sz w:val="24"/>
          <w:szCs w:val="24"/>
          <w:u w:val="single"/>
        </w:rPr>
        <w:t xml:space="preserve">Impacts of </w:t>
      </w:r>
      <w:r w:rsidR="008022C0">
        <w:rPr>
          <w:rFonts w:ascii="Times New Roman" w:hAnsi="Times New Roman" w:cs="Times New Roman"/>
          <w:color w:val="auto"/>
          <w:sz w:val="24"/>
          <w:szCs w:val="24"/>
          <w:u w:val="single"/>
        </w:rPr>
        <w:t>G</w:t>
      </w:r>
      <w:r w:rsidR="00871448">
        <w:rPr>
          <w:rFonts w:ascii="Times New Roman" w:hAnsi="Times New Roman" w:cs="Times New Roman"/>
          <w:color w:val="auto"/>
          <w:sz w:val="24"/>
          <w:szCs w:val="24"/>
          <w:u w:val="single"/>
        </w:rPr>
        <w:t>overnment austerity measures on training and development</w:t>
      </w:r>
      <w:bookmarkEnd w:id="89"/>
    </w:p>
    <w:p w:rsidR="00552B11" w:rsidRPr="00552B11" w:rsidRDefault="00552B11" w:rsidP="00552B11"/>
    <w:p w:rsidR="006447BF" w:rsidRPr="00857841" w:rsidRDefault="002C7D94" w:rsidP="006447BF">
      <w:r>
        <w:rPr>
          <w:noProof/>
          <w:lang w:eastAsia="en-GB"/>
        </w:rPr>
        <w:drawing>
          <wp:inline distT="0" distB="0" distL="0" distR="0" wp14:anchorId="6068029A" wp14:editId="1138B75F">
            <wp:extent cx="5716524" cy="25146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2"/>
                    <a:srcRect l="29934" t="27494" r="13315" b="39220"/>
                    <a:stretch/>
                  </pic:blipFill>
                  <pic:spPr bwMode="auto">
                    <a:xfrm>
                      <a:off x="0" y="0"/>
                      <a:ext cx="5724856" cy="2518265"/>
                    </a:xfrm>
                    <a:prstGeom prst="rect">
                      <a:avLst/>
                    </a:prstGeom>
                    <a:ln>
                      <a:noFill/>
                    </a:ln>
                    <a:extLst>
                      <a:ext uri="{53640926-AAD7-44D8-BBD7-CCE9431645EC}">
                        <a14:shadowObscured xmlns:a14="http://schemas.microsoft.com/office/drawing/2010/main"/>
                      </a:ext>
                    </a:extLst>
                  </pic:spPr>
                </pic:pic>
              </a:graphicData>
            </a:graphic>
          </wp:inline>
        </w:drawing>
      </w:r>
    </w:p>
    <w:p w:rsidR="006447BF" w:rsidRDefault="006447BF" w:rsidP="00042BB8"/>
    <w:p w:rsidR="0062717C" w:rsidRDefault="0062717C" w:rsidP="00042BB8"/>
    <w:p w:rsidR="0062717C" w:rsidRDefault="0062717C" w:rsidP="00042BB8"/>
    <w:p w:rsidR="00806739" w:rsidRDefault="00806739" w:rsidP="00042BB8"/>
    <w:p w:rsidR="00806739" w:rsidRDefault="00806739" w:rsidP="00042BB8"/>
    <w:p w:rsidR="00806739" w:rsidRDefault="00806739" w:rsidP="00042BB8"/>
    <w:p w:rsidR="00806739" w:rsidRDefault="00806739" w:rsidP="00042BB8"/>
    <w:p w:rsidR="00806739" w:rsidRDefault="00806739" w:rsidP="00042BB8"/>
    <w:p w:rsidR="00806739" w:rsidRDefault="00806739" w:rsidP="00042BB8"/>
    <w:p w:rsidR="00806739" w:rsidRDefault="00806739" w:rsidP="00042BB8"/>
    <w:p w:rsidR="00806739" w:rsidRDefault="00806739" w:rsidP="00042BB8"/>
    <w:p w:rsidR="00806739" w:rsidRDefault="00806739" w:rsidP="00042BB8"/>
    <w:p w:rsidR="00806739" w:rsidRDefault="00806739" w:rsidP="00042BB8"/>
    <w:p w:rsidR="00806739" w:rsidRDefault="00806739" w:rsidP="00042BB8"/>
    <w:p w:rsidR="00806739" w:rsidRDefault="00806739" w:rsidP="00042BB8"/>
    <w:p w:rsidR="00806739" w:rsidRDefault="00806739" w:rsidP="00042BB8"/>
    <w:p w:rsidR="0062717C" w:rsidRPr="0062717C" w:rsidRDefault="0062717C" w:rsidP="0062717C">
      <w:pPr>
        <w:pStyle w:val="Heading1"/>
        <w:numPr>
          <w:ilvl w:val="0"/>
          <w:numId w:val="24"/>
        </w:numPr>
        <w:spacing w:line="480" w:lineRule="auto"/>
        <w:rPr>
          <w:rFonts w:ascii="Times New Roman" w:hAnsi="Times New Roman" w:cs="Times New Roman"/>
          <w:b/>
          <w:color w:val="auto"/>
          <w:sz w:val="24"/>
          <w:szCs w:val="24"/>
          <w:u w:val="single"/>
        </w:rPr>
      </w:pPr>
      <w:bookmarkStart w:id="90" w:name="_Toc481690827"/>
      <w:r w:rsidRPr="0062717C">
        <w:rPr>
          <w:rFonts w:ascii="Times New Roman" w:hAnsi="Times New Roman" w:cs="Times New Roman"/>
          <w:b/>
          <w:color w:val="auto"/>
          <w:sz w:val="24"/>
          <w:szCs w:val="24"/>
          <w:u w:val="single"/>
        </w:rPr>
        <w:lastRenderedPageBreak/>
        <w:t>Discussions</w:t>
      </w:r>
      <w:bookmarkEnd w:id="90"/>
    </w:p>
    <w:p w:rsidR="0062717C" w:rsidRDefault="0062717C" w:rsidP="0062717C">
      <w:pPr>
        <w:spacing w:line="480" w:lineRule="auto"/>
        <w:rPr>
          <w:rFonts w:ascii="Times New Roman" w:hAnsi="Times New Roman" w:cs="Times New Roman"/>
          <w:sz w:val="24"/>
          <w:szCs w:val="24"/>
        </w:rPr>
      </w:pPr>
      <w:r w:rsidRPr="009B3596">
        <w:rPr>
          <w:rFonts w:ascii="Times New Roman" w:hAnsi="Times New Roman" w:cs="Times New Roman"/>
          <w:sz w:val="24"/>
          <w:szCs w:val="24"/>
        </w:rPr>
        <w:t xml:space="preserve">During this chapter the data collected </w:t>
      </w:r>
      <w:r>
        <w:rPr>
          <w:rFonts w:ascii="Times New Roman" w:hAnsi="Times New Roman" w:cs="Times New Roman"/>
          <w:sz w:val="24"/>
          <w:szCs w:val="24"/>
        </w:rPr>
        <w:t xml:space="preserve">from both surveys </w:t>
      </w:r>
      <w:r w:rsidRPr="009B3596">
        <w:rPr>
          <w:rFonts w:ascii="Times New Roman" w:hAnsi="Times New Roman" w:cs="Times New Roman"/>
          <w:sz w:val="24"/>
          <w:szCs w:val="24"/>
        </w:rPr>
        <w:t xml:space="preserve">will be discussed and related back to the literature review, testing if previous research findings are still proven or if new data has come to light. </w:t>
      </w:r>
    </w:p>
    <w:p w:rsidR="00BA7806" w:rsidRPr="009B3596" w:rsidRDefault="00BA7806" w:rsidP="0062717C">
      <w:pPr>
        <w:spacing w:line="480" w:lineRule="auto"/>
        <w:rPr>
          <w:rFonts w:ascii="Times New Roman" w:hAnsi="Times New Roman" w:cs="Times New Roman"/>
          <w:sz w:val="24"/>
          <w:szCs w:val="24"/>
        </w:rPr>
      </w:pPr>
    </w:p>
    <w:p w:rsidR="0062717C" w:rsidRDefault="0062717C" w:rsidP="0062717C">
      <w:pPr>
        <w:pStyle w:val="Heading2"/>
        <w:numPr>
          <w:ilvl w:val="1"/>
          <w:numId w:val="24"/>
        </w:numPr>
        <w:spacing w:line="480" w:lineRule="auto"/>
        <w:rPr>
          <w:rFonts w:ascii="Times New Roman" w:hAnsi="Times New Roman" w:cs="Times New Roman"/>
          <w:color w:val="auto"/>
          <w:sz w:val="24"/>
          <w:szCs w:val="24"/>
          <w:u w:val="single"/>
        </w:rPr>
      </w:pPr>
      <w:bookmarkStart w:id="91" w:name="_Toc481690828"/>
      <w:r w:rsidRPr="00411E93">
        <w:rPr>
          <w:rFonts w:ascii="Times New Roman" w:hAnsi="Times New Roman" w:cs="Times New Roman"/>
          <w:color w:val="auto"/>
          <w:sz w:val="24"/>
          <w:szCs w:val="24"/>
          <w:u w:val="single"/>
        </w:rPr>
        <w:t>Findings</w:t>
      </w:r>
      <w:bookmarkEnd w:id="91"/>
      <w:r w:rsidRPr="00411E93">
        <w:rPr>
          <w:rFonts w:ascii="Times New Roman" w:hAnsi="Times New Roman" w:cs="Times New Roman"/>
          <w:color w:val="auto"/>
          <w:sz w:val="24"/>
          <w:szCs w:val="24"/>
          <w:u w:val="single"/>
        </w:rPr>
        <w:t xml:space="preserve"> </w:t>
      </w:r>
    </w:p>
    <w:p w:rsidR="0062717C" w:rsidRDefault="00806739" w:rsidP="0062717C">
      <w:pPr>
        <w:spacing w:line="480" w:lineRule="auto"/>
        <w:rPr>
          <w:rFonts w:ascii="Times New Roman" w:hAnsi="Times New Roman" w:cs="Times New Roman"/>
          <w:sz w:val="24"/>
          <w:szCs w:val="24"/>
        </w:rPr>
      </w:pPr>
      <w:r>
        <w:rPr>
          <w:rFonts w:ascii="Times New Roman" w:hAnsi="Times New Roman" w:cs="Times New Roman"/>
          <w:sz w:val="24"/>
          <w:szCs w:val="24"/>
        </w:rPr>
        <w:t>Through</w:t>
      </w:r>
      <w:r w:rsidR="00D85A88">
        <w:rPr>
          <w:rFonts w:ascii="Times New Roman" w:hAnsi="Times New Roman" w:cs="Times New Roman"/>
          <w:sz w:val="24"/>
          <w:szCs w:val="24"/>
        </w:rPr>
        <w:t xml:space="preserve"> producing chapter 1</w:t>
      </w:r>
      <w:r>
        <w:rPr>
          <w:rFonts w:ascii="Times New Roman" w:hAnsi="Times New Roman" w:cs="Times New Roman"/>
          <w:sz w:val="24"/>
          <w:szCs w:val="24"/>
        </w:rPr>
        <w:t xml:space="preserve"> the first objective</w:t>
      </w:r>
      <w:r w:rsidR="00C223B7">
        <w:rPr>
          <w:rFonts w:ascii="Times New Roman" w:hAnsi="Times New Roman" w:cs="Times New Roman"/>
          <w:sz w:val="24"/>
          <w:szCs w:val="24"/>
        </w:rPr>
        <w:t>,</w:t>
      </w:r>
      <w:r>
        <w:rPr>
          <w:rFonts w:ascii="Times New Roman" w:hAnsi="Times New Roman" w:cs="Times New Roman"/>
          <w:sz w:val="24"/>
          <w:szCs w:val="24"/>
        </w:rPr>
        <w:t xml:space="preserve"> chapter 4 </w:t>
      </w:r>
      <w:r w:rsidR="00C223B7">
        <w:rPr>
          <w:rFonts w:ascii="Times New Roman" w:hAnsi="Times New Roman" w:cs="Times New Roman"/>
          <w:sz w:val="24"/>
          <w:szCs w:val="24"/>
        </w:rPr>
        <w:t>employees’</w:t>
      </w:r>
      <w:r>
        <w:rPr>
          <w:rFonts w:ascii="Times New Roman" w:hAnsi="Times New Roman" w:cs="Times New Roman"/>
          <w:sz w:val="24"/>
          <w:szCs w:val="24"/>
        </w:rPr>
        <w:t xml:space="preserve"> surveys meeting o</w:t>
      </w:r>
      <w:r w:rsidR="00C223B7">
        <w:rPr>
          <w:rFonts w:ascii="Times New Roman" w:hAnsi="Times New Roman" w:cs="Times New Roman"/>
          <w:sz w:val="24"/>
          <w:szCs w:val="24"/>
        </w:rPr>
        <w:t>bjective 2 and managers’ interviews meeting objective 3. The overall findings of the data collectio</w:t>
      </w:r>
      <w:r w:rsidR="00FE2D78">
        <w:rPr>
          <w:rFonts w:ascii="Times New Roman" w:hAnsi="Times New Roman" w:cs="Times New Roman"/>
          <w:sz w:val="24"/>
          <w:szCs w:val="24"/>
        </w:rPr>
        <w:t>ns</w:t>
      </w:r>
      <w:r w:rsidR="00793311">
        <w:rPr>
          <w:rFonts w:ascii="Times New Roman" w:hAnsi="Times New Roman" w:cs="Times New Roman"/>
          <w:sz w:val="24"/>
          <w:szCs w:val="24"/>
        </w:rPr>
        <w:t xml:space="preserve"> from chapters 2 and 4</w:t>
      </w:r>
      <w:r w:rsidR="00FE2D78">
        <w:rPr>
          <w:rFonts w:ascii="Times New Roman" w:hAnsi="Times New Roman" w:cs="Times New Roman"/>
          <w:sz w:val="24"/>
          <w:szCs w:val="24"/>
        </w:rPr>
        <w:t xml:space="preserve"> are now </w:t>
      </w:r>
      <w:r w:rsidR="00C223B7">
        <w:rPr>
          <w:rFonts w:ascii="Times New Roman" w:hAnsi="Times New Roman" w:cs="Times New Roman"/>
          <w:sz w:val="24"/>
          <w:szCs w:val="24"/>
        </w:rPr>
        <w:t>discussed to meet the aim of the study; which</w:t>
      </w:r>
      <w:r w:rsidR="00C223B7" w:rsidRPr="000173FE">
        <w:rPr>
          <w:rFonts w:ascii="Times New Roman" w:hAnsi="Times New Roman" w:cs="Times New Roman"/>
          <w:sz w:val="24"/>
          <w:szCs w:val="24"/>
        </w:rPr>
        <w:t xml:space="preserve"> is to find out what the public sector </w:t>
      </w:r>
      <w:r w:rsidR="00C223B7">
        <w:rPr>
          <w:rFonts w:ascii="Times New Roman" w:hAnsi="Times New Roman" w:cs="Times New Roman"/>
          <w:sz w:val="24"/>
          <w:szCs w:val="24"/>
        </w:rPr>
        <w:t xml:space="preserve">organisations are doing to </w:t>
      </w:r>
      <w:r w:rsidR="00C223B7" w:rsidRPr="000173FE">
        <w:rPr>
          <w:rFonts w:ascii="Times New Roman" w:hAnsi="Times New Roman" w:cs="Times New Roman"/>
          <w:sz w:val="24"/>
          <w:szCs w:val="24"/>
        </w:rPr>
        <w:t>motivate their employees</w:t>
      </w:r>
      <w:r w:rsidR="00C223B7">
        <w:rPr>
          <w:rFonts w:ascii="Times New Roman" w:hAnsi="Times New Roman" w:cs="Times New Roman"/>
          <w:sz w:val="24"/>
          <w:szCs w:val="24"/>
        </w:rPr>
        <w:t>,</w:t>
      </w:r>
      <w:r w:rsidR="00C223B7" w:rsidRPr="000173FE">
        <w:rPr>
          <w:rFonts w:ascii="Times New Roman" w:hAnsi="Times New Roman" w:cs="Times New Roman"/>
          <w:sz w:val="24"/>
          <w:szCs w:val="24"/>
        </w:rPr>
        <w:t xml:space="preserve"> in Swansea and Port </w:t>
      </w:r>
      <w:r w:rsidR="00C223B7" w:rsidRPr="00B02AAA">
        <w:rPr>
          <w:rFonts w:ascii="Times New Roman" w:hAnsi="Times New Roman" w:cs="Times New Roman"/>
          <w:sz w:val="24"/>
          <w:szCs w:val="24"/>
        </w:rPr>
        <w:t>Talbot. Since the austerity measures and are there possible realistic future improvements that can be made.</w:t>
      </w:r>
    </w:p>
    <w:p w:rsidR="00BA7806" w:rsidRPr="00B02AAA" w:rsidRDefault="00BA7806" w:rsidP="0062717C">
      <w:pPr>
        <w:spacing w:line="480" w:lineRule="auto"/>
        <w:rPr>
          <w:rFonts w:ascii="Times New Roman" w:hAnsi="Times New Roman" w:cs="Times New Roman"/>
          <w:sz w:val="24"/>
          <w:szCs w:val="24"/>
        </w:rPr>
      </w:pPr>
    </w:p>
    <w:p w:rsidR="00B02AAA" w:rsidRPr="00B02AAA" w:rsidRDefault="00B02AAA" w:rsidP="00B02AAA">
      <w:pPr>
        <w:pStyle w:val="Heading3"/>
        <w:numPr>
          <w:ilvl w:val="2"/>
          <w:numId w:val="24"/>
        </w:numPr>
        <w:spacing w:line="480" w:lineRule="auto"/>
        <w:rPr>
          <w:rFonts w:ascii="Times New Roman" w:hAnsi="Times New Roman" w:cs="Times New Roman"/>
          <w:color w:val="auto"/>
          <w:sz w:val="24"/>
          <w:szCs w:val="24"/>
          <w:u w:val="single"/>
        </w:rPr>
      </w:pPr>
      <w:bookmarkStart w:id="92" w:name="_Toc481690829"/>
      <w:r w:rsidRPr="00B02AAA">
        <w:rPr>
          <w:rFonts w:ascii="Times New Roman" w:hAnsi="Times New Roman" w:cs="Times New Roman"/>
          <w:color w:val="auto"/>
          <w:sz w:val="24"/>
          <w:szCs w:val="24"/>
          <w:u w:val="single"/>
        </w:rPr>
        <w:t>Motivation in the public sector</w:t>
      </w:r>
      <w:bookmarkEnd w:id="92"/>
    </w:p>
    <w:p w:rsidR="00737267" w:rsidRDefault="00B02AAA" w:rsidP="00B02AAA">
      <w:pPr>
        <w:spacing w:line="480" w:lineRule="auto"/>
        <w:rPr>
          <w:rFonts w:ascii="Times New Roman" w:hAnsi="Times New Roman" w:cs="Times New Roman"/>
          <w:sz w:val="24"/>
          <w:szCs w:val="24"/>
        </w:rPr>
      </w:pPr>
      <w:r w:rsidRPr="00B02AAA">
        <w:rPr>
          <w:rFonts w:ascii="Times New Roman" w:hAnsi="Times New Roman" w:cs="Times New Roman"/>
          <w:sz w:val="24"/>
          <w:szCs w:val="24"/>
        </w:rPr>
        <w:t>During the beginning of researching the literature review</w:t>
      </w:r>
      <w:r>
        <w:rPr>
          <w:rFonts w:ascii="Times New Roman" w:hAnsi="Times New Roman" w:cs="Times New Roman"/>
          <w:sz w:val="24"/>
          <w:szCs w:val="24"/>
        </w:rPr>
        <w:t>,</w:t>
      </w:r>
      <w:r w:rsidRPr="00B02AAA">
        <w:rPr>
          <w:rFonts w:ascii="Times New Roman" w:hAnsi="Times New Roman" w:cs="Times New Roman"/>
          <w:sz w:val="24"/>
          <w:szCs w:val="24"/>
        </w:rPr>
        <w:t xml:space="preserve"> Hutchinson (2013)</w:t>
      </w:r>
      <w:r>
        <w:rPr>
          <w:rFonts w:ascii="Times New Roman" w:hAnsi="Times New Roman" w:cs="Times New Roman"/>
          <w:sz w:val="24"/>
          <w:szCs w:val="24"/>
        </w:rPr>
        <w:t xml:space="preserve"> defined, </w:t>
      </w:r>
      <w:r w:rsidRPr="00B02AAA">
        <w:rPr>
          <w:rFonts w:ascii="Times New Roman" w:hAnsi="Times New Roman" w:cs="Times New Roman"/>
          <w:sz w:val="24"/>
          <w:szCs w:val="24"/>
        </w:rPr>
        <w:t xml:space="preserve">motivation comes from inside a person, as it is the action and force that influences a persons’ choice of action. </w:t>
      </w:r>
      <w:r>
        <w:rPr>
          <w:rFonts w:ascii="Times New Roman" w:hAnsi="Times New Roman" w:cs="Times New Roman"/>
          <w:sz w:val="24"/>
          <w:szCs w:val="24"/>
        </w:rPr>
        <w:t>From the findings it has been proven this statement is correct</w:t>
      </w:r>
      <w:r w:rsidR="007732FB">
        <w:rPr>
          <w:rFonts w:ascii="Times New Roman" w:hAnsi="Times New Roman" w:cs="Times New Roman"/>
          <w:sz w:val="24"/>
          <w:szCs w:val="24"/>
        </w:rPr>
        <w:t>,</w:t>
      </w:r>
      <w:r>
        <w:rPr>
          <w:rFonts w:ascii="Times New Roman" w:hAnsi="Times New Roman" w:cs="Times New Roman"/>
          <w:sz w:val="24"/>
          <w:szCs w:val="24"/>
        </w:rPr>
        <w:t xml:space="preserve"> </w:t>
      </w:r>
      <w:r w:rsidR="00793311">
        <w:rPr>
          <w:rFonts w:ascii="Times New Roman" w:hAnsi="Times New Roman" w:cs="Times New Roman"/>
          <w:sz w:val="24"/>
          <w:szCs w:val="24"/>
        </w:rPr>
        <w:t xml:space="preserve">for instance </w:t>
      </w:r>
      <w:r w:rsidR="00FF1CAA">
        <w:rPr>
          <w:rFonts w:ascii="Times New Roman" w:hAnsi="Times New Roman" w:cs="Times New Roman"/>
          <w:sz w:val="24"/>
          <w:szCs w:val="24"/>
        </w:rPr>
        <w:t>44 participants are intrinsically motivated, whilst 68 prefer a mixture of both intrinsic and extrinsic motivational methods</w:t>
      </w:r>
      <w:r w:rsidR="000666EC">
        <w:rPr>
          <w:rFonts w:ascii="Times New Roman" w:hAnsi="Times New Roman" w:cs="Times New Roman"/>
          <w:sz w:val="24"/>
          <w:szCs w:val="24"/>
        </w:rPr>
        <w:t xml:space="preserve"> (Graph7)</w:t>
      </w:r>
      <w:r w:rsidR="00FF1CAA">
        <w:rPr>
          <w:rFonts w:ascii="Times New Roman" w:hAnsi="Times New Roman" w:cs="Times New Roman"/>
          <w:sz w:val="24"/>
          <w:szCs w:val="24"/>
        </w:rPr>
        <w:t>.</w:t>
      </w:r>
      <w:r w:rsidR="000666EC">
        <w:rPr>
          <w:rFonts w:ascii="Times New Roman" w:hAnsi="Times New Roman" w:cs="Times New Roman"/>
          <w:sz w:val="24"/>
          <w:szCs w:val="24"/>
        </w:rPr>
        <w:t xml:space="preserve"> J</w:t>
      </w:r>
      <w:r w:rsidR="00FF1CAA">
        <w:rPr>
          <w:rFonts w:ascii="Times New Roman" w:hAnsi="Times New Roman" w:cs="Times New Roman"/>
          <w:sz w:val="24"/>
          <w:szCs w:val="24"/>
        </w:rPr>
        <w:t xml:space="preserve">ustifying it is the involvement, self-praise, communication and </w:t>
      </w:r>
      <w:r w:rsidR="000666EC">
        <w:rPr>
          <w:rFonts w:ascii="Times New Roman" w:hAnsi="Times New Roman" w:cs="Times New Roman"/>
          <w:sz w:val="24"/>
          <w:szCs w:val="24"/>
        </w:rPr>
        <w:t>acknowledgement</w:t>
      </w:r>
      <w:r w:rsidR="00FF1CAA">
        <w:rPr>
          <w:rFonts w:ascii="Times New Roman" w:hAnsi="Times New Roman" w:cs="Times New Roman"/>
          <w:sz w:val="24"/>
          <w:szCs w:val="24"/>
        </w:rPr>
        <w:t xml:space="preserve"> </w:t>
      </w:r>
      <w:r w:rsidR="000666EC">
        <w:rPr>
          <w:rFonts w:ascii="Times New Roman" w:hAnsi="Times New Roman" w:cs="Times New Roman"/>
          <w:sz w:val="24"/>
          <w:szCs w:val="24"/>
        </w:rPr>
        <w:t xml:space="preserve">of employee’s personal motivational needs that </w:t>
      </w:r>
      <w:r w:rsidR="00FF1CAA">
        <w:rPr>
          <w:rFonts w:ascii="Times New Roman" w:hAnsi="Times New Roman" w:cs="Times New Roman"/>
          <w:sz w:val="24"/>
          <w:szCs w:val="24"/>
        </w:rPr>
        <w:t>actions</w:t>
      </w:r>
      <w:r w:rsidR="000666EC">
        <w:rPr>
          <w:rFonts w:ascii="Times New Roman" w:hAnsi="Times New Roman" w:cs="Times New Roman"/>
          <w:sz w:val="24"/>
          <w:szCs w:val="24"/>
        </w:rPr>
        <w:t xml:space="preserve"> </w:t>
      </w:r>
      <w:r w:rsidR="009149C0">
        <w:rPr>
          <w:rFonts w:ascii="Times New Roman" w:hAnsi="Times New Roman" w:cs="Times New Roman"/>
          <w:sz w:val="24"/>
          <w:szCs w:val="24"/>
        </w:rPr>
        <w:t xml:space="preserve">ps </w:t>
      </w:r>
      <w:r w:rsidR="000666EC">
        <w:rPr>
          <w:rFonts w:ascii="Times New Roman" w:hAnsi="Times New Roman" w:cs="Times New Roman"/>
          <w:sz w:val="24"/>
          <w:szCs w:val="24"/>
        </w:rPr>
        <w:t>employees, whilst forces of</w:t>
      </w:r>
      <w:r w:rsidR="009149C0">
        <w:rPr>
          <w:rFonts w:ascii="Times New Roman" w:hAnsi="Times New Roman" w:cs="Times New Roman"/>
          <w:sz w:val="24"/>
          <w:szCs w:val="24"/>
        </w:rPr>
        <w:t xml:space="preserve"> their</w:t>
      </w:r>
      <w:r w:rsidR="000666EC">
        <w:rPr>
          <w:rFonts w:ascii="Times New Roman" w:hAnsi="Times New Roman" w:cs="Times New Roman"/>
          <w:sz w:val="24"/>
          <w:szCs w:val="24"/>
        </w:rPr>
        <w:t xml:space="preserve"> </w:t>
      </w:r>
      <w:r w:rsidR="00737267">
        <w:rPr>
          <w:rFonts w:ascii="Times New Roman" w:hAnsi="Times New Roman" w:cs="Times New Roman"/>
          <w:sz w:val="24"/>
          <w:szCs w:val="24"/>
        </w:rPr>
        <w:t>home situations, skills, lifestyles and organisations</w:t>
      </w:r>
      <w:r w:rsidR="000A5D57">
        <w:rPr>
          <w:rFonts w:ascii="Times New Roman" w:hAnsi="Times New Roman" w:cs="Times New Roman"/>
          <w:sz w:val="24"/>
          <w:szCs w:val="24"/>
        </w:rPr>
        <w:t xml:space="preserve"> (identified p.52-55)</w:t>
      </w:r>
      <w:r w:rsidR="009149C0">
        <w:rPr>
          <w:rFonts w:ascii="Times New Roman" w:hAnsi="Times New Roman" w:cs="Times New Roman"/>
          <w:sz w:val="24"/>
          <w:szCs w:val="24"/>
        </w:rPr>
        <w:t>,</w:t>
      </w:r>
      <w:r w:rsidR="00737267">
        <w:rPr>
          <w:rFonts w:ascii="Times New Roman" w:hAnsi="Times New Roman" w:cs="Times New Roman"/>
          <w:sz w:val="24"/>
          <w:szCs w:val="24"/>
        </w:rPr>
        <w:t xml:space="preserve"> which force </w:t>
      </w:r>
      <w:r w:rsidR="009149C0">
        <w:rPr>
          <w:rFonts w:ascii="Times New Roman" w:hAnsi="Times New Roman" w:cs="Times New Roman"/>
          <w:sz w:val="24"/>
          <w:szCs w:val="24"/>
        </w:rPr>
        <w:t xml:space="preserve">their </w:t>
      </w:r>
      <w:r w:rsidR="00737267">
        <w:rPr>
          <w:rFonts w:ascii="Times New Roman" w:hAnsi="Times New Roman" w:cs="Times New Roman"/>
          <w:sz w:val="24"/>
          <w:szCs w:val="24"/>
        </w:rPr>
        <w:t>motivational needs</w:t>
      </w:r>
      <w:r w:rsidR="009149C0">
        <w:rPr>
          <w:rFonts w:ascii="Times New Roman" w:hAnsi="Times New Roman" w:cs="Times New Roman"/>
          <w:sz w:val="24"/>
          <w:szCs w:val="24"/>
        </w:rPr>
        <w:t xml:space="preserve"> to extrinsic rewards</w:t>
      </w:r>
      <w:r w:rsidR="00000396">
        <w:rPr>
          <w:rFonts w:ascii="Times New Roman" w:hAnsi="Times New Roman" w:cs="Times New Roman"/>
          <w:sz w:val="24"/>
          <w:szCs w:val="24"/>
        </w:rPr>
        <w:t xml:space="preserve"> such </w:t>
      </w:r>
      <w:r w:rsidR="009149C0">
        <w:rPr>
          <w:rFonts w:ascii="Times New Roman" w:hAnsi="Times New Roman" w:cs="Times New Roman"/>
          <w:sz w:val="24"/>
          <w:szCs w:val="24"/>
        </w:rPr>
        <w:t>as job security, pay and other hard outcome rewards identified</w:t>
      </w:r>
      <w:r w:rsidR="006D00FF">
        <w:rPr>
          <w:rFonts w:ascii="Times New Roman" w:hAnsi="Times New Roman" w:cs="Times New Roman"/>
          <w:sz w:val="24"/>
          <w:szCs w:val="24"/>
        </w:rPr>
        <w:t>. This</w:t>
      </w:r>
      <w:r w:rsidR="00737267">
        <w:rPr>
          <w:rFonts w:ascii="Times New Roman" w:hAnsi="Times New Roman" w:cs="Times New Roman"/>
          <w:sz w:val="24"/>
          <w:szCs w:val="24"/>
        </w:rPr>
        <w:t xml:space="preserve"> is supported by managers </w:t>
      </w:r>
      <w:r w:rsidR="00000396">
        <w:rPr>
          <w:rFonts w:ascii="Times New Roman" w:hAnsi="Times New Roman" w:cs="Times New Roman"/>
          <w:sz w:val="24"/>
          <w:szCs w:val="24"/>
        </w:rPr>
        <w:t xml:space="preserve">in Swansea and Port Talbot’s </w:t>
      </w:r>
      <w:r w:rsidR="00737267">
        <w:rPr>
          <w:rFonts w:ascii="Times New Roman" w:hAnsi="Times New Roman" w:cs="Times New Roman"/>
          <w:sz w:val="24"/>
          <w:szCs w:val="24"/>
        </w:rPr>
        <w:t xml:space="preserve">opinions “communication”, training and </w:t>
      </w:r>
      <w:r w:rsidR="00737267">
        <w:rPr>
          <w:rFonts w:ascii="Times New Roman" w:hAnsi="Times New Roman" w:cs="Times New Roman"/>
          <w:sz w:val="24"/>
          <w:szCs w:val="24"/>
        </w:rPr>
        <w:lastRenderedPageBreak/>
        <w:t>development”, “recognition of good work” and employee involvement/voice” are the best motivational methods they use</w:t>
      </w:r>
      <w:r w:rsidR="000A5D57">
        <w:rPr>
          <w:rFonts w:ascii="Times New Roman" w:hAnsi="Times New Roman" w:cs="Times New Roman"/>
          <w:sz w:val="24"/>
          <w:szCs w:val="24"/>
        </w:rPr>
        <w:t>(p.67)</w:t>
      </w:r>
      <w:r w:rsidR="00737267">
        <w:rPr>
          <w:rFonts w:ascii="Times New Roman" w:hAnsi="Times New Roman" w:cs="Times New Roman"/>
          <w:sz w:val="24"/>
          <w:szCs w:val="24"/>
        </w:rPr>
        <w:t>.</w:t>
      </w:r>
      <w:r w:rsidR="00000396">
        <w:rPr>
          <w:rFonts w:ascii="Times New Roman" w:hAnsi="Times New Roman" w:cs="Times New Roman"/>
          <w:sz w:val="24"/>
          <w:szCs w:val="24"/>
        </w:rPr>
        <w:t xml:space="preserve"> Further explanation and conclusions </w:t>
      </w:r>
      <w:r w:rsidR="00C42A96">
        <w:rPr>
          <w:rFonts w:ascii="Times New Roman" w:hAnsi="Times New Roman" w:cs="Times New Roman"/>
          <w:sz w:val="24"/>
          <w:szCs w:val="24"/>
        </w:rPr>
        <w:t xml:space="preserve">and recommendations to achieve objective 4, </w:t>
      </w:r>
      <w:r w:rsidR="00000396">
        <w:rPr>
          <w:rFonts w:ascii="Times New Roman" w:hAnsi="Times New Roman" w:cs="Times New Roman"/>
          <w:sz w:val="24"/>
          <w:szCs w:val="24"/>
        </w:rPr>
        <w:t>are provided in the following sections</w:t>
      </w:r>
      <w:r w:rsidR="00C42A96">
        <w:rPr>
          <w:rFonts w:ascii="Times New Roman" w:hAnsi="Times New Roman" w:cs="Times New Roman"/>
          <w:sz w:val="24"/>
          <w:szCs w:val="24"/>
        </w:rPr>
        <w:t>.</w:t>
      </w:r>
    </w:p>
    <w:p w:rsidR="00BA7806" w:rsidRPr="00B02AAA" w:rsidRDefault="00BA7806" w:rsidP="00B02AAA">
      <w:pPr>
        <w:spacing w:line="480" w:lineRule="auto"/>
        <w:rPr>
          <w:rFonts w:ascii="Times New Roman" w:hAnsi="Times New Roman" w:cs="Times New Roman"/>
          <w:sz w:val="24"/>
          <w:szCs w:val="24"/>
        </w:rPr>
      </w:pPr>
    </w:p>
    <w:p w:rsidR="0062717C" w:rsidRPr="00B02AAA" w:rsidRDefault="0062717C" w:rsidP="001444CD">
      <w:pPr>
        <w:pStyle w:val="Heading3"/>
        <w:numPr>
          <w:ilvl w:val="2"/>
          <w:numId w:val="24"/>
        </w:numPr>
        <w:spacing w:line="480" w:lineRule="auto"/>
        <w:rPr>
          <w:rFonts w:ascii="Times New Roman" w:hAnsi="Times New Roman" w:cs="Times New Roman"/>
          <w:color w:val="auto"/>
          <w:sz w:val="24"/>
          <w:szCs w:val="24"/>
          <w:u w:val="single"/>
        </w:rPr>
      </w:pPr>
      <w:bookmarkStart w:id="93" w:name="_Toc481690830"/>
      <w:r w:rsidRPr="00B02AAA">
        <w:rPr>
          <w:rFonts w:ascii="Times New Roman" w:hAnsi="Times New Roman" w:cs="Times New Roman"/>
          <w:color w:val="auto"/>
          <w:sz w:val="24"/>
          <w:szCs w:val="24"/>
          <w:u w:val="single"/>
        </w:rPr>
        <w:t>Employment</w:t>
      </w:r>
      <w:bookmarkEnd w:id="93"/>
      <w:r w:rsidRPr="00B02AAA">
        <w:rPr>
          <w:rFonts w:ascii="Times New Roman" w:hAnsi="Times New Roman" w:cs="Times New Roman"/>
          <w:color w:val="auto"/>
          <w:sz w:val="24"/>
          <w:szCs w:val="24"/>
          <w:u w:val="single"/>
        </w:rPr>
        <w:t xml:space="preserve"> </w:t>
      </w:r>
    </w:p>
    <w:p w:rsidR="00B85811" w:rsidRPr="00BB0EC3" w:rsidRDefault="000A5D57" w:rsidP="001444CD">
      <w:pPr>
        <w:spacing w:line="480" w:lineRule="auto"/>
        <w:rPr>
          <w:i/>
          <w:u w:val="single"/>
        </w:rPr>
      </w:pPr>
      <w:r>
        <w:rPr>
          <w:rFonts w:ascii="Times New Roman" w:hAnsi="Times New Roman" w:cs="Times New Roman"/>
          <w:sz w:val="24"/>
          <w:szCs w:val="24"/>
        </w:rPr>
        <w:t>The argued statements in employment are first Leaker (2016) stating ONS announced p</w:t>
      </w:r>
      <w:r w:rsidR="00C51C48">
        <w:rPr>
          <w:rFonts w:ascii="Times New Roman" w:hAnsi="Times New Roman" w:cs="Times New Roman"/>
          <w:sz w:val="24"/>
          <w:szCs w:val="24"/>
        </w:rPr>
        <w:t>s employability rates are the lowest</w:t>
      </w:r>
      <w:r>
        <w:rPr>
          <w:rFonts w:ascii="Times New Roman" w:hAnsi="Times New Roman" w:cs="Times New Roman"/>
          <w:sz w:val="24"/>
          <w:szCs w:val="24"/>
        </w:rPr>
        <w:t xml:space="preserve"> since 1999</w:t>
      </w:r>
      <w:r w:rsidR="006D00FF">
        <w:rPr>
          <w:rFonts w:ascii="Times New Roman" w:hAnsi="Times New Roman" w:cs="Times New Roman"/>
          <w:sz w:val="24"/>
          <w:szCs w:val="24"/>
        </w:rPr>
        <w:t>,</w:t>
      </w:r>
      <w:r>
        <w:rPr>
          <w:rFonts w:ascii="Times New Roman" w:hAnsi="Times New Roman" w:cs="Times New Roman"/>
          <w:sz w:val="24"/>
          <w:szCs w:val="24"/>
        </w:rPr>
        <w:t xml:space="preserve"> due to budget cuts. Second</w:t>
      </w:r>
      <w:r w:rsidR="00C51C48">
        <w:rPr>
          <w:rFonts w:ascii="Times New Roman" w:hAnsi="Times New Roman" w:cs="Times New Roman"/>
          <w:sz w:val="24"/>
          <w:szCs w:val="24"/>
        </w:rPr>
        <w:t xml:space="preserve"> Scullin (2016) adds</w:t>
      </w:r>
      <w:r>
        <w:rPr>
          <w:rFonts w:ascii="Times New Roman" w:hAnsi="Times New Roman" w:cs="Times New Roman"/>
          <w:sz w:val="24"/>
          <w:szCs w:val="24"/>
        </w:rPr>
        <w:t xml:space="preserve"> </w:t>
      </w:r>
      <w:r w:rsidR="00B71946">
        <w:rPr>
          <w:rFonts w:ascii="Times New Roman" w:hAnsi="Times New Roman" w:cs="Times New Roman"/>
          <w:sz w:val="24"/>
          <w:szCs w:val="24"/>
        </w:rPr>
        <w:t xml:space="preserve">it is causing </w:t>
      </w:r>
      <w:r w:rsidR="001444CD">
        <w:rPr>
          <w:rFonts w:ascii="Times New Roman" w:hAnsi="Times New Roman" w:cs="Times New Roman"/>
          <w:sz w:val="24"/>
          <w:szCs w:val="24"/>
        </w:rPr>
        <w:t>ps employees to currently show</w:t>
      </w:r>
      <w:r>
        <w:rPr>
          <w:rFonts w:ascii="Times New Roman" w:hAnsi="Times New Roman" w:cs="Times New Roman"/>
          <w:sz w:val="24"/>
          <w:szCs w:val="24"/>
        </w:rPr>
        <w:t xml:space="preserve"> signs of less security within their roles. Implying motivation of employees is being effected. </w:t>
      </w:r>
      <w:r w:rsidR="007A0DCE">
        <w:rPr>
          <w:rFonts w:ascii="Times New Roman" w:hAnsi="Times New Roman" w:cs="Times New Roman"/>
          <w:sz w:val="24"/>
          <w:szCs w:val="24"/>
        </w:rPr>
        <w:t xml:space="preserve"> Graph1 (p.56) confirmed 66.6%SCC, 66.6%NPTC</w:t>
      </w:r>
      <w:r w:rsidR="007A0DCE" w:rsidRPr="00EA3C88">
        <w:rPr>
          <w:rFonts w:ascii="Times New Roman" w:hAnsi="Times New Roman" w:cs="Times New Roman"/>
          <w:sz w:val="24"/>
          <w:szCs w:val="24"/>
        </w:rPr>
        <w:t xml:space="preserve"> an</w:t>
      </w:r>
      <w:r w:rsidR="007A0DCE">
        <w:rPr>
          <w:rFonts w:ascii="Times New Roman" w:hAnsi="Times New Roman" w:cs="Times New Roman"/>
          <w:sz w:val="24"/>
          <w:szCs w:val="24"/>
        </w:rPr>
        <w:t>d 66.6%OCS employees felt unsecure within their</w:t>
      </w:r>
      <w:r w:rsidR="00C51C48">
        <w:rPr>
          <w:rFonts w:ascii="Times New Roman" w:hAnsi="Times New Roman" w:cs="Times New Roman"/>
          <w:sz w:val="24"/>
          <w:szCs w:val="24"/>
        </w:rPr>
        <w:t xml:space="preserve"> job roles,</w:t>
      </w:r>
      <w:r w:rsidR="007A0DCE">
        <w:rPr>
          <w:rFonts w:ascii="Times New Roman" w:hAnsi="Times New Roman" w:cs="Times New Roman"/>
          <w:sz w:val="24"/>
          <w:szCs w:val="24"/>
        </w:rPr>
        <w:t xml:space="preserve"> with </w:t>
      </w:r>
      <w:r>
        <w:rPr>
          <w:rFonts w:ascii="Times New Roman" w:hAnsi="Times New Roman" w:cs="Times New Roman"/>
          <w:sz w:val="24"/>
          <w:szCs w:val="24"/>
        </w:rPr>
        <w:t xml:space="preserve">Manager 1 (p.67) </w:t>
      </w:r>
      <w:r w:rsidR="007A0DCE">
        <w:rPr>
          <w:rFonts w:ascii="Times New Roman" w:hAnsi="Times New Roman" w:cs="Times New Roman"/>
          <w:sz w:val="24"/>
          <w:szCs w:val="24"/>
        </w:rPr>
        <w:t>who also works with</w:t>
      </w:r>
      <w:r w:rsidR="001444CD">
        <w:rPr>
          <w:rFonts w:ascii="Times New Roman" w:hAnsi="Times New Roman" w:cs="Times New Roman"/>
          <w:sz w:val="24"/>
          <w:szCs w:val="24"/>
        </w:rPr>
        <w:t>in</w:t>
      </w:r>
      <w:r w:rsidR="007A0DCE">
        <w:rPr>
          <w:rFonts w:ascii="Times New Roman" w:hAnsi="Times New Roman" w:cs="Times New Roman"/>
          <w:sz w:val="24"/>
          <w:szCs w:val="24"/>
        </w:rPr>
        <w:t xml:space="preserve"> one of mentioned organisations, </w:t>
      </w:r>
      <w:r>
        <w:rPr>
          <w:rFonts w:ascii="Times New Roman" w:hAnsi="Times New Roman" w:cs="Times New Roman"/>
          <w:sz w:val="24"/>
          <w:szCs w:val="24"/>
        </w:rPr>
        <w:t>confirm</w:t>
      </w:r>
      <w:r w:rsidR="007A0DCE">
        <w:rPr>
          <w:rFonts w:ascii="Times New Roman" w:hAnsi="Times New Roman" w:cs="Times New Roman"/>
          <w:sz w:val="24"/>
          <w:szCs w:val="24"/>
        </w:rPr>
        <w:t>ing</w:t>
      </w:r>
      <w:r>
        <w:rPr>
          <w:rFonts w:ascii="Times New Roman" w:hAnsi="Times New Roman" w:cs="Times New Roman"/>
          <w:sz w:val="24"/>
          <w:szCs w:val="24"/>
        </w:rPr>
        <w:t xml:space="preserve"> her teams </w:t>
      </w:r>
      <w:r w:rsidR="00C7466F">
        <w:rPr>
          <w:rFonts w:ascii="Times New Roman" w:hAnsi="Times New Roman" w:cs="Times New Roman"/>
          <w:sz w:val="24"/>
          <w:szCs w:val="24"/>
        </w:rPr>
        <w:t>“</w:t>
      </w:r>
      <w:r>
        <w:rPr>
          <w:rFonts w:ascii="Times New Roman" w:hAnsi="Times New Roman" w:cs="Times New Roman"/>
          <w:sz w:val="24"/>
          <w:szCs w:val="24"/>
        </w:rPr>
        <w:t>motivation</w:t>
      </w:r>
      <w:r w:rsidR="00C7466F">
        <w:rPr>
          <w:rFonts w:ascii="Times New Roman" w:hAnsi="Times New Roman" w:cs="Times New Roman"/>
          <w:sz w:val="24"/>
          <w:szCs w:val="24"/>
        </w:rPr>
        <w:t xml:space="preserve"> l</w:t>
      </w:r>
      <w:r w:rsidR="00C51C48">
        <w:rPr>
          <w:rFonts w:ascii="Times New Roman" w:hAnsi="Times New Roman" w:cs="Times New Roman"/>
          <w:sz w:val="24"/>
          <w:szCs w:val="24"/>
        </w:rPr>
        <w:t>evel is lower than usual” since</w:t>
      </w:r>
      <w:r w:rsidR="00C7466F">
        <w:rPr>
          <w:rFonts w:ascii="Times New Roman" w:hAnsi="Times New Roman" w:cs="Times New Roman"/>
          <w:sz w:val="24"/>
          <w:szCs w:val="24"/>
        </w:rPr>
        <w:t xml:space="preserve"> “contracts coming to an end”. </w:t>
      </w:r>
      <w:r w:rsidR="001444CD">
        <w:rPr>
          <w:rFonts w:ascii="Times New Roman" w:hAnsi="Times New Roman" w:cs="Times New Roman"/>
          <w:sz w:val="24"/>
          <w:szCs w:val="24"/>
        </w:rPr>
        <w:t xml:space="preserve"> Emphasising</w:t>
      </w:r>
      <w:r w:rsidR="007230BA">
        <w:rPr>
          <w:rFonts w:ascii="Times New Roman" w:hAnsi="Times New Roman" w:cs="Times New Roman"/>
          <w:sz w:val="24"/>
          <w:szCs w:val="24"/>
        </w:rPr>
        <w:t>,</w:t>
      </w:r>
      <w:r w:rsidR="00C7466F">
        <w:rPr>
          <w:rFonts w:ascii="Times New Roman" w:hAnsi="Times New Roman" w:cs="Times New Roman"/>
          <w:sz w:val="24"/>
          <w:szCs w:val="24"/>
        </w:rPr>
        <w:t xml:space="preserve"> job security is an essential motivational need of security</w:t>
      </w:r>
      <w:r w:rsidR="001444CD">
        <w:rPr>
          <w:rFonts w:ascii="Times New Roman" w:hAnsi="Times New Roman" w:cs="Times New Roman"/>
          <w:sz w:val="24"/>
          <w:szCs w:val="24"/>
        </w:rPr>
        <w:t>,</w:t>
      </w:r>
      <w:r w:rsidR="00C7466F">
        <w:rPr>
          <w:rFonts w:ascii="Times New Roman" w:hAnsi="Times New Roman" w:cs="Times New Roman"/>
          <w:sz w:val="24"/>
          <w:szCs w:val="24"/>
        </w:rPr>
        <w:t xml:space="preserve"> to an employee in the ps. However</w:t>
      </w:r>
      <w:r w:rsidR="00731E88">
        <w:rPr>
          <w:rFonts w:ascii="Times New Roman" w:hAnsi="Times New Roman" w:cs="Times New Roman"/>
          <w:sz w:val="24"/>
          <w:szCs w:val="24"/>
        </w:rPr>
        <w:t>,</w:t>
      </w:r>
      <w:r w:rsidR="00C7466F">
        <w:rPr>
          <w:rFonts w:ascii="Times New Roman" w:hAnsi="Times New Roman" w:cs="Times New Roman"/>
          <w:sz w:val="24"/>
          <w:szCs w:val="24"/>
        </w:rPr>
        <w:t xml:space="preserve"> through analysing Graph</w:t>
      </w:r>
      <w:r w:rsidR="007A0DCE">
        <w:rPr>
          <w:rFonts w:ascii="Times New Roman" w:hAnsi="Times New Roman" w:cs="Times New Roman"/>
          <w:sz w:val="24"/>
          <w:szCs w:val="24"/>
        </w:rPr>
        <w:t>1 and 2</w:t>
      </w:r>
      <w:r w:rsidR="00731E88">
        <w:rPr>
          <w:rFonts w:ascii="Times New Roman" w:hAnsi="Times New Roman" w:cs="Times New Roman"/>
          <w:sz w:val="24"/>
          <w:szCs w:val="24"/>
        </w:rPr>
        <w:t>(p.56)</w:t>
      </w:r>
      <w:r w:rsidR="007A0DCE">
        <w:rPr>
          <w:rFonts w:ascii="Times New Roman" w:hAnsi="Times New Roman" w:cs="Times New Roman"/>
          <w:sz w:val="24"/>
          <w:szCs w:val="24"/>
        </w:rPr>
        <w:t xml:space="preserve"> together, it was disproven </w:t>
      </w:r>
      <w:r w:rsidR="00731E88">
        <w:rPr>
          <w:rFonts w:ascii="Times New Roman" w:hAnsi="Times New Roman" w:cs="Times New Roman"/>
          <w:sz w:val="24"/>
          <w:szCs w:val="24"/>
        </w:rPr>
        <w:t xml:space="preserve">to being </w:t>
      </w:r>
      <w:r w:rsidR="001444CD">
        <w:rPr>
          <w:rFonts w:ascii="Times New Roman" w:hAnsi="Times New Roman" w:cs="Times New Roman"/>
          <w:sz w:val="24"/>
          <w:szCs w:val="24"/>
        </w:rPr>
        <w:t>a</w:t>
      </w:r>
      <w:r w:rsidR="00731E88">
        <w:rPr>
          <w:rFonts w:ascii="Times New Roman" w:hAnsi="Times New Roman" w:cs="Times New Roman"/>
          <w:sz w:val="24"/>
          <w:szCs w:val="24"/>
        </w:rPr>
        <w:t xml:space="preserve"> necessity motivational need for employees to feel their currently within </w:t>
      </w:r>
      <w:r w:rsidR="001444CD">
        <w:rPr>
          <w:rFonts w:ascii="Times New Roman" w:hAnsi="Times New Roman" w:cs="Times New Roman"/>
          <w:sz w:val="24"/>
          <w:szCs w:val="24"/>
        </w:rPr>
        <w:t xml:space="preserve">Maslow’s </w:t>
      </w:r>
      <w:r w:rsidR="00731E88">
        <w:rPr>
          <w:rFonts w:ascii="Times New Roman" w:hAnsi="Times New Roman" w:cs="Times New Roman"/>
          <w:sz w:val="24"/>
          <w:szCs w:val="24"/>
        </w:rPr>
        <w:t>level</w:t>
      </w:r>
      <w:r w:rsidR="001444CD">
        <w:rPr>
          <w:rFonts w:ascii="Times New Roman" w:hAnsi="Times New Roman" w:cs="Times New Roman"/>
          <w:sz w:val="24"/>
          <w:szCs w:val="24"/>
        </w:rPr>
        <w:t>s</w:t>
      </w:r>
      <w:r w:rsidR="00731E88">
        <w:rPr>
          <w:rFonts w:ascii="Times New Roman" w:hAnsi="Times New Roman" w:cs="Times New Roman"/>
          <w:sz w:val="24"/>
          <w:szCs w:val="24"/>
        </w:rPr>
        <w:t xml:space="preserve"> 1 and 2</w:t>
      </w:r>
      <w:r w:rsidR="007A0DCE">
        <w:rPr>
          <w:rFonts w:ascii="Times New Roman" w:hAnsi="Times New Roman" w:cs="Times New Roman"/>
          <w:noProof/>
          <w:sz w:val="24"/>
          <w:szCs w:val="24"/>
          <w:lang w:eastAsia="en-GB"/>
        </w:rPr>
        <w:t xml:space="preserve">. </w:t>
      </w:r>
      <w:r w:rsidR="00B85811">
        <w:rPr>
          <w:rFonts w:ascii="Times New Roman" w:hAnsi="Times New Roman" w:cs="Times New Roman"/>
          <w:noProof/>
          <w:sz w:val="24"/>
          <w:szCs w:val="24"/>
          <w:lang w:eastAsia="en-GB"/>
        </w:rPr>
        <w:t xml:space="preserve">Providing reason to believe </w:t>
      </w:r>
      <w:r w:rsidR="00B85811" w:rsidRPr="004A276A">
        <w:rPr>
          <w:rFonts w:ascii="Times New Roman" w:hAnsi="Times New Roman" w:cs="Times New Roman"/>
          <w:noProof/>
          <w:sz w:val="24"/>
          <w:szCs w:val="24"/>
          <w:lang w:eastAsia="en-GB"/>
        </w:rPr>
        <w:t xml:space="preserve">Swansea and Neath Port Talbot lack of job secutity due to austerity measures are not </w:t>
      </w:r>
      <w:r w:rsidR="00B85811">
        <w:rPr>
          <w:rFonts w:ascii="Times New Roman" w:hAnsi="Times New Roman" w:cs="Times New Roman"/>
          <w:noProof/>
          <w:sz w:val="24"/>
          <w:szCs w:val="24"/>
          <w:lang w:eastAsia="en-GB"/>
        </w:rPr>
        <w:t xml:space="preserve">severly </w:t>
      </w:r>
      <w:r w:rsidR="00B85811" w:rsidRPr="004A276A">
        <w:rPr>
          <w:rFonts w:ascii="Times New Roman" w:hAnsi="Times New Roman" w:cs="Times New Roman"/>
          <w:noProof/>
          <w:sz w:val="24"/>
          <w:szCs w:val="24"/>
          <w:lang w:eastAsia="en-GB"/>
        </w:rPr>
        <w:t>impacting e</w:t>
      </w:r>
      <w:r w:rsidR="00B85811">
        <w:rPr>
          <w:rFonts w:ascii="Times New Roman" w:hAnsi="Times New Roman" w:cs="Times New Roman"/>
          <w:noProof/>
          <w:sz w:val="24"/>
          <w:szCs w:val="24"/>
          <w:lang w:eastAsia="en-GB"/>
        </w:rPr>
        <w:t xml:space="preserve">mployees motivation, but is a contributing factor to de-motivation. </w:t>
      </w:r>
    </w:p>
    <w:p w:rsidR="004209C7" w:rsidRDefault="007376D3" w:rsidP="004902BE">
      <w:pPr>
        <w:spacing w:line="480" w:lineRule="auto"/>
        <w:rPr>
          <w:rFonts w:ascii="Times New Roman" w:hAnsi="Times New Roman" w:cs="Times New Roman"/>
          <w:sz w:val="24"/>
          <w:szCs w:val="24"/>
        </w:rPr>
      </w:pPr>
      <w:r>
        <w:rPr>
          <w:rFonts w:ascii="Times New Roman" w:hAnsi="Times New Roman" w:cs="Times New Roman"/>
          <w:sz w:val="24"/>
          <w:szCs w:val="24"/>
        </w:rPr>
        <w:t>Reason</w:t>
      </w:r>
      <w:r w:rsidR="00B85811">
        <w:rPr>
          <w:rFonts w:ascii="Times New Roman" w:hAnsi="Times New Roman" w:cs="Times New Roman"/>
          <w:sz w:val="24"/>
          <w:szCs w:val="24"/>
        </w:rPr>
        <w:t xml:space="preserve"> to why it may not be severely de-motivating </w:t>
      </w:r>
      <w:r w:rsidR="001444CD">
        <w:rPr>
          <w:rFonts w:ascii="Times New Roman" w:hAnsi="Times New Roman" w:cs="Times New Roman"/>
          <w:sz w:val="24"/>
          <w:szCs w:val="24"/>
        </w:rPr>
        <w:t xml:space="preserve">ps </w:t>
      </w:r>
      <w:r w:rsidR="00B85811">
        <w:rPr>
          <w:rFonts w:ascii="Times New Roman" w:hAnsi="Times New Roman" w:cs="Times New Roman"/>
          <w:sz w:val="24"/>
          <w:szCs w:val="24"/>
        </w:rPr>
        <w:t>employees</w:t>
      </w:r>
      <w:r w:rsidR="001444CD">
        <w:rPr>
          <w:rFonts w:ascii="Times New Roman" w:hAnsi="Times New Roman" w:cs="Times New Roman"/>
          <w:sz w:val="24"/>
          <w:szCs w:val="24"/>
        </w:rPr>
        <w:t>,</w:t>
      </w:r>
      <w:r w:rsidR="00B85811">
        <w:rPr>
          <w:rFonts w:ascii="Times New Roman" w:hAnsi="Times New Roman" w:cs="Times New Roman"/>
          <w:sz w:val="24"/>
          <w:szCs w:val="24"/>
        </w:rPr>
        <w:t xml:space="preserve"> is down to how organisations</w:t>
      </w:r>
      <w:r w:rsidR="001444CD">
        <w:rPr>
          <w:rFonts w:ascii="Times New Roman" w:hAnsi="Times New Roman" w:cs="Times New Roman"/>
          <w:sz w:val="24"/>
          <w:szCs w:val="24"/>
        </w:rPr>
        <w:t>/ line managers,</w:t>
      </w:r>
      <w:r w:rsidR="00B85811">
        <w:rPr>
          <w:rFonts w:ascii="Times New Roman" w:hAnsi="Times New Roman" w:cs="Times New Roman"/>
          <w:sz w:val="24"/>
          <w:szCs w:val="24"/>
        </w:rPr>
        <w:t xml:space="preserve"> are using methods to overcome the problems during the austerity cuts. As </w:t>
      </w:r>
      <w:r>
        <w:rPr>
          <w:rFonts w:ascii="Times New Roman" w:hAnsi="Times New Roman" w:cs="Times New Roman"/>
          <w:sz w:val="24"/>
          <w:szCs w:val="24"/>
        </w:rPr>
        <w:t xml:space="preserve">the 6 </w:t>
      </w:r>
      <w:r w:rsidR="000A5D57">
        <w:rPr>
          <w:rFonts w:ascii="Times New Roman" w:hAnsi="Times New Roman" w:cs="Times New Roman"/>
          <w:sz w:val="24"/>
          <w:szCs w:val="24"/>
        </w:rPr>
        <w:t>managers find communication</w:t>
      </w:r>
      <w:r w:rsidR="00DD3D30">
        <w:rPr>
          <w:rFonts w:ascii="Times New Roman" w:hAnsi="Times New Roman" w:cs="Times New Roman"/>
          <w:sz w:val="24"/>
          <w:szCs w:val="24"/>
        </w:rPr>
        <w:t xml:space="preserve"> such as ‘face-to-face’ and ‘one-to-ones’ is their most effective method for understand</w:t>
      </w:r>
      <w:r w:rsidR="00731E88">
        <w:rPr>
          <w:rFonts w:ascii="Times New Roman" w:hAnsi="Times New Roman" w:cs="Times New Roman"/>
          <w:sz w:val="24"/>
          <w:szCs w:val="24"/>
        </w:rPr>
        <w:t>ing</w:t>
      </w:r>
      <w:r w:rsidR="00DD3D30">
        <w:rPr>
          <w:rFonts w:ascii="Times New Roman" w:hAnsi="Times New Roman" w:cs="Times New Roman"/>
          <w:sz w:val="24"/>
          <w:szCs w:val="24"/>
        </w:rPr>
        <w:t xml:space="preserve"> and getting to know individual employees personal </w:t>
      </w:r>
      <w:r w:rsidR="00C42A96">
        <w:rPr>
          <w:rFonts w:ascii="Times New Roman" w:hAnsi="Times New Roman" w:cs="Times New Roman"/>
          <w:sz w:val="24"/>
          <w:szCs w:val="24"/>
        </w:rPr>
        <w:t>motivational needs, and then</w:t>
      </w:r>
      <w:r w:rsidR="00DD3D30">
        <w:rPr>
          <w:rFonts w:ascii="Times New Roman" w:hAnsi="Times New Roman" w:cs="Times New Roman"/>
          <w:sz w:val="24"/>
          <w:szCs w:val="24"/>
        </w:rPr>
        <w:t xml:space="preserve"> know how to address the needs</w:t>
      </w:r>
      <w:r w:rsidR="00731E88">
        <w:rPr>
          <w:rFonts w:ascii="Times New Roman" w:hAnsi="Times New Roman" w:cs="Times New Roman"/>
          <w:sz w:val="24"/>
          <w:szCs w:val="24"/>
        </w:rPr>
        <w:t xml:space="preserve"> to</w:t>
      </w:r>
      <w:r w:rsidR="00C42A96">
        <w:rPr>
          <w:rFonts w:ascii="Times New Roman" w:hAnsi="Times New Roman" w:cs="Times New Roman"/>
          <w:sz w:val="24"/>
          <w:szCs w:val="24"/>
        </w:rPr>
        <w:t xml:space="preserve"> reduce</w:t>
      </w:r>
      <w:r w:rsidR="008E624C">
        <w:rPr>
          <w:rFonts w:ascii="Times New Roman" w:hAnsi="Times New Roman" w:cs="Times New Roman"/>
          <w:sz w:val="24"/>
          <w:szCs w:val="24"/>
        </w:rPr>
        <w:t xml:space="preserve"> </w:t>
      </w:r>
      <w:r w:rsidR="003D5C72">
        <w:rPr>
          <w:rFonts w:ascii="Times New Roman" w:hAnsi="Times New Roman" w:cs="Times New Roman"/>
          <w:sz w:val="24"/>
          <w:szCs w:val="24"/>
        </w:rPr>
        <w:t>worry and security</w:t>
      </w:r>
      <w:r w:rsidR="00DD3D30">
        <w:rPr>
          <w:rFonts w:ascii="Times New Roman" w:hAnsi="Times New Roman" w:cs="Times New Roman"/>
          <w:sz w:val="24"/>
          <w:szCs w:val="24"/>
        </w:rPr>
        <w:t xml:space="preserve"> (P.69). </w:t>
      </w:r>
      <w:r w:rsidR="000A5D57">
        <w:rPr>
          <w:rFonts w:ascii="Times New Roman" w:hAnsi="Times New Roman" w:cs="Times New Roman"/>
          <w:sz w:val="24"/>
          <w:szCs w:val="24"/>
        </w:rPr>
        <w:t xml:space="preserve"> </w:t>
      </w:r>
      <w:r w:rsidR="00C42A96">
        <w:rPr>
          <w:rFonts w:ascii="Times New Roman" w:hAnsi="Times New Roman" w:cs="Times New Roman"/>
          <w:sz w:val="24"/>
          <w:szCs w:val="24"/>
        </w:rPr>
        <w:t>From the</w:t>
      </w:r>
      <w:r w:rsidR="008E624C">
        <w:rPr>
          <w:rFonts w:ascii="Times New Roman" w:hAnsi="Times New Roman" w:cs="Times New Roman"/>
          <w:sz w:val="24"/>
          <w:szCs w:val="24"/>
        </w:rPr>
        <w:t xml:space="preserve"> line managers</w:t>
      </w:r>
      <w:r w:rsidR="00C42A96">
        <w:rPr>
          <w:rFonts w:ascii="Times New Roman" w:hAnsi="Times New Roman" w:cs="Times New Roman"/>
          <w:sz w:val="24"/>
          <w:szCs w:val="24"/>
        </w:rPr>
        <w:t xml:space="preserve"> to ground staff</w:t>
      </w:r>
      <w:r w:rsidR="008E624C">
        <w:rPr>
          <w:rFonts w:ascii="Times New Roman" w:hAnsi="Times New Roman" w:cs="Times New Roman"/>
          <w:sz w:val="24"/>
          <w:szCs w:val="24"/>
        </w:rPr>
        <w:t xml:space="preserve"> this </w:t>
      </w:r>
      <w:r w:rsidR="003D5C72">
        <w:rPr>
          <w:rFonts w:ascii="Times New Roman" w:hAnsi="Times New Roman" w:cs="Times New Roman"/>
          <w:sz w:val="24"/>
          <w:szCs w:val="24"/>
        </w:rPr>
        <w:t>appears</w:t>
      </w:r>
      <w:r w:rsidR="008E624C">
        <w:rPr>
          <w:rFonts w:ascii="Times New Roman" w:hAnsi="Times New Roman" w:cs="Times New Roman"/>
          <w:sz w:val="24"/>
          <w:szCs w:val="24"/>
        </w:rPr>
        <w:t xml:space="preserve"> true in </w:t>
      </w:r>
      <w:r w:rsidR="008E624C">
        <w:rPr>
          <w:rFonts w:ascii="Times New Roman" w:hAnsi="Times New Roman" w:cs="Times New Roman"/>
          <w:sz w:val="24"/>
          <w:szCs w:val="24"/>
        </w:rPr>
        <w:lastRenderedPageBreak/>
        <w:t xml:space="preserve">Graph5, however from top of the </w:t>
      </w:r>
      <w:r w:rsidR="003D5C72">
        <w:rPr>
          <w:rFonts w:ascii="Times New Roman" w:hAnsi="Times New Roman" w:cs="Times New Roman"/>
          <w:sz w:val="24"/>
          <w:szCs w:val="24"/>
        </w:rPr>
        <w:t>hieratical</w:t>
      </w:r>
      <w:r w:rsidR="008E624C">
        <w:rPr>
          <w:rFonts w:ascii="Times New Roman" w:hAnsi="Times New Roman" w:cs="Times New Roman"/>
          <w:sz w:val="24"/>
          <w:szCs w:val="24"/>
        </w:rPr>
        <w:t xml:space="preserve"> system down to line managers</w:t>
      </w:r>
      <w:r w:rsidR="00C42A96">
        <w:rPr>
          <w:rFonts w:ascii="Times New Roman" w:hAnsi="Times New Roman" w:cs="Times New Roman"/>
          <w:sz w:val="24"/>
          <w:szCs w:val="24"/>
        </w:rPr>
        <w:t>,</w:t>
      </w:r>
      <w:r w:rsidR="008E624C">
        <w:rPr>
          <w:rFonts w:ascii="Times New Roman" w:hAnsi="Times New Roman" w:cs="Times New Roman"/>
          <w:sz w:val="24"/>
          <w:szCs w:val="24"/>
        </w:rPr>
        <w:t xml:space="preserve"> communication is not transparent and takes a long time, thus Intervie</w:t>
      </w:r>
      <w:r w:rsidR="00731E88">
        <w:rPr>
          <w:rFonts w:ascii="Times New Roman" w:hAnsi="Times New Roman" w:cs="Times New Roman"/>
          <w:sz w:val="24"/>
          <w:szCs w:val="24"/>
        </w:rPr>
        <w:t>ws 1 and2 stated this finding also</w:t>
      </w:r>
      <w:r w:rsidR="008E624C">
        <w:rPr>
          <w:rFonts w:ascii="Times New Roman" w:hAnsi="Times New Roman" w:cs="Times New Roman"/>
          <w:sz w:val="24"/>
          <w:szCs w:val="24"/>
        </w:rPr>
        <w:t xml:space="preserve">(p.69). Thus Robertson (2017), statement of using open </w:t>
      </w:r>
      <w:r w:rsidR="003D5C72">
        <w:rPr>
          <w:rFonts w:ascii="Times New Roman" w:hAnsi="Times New Roman" w:cs="Times New Roman"/>
          <w:sz w:val="24"/>
          <w:szCs w:val="24"/>
        </w:rPr>
        <w:t>communication channels does emphasise honesty and trust between organisation and employees</w:t>
      </w:r>
      <w:r w:rsidR="00731E88">
        <w:rPr>
          <w:rFonts w:ascii="Times New Roman" w:hAnsi="Times New Roman" w:cs="Times New Roman"/>
          <w:sz w:val="24"/>
          <w:szCs w:val="24"/>
        </w:rPr>
        <w:t xml:space="preserve"> improving motivation</w:t>
      </w:r>
      <w:r w:rsidR="003D5C72">
        <w:rPr>
          <w:rFonts w:ascii="Times New Roman" w:hAnsi="Times New Roman" w:cs="Times New Roman"/>
          <w:sz w:val="24"/>
          <w:szCs w:val="24"/>
        </w:rPr>
        <w:t>.</w:t>
      </w:r>
    </w:p>
    <w:p w:rsidR="000A5D57" w:rsidRDefault="004209C7" w:rsidP="004902BE">
      <w:pPr>
        <w:spacing w:line="480" w:lineRule="auto"/>
        <w:rPr>
          <w:rFonts w:ascii="Times New Roman" w:hAnsi="Times New Roman" w:cs="Times New Roman"/>
          <w:sz w:val="24"/>
          <w:szCs w:val="24"/>
        </w:rPr>
      </w:pPr>
      <w:r w:rsidRPr="004209C7">
        <w:rPr>
          <w:rFonts w:ascii="Times New Roman" w:hAnsi="Times New Roman" w:cs="Times New Roman"/>
          <w:i/>
          <w:sz w:val="24"/>
          <w:szCs w:val="24"/>
        </w:rPr>
        <w:t>Recommendation</w:t>
      </w:r>
      <w:r>
        <w:rPr>
          <w:rFonts w:ascii="Times New Roman" w:hAnsi="Times New Roman" w:cs="Times New Roman"/>
          <w:sz w:val="24"/>
          <w:szCs w:val="24"/>
        </w:rPr>
        <w:t>-</w:t>
      </w:r>
      <w:r w:rsidR="003D5C72">
        <w:rPr>
          <w:rFonts w:ascii="Times New Roman" w:hAnsi="Times New Roman" w:cs="Times New Roman"/>
          <w:sz w:val="24"/>
          <w:szCs w:val="24"/>
        </w:rPr>
        <w:t xml:space="preserve"> Although it appears to work well at the bottom</w:t>
      </w:r>
      <w:r w:rsidR="00C84274">
        <w:rPr>
          <w:rFonts w:ascii="Times New Roman" w:hAnsi="Times New Roman" w:cs="Times New Roman"/>
          <w:sz w:val="24"/>
          <w:szCs w:val="24"/>
        </w:rPr>
        <w:t xml:space="preserve"> job roles due to line managers,</w:t>
      </w:r>
      <w:r w:rsidR="003D5C72">
        <w:rPr>
          <w:rFonts w:ascii="Times New Roman" w:hAnsi="Times New Roman" w:cs="Times New Roman"/>
          <w:sz w:val="24"/>
          <w:szCs w:val="24"/>
        </w:rPr>
        <w:t xml:space="preserve"> if further up the hierarchy were to be more transparent, open and sp</w:t>
      </w:r>
      <w:r w:rsidR="00C51C48">
        <w:rPr>
          <w:rFonts w:ascii="Times New Roman" w:hAnsi="Times New Roman" w:cs="Times New Roman"/>
          <w:sz w:val="24"/>
          <w:szCs w:val="24"/>
        </w:rPr>
        <w:t>ee</w:t>
      </w:r>
      <w:r w:rsidR="003D5C72">
        <w:rPr>
          <w:rFonts w:ascii="Times New Roman" w:hAnsi="Times New Roman" w:cs="Times New Roman"/>
          <w:sz w:val="24"/>
          <w:szCs w:val="24"/>
        </w:rPr>
        <w:t>d up their communication processes</w:t>
      </w:r>
      <w:r w:rsidR="00C51C48">
        <w:rPr>
          <w:rFonts w:ascii="Times New Roman" w:hAnsi="Times New Roman" w:cs="Times New Roman"/>
          <w:sz w:val="24"/>
          <w:szCs w:val="24"/>
        </w:rPr>
        <w:t>, especially during decision on terminations/ re-newels of contracts</w:t>
      </w:r>
      <w:r w:rsidR="00C84274">
        <w:rPr>
          <w:rFonts w:ascii="Times New Roman" w:hAnsi="Times New Roman" w:cs="Times New Roman"/>
          <w:sz w:val="24"/>
          <w:szCs w:val="24"/>
        </w:rPr>
        <w:t>,</w:t>
      </w:r>
      <w:r w:rsidR="00C51C48">
        <w:rPr>
          <w:rFonts w:ascii="Times New Roman" w:hAnsi="Times New Roman" w:cs="Times New Roman"/>
          <w:sz w:val="24"/>
          <w:szCs w:val="24"/>
        </w:rPr>
        <w:t xml:space="preserve"> motivation would</w:t>
      </w:r>
      <w:r w:rsidR="00C84274">
        <w:rPr>
          <w:rFonts w:ascii="Times New Roman" w:hAnsi="Times New Roman" w:cs="Times New Roman"/>
          <w:sz w:val="24"/>
          <w:szCs w:val="24"/>
        </w:rPr>
        <w:t xml:space="preserve"> improve more</w:t>
      </w:r>
      <w:r w:rsidR="00C51C48">
        <w:rPr>
          <w:rFonts w:ascii="Times New Roman" w:hAnsi="Times New Roman" w:cs="Times New Roman"/>
          <w:sz w:val="24"/>
          <w:szCs w:val="24"/>
        </w:rPr>
        <w:t xml:space="preserve">. </w:t>
      </w:r>
      <w:r w:rsidR="00C84274">
        <w:rPr>
          <w:rFonts w:ascii="Times New Roman" w:hAnsi="Times New Roman" w:cs="Times New Roman"/>
          <w:sz w:val="24"/>
          <w:szCs w:val="24"/>
        </w:rPr>
        <w:t>Hence</w:t>
      </w:r>
      <w:r w:rsidR="00C51C48">
        <w:rPr>
          <w:rFonts w:ascii="Times New Roman" w:hAnsi="Times New Roman" w:cs="Times New Roman"/>
          <w:sz w:val="24"/>
          <w:szCs w:val="24"/>
        </w:rPr>
        <w:t xml:space="preserve"> more could be done to improve employee’s motivation when it comes to job uncertainty during austerity cuts.</w:t>
      </w:r>
    </w:p>
    <w:p w:rsidR="00BA7806" w:rsidRPr="000A5D57" w:rsidRDefault="00BA7806" w:rsidP="004902BE">
      <w:pPr>
        <w:spacing w:line="480" w:lineRule="auto"/>
        <w:rPr>
          <w:rFonts w:ascii="Times New Roman" w:hAnsi="Times New Roman" w:cs="Times New Roman"/>
          <w:sz w:val="24"/>
          <w:szCs w:val="24"/>
        </w:rPr>
      </w:pPr>
    </w:p>
    <w:p w:rsidR="0062717C" w:rsidRPr="00732A68" w:rsidRDefault="0062717C" w:rsidP="004902BE">
      <w:pPr>
        <w:pStyle w:val="Heading3"/>
        <w:numPr>
          <w:ilvl w:val="2"/>
          <w:numId w:val="24"/>
        </w:numPr>
        <w:spacing w:line="480" w:lineRule="auto"/>
        <w:rPr>
          <w:rFonts w:ascii="Times New Roman" w:hAnsi="Times New Roman" w:cs="Times New Roman"/>
          <w:color w:val="auto"/>
          <w:sz w:val="24"/>
          <w:szCs w:val="24"/>
          <w:u w:val="single"/>
        </w:rPr>
      </w:pPr>
      <w:bookmarkStart w:id="94" w:name="_Toc481690831"/>
      <w:r w:rsidRPr="009B3596">
        <w:rPr>
          <w:rFonts w:ascii="Times New Roman" w:hAnsi="Times New Roman" w:cs="Times New Roman"/>
          <w:color w:val="auto"/>
          <w:sz w:val="24"/>
          <w:szCs w:val="24"/>
          <w:u w:val="single"/>
        </w:rPr>
        <w:t>Absence</w:t>
      </w:r>
      <w:bookmarkEnd w:id="94"/>
      <w:r w:rsidRPr="009B3596">
        <w:rPr>
          <w:rFonts w:ascii="Times New Roman" w:hAnsi="Times New Roman" w:cs="Times New Roman"/>
          <w:color w:val="auto"/>
          <w:sz w:val="24"/>
          <w:szCs w:val="24"/>
          <w:u w:val="single"/>
        </w:rPr>
        <w:t xml:space="preserve"> </w:t>
      </w:r>
    </w:p>
    <w:p w:rsidR="00732A68" w:rsidRDefault="00732A68" w:rsidP="004902BE">
      <w:pPr>
        <w:spacing w:line="480" w:lineRule="auto"/>
        <w:rPr>
          <w:rFonts w:ascii="Times New Roman" w:hAnsi="Times New Roman" w:cs="Times New Roman"/>
          <w:sz w:val="24"/>
          <w:szCs w:val="24"/>
        </w:rPr>
      </w:pPr>
      <w:r>
        <w:rPr>
          <w:rFonts w:ascii="Times New Roman" w:hAnsi="Times New Roman" w:cs="Times New Roman"/>
          <w:sz w:val="24"/>
          <w:szCs w:val="24"/>
        </w:rPr>
        <w:t>From the data collected it appears Faragher (2016), is right to suggest ps organisations are improving absence compared to 10 years ago. It is found within the interviews (p.71) “flexible working”, “part-time” and “d</w:t>
      </w:r>
      <w:r w:rsidR="007B6969">
        <w:rPr>
          <w:rFonts w:ascii="Times New Roman" w:hAnsi="Times New Roman" w:cs="Times New Roman"/>
          <w:sz w:val="24"/>
          <w:szCs w:val="24"/>
        </w:rPr>
        <w:t xml:space="preserve">ecrease of hours”, </w:t>
      </w:r>
      <w:r w:rsidR="00C42A96">
        <w:rPr>
          <w:rFonts w:ascii="Times New Roman" w:hAnsi="Times New Roman" w:cs="Times New Roman"/>
          <w:sz w:val="24"/>
          <w:szCs w:val="24"/>
        </w:rPr>
        <w:t xml:space="preserve">therefore </w:t>
      </w:r>
      <w:r w:rsidR="007B6969">
        <w:rPr>
          <w:rFonts w:ascii="Times New Roman" w:hAnsi="Times New Roman" w:cs="Times New Roman"/>
          <w:sz w:val="24"/>
          <w:szCs w:val="24"/>
        </w:rPr>
        <w:t>agile working</w:t>
      </w:r>
      <w:r>
        <w:rPr>
          <w:rFonts w:ascii="Times New Roman" w:hAnsi="Times New Roman" w:cs="Times New Roman"/>
          <w:sz w:val="24"/>
          <w:szCs w:val="24"/>
        </w:rPr>
        <w:t xml:space="preserve"> are the main motivational method achieving this</w:t>
      </w:r>
      <w:r w:rsidR="00C42A96">
        <w:rPr>
          <w:rFonts w:ascii="Times New Roman" w:hAnsi="Times New Roman" w:cs="Times New Roman"/>
          <w:sz w:val="24"/>
          <w:szCs w:val="24"/>
        </w:rPr>
        <w:t>. A</w:t>
      </w:r>
      <w:r>
        <w:rPr>
          <w:rFonts w:ascii="Times New Roman" w:hAnsi="Times New Roman" w:cs="Times New Roman"/>
          <w:sz w:val="24"/>
          <w:szCs w:val="24"/>
        </w:rPr>
        <w:t xml:space="preserve">llowing employees to work around </w:t>
      </w:r>
      <w:r w:rsidR="008E1AF8">
        <w:rPr>
          <w:rFonts w:ascii="Times New Roman" w:hAnsi="Times New Roman" w:cs="Times New Roman"/>
          <w:sz w:val="24"/>
          <w:szCs w:val="24"/>
        </w:rPr>
        <w:t xml:space="preserve">their personal motivational needs, which vary depending on the persons </w:t>
      </w:r>
      <w:proofErr w:type="gramStart"/>
      <w:r w:rsidR="008E1AF8">
        <w:rPr>
          <w:rFonts w:ascii="Times New Roman" w:hAnsi="Times New Roman" w:cs="Times New Roman"/>
          <w:sz w:val="24"/>
          <w:szCs w:val="24"/>
        </w:rPr>
        <w:t>characteristics</w:t>
      </w:r>
      <w:r w:rsidR="00C42A96">
        <w:rPr>
          <w:rFonts w:ascii="Times New Roman" w:hAnsi="Times New Roman" w:cs="Times New Roman"/>
          <w:sz w:val="24"/>
          <w:szCs w:val="24"/>
        </w:rPr>
        <w:t>(</w:t>
      </w:r>
      <w:proofErr w:type="gramEnd"/>
      <w:r w:rsidR="00C42A96">
        <w:rPr>
          <w:rFonts w:ascii="Times New Roman" w:hAnsi="Times New Roman" w:cs="Times New Roman"/>
          <w:sz w:val="24"/>
          <w:szCs w:val="24"/>
        </w:rPr>
        <w:t>p.52-55)</w:t>
      </w:r>
      <w:r>
        <w:rPr>
          <w:rFonts w:ascii="Times New Roman" w:hAnsi="Times New Roman" w:cs="Times New Roman"/>
          <w:sz w:val="24"/>
          <w:szCs w:val="24"/>
        </w:rPr>
        <w:t>.</w:t>
      </w:r>
      <w:r w:rsidR="000B78CD">
        <w:rPr>
          <w:rFonts w:ascii="Times New Roman" w:hAnsi="Times New Roman" w:cs="Times New Roman"/>
          <w:sz w:val="24"/>
          <w:szCs w:val="24"/>
        </w:rPr>
        <w:t xml:space="preserve"> Therefore, this motivational method appears to work well</w:t>
      </w:r>
      <w:r w:rsidR="008E1AF8">
        <w:rPr>
          <w:rFonts w:ascii="Times New Roman" w:hAnsi="Times New Roman" w:cs="Times New Roman"/>
          <w:sz w:val="24"/>
          <w:szCs w:val="24"/>
        </w:rPr>
        <w:t xml:space="preserve"> across all </w:t>
      </w:r>
      <w:r w:rsidR="00D46F54">
        <w:rPr>
          <w:rFonts w:ascii="Times New Roman" w:hAnsi="Times New Roman" w:cs="Times New Roman"/>
          <w:sz w:val="24"/>
          <w:szCs w:val="24"/>
        </w:rPr>
        <w:t>ps organisations</w:t>
      </w:r>
      <w:r w:rsidR="008E1AF8">
        <w:rPr>
          <w:rFonts w:ascii="Times New Roman" w:hAnsi="Times New Roman" w:cs="Times New Roman"/>
          <w:sz w:val="24"/>
          <w:szCs w:val="24"/>
        </w:rPr>
        <w:t>,</w:t>
      </w:r>
      <w:r w:rsidR="004902BE">
        <w:rPr>
          <w:rFonts w:ascii="Times New Roman" w:hAnsi="Times New Roman" w:cs="Times New Roman"/>
          <w:sz w:val="24"/>
          <w:szCs w:val="24"/>
        </w:rPr>
        <w:t xml:space="preserve"> </w:t>
      </w:r>
      <w:r w:rsidR="000B78CD">
        <w:rPr>
          <w:rFonts w:ascii="Times New Roman" w:hAnsi="Times New Roman" w:cs="Times New Roman"/>
          <w:sz w:val="24"/>
          <w:szCs w:val="24"/>
        </w:rPr>
        <w:t xml:space="preserve">with </w:t>
      </w:r>
      <w:r w:rsidR="008E1AF8">
        <w:rPr>
          <w:rFonts w:ascii="Times New Roman" w:hAnsi="Times New Roman" w:cs="Times New Roman"/>
          <w:sz w:val="24"/>
          <w:szCs w:val="24"/>
        </w:rPr>
        <w:t xml:space="preserve">short-term and long-term sickness absence found in the employee </w:t>
      </w:r>
      <w:r w:rsidR="00422F98">
        <w:rPr>
          <w:rFonts w:ascii="Times New Roman" w:hAnsi="Times New Roman" w:cs="Times New Roman"/>
          <w:sz w:val="24"/>
          <w:szCs w:val="24"/>
        </w:rPr>
        <w:t>surveys</w:t>
      </w:r>
      <w:r w:rsidR="00D46F54">
        <w:rPr>
          <w:rFonts w:ascii="Times New Roman" w:hAnsi="Times New Roman" w:cs="Times New Roman"/>
          <w:sz w:val="24"/>
          <w:szCs w:val="24"/>
        </w:rPr>
        <w:t xml:space="preserve"> </w:t>
      </w:r>
      <w:r w:rsidR="000B78CD">
        <w:rPr>
          <w:rFonts w:ascii="Times New Roman" w:hAnsi="Times New Roman" w:cs="Times New Roman"/>
          <w:sz w:val="24"/>
          <w:szCs w:val="24"/>
        </w:rPr>
        <w:t xml:space="preserve">are </w:t>
      </w:r>
      <w:r w:rsidR="008E1AF8">
        <w:rPr>
          <w:rFonts w:ascii="Times New Roman" w:hAnsi="Times New Roman" w:cs="Times New Roman"/>
          <w:sz w:val="24"/>
          <w:szCs w:val="24"/>
        </w:rPr>
        <w:t>correspond</w:t>
      </w:r>
      <w:r w:rsidR="000B78CD">
        <w:rPr>
          <w:rFonts w:ascii="Times New Roman" w:hAnsi="Times New Roman" w:cs="Times New Roman"/>
          <w:sz w:val="24"/>
          <w:szCs w:val="24"/>
        </w:rPr>
        <w:t>ing</w:t>
      </w:r>
      <w:r w:rsidR="008E1AF8">
        <w:rPr>
          <w:rFonts w:ascii="Times New Roman" w:hAnsi="Times New Roman" w:cs="Times New Roman"/>
          <w:sz w:val="24"/>
          <w:szCs w:val="24"/>
        </w:rPr>
        <w:t xml:space="preserve"> to CIPD </w:t>
      </w:r>
      <w:r w:rsidR="00D46F54">
        <w:rPr>
          <w:rFonts w:ascii="Times New Roman" w:hAnsi="Times New Roman" w:cs="Times New Roman"/>
          <w:sz w:val="24"/>
          <w:szCs w:val="24"/>
        </w:rPr>
        <w:t>(2016</w:t>
      </w:r>
      <w:proofErr w:type="gramStart"/>
      <w:r w:rsidR="00D46F54">
        <w:rPr>
          <w:rFonts w:ascii="Times New Roman" w:hAnsi="Times New Roman" w:cs="Times New Roman"/>
          <w:sz w:val="24"/>
          <w:szCs w:val="24"/>
        </w:rPr>
        <w:t>)</w:t>
      </w:r>
      <w:r w:rsidR="008E1AF8">
        <w:rPr>
          <w:rFonts w:ascii="Times New Roman" w:hAnsi="Times New Roman" w:cs="Times New Roman"/>
          <w:sz w:val="24"/>
          <w:szCs w:val="24"/>
        </w:rPr>
        <w:t>survey</w:t>
      </w:r>
      <w:proofErr w:type="gramEnd"/>
      <w:r w:rsidR="008E1AF8">
        <w:rPr>
          <w:rFonts w:ascii="Times New Roman" w:hAnsi="Times New Roman" w:cs="Times New Roman"/>
          <w:sz w:val="24"/>
          <w:szCs w:val="24"/>
        </w:rPr>
        <w:t xml:space="preserve"> findings</w:t>
      </w:r>
      <w:r w:rsidR="004902BE">
        <w:rPr>
          <w:rFonts w:ascii="Times New Roman" w:hAnsi="Times New Roman" w:cs="Times New Roman"/>
          <w:sz w:val="24"/>
          <w:szCs w:val="24"/>
        </w:rPr>
        <w:t>,</w:t>
      </w:r>
      <w:r w:rsidR="00422F98">
        <w:rPr>
          <w:rFonts w:ascii="Times New Roman" w:hAnsi="Times New Roman" w:cs="Times New Roman"/>
          <w:sz w:val="24"/>
          <w:szCs w:val="24"/>
        </w:rPr>
        <w:t xml:space="preserve"> along with the seasonal illness being high after busy Christmas periods</w:t>
      </w:r>
      <w:r w:rsidR="00D46F54">
        <w:rPr>
          <w:rFonts w:ascii="Times New Roman" w:hAnsi="Times New Roman" w:cs="Times New Roman"/>
          <w:sz w:val="24"/>
          <w:szCs w:val="24"/>
        </w:rPr>
        <w:t xml:space="preserve"> due to extra work and stress</w:t>
      </w:r>
      <w:r w:rsidR="008E1AF8">
        <w:rPr>
          <w:rFonts w:ascii="Times New Roman" w:hAnsi="Times New Roman" w:cs="Times New Roman"/>
          <w:sz w:val="24"/>
          <w:szCs w:val="24"/>
        </w:rPr>
        <w:t xml:space="preserve"> (p.19). </w:t>
      </w:r>
      <w:r w:rsidR="000B78CD">
        <w:rPr>
          <w:rFonts w:ascii="Times New Roman" w:hAnsi="Times New Roman" w:cs="Times New Roman"/>
          <w:sz w:val="24"/>
          <w:szCs w:val="24"/>
        </w:rPr>
        <w:t>However, t</w:t>
      </w:r>
      <w:r w:rsidR="00422F98">
        <w:rPr>
          <w:rFonts w:ascii="Times New Roman" w:hAnsi="Times New Roman" w:cs="Times New Roman"/>
          <w:sz w:val="24"/>
          <w:szCs w:val="24"/>
        </w:rPr>
        <w:t xml:space="preserve">he new </w:t>
      </w:r>
      <w:r w:rsidR="000B78CD">
        <w:rPr>
          <w:rFonts w:ascii="Times New Roman" w:hAnsi="Times New Roman" w:cs="Times New Roman"/>
          <w:sz w:val="24"/>
          <w:szCs w:val="24"/>
        </w:rPr>
        <w:t xml:space="preserve">information </w:t>
      </w:r>
      <w:r w:rsidR="00C42A96">
        <w:rPr>
          <w:rFonts w:ascii="Times New Roman" w:hAnsi="Times New Roman" w:cs="Times New Roman"/>
          <w:sz w:val="24"/>
          <w:szCs w:val="24"/>
        </w:rPr>
        <w:t xml:space="preserve">of long-term sickness </w:t>
      </w:r>
      <w:r w:rsidR="000B78CD">
        <w:rPr>
          <w:rFonts w:ascii="Times New Roman" w:hAnsi="Times New Roman" w:cs="Times New Roman"/>
          <w:sz w:val="24"/>
          <w:szCs w:val="24"/>
        </w:rPr>
        <w:t>found in table20,</w:t>
      </w:r>
      <w:r w:rsidR="00C42A96">
        <w:rPr>
          <w:rFonts w:ascii="Times New Roman" w:hAnsi="Times New Roman" w:cs="Times New Roman"/>
          <w:sz w:val="24"/>
          <w:szCs w:val="24"/>
        </w:rPr>
        <w:t xml:space="preserve"> is</w:t>
      </w:r>
      <w:r w:rsidR="00422F98">
        <w:rPr>
          <w:rFonts w:ascii="Times New Roman" w:hAnsi="Times New Roman" w:cs="Times New Roman"/>
          <w:sz w:val="24"/>
          <w:szCs w:val="24"/>
        </w:rPr>
        <w:t xml:space="preserve"> 100% absence for mental health is occurring within the new talent pool generation y and z. </w:t>
      </w:r>
      <w:r w:rsidR="00D46F54">
        <w:rPr>
          <w:rFonts w:ascii="Times New Roman" w:hAnsi="Times New Roman" w:cs="Times New Roman"/>
          <w:sz w:val="24"/>
          <w:szCs w:val="24"/>
        </w:rPr>
        <w:t xml:space="preserve">Although there is no previous theory to why this new data is occurring, organisations need to become aware </w:t>
      </w:r>
      <w:r w:rsidR="000B78CD">
        <w:rPr>
          <w:rFonts w:ascii="Times New Roman" w:hAnsi="Times New Roman" w:cs="Times New Roman"/>
          <w:sz w:val="24"/>
          <w:szCs w:val="24"/>
        </w:rPr>
        <w:t>of wh</w:t>
      </w:r>
      <w:r w:rsidR="00C42A96">
        <w:rPr>
          <w:rFonts w:ascii="Times New Roman" w:hAnsi="Times New Roman" w:cs="Times New Roman"/>
          <w:sz w:val="24"/>
          <w:szCs w:val="24"/>
        </w:rPr>
        <w:t xml:space="preserve">o, why and what departments, </w:t>
      </w:r>
      <w:r w:rsidR="000B78CD">
        <w:rPr>
          <w:rFonts w:ascii="Times New Roman" w:hAnsi="Times New Roman" w:cs="Times New Roman"/>
          <w:sz w:val="24"/>
          <w:szCs w:val="24"/>
        </w:rPr>
        <w:t xml:space="preserve">employees </w:t>
      </w:r>
      <w:r w:rsidR="00C42A96">
        <w:rPr>
          <w:rFonts w:ascii="Times New Roman" w:hAnsi="Times New Roman" w:cs="Times New Roman"/>
          <w:sz w:val="24"/>
          <w:szCs w:val="24"/>
        </w:rPr>
        <w:t xml:space="preserve">are </w:t>
      </w:r>
      <w:r w:rsidR="000B78CD">
        <w:rPr>
          <w:rFonts w:ascii="Times New Roman" w:hAnsi="Times New Roman" w:cs="Times New Roman"/>
          <w:sz w:val="24"/>
          <w:szCs w:val="24"/>
        </w:rPr>
        <w:t xml:space="preserve">effected most </w:t>
      </w:r>
      <w:r w:rsidR="00D46F54">
        <w:rPr>
          <w:rFonts w:ascii="Times New Roman" w:hAnsi="Times New Roman" w:cs="Times New Roman"/>
          <w:sz w:val="24"/>
          <w:szCs w:val="24"/>
        </w:rPr>
        <w:t xml:space="preserve">and find different methods to prevent or de-crease this problem </w:t>
      </w:r>
      <w:r w:rsidR="00D46F54">
        <w:rPr>
          <w:rFonts w:ascii="Times New Roman" w:hAnsi="Times New Roman" w:cs="Times New Roman"/>
          <w:sz w:val="24"/>
          <w:szCs w:val="24"/>
        </w:rPr>
        <w:lastRenderedPageBreak/>
        <w:t>now, or once the older generations leave</w:t>
      </w:r>
      <w:r w:rsidR="000B78CD">
        <w:rPr>
          <w:rFonts w:ascii="Times New Roman" w:hAnsi="Times New Roman" w:cs="Times New Roman"/>
          <w:sz w:val="24"/>
          <w:szCs w:val="24"/>
        </w:rPr>
        <w:t>,</w:t>
      </w:r>
      <w:r w:rsidR="00D46F54">
        <w:rPr>
          <w:rFonts w:ascii="Times New Roman" w:hAnsi="Times New Roman" w:cs="Times New Roman"/>
          <w:sz w:val="24"/>
          <w:szCs w:val="24"/>
        </w:rPr>
        <w:t xml:space="preserve"> long-term absence is going to become a problem </w:t>
      </w:r>
      <w:r w:rsidR="000F4AC7">
        <w:rPr>
          <w:rFonts w:ascii="Times New Roman" w:hAnsi="Times New Roman" w:cs="Times New Roman"/>
          <w:sz w:val="24"/>
          <w:szCs w:val="24"/>
        </w:rPr>
        <w:t xml:space="preserve">and the agile working is </w:t>
      </w:r>
      <w:r w:rsidR="000B78CD">
        <w:rPr>
          <w:rFonts w:ascii="Times New Roman" w:hAnsi="Times New Roman" w:cs="Times New Roman"/>
          <w:sz w:val="24"/>
          <w:szCs w:val="24"/>
        </w:rPr>
        <w:t xml:space="preserve">no-longer </w:t>
      </w:r>
      <w:r w:rsidR="000F4AC7">
        <w:rPr>
          <w:rFonts w:ascii="Times New Roman" w:hAnsi="Times New Roman" w:cs="Times New Roman"/>
          <w:sz w:val="24"/>
          <w:szCs w:val="24"/>
        </w:rPr>
        <w:t xml:space="preserve">going to be a useful motivational method to reduce it. </w:t>
      </w:r>
    </w:p>
    <w:p w:rsidR="004209C7" w:rsidRDefault="000F4AC7" w:rsidP="004902BE">
      <w:pPr>
        <w:spacing w:line="480" w:lineRule="auto"/>
        <w:rPr>
          <w:rFonts w:ascii="Times New Roman" w:hAnsi="Times New Roman" w:cs="Times New Roman"/>
          <w:sz w:val="24"/>
          <w:szCs w:val="24"/>
        </w:rPr>
      </w:pPr>
      <w:r>
        <w:rPr>
          <w:rFonts w:ascii="Times New Roman" w:hAnsi="Times New Roman" w:cs="Times New Roman"/>
          <w:sz w:val="24"/>
          <w:szCs w:val="24"/>
        </w:rPr>
        <w:t xml:space="preserve">Aside from sickness the real problem in absence is “vacancy posts” from “retirement” or extra posts from cut backs- identified in managers2 and3 </w:t>
      </w:r>
      <w:proofErr w:type="gramStart"/>
      <w:r>
        <w:rPr>
          <w:rFonts w:ascii="Times New Roman" w:hAnsi="Times New Roman" w:cs="Times New Roman"/>
          <w:sz w:val="24"/>
          <w:szCs w:val="24"/>
        </w:rPr>
        <w:t>interviews</w:t>
      </w:r>
      <w:r w:rsidR="00886FC0">
        <w:rPr>
          <w:rFonts w:ascii="Times New Roman" w:hAnsi="Times New Roman" w:cs="Times New Roman"/>
          <w:sz w:val="24"/>
          <w:szCs w:val="24"/>
        </w:rPr>
        <w:t>(</w:t>
      </w:r>
      <w:proofErr w:type="gramEnd"/>
      <w:r w:rsidR="00886FC0">
        <w:rPr>
          <w:rFonts w:ascii="Times New Roman" w:hAnsi="Times New Roman" w:cs="Times New Roman"/>
          <w:sz w:val="24"/>
          <w:szCs w:val="24"/>
        </w:rPr>
        <w:t>p.71)</w:t>
      </w:r>
      <w:r>
        <w:rPr>
          <w:rFonts w:ascii="Times New Roman" w:hAnsi="Times New Roman" w:cs="Times New Roman"/>
          <w:sz w:val="24"/>
          <w:szCs w:val="24"/>
        </w:rPr>
        <w:t xml:space="preserve">. </w:t>
      </w:r>
      <w:r w:rsidR="00886FC0">
        <w:rPr>
          <w:rFonts w:ascii="Times New Roman" w:hAnsi="Times New Roman" w:cs="Times New Roman"/>
          <w:sz w:val="24"/>
          <w:szCs w:val="24"/>
        </w:rPr>
        <w:t xml:space="preserve">100% of employees from police and </w:t>
      </w:r>
      <w:proofErr w:type="gramStart"/>
      <w:r w:rsidR="00886FC0">
        <w:rPr>
          <w:rFonts w:ascii="Times New Roman" w:hAnsi="Times New Roman" w:cs="Times New Roman"/>
          <w:sz w:val="24"/>
          <w:szCs w:val="24"/>
        </w:rPr>
        <w:t>SCC</w:t>
      </w:r>
      <w:r w:rsidR="00EA35F2">
        <w:rPr>
          <w:rFonts w:ascii="Times New Roman" w:hAnsi="Times New Roman" w:cs="Times New Roman"/>
          <w:sz w:val="24"/>
          <w:szCs w:val="24"/>
        </w:rPr>
        <w:t>,</w:t>
      </w:r>
      <w:proofErr w:type="gramEnd"/>
      <w:r w:rsidR="00886FC0">
        <w:rPr>
          <w:rFonts w:ascii="Times New Roman" w:hAnsi="Times New Roman" w:cs="Times New Roman"/>
          <w:sz w:val="24"/>
          <w:szCs w:val="24"/>
        </w:rPr>
        <w:t xml:space="preserve"> are feeling as though their organisations are becoming unable to meet their services. Implying no matter how much extra work and hours employees are taking </w:t>
      </w:r>
      <w:r w:rsidR="00EA35F2">
        <w:rPr>
          <w:rFonts w:ascii="Times New Roman" w:hAnsi="Times New Roman" w:cs="Times New Roman"/>
          <w:sz w:val="24"/>
          <w:szCs w:val="24"/>
        </w:rPr>
        <w:t>on</w:t>
      </w:r>
      <w:r w:rsidR="00886FC0">
        <w:rPr>
          <w:rFonts w:ascii="Times New Roman" w:hAnsi="Times New Roman" w:cs="Times New Roman"/>
          <w:sz w:val="24"/>
          <w:szCs w:val="24"/>
        </w:rPr>
        <w:t xml:space="preserve">, communities are now suffering </w:t>
      </w:r>
      <w:r w:rsidR="00EA35F2">
        <w:rPr>
          <w:rFonts w:ascii="Times New Roman" w:hAnsi="Times New Roman" w:cs="Times New Roman"/>
          <w:sz w:val="24"/>
          <w:szCs w:val="24"/>
        </w:rPr>
        <w:t>as well as the employees</w:t>
      </w:r>
      <w:r w:rsidR="00886FC0">
        <w:rPr>
          <w:rFonts w:ascii="Times New Roman" w:hAnsi="Times New Roman" w:cs="Times New Roman"/>
          <w:sz w:val="24"/>
          <w:szCs w:val="24"/>
        </w:rPr>
        <w:t xml:space="preserve"> from the shortages of staff</w:t>
      </w:r>
      <w:r w:rsidR="00D01E45">
        <w:rPr>
          <w:rFonts w:ascii="Times New Roman" w:hAnsi="Times New Roman" w:cs="Times New Roman"/>
          <w:sz w:val="24"/>
          <w:szCs w:val="24"/>
        </w:rPr>
        <w:t>, f</w:t>
      </w:r>
      <w:r w:rsidR="00886FC0">
        <w:rPr>
          <w:rFonts w:ascii="Times New Roman" w:hAnsi="Times New Roman" w:cs="Times New Roman"/>
          <w:sz w:val="24"/>
          <w:szCs w:val="24"/>
        </w:rPr>
        <w:t>orming further intrinsic de-motivation</w:t>
      </w:r>
      <w:r w:rsidR="00D01E45">
        <w:rPr>
          <w:rFonts w:ascii="Times New Roman" w:hAnsi="Times New Roman" w:cs="Times New Roman"/>
          <w:sz w:val="24"/>
          <w:szCs w:val="24"/>
        </w:rPr>
        <w:t>,</w:t>
      </w:r>
      <w:r w:rsidR="00886FC0">
        <w:rPr>
          <w:rFonts w:ascii="Times New Roman" w:hAnsi="Times New Roman" w:cs="Times New Roman"/>
          <w:sz w:val="24"/>
          <w:szCs w:val="24"/>
        </w:rPr>
        <w:t xml:space="preserve"> as employees are losing trust within the</w:t>
      </w:r>
      <w:r w:rsidR="00EA35F2">
        <w:rPr>
          <w:rFonts w:ascii="Times New Roman" w:hAnsi="Times New Roman" w:cs="Times New Roman"/>
          <w:sz w:val="24"/>
          <w:szCs w:val="24"/>
        </w:rPr>
        <w:t>mselves and</w:t>
      </w:r>
      <w:r w:rsidR="00886FC0">
        <w:rPr>
          <w:rFonts w:ascii="Times New Roman" w:hAnsi="Times New Roman" w:cs="Times New Roman"/>
          <w:sz w:val="24"/>
          <w:szCs w:val="24"/>
        </w:rPr>
        <w:t xml:space="preserve"> organisation. Here ps organisations are not doing enough to</w:t>
      </w:r>
      <w:r w:rsidR="00EA35F2">
        <w:rPr>
          <w:rFonts w:ascii="Times New Roman" w:hAnsi="Times New Roman" w:cs="Times New Roman"/>
          <w:sz w:val="24"/>
          <w:szCs w:val="24"/>
        </w:rPr>
        <w:t xml:space="preserve"> help</w:t>
      </w:r>
      <w:r w:rsidR="00886FC0">
        <w:rPr>
          <w:rFonts w:ascii="Times New Roman" w:hAnsi="Times New Roman" w:cs="Times New Roman"/>
          <w:sz w:val="24"/>
          <w:szCs w:val="24"/>
        </w:rPr>
        <w:t xml:space="preserve"> employees’</w:t>
      </w:r>
      <w:r w:rsidR="00EA35F2">
        <w:rPr>
          <w:rFonts w:ascii="Times New Roman" w:hAnsi="Times New Roman" w:cs="Times New Roman"/>
          <w:sz w:val="24"/>
          <w:szCs w:val="24"/>
        </w:rPr>
        <w:t xml:space="preserve"> meet</w:t>
      </w:r>
      <w:r w:rsidR="00886FC0">
        <w:rPr>
          <w:rFonts w:ascii="Times New Roman" w:hAnsi="Times New Roman" w:cs="Times New Roman"/>
          <w:sz w:val="24"/>
          <w:szCs w:val="24"/>
        </w:rPr>
        <w:t xml:space="preserve"> intrinsic motivational needs of es</w:t>
      </w:r>
      <w:r w:rsidR="00D01E45">
        <w:rPr>
          <w:rFonts w:ascii="Times New Roman" w:hAnsi="Times New Roman" w:cs="Times New Roman"/>
          <w:sz w:val="24"/>
          <w:szCs w:val="24"/>
        </w:rPr>
        <w:t>teem, belief in the services or</w:t>
      </w:r>
      <w:r w:rsidR="00886FC0">
        <w:rPr>
          <w:rFonts w:ascii="Times New Roman" w:hAnsi="Times New Roman" w:cs="Times New Roman"/>
          <w:sz w:val="24"/>
          <w:szCs w:val="24"/>
        </w:rPr>
        <w:t xml:space="preserve"> enjoyment of their job roles.</w:t>
      </w:r>
      <w:r w:rsidR="00D01E45">
        <w:rPr>
          <w:rFonts w:ascii="Times New Roman" w:hAnsi="Times New Roman" w:cs="Times New Roman"/>
          <w:sz w:val="24"/>
          <w:szCs w:val="24"/>
        </w:rPr>
        <w:t xml:space="preserve"> </w:t>
      </w:r>
    </w:p>
    <w:p w:rsidR="000F4AC7" w:rsidRPr="00732A68" w:rsidRDefault="004209C7" w:rsidP="004902BE">
      <w:pPr>
        <w:spacing w:line="480" w:lineRule="auto"/>
        <w:rPr>
          <w:rFonts w:ascii="Times New Roman" w:hAnsi="Times New Roman" w:cs="Times New Roman"/>
          <w:sz w:val="24"/>
          <w:szCs w:val="24"/>
        </w:rPr>
      </w:pPr>
      <w:r w:rsidRPr="004209C7">
        <w:rPr>
          <w:rFonts w:ascii="Times New Roman" w:hAnsi="Times New Roman" w:cs="Times New Roman"/>
          <w:i/>
          <w:sz w:val="24"/>
          <w:szCs w:val="24"/>
        </w:rPr>
        <w:t>Recommendation-</w:t>
      </w:r>
      <w:r>
        <w:rPr>
          <w:rFonts w:ascii="Times New Roman" w:hAnsi="Times New Roman" w:cs="Times New Roman"/>
          <w:sz w:val="24"/>
          <w:szCs w:val="24"/>
        </w:rPr>
        <w:t xml:space="preserve"> </w:t>
      </w:r>
      <w:r w:rsidR="00D01E45">
        <w:rPr>
          <w:rFonts w:ascii="Times New Roman" w:hAnsi="Times New Roman" w:cs="Times New Roman"/>
          <w:sz w:val="24"/>
          <w:szCs w:val="24"/>
        </w:rPr>
        <w:t xml:space="preserve"> embracing new involvement techniques such as </w:t>
      </w:r>
      <w:r w:rsidR="000720F2">
        <w:rPr>
          <w:rFonts w:ascii="Times New Roman" w:hAnsi="Times New Roman" w:cs="Times New Roman"/>
          <w:sz w:val="24"/>
          <w:szCs w:val="24"/>
        </w:rPr>
        <w:t>hierarchy</w:t>
      </w:r>
      <w:r w:rsidR="00D01E45">
        <w:rPr>
          <w:rFonts w:ascii="Times New Roman" w:hAnsi="Times New Roman" w:cs="Times New Roman"/>
          <w:sz w:val="24"/>
          <w:szCs w:val="24"/>
        </w:rPr>
        <w:t xml:space="preserve"> directors/managers </w:t>
      </w:r>
      <w:r w:rsidR="000720F2">
        <w:rPr>
          <w:rFonts w:ascii="Times New Roman" w:hAnsi="Times New Roman" w:cs="Times New Roman"/>
          <w:sz w:val="24"/>
          <w:szCs w:val="24"/>
        </w:rPr>
        <w:t xml:space="preserve">coming down to the ground level, associating themselves to be more approaching, understanding of the environments they work in and proactively acknowledge </w:t>
      </w:r>
      <w:r w:rsidR="00214094">
        <w:rPr>
          <w:rFonts w:ascii="Times New Roman" w:hAnsi="Times New Roman" w:cs="Times New Roman"/>
          <w:sz w:val="24"/>
          <w:szCs w:val="24"/>
        </w:rPr>
        <w:t>employees inpu</w:t>
      </w:r>
      <w:r w:rsidR="000720F2">
        <w:rPr>
          <w:rFonts w:ascii="Times New Roman" w:hAnsi="Times New Roman" w:cs="Times New Roman"/>
          <w:sz w:val="24"/>
          <w:szCs w:val="24"/>
        </w:rPr>
        <w:t>ts, show employees their contributions work or do not work with reasons. Provide enriched details to why changes and cuts in specific areas are happening</w:t>
      </w:r>
      <w:proofErr w:type="gramStart"/>
      <w:r w:rsidR="00214094">
        <w:rPr>
          <w:rFonts w:ascii="Times New Roman" w:hAnsi="Times New Roman" w:cs="Times New Roman"/>
          <w:sz w:val="24"/>
          <w:szCs w:val="24"/>
        </w:rPr>
        <w:t>,</w:t>
      </w:r>
      <w:proofErr w:type="gramEnd"/>
      <w:r w:rsidR="00214094">
        <w:rPr>
          <w:rFonts w:ascii="Times New Roman" w:hAnsi="Times New Roman" w:cs="Times New Roman"/>
          <w:sz w:val="24"/>
          <w:szCs w:val="24"/>
        </w:rPr>
        <w:t xml:space="preserve"> this will rebuild trust, commitment and communication between employees and organisations, thus improving motivation.</w:t>
      </w:r>
    </w:p>
    <w:p w:rsidR="00732A68" w:rsidRPr="009B3596" w:rsidRDefault="00732A68" w:rsidP="0062717C">
      <w:pPr>
        <w:rPr>
          <w:rFonts w:ascii="Times New Roman" w:hAnsi="Times New Roman" w:cs="Times New Roman"/>
          <w:sz w:val="24"/>
          <w:szCs w:val="24"/>
          <w:u w:val="single"/>
        </w:rPr>
      </w:pPr>
    </w:p>
    <w:p w:rsidR="0062717C" w:rsidRPr="009B3596" w:rsidRDefault="0062717C" w:rsidP="005521D3">
      <w:pPr>
        <w:pStyle w:val="Heading3"/>
        <w:numPr>
          <w:ilvl w:val="2"/>
          <w:numId w:val="24"/>
        </w:numPr>
        <w:spacing w:line="480" w:lineRule="auto"/>
        <w:rPr>
          <w:rFonts w:ascii="Times New Roman" w:hAnsi="Times New Roman" w:cs="Times New Roman"/>
          <w:color w:val="auto"/>
          <w:sz w:val="24"/>
          <w:szCs w:val="24"/>
          <w:u w:val="single"/>
        </w:rPr>
      </w:pPr>
      <w:bookmarkStart w:id="95" w:name="_Toc481690832"/>
      <w:r w:rsidRPr="009B3596">
        <w:rPr>
          <w:rFonts w:ascii="Times New Roman" w:hAnsi="Times New Roman" w:cs="Times New Roman"/>
          <w:color w:val="auto"/>
          <w:sz w:val="24"/>
          <w:szCs w:val="24"/>
          <w:u w:val="single"/>
        </w:rPr>
        <w:t>Overtime</w:t>
      </w:r>
      <w:bookmarkEnd w:id="95"/>
      <w:r w:rsidRPr="009B3596">
        <w:rPr>
          <w:rFonts w:ascii="Times New Roman" w:hAnsi="Times New Roman" w:cs="Times New Roman"/>
          <w:color w:val="auto"/>
          <w:sz w:val="24"/>
          <w:szCs w:val="24"/>
          <w:u w:val="single"/>
        </w:rPr>
        <w:t xml:space="preserve"> </w:t>
      </w:r>
    </w:p>
    <w:p w:rsidR="00C9752A" w:rsidRDefault="005521D3" w:rsidP="005521D3">
      <w:pPr>
        <w:spacing w:line="480" w:lineRule="auto"/>
        <w:rPr>
          <w:rFonts w:ascii="Times New Roman" w:hAnsi="Times New Roman" w:cs="Times New Roman"/>
          <w:sz w:val="24"/>
          <w:szCs w:val="24"/>
        </w:rPr>
      </w:pPr>
      <w:r w:rsidRPr="005521D3">
        <w:rPr>
          <w:rFonts w:ascii="Times New Roman" w:hAnsi="Times New Roman" w:cs="Times New Roman"/>
          <w:sz w:val="24"/>
          <w:szCs w:val="24"/>
        </w:rPr>
        <w:t xml:space="preserve">Currently the </w:t>
      </w:r>
      <w:r w:rsidR="008022C0">
        <w:rPr>
          <w:rFonts w:ascii="Times New Roman" w:hAnsi="Times New Roman" w:cs="Times New Roman"/>
          <w:sz w:val="24"/>
          <w:szCs w:val="24"/>
        </w:rPr>
        <w:t>G</w:t>
      </w:r>
      <w:r w:rsidRPr="005521D3">
        <w:rPr>
          <w:rFonts w:ascii="Times New Roman" w:hAnsi="Times New Roman" w:cs="Times New Roman"/>
          <w:sz w:val="24"/>
          <w:szCs w:val="24"/>
        </w:rPr>
        <w:t>overnment are queryi</w:t>
      </w:r>
      <w:r w:rsidR="00BF28E4">
        <w:rPr>
          <w:rFonts w:ascii="Times New Roman" w:hAnsi="Times New Roman" w:cs="Times New Roman"/>
          <w:sz w:val="24"/>
          <w:szCs w:val="24"/>
        </w:rPr>
        <w:t>ng a</w:t>
      </w:r>
      <w:r>
        <w:rPr>
          <w:rFonts w:ascii="Times New Roman" w:hAnsi="Times New Roman" w:cs="Times New Roman"/>
          <w:sz w:val="24"/>
          <w:szCs w:val="24"/>
        </w:rPr>
        <w:t xml:space="preserve"> gender pay gap, due to me</w:t>
      </w:r>
      <w:r w:rsidRPr="005521D3">
        <w:rPr>
          <w:rFonts w:ascii="Times New Roman" w:hAnsi="Times New Roman" w:cs="Times New Roman"/>
          <w:sz w:val="24"/>
          <w:szCs w:val="24"/>
        </w:rPr>
        <w:t xml:space="preserve">n apparently working more overtime compared to women (Watson &amp; </w:t>
      </w:r>
      <w:proofErr w:type="spellStart"/>
      <w:r w:rsidRPr="005521D3">
        <w:rPr>
          <w:rFonts w:ascii="Times New Roman" w:hAnsi="Times New Roman" w:cs="Times New Roman"/>
          <w:sz w:val="24"/>
          <w:szCs w:val="24"/>
        </w:rPr>
        <w:t>Bonino</w:t>
      </w:r>
      <w:proofErr w:type="spellEnd"/>
      <w:r w:rsidRPr="005521D3">
        <w:rPr>
          <w:rFonts w:ascii="Times New Roman" w:hAnsi="Times New Roman" w:cs="Times New Roman"/>
          <w:sz w:val="24"/>
          <w:szCs w:val="24"/>
        </w:rPr>
        <w:t xml:space="preserve">, 2016). </w:t>
      </w:r>
      <w:r>
        <w:rPr>
          <w:rFonts w:ascii="Times New Roman" w:hAnsi="Times New Roman" w:cs="Times New Roman"/>
          <w:sz w:val="24"/>
          <w:szCs w:val="24"/>
        </w:rPr>
        <w:t xml:space="preserve">Having a gender pay difference is de-motivating in itself for women, when in the ps they work the job roles and hours as men do.  </w:t>
      </w:r>
      <w:r w:rsidR="00BF28E4">
        <w:rPr>
          <w:rFonts w:ascii="Times New Roman" w:hAnsi="Times New Roman" w:cs="Times New Roman"/>
          <w:sz w:val="24"/>
          <w:szCs w:val="24"/>
        </w:rPr>
        <w:t>Although</w:t>
      </w:r>
      <w:r w:rsidR="00C756D7">
        <w:rPr>
          <w:rFonts w:ascii="Times New Roman" w:hAnsi="Times New Roman" w:cs="Times New Roman"/>
          <w:sz w:val="24"/>
          <w:szCs w:val="24"/>
        </w:rPr>
        <w:t>, this is only at discussion faze, it is important</w:t>
      </w:r>
      <w:r w:rsidR="00BF28E4">
        <w:rPr>
          <w:rFonts w:ascii="Times New Roman" w:hAnsi="Times New Roman" w:cs="Times New Roman"/>
          <w:sz w:val="24"/>
          <w:szCs w:val="24"/>
        </w:rPr>
        <w:t xml:space="preserve"> </w:t>
      </w:r>
      <w:r w:rsidR="00C756D7">
        <w:rPr>
          <w:rFonts w:ascii="Times New Roman" w:hAnsi="Times New Roman" w:cs="Times New Roman"/>
          <w:sz w:val="24"/>
          <w:szCs w:val="24"/>
        </w:rPr>
        <w:t xml:space="preserve">ps organisations </w:t>
      </w:r>
      <w:r w:rsidR="00BF28E4">
        <w:rPr>
          <w:rFonts w:ascii="Times New Roman" w:hAnsi="Times New Roman" w:cs="Times New Roman"/>
          <w:sz w:val="24"/>
          <w:szCs w:val="24"/>
        </w:rPr>
        <w:t xml:space="preserve">recognise </w:t>
      </w:r>
      <w:r w:rsidR="00C756D7">
        <w:rPr>
          <w:rFonts w:ascii="Times New Roman" w:hAnsi="Times New Roman" w:cs="Times New Roman"/>
          <w:sz w:val="24"/>
          <w:szCs w:val="24"/>
        </w:rPr>
        <w:t xml:space="preserve">more women according to the table23 identified are admitting overtime is </w:t>
      </w:r>
      <w:r w:rsidR="008040EA">
        <w:rPr>
          <w:rFonts w:ascii="Times New Roman" w:hAnsi="Times New Roman" w:cs="Times New Roman"/>
          <w:sz w:val="24"/>
          <w:szCs w:val="24"/>
        </w:rPr>
        <w:t>a part</w:t>
      </w:r>
      <w:r w:rsidR="00C756D7">
        <w:rPr>
          <w:rFonts w:ascii="Times New Roman" w:hAnsi="Times New Roman" w:cs="Times New Roman"/>
          <w:sz w:val="24"/>
          <w:szCs w:val="24"/>
        </w:rPr>
        <w:t xml:space="preserve"> of their normal working week</w:t>
      </w:r>
      <w:r w:rsidR="008040EA">
        <w:rPr>
          <w:rFonts w:ascii="Times New Roman" w:hAnsi="Times New Roman" w:cs="Times New Roman"/>
          <w:sz w:val="24"/>
          <w:szCs w:val="24"/>
        </w:rPr>
        <w:t>,</w:t>
      </w:r>
      <w:r w:rsidR="00C756D7">
        <w:rPr>
          <w:rFonts w:ascii="Times New Roman" w:hAnsi="Times New Roman" w:cs="Times New Roman"/>
          <w:sz w:val="24"/>
          <w:szCs w:val="24"/>
        </w:rPr>
        <w:t xml:space="preserve"> in-order to complete work on time compared to men. </w:t>
      </w:r>
      <w:r w:rsidR="008040EA">
        <w:rPr>
          <w:rFonts w:ascii="Times New Roman" w:hAnsi="Times New Roman" w:cs="Times New Roman"/>
          <w:sz w:val="24"/>
          <w:szCs w:val="24"/>
        </w:rPr>
        <w:t xml:space="preserve">Thus, </w:t>
      </w:r>
      <w:r w:rsidR="008040EA">
        <w:rPr>
          <w:rFonts w:ascii="Times New Roman" w:hAnsi="Times New Roman" w:cs="Times New Roman"/>
          <w:sz w:val="24"/>
          <w:szCs w:val="24"/>
        </w:rPr>
        <w:lastRenderedPageBreak/>
        <w:t xml:space="preserve">according to manager1,2 and 3 overtime is occurring more due to more work responsibility, rather </w:t>
      </w:r>
      <w:r w:rsidR="00083707">
        <w:rPr>
          <w:rFonts w:ascii="Times New Roman" w:hAnsi="Times New Roman" w:cs="Times New Roman"/>
          <w:sz w:val="24"/>
          <w:szCs w:val="24"/>
        </w:rPr>
        <w:t>than</w:t>
      </w:r>
      <w:r w:rsidR="008040EA">
        <w:rPr>
          <w:rFonts w:ascii="Times New Roman" w:hAnsi="Times New Roman" w:cs="Times New Roman"/>
          <w:sz w:val="24"/>
          <w:szCs w:val="24"/>
        </w:rPr>
        <w:t xml:space="preserve"> for the old </w:t>
      </w:r>
      <w:r w:rsidR="00083707">
        <w:rPr>
          <w:rFonts w:ascii="Times New Roman" w:hAnsi="Times New Roman" w:cs="Times New Roman"/>
          <w:sz w:val="24"/>
          <w:szCs w:val="24"/>
        </w:rPr>
        <w:t xml:space="preserve">‘double pay’ extrinsic reward method. Employees have stated they are happy to receive other rewards instead of pay for overtime, especially to build up extra holidays or claim hours back for shorter work </w:t>
      </w:r>
      <w:proofErr w:type="gramStart"/>
      <w:r w:rsidR="00083707">
        <w:rPr>
          <w:rFonts w:ascii="Times New Roman" w:hAnsi="Times New Roman" w:cs="Times New Roman"/>
          <w:sz w:val="24"/>
          <w:szCs w:val="24"/>
        </w:rPr>
        <w:t>weeks(</w:t>
      </w:r>
      <w:proofErr w:type="gramEnd"/>
      <w:r w:rsidR="00083707">
        <w:rPr>
          <w:rFonts w:ascii="Times New Roman" w:hAnsi="Times New Roman" w:cs="Times New Roman"/>
          <w:sz w:val="24"/>
          <w:szCs w:val="24"/>
        </w:rPr>
        <w:t>p.62).</w:t>
      </w:r>
    </w:p>
    <w:p w:rsidR="00C9752A" w:rsidRDefault="00C9752A" w:rsidP="005521D3">
      <w:pPr>
        <w:spacing w:line="480" w:lineRule="auto"/>
        <w:rPr>
          <w:rFonts w:ascii="Times New Roman" w:hAnsi="Times New Roman" w:cs="Times New Roman"/>
          <w:sz w:val="24"/>
          <w:szCs w:val="24"/>
        </w:rPr>
      </w:pPr>
      <w:r w:rsidRPr="002439C6">
        <w:rPr>
          <w:rFonts w:ascii="Times New Roman" w:hAnsi="Times New Roman" w:cs="Times New Roman"/>
          <w:i/>
          <w:sz w:val="24"/>
          <w:szCs w:val="24"/>
        </w:rPr>
        <w:t>Recommendation</w:t>
      </w:r>
      <w:r>
        <w:rPr>
          <w:rFonts w:ascii="Times New Roman" w:hAnsi="Times New Roman" w:cs="Times New Roman"/>
          <w:sz w:val="24"/>
          <w:szCs w:val="24"/>
        </w:rPr>
        <w:t>- therefore using intrinsic rewards again of flexible working is a good method of keeping employees happy and meeting their outside work commitments, thus no need to change, or unless ps organisations are using the double pa</w:t>
      </w:r>
      <w:r w:rsidR="00E26F6E">
        <w:rPr>
          <w:rFonts w:ascii="Times New Roman" w:hAnsi="Times New Roman" w:cs="Times New Roman"/>
          <w:sz w:val="24"/>
          <w:szCs w:val="24"/>
        </w:rPr>
        <w:t>y method and are looking for a method</w:t>
      </w:r>
      <w:r>
        <w:rPr>
          <w:rFonts w:ascii="Times New Roman" w:hAnsi="Times New Roman" w:cs="Times New Roman"/>
          <w:sz w:val="24"/>
          <w:szCs w:val="24"/>
        </w:rPr>
        <w:t xml:space="preserve">s to cut </w:t>
      </w:r>
      <w:r w:rsidR="00E26F6E">
        <w:rPr>
          <w:rFonts w:ascii="Times New Roman" w:hAnsi="Times New Roman" w:cs="Times New Roman"/>
          <w:sz w:val="24"/>
          <w:szCs w:val="24"/>
        </w:rPr>
        <w:t>money due to austerity measures.</w:t>
      </w:r>
    </w:p>
    <w:p w:rsidR="00BA7806" w:rsidRPr="005521D3" w:rsidRDefault="00BA7806" w:rsidP="005521D3">
      <w:pPr>
        <w:spacing w:line="480" w:lineRule="auto"/>
        <w:rPr>
          <w:rFonts w:ascii="Times New Roman" w:hAnsi="Times New Roman" w:cs="Times New Roman"/>
          <w:sz w:val="24"/>
          <w:szCs w:val="24"/>
        </w:rPr>
      </w:pPr>
    </w:p>
    <w:p w:rsidR="0062717C" w:rsidRPr="0047081F" w:rsidRDefault="0062717C" w:rsidP="0047081F">
      <w:pPr>
        <w:pStyle w:val="Heading3"/>
        <w:numPr>
          <w:ilvl w:val="2"/>
          <w:numId w:val="24"/>
        </w:numPr>
        <w:spacing w:line="480" w:lineRule="auto"/>
        <w:rPr>
          <w:rFonts w:ascii="Times New Roman" w:hAnsi="Times New Roman" w:cs="Times New Roman"/>
          <w:color w:val="auto"/>
          <w:sz w:val="24"/>
          <w:szCs w:val="24"/>
          <w:u w:val="single"/>
        </w:rPr>
      </w:pPr>
      <w:bookmarkStart w:id="96" w:name="_Toc481690833"/>
      <w:r w:rsidRPr="0047081F">
        <w:rPr>
          <w:rFonts w:ascii="Times New Roman" w:hAnsi="Times New Roman" w:cs="Times New Roman"/>
          <w:color w:val="auto"/>
          <w:sz w:val="24"/>
          <w:szCs w:val="24"/>
          <w:u w:val="single"/>
        </w:rPr>
        <w:t>Training and Development</w:t>
      </w:r>
      <w:bookmarkEnd w:id="96"/>
      <w:r w:rsidRPr="0047081F">
        <w:rPr>
          <w:rFonts w:ascii="Times New Roman" w:hAnsi="Times New Roman" w:cs="Times New Roman"/>
          <w:color w:val="auto"/>
          <w:sz w:val="24"/>
          <w:szCs w:val="24"/>
          <w:u w:val="single"/>
        </w:rPr>
        <w:t xml:space="preserve"> </w:t>
      </w:r>
    </w:p>
    <w:p w:rsidR="00E26F6E" w:rsidRPr="0047081F" w:rsidRDefault="00AC2B0F" w:rsidP="0047081F">
      <w:pPr>
        <w:spacing w:line="480" w:lineRule="auto"/>
        <w:rPr>
          <w:rFonts w:ascii="Times New Roman" w:hAnsi="Times New Roman" w:cs="Times New Roman"/>
          <w:sz w:val="24"/>
          <w:szCs w:val="24"/>
        </w:rPr>
      </w:pPr>
      <w:r w:rsidRPr="0047081F">
        <w:rPr>
          <w:rFonts w:ascii="Times New Roman" w:hAnsi="Times New Roman" w:cs="Times New Roman"/>
          <w:sz w:val="24"/>
          <w:szCs w:val="24"/>
        </w:rPr>
        <w:t>During the current austerity cuts employees</w:t>
      </w:r>
      <w:r w:rsidR="001F3792">
        <w:rPr>
          <w:rFonts w:ascii="Times New Roman" w:hAnsi="Times New Roman" w:cs="Times New Roman"/>
          <w:sz w:val="24"/>
          <w:szCs w:val="24"/>
        </w:rPr>
        <w:t>,</w:t>
      </w:r>
      <w:r w:rsidRPr="0047081F">
        <w:rPr>
          <w:rFonts w:ascii="Times New Roman" w:hAnsi="Times New Roman" w:cs="Times New Roman"/>
          <w:sz w:val="24"/>
          <w:szCs w:val="24"/>
        </w:rPr>
        <w:t xml:space="preserve"> within the SCC, Police, OSC and NHS who took part</w:t>
      </w:r>
      <w:r w:rsidR="001F3792">
        <w:rPr>
          <w:rFonts w:ascii="Times New Roman" w:hAnsi="Times New Roman" w:cs="Times New Roman"/>
          <w:sz w:val="24"/>
          <w:szCs w:val="24"/>
        </w:rPr>
        <w:t xml:space="preserve"> in the survey</w:t>
      </w:r>
      <w:r w:rsidRPr="0047081F">
        <w:rPr>
          <w:rFonts w:ascii="Times New Roman" w:hAnsi="Times New Roman" w:cs="Times New Roman"/>
          <w:sz w:val="24"/>
          <w:szCs w:val="24"/>
        </w:rPr>
        <w:t xml:space="preserve"> </w:t>
      </w:r>
      <w:r w:rsidR="0047081F" w:rsidRPr="0047081F">
        <w:rPr>
          <w:rFonts w:ascii="Times New Roman" w:hAnsi="Times New Roman" w:cs="Times New Roman"/>
          <w:sz w:val="24"/>
          <w:szCs w:val="24"/>
        </w:rPr>
        <w:t xml:space="preserve">feel as though their needs are not understood by their </w:t>
      </w:r>
      <w:proofErr w:type="gramStart"/>
      <w:r w:rsidR="0047081F" w:rsidRPr="0047081F">
        <w:rPr>
          <w:rFonts w:ascii="Times New Roman" w:hAnsi="Times New Roman" w:cs="Times New Roman"/>
          <w:sz w:val="24"/>
          <w:szCs w:val="24"/>
        </w:rPr>
        <w:t>organisations(</w:t>
      </w:r>
      <w:proofErr w:type="gramEnd"/>
      <w:r w:rsidR="0047081F" w:rsidRPr="0047081F">
        <w:rPr>
          <w:rFonts w:ascii="Times New Roman" w:hAnsi="Times New Roman" w:cs="Times New Roman"/>
          <w:sz w:val="24"/>
          <w:szCs w:val="24"/>
        </w:rPr>
        <w:t xml:space="preserve">p.66). </w:t>
      </w:r>
      <w:r w:rsidR="001F3792">
        <w:rPr>
          <w:rFonts w:ascii="Times New Roman" w:hAnsi="Times New Roman" w:cs="Times New Roman"/>
          <w:sz w:val="24"/>
          <w:szCs w:val="24"/>
        </w:rPr>
        <w:t xml:space="preserve">This is proven by </w:t>
      </w:r>
      <w:proofErr w:type="spellStart"/>
      <w:r w:rsidR="001F3792">
        <w:rPr>
          <w:rFonts w:ascii="Times New Roman" w:hAnsi="Times New Roman" w:cs="Times New Roman"/>
          <w:sz w:val="24"/>
          <w:szCs w:val="24"/>
        </w:rPr>
        <w:t>Leiber</w:t>
      </w:r>
      <w:proofErr w:type="spellEnd"/>
      <w:r w:rsidR="001F3792">
        <w:rPr>
          <w:rFonts w:ascii="Times New Roman" w:hAnsi="Times New Roman" w:cs="Times New Roman"/>
          <w:sz w:val="24"/>
          <w:szCs w:val="24"/>
        </w:rPr>
        <w:t xml:space="preserve"> (2009, A)</w:t>
      </w:r>
      <w:r w:rsidR="00075D67">
        <w:rPr>
          <w:rFonts w:ascii="Times New Roman" w:hAnsi="Times New Roman" w:cs="Times New Roman"/>
          <w:sz w:val="24"/>
          <w:szCs w:val="24"/>
        </w:rPr>
        <w:t xml:space="preserve">, during cuts ps organisations cut down training and development classing it as non-essential to employees wellbeing. </w:t>
      </w:r>
      <w:r w:rsidR="00056133">
        <w:rPr>
          <w:rFonts w:ascii="Times New Roman" w:hAnsi="Times New Roman" w:cs="Times New Roman"/>
          <w:sz w:val="24"/>
          <w:szCs w:val="24"/>
        </w:rPr>
        <w:t>Managers claim by doing this</w:t>
      </w:r>
      <w:r w:rsidR="00075D67">
        <w:rPr>
          <w:rFonts w:ascii="Times New Roman" w:hAnsi="Times New Roman" w:cs="Times New Roman"/>
          <w:sz w:val="24"/>
          <w:szCs w:val="24"/>
        </w:rPr>
        <w:t xml:space="preserve"> cuts employees are suffering and being demotivated (p.72). </w:t>
      </w:r>
      <w:r w:rsidR="00297462">
        <w:rPr>
          <w:rFonts w:ascii="Times New Roman" w:hAnsi="Times New Roman" w:cs="Times New Roman"/>
          <w:sz w:val="24"/>
          <w:szCs w:val="24"/>
        </w:rPr>
        <w:t xml:space="preserve">Therefore organisations are not meeting </w:t>
      </w:r>
      <w:r w:rsidR="00056133">
        <w:rPr>
          <w:rFonts w:ascii="Times New Roman" w:hAnsi="Times New Roman" w:cs="Times New Roman"/>
          <w:sz w:val="24"/>
          <w:szCs w:val="24"/>
        </w:rPr>
        <w:t>employees’</w:t>
      </w:r>
      <w:r w:rsidR="00297462">
        <w:rPr>
          <w:rFonts w:ascii="Times New Roman" w:hAnsi="Times New Roman" w:cs="Times New Roman"/>
          <w:sz w:val="24"/>
          <w:szCs w:val="24"/>
        </w:rPr>
        <w:t xml:space="preserve"> skills and intrinsic motivational needs of wanting to improve </w:t>
      </w:r>
      <w:proofErr w:type="gramStart"/>
      <w:r w:rsidR="00297462">
        <w:rPr>
          <w:rFonts w:ascii="Times New Roman" w:hAnsi="Times New Roman" w:cs="Times New Roman"/>
          <w:sz w:val="24"/>
          <w:szCs w:val="24"/>
        </w:rPr>
        <w:t>themselves</w:t>
      </w:r>
      <w:proofErr w:type="gramEnd"/>
      <w:r w:rsidR="00297462">
        <w:rPr>
          <w:rFonts w:ascii="Times New Roman" w:hAnsi="Times New Roman" w:cs="Times New Roman"/>
          <w:sz w:val="24"/>
          <w:szCs w:val="24"/>
        </w:rPr>
        <w:t xml:space="preserve">, </w:t>
      </w:r>
      <w:r w:rsidR="00056133">
        <w:rPr>
          <w:rFonts w:ascii="Times New Roman" w:hAnsi="Times New Roman" w:cs="Times New Roman"/>
          <w:sz w:val="24"/>
          <w:szCs w:val="24"/>
        </w:rPr>
        <w:t xml:space="preserve">security or sense of belonging </w:t>
      </w:r>
      <w:r w:rsidR="00297462">
        <w:rPr>
          <w:rFonts w:ascii="Times New Roman" w:hAnsi="Times New Roman" w:cs="Times New Roman"/>
          <w:sz w:val="24"/>
          <w:szCs w:val="24"/>
        </w:rPr>
        <w:t xml:space="preserve">within the workplace. </w:t>
      </w:r>
      <w:r w:rsidR="00056133">
        <w:rPr>
          <w:rFonts w:ascii="Times New Roman" w:hAnsi="Times New Roman" w:cs="Times New Roman"/>
          <w:sz w:val="24"/>
          <w:szCs w:val="24"/>
        </w:rPr>
        <w:t>Throughout the research</w:t>
      </w:r>
      <w:r w:rsidR="00130002">
        <w:rPr>
          <w:rFonts w:ascii="Times New Roman" w:hAnsi="Times New Roman" w:cs="Times New Roman"/>
          <w:sz w:val="24"/>
          <w:szCs w:val="24"/>
        </w:rPr>
        <w:t>,</w:t>
      </w:r>
      <w:r w:rsidR="00652F8F">
        <w:rPr>
          <w:rFonts w:ascii="Times New Roman" w:hAnsi="Times New Roman" w:cs="Times New Roman"/>
          <w:sz w:val="24"/>
          <w:szCs w:val="24"/>
        </w:rPr>
        <w:t xml:space="preserve"> </w:t>
      </w:r>
      <w:r w:rsidR="00056133">
        <w:rPr>
          <w:rFonts w:ascii="Times New Roman" w:hAnsi="Times New Roman" w:cs="Times New Roman"/>
          <w:sz w:val="24"/>
          <w:szCs w:val="24"/>
        </w:rPr>
        <w:t xml:space="preserve">training and development was voted second </w:t>
      </w:r>
      <w:r w:rsidR="008A5164">
        <w:rPr>
          <w:rFonts w:ascii="Times New Roman" w:hAnsi="Times New Roman" w:cs="Times New Roman"/>
          <w:sz w:val="24"/>
          <w:szCs w:val="24"/>
        </w:rPr>
        <w:t xml:space="preserve">most important of rewards for achieving their motivational needs </w:t>
      </w:r>
      <w:r w:rsidR="00056133">
        <w:rPr>
          <w:rFonts w:ascii="Times New Roman" w:hAnsi="Times New Roman" w:cs="Times New Roman"/>
          <w:sz w:val="24"/>
          <w:szCs w:val="24"/>
        </w:rPr>
        <w:t>by ps employees</w:t>
      </w:r>
      <w:r w:rsidR="008A5164">
        <w:rPr>
          <w:rFonts w:ascii="Times New Roman" w:hAnsi="Times New Roman" w:cs="Times New Roman"/>
          <w:sz w:val="24"/>
          <w:szCs w:val="24"/>
        </w:rPr>
        <w:t xml:space="preserve">. Thus, why are organisations making cuts within a motivational method that employees deem important to </w:t>
      </w:r>
      <w:proofErr w:type="gramStart"/>
      <w:r w:rsidR="008A5164">
        <w:rPr>
          <w:rFonts w:ascii="Times New Roman" w:hAnsi="Times New Roman" w:cs="Times New Roman"/>
          <w:sz w:val="24"/>
          <w:szCs w:val="24"/>
        </w:rPr>
        <w:t>them.</w:t>
      </w:r>
      <w:proofErr w:type="gramEnd"/>
      <w:r w:rsidR="008A5164">
        <w:rPr>
          <w:rFonts w:ascii="Times New Roman" w:hAnsi="Times New Roman" w:cs="Times New Roman"/>
          <w:sz w:val="24"/>
          <w:szCs w:val="24"/>
        </w:rPr>
        <w:t xml:space="preserve"> It appears there are many other motivational methods within rewards identified in tables9 and 10, which are not categorised</w:t>
      </w:r>
      <w:r w:rsidR="00FD4202">
        <w:rPr>
          <w:rFonts w:ascii="Times New Roman" w:hAnsi="Times New Roman" w:cs="Times New Roman"/>
          <w:sz w:val="24"/>
          <w:szCs w:val="24"/>
        </w:rPr>
        <w:t xml:space="preserve"> as essential or valuable to employee’s needs, just convenience. </w:t>
      </w:r>
      <w:r w:rsidR="008A5164">
        <w:rPr>
          <w:rFonts w:ascii="Times New Roman" w:hAnsi="Times New Roman" w:cs="Times New Roman"/>
          <w:sz w:val="24"/>
          <w:szCs w:val="24"/>
        </w:rPr>
        <w:t xml:space="preserve"> </w:t>
      </w:r>
    </w:p>
    <w:p w:rsidR="00DD3D30" w:rsidRDefault="00FD4202" w:rsidP="0047081F">
      <w:pPr>
        <w:spacing w:line="480" w:lineRule="auto"/>
        <w:rPr>
          <w:rFonts w:ascii="Times New Roman" w:hAnsi="Times New Roman" w:cs="Times New Roman"/>
          <w:sz w:val="24"/>
          <w:szCs w:val="24"/>
        </w:rPr>
      </w:pPr>
      <w:r w:rsidRPr="00FD4202">
        <w:rPr>
          <w:rFonts w:ascii="Times New Roman" w:hAnsi="Times New Roman" w:cs="Times New Roman"/>
          <w:i/>
          <w:sz w:val="24"/>
          <w:szCs w:val="24"/>
        </w:rPr>
        <w:t>Recommendation-</w:t>
      </w:r>
      <w:r>
        <w:rPr>
          <w:rFonts w:ascii="Times New Roman" w:hAnsi="Times New Roman" w:cs="Times New Roman"/>
          <w:sz w:val="24"/>
          <w:szCs w:val="24"/>
        </w:rPr>
        <w:t xml:space="preserve"> To overcome </w:t>
      </w:r>
      <w:r w:rsidR="002439C6">
        <w:rPr>
          <w:rFonts w:ascii="Times New Roman" w:hAnsi="Times New Roman" w:cs="Times New Roman"/>
          <w:sz w:val="24"/>
          <w:szCs w:val="24"/>
        </w:rPr>
        <w:t>de-motivation through</w:t>
      </w:r>
      <w:r>
        <w:rPr>
          <w:rFonts w:ascii="Times New Roman" w:hAnsi="Times New Roman" w:cs="Times New Roman"/>
          <w:sz w:val="24"/>
          <w:szCs w:val="24"/>
        </w:rPr>
        <w:t xml:space="preserve"> making cuts in the wrong areas, </w:t>
      </w:r>
      <w:r w:rsidR="002439C6">
        <w:rPr>
          <w:rFonts w:ascii="Times New Roman" w:hAnsi="Times New Roman" w:cs="Times New Roman"/>
          <w:sz w:val="24"/>
          <w:szCs w:val="24"/>
        </w:rPr>
        <w:t xml:space="preserve">organisations should </w:t>
      </w:r>
      <w:r>
        <w:rPr>
          <w:rFonts w:ascii="Times New Roman" w:hAnsi="Times New Roman" w:cs="Times New Roman"/>
          <w:sz w:val="24"/>
          <w:szCs w:val="24"/>
        </w:rPr>
        <w:t xml:space="preserve">use involvement of </w:t>
      </w:r>
      <w:r w:rsidR="00CC7FBC">
        <w:rPr>
          <w:rFonts w:ascii="Times New Roman" w:hAnsi="Times New Roman" w:cs="Times New Roman"/>
          <w:sz w:val="24"/>
          <w:szCs w:val="24"/>
        </w:rPr>
        <w:t>employees’</w:t>
      </w:r>
      <w:r>
        <w:rPr>
          <w:rFonts w:ascii="Times New Roman" w:hAnsi="Times New Roman" w:cs="Times New Roman"/>
          <w:sz w:val="24"/>
          <w:szCs w:val="24"/>
        </w:rPr>
        <w:t xml:space="preserve"> </w:t>
      </w:r>
      <w:r w:rsidR="002439C6">
        <w:rPr>
          <w:rFonts w:ascii="Times New Roman" w:hAnsi="Times New Roman" w:cs="Times New Roman"/>
          <w:sz w:val="24"/>
          <w:szCs w:val="24"/>
        </w:rPr>
        <w:t xml:space="preserve">opinions </w:t>
      </w:r>
      <w:r>
        <w:rPr>
          <w:rFonts w:ascii="Times New Roman" w:hAnsi="Times New Roman" w:cs="Times New Roman"/>
          <w:sz w:val="24"/>
          <w:szCs w:val="24"/>
        </w:rPr>
        <w:t xml:space="preserve">through online </w:t>
      </w:r>
      <w:r w:rsidR="002439C6">
        <w:rPr>
          <w:rFonts w:ascii="Times New Roman" w:hAnsi="Times New Roman" w:cs="Times New Roman"/>
          <w:sz w:val="24"/>
          <w:szCs w:val="24"/>
        </w:rPr>
        <w:t>anonymous</w:t>
      </w:r>
      <w:r>
        <w:rPr>
          <w:rFonts w:ascii="Times New Roman" w:hAnsi="Times New Roman" w:cs="Times New Roman"/>
          <w:sz w:val="24"/>
          <w:szCs w:val="24"/>
        </w:rPr>
        <w:t xml:space="preserve"> </w:t>
      </w:r>
      <w:r>
        <w:rPr>
          <w:rFonts w:ascii="Times New Roman" w:hAnsi="Times New Roman" w:cs="Times New Roman"/>
          <w:sz w:val="24"/>
          <w:szCs w:val="24"/>
        </w:rPr>
        <w:lastRenderedPageBreak/>
        <w:t>surveys</w:t>
      </w:r>
      <w:r w:rsidR="002439C6">
        <w:rPr>
          <w:rFonts w:ascii="Times New Roman" w:hAnsi="Times New Roman" w:cs="Times New Roman"/>
          <w:sz w:val="24"/>
          <w:szCs w:val="24"/>
        </w:rPr>
        <w:t xml:space="preserve">, using email, </w:t>
      </w:r>
      <w:proofErr w:type="gramStart"/>
      <w:r w:rsidR="00CC7FBC">
        <w:rPr>
          <w:rFonts w:ascii="Times New Roman" w:hAnsi="Times New Roman" w:cs="Times New Roman"/>
          <w:sz w:val="24"/>
          <w:szCs w:val="24"/>
        </w:rPr>
        <w:t>intranet</w:t>
      </w:r>
      <w:proofErr w:type="gramEnd"/>
      <w:r w:rsidR="002439C6">
        <w:rPr>
          <w:rFonts w:ascii="Times New Roman" w:hAnsi="Times New Roman" w:cs="Times New Roman"/>
          <w:sz w:val="24"/>
          <w:szCs w:val="24"/>
        </w:rPr>
        <w:t xml:space="preserve"> or for the less technology able paper </w:t>
      </w:r>
      <w:r w:rsidR="00CC7FBC">
        <w:rPr>
          <w:rFonts w:ascii="Times New Roman" w:hAnsi="Times New Roman" w:cs="Times New Roman"/>
          <w:sz w:val="24"/>
          <w:szCs w:val="24"/>
        </w:rPr>
        <w:t>surveys</w:t>
      </w:r>
      <w:r w:rsidR="002439C6">
        <w:rPr>
          <w:rFonts w:ascii="Times New Roman" w:hAnsi="Times New Roman" w:cs="Times New Roman"/>
          <w:sz w:val="24"/>
          <w:szCs w:val="24"/>
        </w:rPr>
        <w:t xml:space="preserve">. Give them options to see what is more important or </w:t>
      </w:r>
      <w:r w:rsidR="00CC7FBC">
        <w:rPr>
          <w:rFonts w:ascii="Times New Roman" w:hAnsi="Times New Roman" w:cs="Times New Roman"/>
          <w:sz w:val="24"/>
          <w:szCs w:val="24"/>
        </w:rPr>
        <w:t>irrelevant</w:t>
      </w:r>
      <w:r w:rsidR="002439C6">
        <w:rPr>
          <w:rFonts w:ascii="Times New Roman" w:hAnsi="Times New Roman" w:cs="Times New Roman"/>
          <w:sz w:val="24"/>
          <w:szCs w:val="24"/>
        </w:rPr>
        <w:t xml:space="preserve"> to their motivational needs. Employees value higher managers/ directors more when they feel trusted and important. This research has proven involvement </w:t>
      </w:r>
      <w:r w:rsidR="00CC7FBC">
        <w:rPr>
          <w:rFonts w:ascii="Times New Roman" w:hAnsi="Times New Roman" w:cs="Times New Roman"/>
          <w:sz w:val="24"/>
          <w:szCs w:val="24"/>
        </w:rPr>
        <w:t xml:space="preserve">through input communication within decision making </w:t>
      </w:r>
      <w:r w:rsidR="00B11F8C">
        <w:rPr>
          <w:rFonts w:ascii="Times New Roman" w:hAnsi="Times New Roman" w:cs="Times New Roman"/>
          <w:sz w:val="24"/>
          <w:szCs w:val="24"/>
        </w:rPr>
        <w:t xml:space="preserve">makes employees feel less stressed, anxious, engagement and as though they belong to organisation through being a valued employee, leading to higher motivation. </w:t>
      </w:r>
    </w:p>
    <w:p w:rsidR="00BA7806" w:rsidRPr="00FD4202" w:rsidRDefault="00BA7806" w:rsidP="0047081F">
      <w:pPr>
        <w:spacing w:line="480" w:lineRule="auto"/>
        <w:rPr>
          <w:rFonts w:ascii="Times New Roman" w:hAnsi="Times New Roman" w:cs="Times New Roman"/>
          <w:sz w:val="24"/>
          <w:szCs w:val="24"/>
        </w:rPr>
      </w:pPr>
    </w:p>
    <w:p w:rsidR="00214094" w:rsidRPr="00214094" w:rsidRDefault="0062717C" w:rsidP="0016774A">
      <w:pPr>
        <w:pStyle w:val="Heading2"/>
        <w:numPr>
          <w:ilvl w:val="1"/>
          <w:numId w:val="24"/>
        </w:numPr>
        <w:spacing w:line="480" w:lineRule="auto"/>
        <w:rPr>
          <w:rFonts w:ascii="Times New Roman" w:hAnsi="Times New Roman" w:cs="Times New Roman"/>
          <w:color w:val="auto"/>
          <w:sz w:val="24"/>
          <w:szCs w:val="24"/>
          <w:u w:val="single"/>
        </w:rPr>
      </w:pPr>
      <w:bookmarkStart w:id="97" w:name="_Toc481690834"/>
      <w:r w:rsidRPr="00364E36">
        <w:rPr>
          <w:rFonts w:ascii="Times New Roman" w:hAnsi="Times New Roman" w:cs="Times New Roman"/>
          <w:color w:val="auto"/>
          <w:sz w:val="24"/>
          <w:szCs w:val="24"/>
          <w:u w:val="single"/>
        </w:rPr>
        <w:t>Conclusion</w:t>
      </w:r>
      <w:bookmarkEnd w:id="97"/>
    </w:p>
    <w:p w:rsidR="00D30994" w:rsidRPr="00D30994" w:rsidRDefault="00D30994" w:rsidP="0016774A">
      <w:pPr>
        <w:shd w:val="clear" w:color="auto" w:fill="FFFFFF"/>
        <w:spacing w:line="480" w:lineRule="auto"/>
        <w:rPr>
          <w:rFonts w:ascii="Times New Roman" w:hAnsi="Times New Roman" w:cs="Times New Roman"/>
          <w:i/>
          <w:sz w:val="24"/>
          <w:szCs w:val="24"/>
        </w:rPr>
      </w:pPr>
      <w:r>
        <w:rPr>
          <w:rFonts w:ascii="Times New Roman" w:hAnsi="Times New Roman" w:cs="Times New Roman"/>
          <w:sz w:val="24"/>
          <w:szCs w:val="24"/>
        </w:rPr>
        <w:t>Through linking employment, absence, overtime and training and development directly to motivation</w:t>
      </w:r>
      <w:r w:rsidR="0016774A">
        <w:rPr>
          <w:rFonts w:ascii="Times New Roman" w:hAnsi="Times New Roman" w:cs="Times New Roman"/>
          <w:sz w:val="24"/>
          <w:szCs w:val="24"/>
        </w:rPr>
        <w:t xml:space="preserve"> unlike previous academic research</w:t>
      </w:r>
      <w:r>
        <w:rPr>
          <w:rFonts w:ascii="Times New Roman" w:hAnsi="Times New Roman" w:cs="Times New Roman"/>
          <w:sz w:val="24"/>
          <w:szCs w:val="24"/>
        </w:rPr>
        <w:t>, new analysis and results have been found to answer the dissertation pur</w:t>
      </w:r>
      <w:r w:rsidR="00EB2407">
        <w:rPr>
          <w:rFonts w:ascii="Times New Roman" w:hAnsi="Times New Roman" w:cs="Times New Roman"/>
          <w:sz w:val="24"/>
          <w:szCs w:val="24"/>
        </w:rPr>
        <w:t>po</w:t>
      </w:r>
      <w:r>
        <w:rPr>
          <w:rFonts w:ascii="Times New Roman" w:hAnsi="Times New Roman" w:cs="Times New Roman"/>
          <w:sz w:val="24"/>
          <w:szCs w:val="24"/>
        </w:rPr>
        <w:t>se of  ‘</w:t>
      </w:r>
      <w:r w:rsidRPr="00A47C10">
        <w:rPr>
          <w:rFonts w:ascii="Times New Roman" w:hAnsi="Times New Roman" w:cs="Times New Roman"/>
          <w:i/>
          <w:sz w:val="24"/>
          <w:szCs w:val="24"/>
        </w:rPr>
        <w:t>Are public sector organisations able to motivate employees in Swansea and Port Talbot with turbulent government austerity measures?</w:t>
      </w:r>
      <w:r>
        <w:rPr>
          <w:rFonts w:ascii="Times New Roman" w:hAnsi="Times New Roman" w:cs="Times New Roman"/>
          <w:i/>
          <w:sz w:val="24"/>
          <w:szCs w:val="24"/>
        </w:rPr>
        <w:t xml:space="preserve">’. </w:t>
      </w:r>
    </w:p>
    <w:p w:rsidR="00D30994" w:rsidRDefault="00D30994" w:rsidP="0016774A">
      <w:pPr>
        <w:shd w:val="clear" w:color="auto" w:fill="FFFFFF"/>
        <w:spacing w:line="480" w:lineRule="auto"/>
        <w:rPr>
          <w:rFonts w:ascii="Times New Roman" w:hAnsi="Times New Roman" w:cs="Times New Roman"/>
          <w:sz w:val="24"/>
          <w:szCs w:val="24"/>
        </w:rPr>
      </w:pPr>
      <w:r>
        <w:rPr>
          <w:rFonts w:ascii="Times New Roman" w:hAnsi="Times New Roman" w:cs="Times New Roman"/>
          <w:sz w:val="24"/>
          <w:szCs w:val="24"/>
        </w:rPr>
        <w:t>It has first been found</w:t>
      </w:r>
      <w:r w:rsidR="0016774A">
        <w:rPr>
          <w:rFonts w:ascii="Times New Roman" w:hAnsi="Times New Roman" w:cs="Times New Roman"/>
          <w:sz w:val="24"/>
          <w:szCs w:val="24"/>
        </w:rPr>
        <w:t>,</w:t>
      </w:r>
      <w:r>
        <w:rPr>
          <w:rFonts w:ascii="Times New Roman" w:hAnsi="Times New Roman" w:cs="Times New Roman"/>
          <w:sz w:val="24"/>
          <w:szCs w:val="24"/>
        </w:rPr>
        <w:t xml:space="preserve"> motivation levels are different in </w:t>
      </w:r>
      <w:r w:rsidR="00EB2407">
        <w:rPr>
          <w:rFonts w:ascii="Times New Roman" w:hAnsi="Times New Roman" w:cs="Times New Roman"/>
          <w:sz w:val="24"/>
          <w:szCs w:val="24"/>
        </w:rPr>
        <w:t>organisations</w:t>
      </w:r>
      <w:r>
        <w:rPr>
          <w:rFonts w:ascii="Times New Roman" w:hAnsi="Times New Roman" w:cs="Times New Roman"/>
          <w:sz w:val="24"/>
          <w:szCs w:val="24"/>
        </w:rPr>
        <w:t xml:space="preserve"> depending on what motivational methods are being used and how they suit the individual employees’ characteristics</w:t>
      </w:r>
      <w:r w:rsidR="0016774A">
        <w:rPr>
          <w:rFonts w:ascii="Times New Roman" w:hAnsi="Times New Roman" w:cs="Times New Roman"/>
          <w:sz w:val="24"/>
          <w:szCs w:val="24"/>
        </w:rPr>
        <w:t>,</w:t>
      </w:r>
      <w:r>
        <w:rPr>
          <w:rFonts w:ascii="Times New Roman" w:hAnsi="Times New Roman" w:cs="Times New Roman"/>
          <w:sz w:val="24"/>
          <w:szCs w:val="24"/>
        </w:rPr>
        <w:t xml:space="preserve"> impacting their motivational needs. Although one of t</w:t>
      </w:r>
      <w:r w:rsidR="00A93EE9">
        <w:rPr>
          <w:rFonts w:ascii="Times New Roman" w:hAnsi="Times New Roman" w:cs="Times New Roman"/>
          <w:sz w:val="24"/>
          <w:szCs w:val="24"/>
        </w:rPr>
        <w:t>he main outcomes of the results,</w:t>
      </w:r>
      <w:r>
        <w:rPr>
          <w:rFonts w:ascii="Times New Roman" w:hAnsi="Times New Roman" w:cs="Times New Roman"/>
          <w:sz w:val="24"/>
          <w:szCs w:val="24"/>
        </w:rPr>
        <w:t xml:space="preserve"> is many employees are now feeling as though their</w:t>
      </w:r>
      <w:r w:rsidR="00EB2407">
        <w:rPr>
          <w:rFonts w:ascii="Times New Roman" w:hAnsi="Times New Roman" w:cs="Times New Roman"/>
          <w:sz w:val="24"/>
          <w:szCs w:val="24"/>
        </w:rPr>
        <w:t xml:space="preserve"> organis</w:t>
      </w:r>
      <w:r>
        <w:rPr>
          <w:rFonts w:ascii="Times New Roman" w:hAnsi="Times New Roman" w:cs="Times New Roman"/>
          <w:sz w:val="24"/>
          <w:szCs w:val="24"/>
        </w:rPr>
        <w:t>ations do not understand their</w:t>
      </w:r>
      <w:r w:rsidR="00A93EE9">
        <w:rPr>
          <w:rFonts w:ascii="Times New Roman" w:hAnsi="Times New Roman" w:cs="Times New Roman"/>
          <w:sz w:val="24"/>
          <w:szCs w:val="24"/>
        </w:rPr>
        <w:t xml:space="preserve"> motivational needs, </w:t>
      </w:r>
      <w:proofErr w:type="spellStart"/>
      <w:r w:rsidR="00A93EE9">
        <w:rPr>
          <w:rFonts w:ascii="Times New Roman" w:hAnsi="Times New Roman" w:cs="Times New Roman"/>
          <w:sz w:val="24"/>
          <w:szCs w:val="24"/>
        </w:rPr>
        <w:t>through</w:t>
      </w:r>
      <w:proofErr w:type="spellEnd"/>
      <w:r w:rsidR="00A93EE9">
        <w:rPr>
          <w:rFonts w:ascii="Times New Roman" w:hAnsi="Times New Roman" w:cs="Times New Roman"/>
          <w:sz w:val="24"/>
          <w:szCs w:val="24"/>
        </w:rPr>
        <w:t xml:space="preserve"> not acknowledging</w:t>
      </w:r>
      <w:r>
        <w:rPr>
          <w:rFonts w:ascii="Times New Roman" w:hAnsi="Times New Roman" w:cs="Times New Roman"/>
          <w:sz w:val="24"/>
          <w:szCs w:val="24"/>
        </w:rPr>
        <w:t xml:space="preserve"> their opinion within actions of cuts. They want to be involved in the decision </w:t>
      </w:r>
      <w:r w:rsidR="00B8263E">
        <w:rPr>
          <w:rFonts w:ascii="Times New Roman" w:hAnsi="Times New Roman" w:cs="Times New Roman"/>
          <w:sz w:val="24"/>
          <w:szCs w:val="24"/>
        </w:rPr>
        <w:t>making;</w:t>
      </w:r>
      <w:r>
        <w:rPr>
          <w:rFonts w:ascii="Times New Roman" w:hAnsi="Times New Roman" w:cs="Times New Roman"/>
          <w:sz w:val="24"/>
          <w:szCs w:val="24"/>
        </w:rPr>
        <w:t xml:space="preserve"> it is these cuts in certain areas that are affecting </w:t>
      </w:r>
      <w:r w:rsidR="00B8263E">
        <w:rPr>
          <w:rFonts w:ascii="Times New Roman" w:hAnsi="Times New Roman" w:cs="Times New Roman"/>
          <w:sz w:val="24"/>
          <w:szCs w:val="24"/>
        </w:rPr>
        <w:t>the futures of people’s lives, behaviours and needs, inside and outside of the workplace.</w:t>
      </w:r>
      <w:r w:rsidR="00A93EE9">
        <w:rPr>
          <w:rFonts w:ascii="Times New Roman" w:hAnsi="Times New Roman" w:cs="Times New Roman"/>
          <w:sz w:val="24"/>
          <w:szCs w:val="24"/>
        </w:rPr>
        <w:t xml:space="preserve"> </w:t>
      </w:r>
    </w:p>
    <w:p w:rsidR="007D24A4" w:rsidRDefault="0016774A" w:rsidP="0016774A">
      <w:pPr>
        <w:shd w:val="clear" w:color="auto" w:fill="FFFFFF"/>
        <w:spacing w:line="480" w:lineRule="auto"/>
        <w:rPr>
          <w:rFonts w:ascii="Times New Roman" w:hAnsi="Times New Roman" w:cs="Times New Roman"/>
          <w:sz w:val="24"/>
          <w:szCs w:val="24"/>
        </w:rPr>
      </w:pPr>
      <w:r>
        <w:rPr>
          <w:rFonts w:ascii="Times New Roman" w:hAnsi="Times New Roman" w:cs="Times New Roman"/>
          <w:sz w:val="24"/>
          <w:szCs w:val="24"/>
        </w:rPr>
        <w:t xml:space="preserve">Secondly, </w:t>
      </w:r>
      <w:r w:rsidR="00EB2407">
        <w:rPr>
          <w:rFonts w:ascii="Times New Roman" w:hAnsi="Times New Roman" w:cs="Times New Roman"/>
          <w:sz w:val="24"/>
          <w:szCs w:val="24"/>
        </w:rPr>
        <w:t xml:space="preserve">through </w:t>
      </w:r>
      <w:r w:rsidR="007A3457">
        <w:rPr>
          <w:rFonts w:ascii="Times New Roman" w:hAnsi="Times New Roman" w:cs="Times New Roman"/>
          <w:sz w:val="24"/>
          <w:szCs w:val="24"/>
        </w:rPr>
        <w:t>identification of linking the 4 categories together,</w:t>
      </w:r>
      <w:r w:rsidR="007D24A4">
        <w:rPr>
          <w:rFonts w:ascii="Times New Roman" w:hAnsi="Times New Roman" w:cs="Times New Roman"/>
          <w:sz w:val="24"/>
          <w:szCs w:val="24"/>
        </w:rPr>
        <w:t xml:space="preserve"> it was proven government austerity measures were not causing direct de-motivation of job security, </w:t>
      </w:r>
      <w:r w:rsidR="007A3457">
        <w:rPr>
          <w:rFonts w:ascii="Times New Roman" w:hAnsi="Times New Roman" w:cs="Times New Roman"/>
          <w:sz w:val="24"/>
          <w:szCs w:val="24"/>
        </w:rPr>
        <w:t>but rather a contribution, d</w:t>
      </w:r>
      <w:r w:rsidR="007D24A4">
        <w:rPr>
          <w:rFonts w:ascii="Times New Roman" w:hAnsi="Times New Roman" w:cs="Times New Roman"/>
          <w:sz w:val="24"/>
          <w:szCs w:val="24"/>
        </w:rPr>
        <w:t xml:space="preserve">ue to effective </w:t>
      </w:r>
      <w:r w:rsidR="007A3457">
        <w:rPr>
          <w:rFonts w:ascii="Times New Roman" w:hAnsi="Times New Roman" w:cs="Times New Roman"/>
          <w:sz w:val="24"/>
          <w:szCs w:val="24"/>
        </w:rPr>
        <w:t xml:space="preserve">motivational </w:t>
      </w:r>
      <w:r w:rsidR="007D24A4">
        <w:rPr>
          <w:rFonts w:ascii="Times New Roman" w:hAnsi="Times New Roman" w:cs="Times New Roman"/>
          <w:sz w:val="24"/>
          <w:szCs w:val="24"/>
        </w:rPr>
        <w:t>communication methods of ‘one-to-one</w:t>
      </w:r>
      <w:r w:rsidR="00702E97">
        <w:rPr>
          <w:rFonts w:ascii="Times New Roman" w:hAnsi="Times New Roman" w:cs="Times New Roman"/>
          <w:sz w:val="24"/>
          <w:szCs w:val="24"/>
        </w:rPr>
        <w:t>s</w:t>
      </w:r>
      <w:r w:rsidR="007D24A4">
        <w:rPr>
          <w:rFonts w:ascii="Times New Roman" w:hAnsi="Times New Roman" w:cs="Times New Roman"/>
          <w:sz w:val="24"/>
          <w:szCs w:val="24"/>
        </w:rPr>
        <w:t>’, between</w:t>
      </w:r>
      <w:r w:rsidR="007A3457">
        <w:rPr>
          <w:rFonts w:ascii="Times New Roman" w:hAnsi="Times New Roman" w:cs="Times New Roman"/>
          <w:sz w:val="24"/>
          <w:szCs w:val="24"/>
        </w:rPr>
        <w:t xml:space="preserve"> line managers and ground staff.</w:t>
      </w:r>
      <w:r w:rsidR="007D24A4">
        <w:rPr>
          <w:rFonts w:ascii="Times New Roman" w:hAnsi="Times New Roman" w:cs="Times New Roman"/>
          <w:sz w:val="24"/>
          <w:szCs w:val="24"/>
        </w:rPr>
        <w:t xml:space="preserve"> </w:t>
      </w:r>
      <w:r w:rsidR="007A3457">
        <w:rPr>
          <w:rFonts w:ascii="Times New Roman" w:hAnsi="Times New Roman" w:cs="Times New Roman"/>
          <w:sz w:val="24"/>
          <w:szCs w:val="24"/>
        </w:rPr>
        <w:t xml:space="preserve"> However</w:t>
      </w:r>
      <w:r w:rsidR="007D24A4">
        <w:rPr>
          <w:rFonts w:ascii="Times New Roman" w:hAnsi="Times New Roman" w:cs="Times New Roman"/>
          <w:sz w:val="24"/>
          <w:szCs w:val="24"/>
        </w:rPr>
        <w:t xml:space="preserve"> </w:t>
      </w:r>
      <w:r w:rsidR="007A3457">
        <w:rPr>
          <w:rFonts w:ascii="Times New Roman" w:hAnsi="Times New Roman" w:cs="Times New Roman"/>
          <w:sz w:val="24"/>
          <w:szCs w:val="24"/>
        </w:rPr>
        <w:t xml:space="preserve">it is affecting absence and overtime </w:t>
      </w:r>
      <w:r w:rsidR="007A3457">
        <w:rPr>
          <w:rFonts w:ascii="Times New Roman" w:hAnsi="Times New Roman" w:cs="Times New Roman"/>
          <w:sz w:val="24"/>
          <w:szCs w:val="24"/>
        </w:rPr>
        <w:lastRenderedPageBreak/>
        <w:t xml:space="preserve">within less staff, </w:t>
      </w:r>
      <w:r w:rsidR="00702E97">
        <w:rPr>
          <w:rFonts w:ascii="Times New Roman" w:hAnsi="Times New Roman" w:cs="Times New Roman"/>
          <w:sz w:val="24"/>
          <w:szCs w:val="24"/>
        </w:rPr>
        <w:t xml:space="preserve">from retirements and no recruitment. This is causing employees to take on extra work, with overtime becoming a part of their normal working week and impacting their work-life balance.  Employees are not interested in gaining extra </w:t>
      </w:r>
      <w:proofErr w:type="gramStart"/>
      <w:r w:rsidR="00702E97">
        <w:rPr>
          <w:rFonts w:ascii="Times New Roman" w:hAnsi="Times New Roman" w:cs="Times New Roman"/>
          <w:sz w:val="24"/>
          <w:szCs w:val="24"/>
        </w:rPr>
        <w:t>pay,</w:t>
      </w:r>
      <w:proofErr w:type="gramEnd"/>
      <w:r w:rsidR="00702E97">
        <w:rPr>
          <w:rFonts w:ascii="Times New Roman" w:hAnsi="Times New Roman" w:cs="Times New Roman"/>
          <w:sz w:val="24"/>
          <w:szCs w:val="24"/>
        </w:rPr>
        <w:t xml:space="preserve"> it is recognition, praise and acceptance of home commitments that rebuilds their motivation. Flexible working is </w:t>
      </w:r>
      <w:proofErr w:type="gramStart"/>
      <w:r w:rsidR="00702E97">
        <w:rPr>
          <w:rFonts w:ascii="Times New Roman" w:hAnsi="Times New Roman" w:cs="Times New Roman"/>
          <w:sz w:val="24"/>
          <w:szCs w:val="24"/>
        </w:rPr>
        <w:t>key</w:t>
      </w:r>
      <w:proofErr w:type="gramEnd"/>
      <w:r w:rsidR="00702E97">
        <w:rPr>
          <w:rFonts w:ascii="Times New Roman" w:hAnsi="Times New Roman" w:cs="Times New Roman"/>
          <w:sz w:val="24"/>
          <w:szCs w:val="24"/>
        </w:rPr>
        <w:t xml:space="preserve"> to</w:t>
      </w:r>
      <w:r w:rsidR="00F20180">
        <w:rPr>
          <w:rFonts w:ascii="Times New Roman" w:hAnsi="Times New Roman" w:cs="Times New Roman"/>
          <w:sz w:val="24"/>
          <w:szCs w:val="24"/>
        </w:rPr>
        <w:t xml:space="preserve"> overcoming</w:t>
      </w:r>
      <w:r w:rsidR="00702E97">
        <w:rPr>
          <w:rFonts w:ascii="Times New Roman" w:hAnsi="Times New Roman" w:cs="Times New Roman"/>
          <w:sz w:val="24"/>
          <w:szCs w:val="24"/>
        </w:rPr>
        <w:t xml:space="preserve"> these issues of de-motivation but when employees are pressured and stressed for a long period of time</w:t>
      </w:r>
      <w:r w:rsidR="00F20180">
        <w:rPr>
          <w:rFonts w:ascii="Times New Roman" w:hAnsi="Times New Roman" w:cs="Times New Roman"/>
          <w:sz w:val="24"/>
          <w:szCs w:val="24"/>
        </w:rPr>
        <w:t>,</w:t>
      </w:r>
      <w:r w:rsidR="00702E97">
        <w:rPr>
          <w:rFonts w:ascii="Times New Roman" w:hAnsi="Times New Roman" w:cs="Times New Roman"/>
          <w:sz w:val="24"/>
          <w:szCs w:val="24"/>
        </w:rPr>
        <w:t xml:space="preserve"> th</w:t>
      </w:r>
      <w:r w:rsidR="00F20180">
        <w:rPr>
          <w:rFonts w:ascii="Times New Roman" w:hAnsi="Times New Roman" w:cs="Times New Roman"/>
          <w:sz w:val="24"/>
          <w:szCs w:val="24"/>
        </w:rPr>
        <w:t>ere is only so far</w:t>
      </w:r>
      <w:r w:rsidR="00702E97">
        <w:rPr>
          <w:rFonts w:ascii="Times New Roman" w:hAnsi="Times New Roman" w:cs="Times New Roman"/>
          <w:sz w:val="24"/>
          <w:szCs w:val="24"/>
        </w:rPr>
        <w:t xml:space="preserve"> t</w:t>
      </w:r>
      <w:r w:rsidR="00F20180">
        <w:rPr>
          <w:rFonts w:ascii="Times New Roman" w:hAnsi="Times New Roman" w:cs="Times New Roman"/>
          <w:sz w:val="24"/>
          <w:szCs w:val="24"/>
        </w:rPr>
        <w:t xml:space="preserve">he motivational method can work until illness </w:t>
      </w:r>
      <w:r w:rsidR="00F3705E">
        <w:rPr>
          <w:rFonts w:ascii="Times New Roman" w:hAnsi="Times New Roman" w:cs="Times New Roman"/>
          <w:sz w:val="24"/>
          <w:szCs w:val="24"/>
        </w:rPr>
        <w:t>and mental health occurs, particularly</w:t>
      </w:r>
      <w:r w:rsidR="00F20180">
        <w:rPr>
          <w:rFonts w:ascii="Times New Roman" w:hAnsi="Times New Roman" w:cs="Times New Roman"/>
          <w:sz w:val="24"/>
          <w:szCs w:val="24"/>
        </w:rPr>
        <w:t xml:space="preserve"> within the new talent pool of employees. It is through cutting down on training and development were most de-motivation is appearing, through people finding they are not able to progress, improve themselves or invest security of their skills with the workplace, thus re-during intrinsic motivational needs.</w:t>
      </w:r>
      <w:r w:rsidR="00F3705E">
        <w:rPr>
          <w:rFonts w:ascii="Times New Roman" w:hAnsi="Times New Roman" w:cs="Times New Roman"/>
          <w:sz w:val="24"/>
          <w:szCs w:val="24"/>
        </w:rPr>
        <w:t xml:space="preserve"> </w:t>
      </w:r>
    </w:p>
    <w:p w:rsidR="00214094" w:rsidRPr="00EB2407" w:rsidRDefault="00A93EE9" w:rsidP="00EB2407">
      <w:pPr>
        <w:shd w:val="clear" w:color="auto" w:fill="FFFFFF"/>
        <w:spacing w:line="480" w:lineRule="auto"/>
        <w:rPr>
          <w:rFonts w:ascii="Times New Roman" w:hAnsi="Times New Roman" w:cs="Times New Roman"/>
          <w:sz w:val="24"/>
          <w:szCs w:val="24"/>
        </w:rPr>
      </w:pPr>
      <w:r>
        <w:rPr>
          <w:rFonts w:ascii="Times New Roman" w:hAnsi="Times New Roman" w:cs="Times New Roman"/>
          <w:sz w:val="24"/>
          <w:szCs w:val="24"/>
        </w:rPr>
        <w:t>For the reasons point</w:t>
      </w:r>
      <w:r w:rsidR="00EB2407">
        <w:rPr>
          <w:rFonts w:ascii="Times New Roman" w:hAnsi="Times New Roman" w:cs="Times New Roman"/>
          <w:sz w:val="24"/>
          <w:szCs w:val="24"/>
        </w:rPr>
        <w:t>ed out, it can be assumed organisa</w:t>
      </w:r>
      <w:r>
        <w:rPr>
          <w:rFonts w:ascii="Times New Roman" w:hAnsi="Times New Roman" w:cs="Times New Roman"/>
          <w:sz w:val="24"/>
          <w:szCs w:val="24"/>
        </w:rPr>
        <w:t xml:space="preserve">tions are not currently meeting </w:t>
      </w:r>
      <w:r w:rsidR="00F20180">
        <w:rPr>
          <w:rFonts w:ascii="Times New Roman" w:hAnsi="Times New Roman" w:cs="Times New Roman"/>
          <w:sz w:val="24"/>
          <w:szCs w:val="24"/>
        </w:rPr>
        <w:t>employees’</w:t>
      </w:r>
      <w:r>
        <w:rPr>
          <w:rFonts w:ascii="Times New Roman" w:hAnsi="Times New Roman" w:cs="Times New Roman"/>
          <w:sz w:val="24"/>
          <w:szCs w:val="24"/>
        </w:rPr>
        <w:t xml:space="preserve"> needs of motivation</w:t>
      </w:r>
      <w:r w:rsidR="00EB2407">
        <w:rPr>
          <w:rFonts w:ascii="Times New Roman" w:hAnsi="Times New Roman" w:cs="Times New Roman"/>
          <w:sz w:val="24"/>
          <w:szCs w:val="24"/>
        </w:rPr>
        <w:t xml:space="preserve"> to the best of the organisations abilities,</w:t>
      </w:r>
      <w:r>
        <w:rPr>
          <w:rFonts w:ascii="Times New Roman" w:hAnsi="Times New Roman" w:cs="Times New Roman"/>
          <w:sz w:val="24"/>
          <w:szCs w:val="24"/>
        </w:rPr>
        <w:t xml:space="preserve"> during these austerity </w:t>
      </w:r>
      <w:r w:rsidR="00EB2407">
        <w:rPr>
          <w:rFonts w:ascii="Times New Roman" w:hAnsi="Times New Roman" w:cs="Times New Roman"/>
          <w:sz w:val="24"/>
          <w:szCs w:val="24"/>
        </w:rPr>
        <w:t>cuts. T</w:t>
      </w:r>
      <w:r>
        <w:rPr>
          <w:rFonts w:ascii="Times New Roman" w:hAnsi="Times New Roman" w:cs="Times New Roman"/>
          <w:sz w:val="24"/>
          <w:szCs w:val="24"/>
        </w:rPr>
        <w:t>hus from</w:t>
      </w:r>
      <w:r w:rsidR="00702E97">
        <w:rPr>
          <w:rFonts w:ascii="Times New Roman" w:hAnsi="Times New Roman" w:cs="Times New Roman"/>
          <w:sz w:val="24"/>
          <w:szCs w:val="24"/>
        </w:rPr>
        <w:t xml:space="preserve"> investing </w:t>
      </w:r>
      <w:r w:rsidR="00F20180">
        <w:rPr>
          <w:rFonts w:ascii="Times New Roman" w:hAnsi="Times New Roman" w:cs="Times New Roman"/>
          <w:sz w:val="24"/>
          <w:szCs w:val="24"/>
        </w:rPr>
        <w:t>heavily</w:t>
      </w:r>
      <w:r w:rsidR="00702E97">
        <w:rPr>
          <w:rFonts w:ascii="Times New Roman" w:hAnsi="Times New Roman" w:cs="Times New Roman"/>
          <w:sz w:val="24"/>
          <w:szCs w:val="24"/>
        </w:rPr>
        <w:t xml:space="preserve"> into </w:t>
      </w:r>
      <w:r w:rsidR="00F20180">
        <w:rPr>
          <w:rFonts w:ascii="Times New Roman" w:hAnsi="Times New Roman" w:cs="Times New Roman"/>
          <w:sz w:val="24"/>
          <w:szCs w:val="24"/>
        </w:rPr>
        <w:t>training</w:t>
      </w:r>
      <w:r w:rsidR="00702E97">
        <w:rPr>
          <w:rFonts w:ascii="Times New Roman" w:hAnsi="Times New Roman" w:cs="Times New Roman"/>
          <w:sz w:val="24"/>
          <w:szCs w:val="24"/>
        </w:rPr>
        <w:t xml:space="preserve"> and development and intrinsic motivational </w:t>
      </w:r>
      <w:r w:rsidR="00F20180">
        <w:rPr>
          <w:rFonts w:ascii="Times New Roman" w:hAnsi="Times New Roman" w:cs="Times New Roman"/>
          <w:sz w:val="24"/>
          <w:szCs w:val="24"/>
        </w:rPr>
        <w:t>methods</w:t>
      </w:r>
      <w:r w:rsidR="00702E97">
        <w:rPr>
          <w:rFonts w:ascii="Times New Roman" w:hAnsi="Times New Roman" w:cs="Times New Roman"/>
          <w:sz w:val="24"/>
          <w:szCs w:val="24"/>
        </w:rPr>
        <w:t xml:space="preserve"> such as</w:t>
      </w:r>
      <w:r>
        <w:rPr>
          <w:rFonts w:ascii="Times New Roman" w:hAnsi="Times New Roman" w:cs="Times New Roman"/>
          <w:sz w:val="24"/>
          <w:szCs w:val="24"/>
        </w:rPr>
        <w:t xml:space="preserve"> listing and involving their employees</w:t>
      </w:r>
      <w:r w:rsidR="002702B8">
        <w:rPr>
          <w:rFonts w:ascii="Times New Roman" w:hAnsi="Times New Roman" w:cs="Times New Roman"/>
          <w:sz w:val="24"/>
          <w:szCs w:val="24"/>
        </w:rPr>
        <w:t xml:space="preserve"> of all levels</w:t>
      </w:r>
      <w:r>
        <w:rPr>
          <w:rFonts w:ascii="Times New Roman" w:hAnsi="Times New Roman" w:cs="Times New Roman"/>
          <w:sz w:val="24"/>
          <w:szCs w:val="24"/>
        </w:rPr>
        <w:t xml:space="preserve">, higher motivation </w:t>
      </w:r>
      <w:r w:rsidR="00702E97">
        <w:rPr>
          <w:rFonts w:ascii="Times New Roman" w:hAnsi="Times New Roman" w:cs="Times New Roman"/>
          <w:sz w:val="24"/>
          <w:szCs w:val="24"/>
        </w:rPr>
        <w:t>and commitment can be achieved during uncertain times.</w:t>
      </w:r>
    </w:p>
    <w:p w:rsidR="00BA7806" w:rsidRDefault="00BA7806" w:rsidP="00214094"/>
    <w:p w:rsidR="001663C1" w:rsidRPr="00214094" w:rsidRDefault="001663C1" w:rsidP="00953032">
      <w:pPr>
        <w:pStyle w:val="Heading2"/>
        <w:numPr>
          <w:ilvl w:val="1"/>
          <w:numId w:val="24"/>
        </w:numPr>
        <w:spacing w:line="480" w:lineRule="auto"/>
        <w:rPr>
          <w:rFonts w:ascii="Times New Roman" w:eastAsiaTheme="minorHAnsi" w:hAnsi="Times New Roman" w:cs="Times New Roman"/>
          <w:color w:val="auto"/>
          <w:sz w:val="24"/>
          <w:szCs w:val="24"/>
          <w:u w:val="single"/>
        </w:rPr>
      </w:pPr>
      <w:bookmarkStart w:id="98" w:name="_Toc481690835"/>
      <w:r w:rsidRPr="00214094">
        <w:rPr>
          <w:rFonts w:ascii="Times New Roman" w:eastAsiaTheme="minorHAnsi" w:hAnsi="Times New Roman" w:cs="Times New Roman"/>
          <w:color w:val="auto"/>
          <w:sz w:val="24"/>
          <w:szCs w:val="24"/>
          <w:u w:val="single"/>
        </w:rPr>
        <w:t>Limitations</w:t>
      </w:r>
      <w:bookmarkEnd w:id="98"/>
    </w:p>
    <w:p w:rsidR="00214094" w:rsidRDefault="001663C1" w:rsidP="00953032">
      <w:pPr>
        <w:spacing w:line="480" w:lineRule="auto"/>
        <w:rPr>
          <w:rFonts w:ascii="Times New Roman" w:hAnsi="Times New Roman" w:cs="Times New Roman"/>
          <w:sz w:val="24"/>
          <w:szCs w:val="24"/>
        </w:rPr>
      </w:pPr>
      <w:r w:rsidRPr="00214094">
        <w:rPr>
          <w:rFonts w:ascii="Times New Roman" w:hAnsi="Times New Roman" w:cs="Times New Roman"/>
          <w:sz w:val="24"/>
          <w:szCs w:val="24"/>
        </w:rPr>
        <w:t>The main limitations to the research are identified within chapter3 p48. Although from discussing the findings, linking the interviews to the employee surveys and literature review became difficult. Due to agreeing not to identify managers to their workplaces, if this agreement had not been made further discussions of where certain motivational areas of organisations could be identified. Although through working through the 4 objectives tailored within each chapter the main aim of</w:t>
      </w:r>
      <w:r w:rsidR="00214094" w:rsidRPr="00214094">
        <w:rPr>
          <w:rFonts w:ascii="Times New Roman" w:hAnsi="Times New Roman" w:cs="Times New Roman"/>
          <w:sz w:val="24"/>
          <w:szCs w:val="24"/>
        </w:rPr>
        <w:t xml:space="preserve"> the dissertation was achieved.</w:t>
      </w:r>
    </w:p>
    <w:p w:rsidR="00BA7806" w:rsidRPr="00214094" w:rsidRDefault="00BA7806" w:rsidP="00953032">
      <w:pPr>
        <w:spacing w:line="480" w:lineRule="auto"/>
        <w:rPr>
          <w:rFonts w:ascii="Times New Roman" w:hAnsi="Times New Roman" w:cs="Times New Roman"/>
          <w:sz w:val="24"/>
          <w:szCs w:val="24"/>
        </w:rPr>
      </w:pPr>
    </w:p>
    <w:p w:rsidR="001663C1" w:rsidRPr="00214094" w:rsidRDefault="001626DB" w:rsidP="00953032">
      <w:pPr>
        <w:pStyle w:val="Heading2"/>
        <w:numPr>
          <w:ilvl w:val="1"/>
          <w:numId w:val="24"/>
        </w:numPr>
        <w:spacing w:line="480" w:lineRule="auto"/>
        <w:rPr>
          <w:rFonts w:ascii="Times New Roman" w:hAnsi="Times New Roman" w:cs="Times New Roman"/>
          <w:color w:val="auto"/>
          <w:sz w:val="24"/>
          <w:szCs w:val="24"/>
          <w:u w:val="single"/>
        </w:rPr>
      </w:pPr>
      <w:bookmarkStart w:id="99" w:name="_Toc481690836"/>
      <w:r>
        <w:rPr>
          <w:rFonts w:ascii="Times New Roman" w:hAnsi="Times New Roman" w:cs="Times New Roman"/>
          <w:color w:val="auto"/>
          <w:sz w:val="24"/>
          <w:szCs w:val="24"/>
          <w:u w:val="single"/>
        </w:rPr>
        <w:lastRenderedPageBreak/>
        <w:t>Recommendation</w:t>
      </w:r>
      <w:r w:rsidR="00E26F6E">
        <w:rPr>
          <w:rFonts w:ascii="Times New Roman" w:hAnsi="Times New Roman" w:cs="Times New Roman"/>
          <w:color w:val="auto"/>
          <w:sz w:val="24"/>
          <w:szCs w:val="24"/>
          <w:u w:val="single"/>
        </w:rPr>
        <w:t>s</w:t>
      </w:r>
      <w:r>
        <w:rPr>
          <w:rFonts w:ascii="Times New Roman" w:hAnsi="Times New Roman" w:cs="Times New Roman"/>
          <w:color w:val="auto"/>
          <w:sz w:val="24"/>
          <w:szCs w:val="24"/>
          <w:u w:val="single"/>
        </w:rPr>
        <w:t xml:space="preserve"> of </w:t>
      </w:r>
      <w:r w:rsidR="001663C1" w:rsidRPr="00214094">
        <w:rPr>
          <w:rFonts w:ascii="Times New Roman" w:hAnsi="Times New Roman" w:cs="Times New Roman"/>
          <w:color w:val="auto"/>
          <w:sz w:val="24"/>
          <w:szCs w:val="24"/>
          <w:u w:val="single"/>
        </w:rPr>
        <w:t>Future Research</w:t>
      </w:r>
      <w:bookmarkEnd w:id="99"/>
    </w:p>
    <w:p w:rsidR="00A565CD" w:rsidRPr="001C459B" w:rsidRDefault="00843CB0" w:rsidP="00953032">
      <w:pPr>
        <w:spacing w:line="480" w:lineRule="auto"/>
        <w:rPr>
          <w:rFonts w:ascii="Times New Roman" w:hAnsi="Times New Roman" w:cs="Times New Roman"/>
          <w:sz w:val="24"/>
          <w:szCs w:val="24"/>
        </w:rPr>
      </w:pPr>
      <w:r w:rsidRPr="00214094">
        <w:rPr>
          <w:rFonts w:ascii="Times New Roman" w:hAnsi="Times New Roman" w:cs="Times New Roman"/>
          <w:sz w:val="24"/>
          <w:szCs w:val="24"/>
        </w:rPr>
        <w:t xml:space="preserve">Following the </w:t>
      </w:r>
      <w:r w:rsidR="00576B97" w:rsidRPr="00214094">
        <w:rPr>
          <w:rFonts w:ascii="Times New Roman" w:hAnsi="Times New Roman" w:cs="Times New Roman"/>
          <w:sz w:val="24"/>
          <w:szCs w:val="24"/>
        </w:rPr>
        <w:t xml:space="preserve">last </w:t>
      </w:r>
      <w:r w:rsidRPr="00214094">
        <w:rPr>
          <w:rFonts w:ascii="Times New Roman" w:hAnsi="Times New Roman" w:cs="Times New Roman"/>
          <w:sz w:val="24"/>
          <w:szCs w:val="24"/>
        </w:rPr>
        <w:t>limit</w:t>
      </w:r>
      <w:r w:rsidR="00576B97" w:rsidRPr="00214094">
        <w:rPr>
          <w:rFonts w:ascii="Times New Roman" w:hAnsi="Times New Roman" w:cs="Times New Roman"/>
          <w:sz w:val="24"/>
          <w:szCs w:val="24"/>
        </w:rPr>
        <w:t>ation identified</w:t>
      </w:r>
      <w:r w:rsidR="00E26F6E">
        <w:rPr>
          <w:rFonts w:ascii="Times New Roman" w:hAnsi="Times New Roman" w:cs="Times New Roman"/>
          <w:sz w:val="24"/>
          <w:szCs w:val="24"/>
        </w:rPr>
        <w:t>,</w:t>
      </w:r>
      <w:r w:rsidR="00576B97" w:rsidRPr="00214094">
        <w:rPr>
          <w:rFonts w:ascii="Times New Roman" w:hAnsi="Times New Roman" w:cs="Times New Roman"/>
          <w:sz w:val="24"/>
          <w:szCs w:val="24"/>
        </w:rPr>
        <w:t xml:space="preserve"> it is proposed </w:t>
      </w:r>
      <w:r w:rsidR="00A565CD" w:rsidRPr="00214094">
        <w:rPr>
          <w:rFonts w:ascii="Times New Roman" w:hAnsi="Times New Roman" w:cs="Times New Roman"/>
          <w:sz w:val="24"/>
          <w:szCs w:val="24"/>
        </w:rPr>
        <w:t xml:space="preserve"> to take the framework followed within </w:t>
      </w:r>
      <w:r w:rsidR="00A565CD" w:rsidRPr="001C459B">
        <w:rPr>
          <w:rFonts w:ascii="Times New Roman" w:hAnsi="Times New Roman" w:cs="Times New Roman"/>
          <w:sz w:val="24"/>
          <w:szCs w:val="24"/>
        </w:rPr>
        <w:t>this dissertation but adapt it to suit each ps organisation individu</w:t>
      </w:r>
      <w:r w:rsidR="001663C1">
        <w:rPr>
          <w:rFonts w:ascii="Times New Roman" w:hAnsi="Times New Roman" w:cs="Times New Roman"/>
          <w:sz w:val="24"/>
          <w:szCs w:val="24"/>
        </w:rPr>
        <w:t xml:space="preserve">ally, </w:t>
      </w:r>
      <w:r w:rsidR="00576B97">
        <w:rPr>
          <w:rFonts w:ascii="Times New Roman" w:hAnsi="Times New Roman" w:cs="Times New Roman"/>
          <w:sz w:val="24"/>
          <w:szCs w:val="24"/>
        </w:rPr>
        <w:t xml:space="preserve">covering all the motivation methods they use </w:t>
      </w:r>
      <w:r w:rsidR="001663C1">
        <w:rPr>
          <w:rFonts w:ascii="Times New Roman" w:hAnsi="Times New Roman" w:cs="Times New Roman"/>
          <w:sz w:val="24"/>
          <w:szCs w:val="24"/>
        </w:rPr>
        <w:t xml:space="preserve">to gain a full picture of </w:t>
      </w:r>
      <w:r w:rsidR="00A565CD" w:rsidRPr="001C459B">
        <w:rPr>
          <w:rFonts w:ascii="Times New Roman" w:hAnsi="Times New Roman" w:cs="Times New Roman"/>
          <w:sz w:val="24"/>
          <w:szCs w:val="24"/>
        </w:rPr>
        <w:t xml:space="preserve">what motivational methods are achieving </w:t>
      </w:r>
      <w:r w:rsidR="001C459B" w:rsidRPr="001C459B">
        <w:rPr>
          <w:rFonts w:ascii="Times New Roman" w:hAnsi="Times New Roman" w:cs="Times New Roman"/>
          <w:sz w:val="24"/>
          <w:szCs w:val="24"/>
        </w:rPr>
        <w:t xml:space="preserve">their </w:t>
      </w:r>
      <w:r w:rsidR="00A565CD" w:rsidRPr="001C459B">
        <w:rPr>
          <w:rFonts w:ascii="Times New Roman" w:hAnsi="Times New Roman" w:cs="Times New Roman"/>
          <w:sz w:val="24"/>
          <w:szCs w:val="24"/>
        </w:rPr>
        <w:t>employees motivational needs and w</w:t>
      </w:r>
      <w:r w:rsidR="008022C0">
        <w:rPr>
          <w:rFonts w:ascii="Times New Roman" w:hAnsi="Times New Roman" w:cs="Times New Roman"/>
          <w:sz w:val="24"/>
          <w:szCs w:val="24"/>
        </w:rPr>
        <w:t>h</w:t>
      </w:r>
      <w:r w:rsidR="00A565CD" w:rsidRPr="001C459B">
        <w:rPr>
          <w:rFonts w:ascii="Times New Roman" w:hAnsi="Times New Roman" w:cs="Times New Roman"/>
          <w:sz w:val="24"/>
          <w:szCs w:val="24"/>
        </w:rPr>
        <w:t xml:space="preserve">ere needs adjusting, </w:t>
      </w:r>
      <w:r w:rsidR="00576B97">
        <w:rPr>
          <w:rFonts w:ascii="Times New Roman" w:hAnsi="Times New Roman" w:cs="Times New Roman"/>
          <w:sz w:val="24"/>
          <w:szCs w:val="24"/>
        </w:rPr>
        <w:t xml:space="preserve">before making cuts </w:t>
      </w:r>
      <w:r w:rsidR="008022C0">
        <w:rPr>
          <w:rFonts w:ascii="Times New Roman" w:hAnsi="Times New Roman" w:cs="Times New Roman"/>
          <w:sz w:val="24"/>
          <w:szCs w:val="24"/>
        </w:rPr>
        <w:t>to suit the G</w:t>
      </w:r>
      <w:r w:rsidR="00A565CD" w:rsidRPr="001C459B">
        <w:rPr>
          <w:rFonts w:ascii="Times New Roman" w:hAnsi="Times New Roman" w:cs="Times New Roman"/>
          <w:sz w:val="24"/>
          <w:szCs w:val="24"/>
        </w:rPr>
        <w:t xml:space="preserve">overnment austerity measures. </w:t>
      </w:r>
    </w:p>
    <w:p w:rsidR="005D6CAC" w:rsidRPr="001C459B" w:rsidRDefault="005D6CAC" w:rsidP="001C459B">
      <w:pPr>
        <w:spacing w:line="480" w:lineRule="auto"/>
        <w:rPr>
          <w:rFonts w:ascii="Times New Roman" w:hAnsi="Times New Roman" w:cs="Times New Roman"/>
          <w:sz w:val="24"/>
          <w:szCs w:val="24"/>
        </w:rPr>
      </w:pPr>
      <w:r w:rsidRPr="001C459B">
        <w:rPr>
          <w:rFonts w:ascii="Times New Roman" w:hAnsi="Times New Roman" w:cs="Times New Roman"/>
          <w:sz w:val="24"/>
          <w:szCs w:val="24"/>
        </w:rPr>
        <w:t xml:space="preserve">A </w:t>
      </w:r>
      <w:r w:rsidR="00A565CD" w:rsidRPr="001C459B">
        <w:rPr>
          <w:rFonts w:ascii="Times New Roman" w:hAnsi="Times New Roman" w:cs="Times New Roman"/>
          <w:sz w:val="24"/>
          <w:szCs w:val="24"/>
        </w:rPr>
        <w:t>second future</w:t>
      </w:r>
      <w:r w:rsidRPr="001C459B">
        <w:rPr>
          <w:rFonts w:ascii="Times New Roman" w:hAnsi="Times New Roman" w:cs="Times New Roman"/>
          <w:sz w:val="24"/>
          <w:szCs w:val="24"/>
        </w:rPr>
        <w:t xml:space="preserve"> recommendation of research is to follow on from the weak identified motivational areas of ‘mental </w:t>
      </w:r>
      <w:r w:rsidR="00953032" w:rsidRPr="001C459B">
        <w:rPr>
          <w:rFonts w:ascii="Times New Roman" w:hAnsi="Times New Roman" w:cs="Times New Roman"/>
          <w:sz w:val="24"/>
          <w:szCs w:val="24"/>
        </w:rPr>
        <w:t>health occurs</w:t>
      </w:r>
      <w:r w:rsidRPr="001C459B">
        <w:rPr>
          <w:rFonts w:ascii="Times New Roman" w:hAnsi="Times New Roman" w:cs="Times New Roman"/>
          <w:sz w:val="24"/>
          <w:szCs w:val="24"/>
        </w:rPr>
        <w:t xml:space="preserve"> in the new talent pool’ and the de-motivating feeling of ‘organisation</w:t>
      </w:r>
      <w:r w:rsidR="001C459B" w:rsidRPr="001C459B">
        <w:rPr>
          <w:rFonts w:ascii="Times New Roman" w:hAnsi="Times New Roman" w:cs="Times New Roman"/>
          <w:sz w:val="24"/>
          <w:szCs w:val="24"/>
        </w:rPr>
        <w:t>s</w:t>
      </w:r>
      <w:r w:rsidRPr="001C459B">
        <w:rPr>
          <w:rFonts w:ascii="Times New Roman" w:hAnsi="Times New Roman" w:cs="Times New Roman"/>
          <w:sz w:val="24"/>
          <w:szCs w:val="24"/>
        </w:rPr>
        <w:t xml:space="preserve"> </w:t>
      </w:r>
      <w:r w:rsidR="001C459B" w:rsidRPr="001C459B">
        <w:rPr>
          <w:rFonts w:ascii="Times New Roman" w:hAnsi="Times New Roman" w:cs="Times New Roman"/>
          <w:sz w:val="24"/>
          <w:szCs w:val="24"/>
        </w:rPr>
        <w:t>are</w:t>
      </w:r>
      <w:r w:rsidRPr="001C459B">
        <w:rPr>
          <w:rFonts w:ascii="Times New Roman" w:hAnsi="Times New Roman" w:cs="Times New Roman"/>
          <w:sz w:val="24"/>
          <w:szCs w:val="24"/>
        </w:rPr>
        <w:t xml:space="preserve"> no long</w:t>
      </w:r>
      <w:r w:rsidR="008022C0">
        <w:rPr>
          <w:rFonts w:ascii="Times New Roman" w:hAnsi="Times New Roman" w:cs="Times New Roman"/>
          <w:sz w:val="24"/>
          <w:szCs w:val="24"/>
        </w:rPr>
        <w:t>er</w:t>
      </w:r>
      <w:r w:rsidRPr="001C459B">
        <w:rPr>
          <w:rFonts w:ascii="Times New Roman" w:hAnsi="Times New Roman" w:cs="Times New Roman"/>
          <w:sz w:val="24"/>
          <w:szCs w:val="24"/>
        </w:rPr>
        <w:t xml:space="preserve"> meeting the purpose of services’. Finding </w:t>
      </w:r>
      <w:r w:rsidR="00A565CD" w:rsidRPr="001C459B">
        <w:rPr>
          <w:rFonts w:ascii="Times New Roman" w:hAnsi="Times New Roman" w:cs="Times New Roman"/>
          <w:sz w:val="24"/>
          <w:szCs w:val="24"/>
        </w:rPr>
        <w:t xml:space="preserve">out the effects they have on </w:t>
      </w:r>
      <w:r w:rsidR="00576B97" w:rsidRPr="001C459B">
        <w:rPr>
          <w:rFonts w:ascii="Times New Roman" w:hAnsi="Times New Roman" w:cs="Times New Roman"/>
          <w:sz w:val="24"/>
          <w:szCs w:val="24"/>
        </w:rPr>
        <w:t>employees’</w:t>
      </w:r>
      <w:r w:rsidR="00A565CD" w:rsidRPr="001C459B">
        <w:rPr>
          <w:rFonts w:ascii="Times New Roman" w:hAnsi="Times New Roman" w:cs="Times New Roman"/>
          <w:sz w:val="24"/>
          <w:szCs w:val="24"/>
        </w:rPr>
        <w:t xml:space="preserve"> motivational behaviours and what</w:t>
      </w:r>
      <w:r w:rsidR="00576B97">
        <w:rPr>
          <w:rFonts w:ascii="Times New Roman" w:hAnsi="Times New Roman" w:cs="Times New Roman"/>
          <w:sz w:val="24"/>
          <w:szCs w:val="24"/>
        </w:rPr>
        <w:t xml:space="preserve"> </w:t>
      </w:r>
      <w:r w:rsidR="008022C0">
        <w:rPr>
          <w:rFonts w:ascii="Times New Roman" w:hAnsi="Times New Roman" w:cs="Times New Roman"/>
          <w:sz w:val="24"/>
          <w:szCs w:val="24"/>
        </w:rPr>
        <w:t>G</w:t>
      </w:r>
      <w:r w:rsidR="00576B97">
        <w:rPr>
          <w:rFonts w:ascii="Times New Roman" w:hAnsi="Times New Roman" w:cs="Times New Roman"/>
          <w:sz w:val="24"/>
          <w:szCs w:val="24"/>
        </w:rPr>
        <w:t>overnment austerity measure</w:t>
      </w:r>
      <w:r w:rsidR="00A565CD" w:rsidRPr="001C459B">
        <w:rPr>
          <w:rFonts w:ascii="Times New Roman" w:hAnsi="Times New Roman" w:cs="Times New Roman"/>
          <w:sz w:val="24"/>
          <w:szCs w:val="24"/>
        </w:rPr>
        <w:t xml:space="preserve"> impacts are causing employees to feel this way</w:t>
      </w:r>
      <w:r w:rsidR="001C459B" w:rsidRPr="001C459B">
        <w:rPr>
          <w:rFonts w:ascii="Times New Roman" w:hAnsi="Times New Roman" w:cs="Times New Roman"/>
          <w:sz w:val="24"/>
          <w:szCs w:val="24"/>
        </w:rPr>
        <w:t>.</w:t>
      </w:r>
      <w:r w:rsidR="00576B97">
        <w:rPr>
          <w:rFonts w:ascii="Times New Roman" w:hAnsi="Times New Roman" w:cs="Times New Roman"/>
          <w:sz w:val="24"/>
          <w:szCs w:val="24"/>
        </w:rPr>
        <w:t xml:space="preserve"> Currently there is no present</w:t>
      </w:r>
      <w:r w:rsidR="001C459B" w:rsidRPr="001C459B">
        <w:rPr>
          <w:rFonts w:ascii="Times New Roman" w:hAnsi="Times New Roman" w:cs="Times New Roman"/>
          <w:sz w:val="24"/>
          <w:szCs w:val="24"/>
        </w:rPr>
        <w:t xml:space="preserve"> research availab</w:t>
      </w:r>
      <w:r w:rsidR="00576B97">
        <w:rPr>
          <w:rFonts w:ascii="Times New Roman" w:hAnsi="Times New Roman" w:cs="Times New Roman"/>
          <w:sz w:val="24"/>
          <w:szCs w:val="24"/>
        </w:rPr>
        <w:t>le on these topics.</w:t>
      </w:r>
    </w:p>
    <w:p w:rsidR="0062717C" w:rsidRDefault="0062717C" w:rsidP="00042BB8"/>
    <w:p w:rsidR="00807D91" w:rsidRDefault="00807D91" w:rsidP="00042BB8"/>
    <w:p w:rsidR="00807D91" w:rsidRDefault="00807D91" w:rsidP="00042BB8"/>
    <w:p w:rsidR="00807D91" w:rsidRDefault="00807D91" w:rsidP="00042BB8"/>
    <w:p w:rsidR="00807D91" w:rsidRDefault="00807D91" w:rsidP="00042BB8"/>
    <w:p w:rsidR="00807D91" w:rsidRDefault="00807D91" w:rsidP="00042BB8"/>
    <w:p w:rsidR="00807D91" w:rsidRDefault="00807D91" w:rsidP="00042BB8"/>
    <w:p w:rsidR="00807D91" w:rsidRDefault="00807D91" w:rsidP="00042BB8"/>
    <w:p w:rsidR="00807D91" w:rsidRDefault="00807D91" w:rsidP="00042BB8"/>
    <w:p w:rsidR="007010E2" w:rsidRDefault="007010E2" w:rsidP="007010E2"/>
    <w:p w:rsidR="007010E2" w:rsidRDefault="007010E2" w:rsidP="007010E2"/>
    <w:p w:rsidR="007010E2" w:rsidRDefault="007010E2" w:rsidP="007010E2"/>
    <w:p w:rsidR="007010E2" w:rsidRPr="007010E2" w:rsidRDefault="007010E2" w:rsidP="007010E2"/>
    <w:p w:rsidR="007010E2" w:rsidRDefault="007010E2" w:rsidP="007010E2"/>
    <w:p w:rsidR="007010E2" w:rsidRDefault="007010E2" w:rsidP="007010E2"/>
    <w:p w:rsidR="007010E2" w:rsidRPr="007010E2" w:rsidRDefault="007010E2" w:rsidP="007010E2">
      <w:pPr>
        <w:pStyle w:val="Heading1"/>
        <w:ind w:left="720"/>
        <w:rPr>
          <w:rFonts w:ascii="Times New Roman" w:hAnsi="Times New Roman" w:cs="Times New Roman"/>
          <w:b/>
          <w:sz w:val="24"/>
          <w:szCs w:val="24"/>
          <w:u w:val="single"/>
        </w:rPr>
      </w:pPr>
      <w:bookmarkStart w:id="100" w:name="_Toc481690837"/>
      <w:r w:rsidRPr="007010E2">
        <w:rPr>
          <w:rFonts w:ascii="Times New Roman" w:hAnsi="Times New Roman" w:cs="Times New Roman"/>
          <w:b/>
          <w:color w:val="auto"/>
          <w:sz w:val="24"/>
          <w:szCs w:val="24"/>
          <w:u w:val="single"/>
        </w:rPr>
        <w:lastRenderedPageBreak/>
        <w:t>References</w:t>
      </w:r>
      <w:bookmarkEnd w:id="100"/>
      <w:r w:rsidRPr="007010E2">
        <w:rPr>
          <w:rFonts w:ascii="Times New Roman" w:hAnsi="Times New Roman" w:cs="Times New Roman"/>
          <w:b/>
          <w:sz w:val="24"/>
          <w:szCs w:val="24"/>
          <w:u w:val="single"/>
        </w:rPr>
        <w:t xml:space="preserve"> </w:t>
      </w:r>
    </w:p>
    <w:sdt>
      <w:sdtPr>
        <w:id w:val="-512529846"/>
        <w:docPartObj>
          <w:docPartGallery w:val="Bibliographies"/>
          <w:docPartUnique/>
        </w:docPartObj>
      </w:sdtPr>
      <w:sdtContent>
        <w:p w:rsidR="00807D91" w:rsidRPr="003C5906" w:rsidRDefault="00807D91" w:rsidP="007010E2">
          <w:pPr>
            <w:rPr>
              <w:rFonts w:ascii="Times New Roman" w:hAnsi="Times New Roman" w:cs="Times New Roman"/>
              <w:sz w:val="24"/>
              <w:szCs w:val="24"/>
            </w:rPr>
          </w:pP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sz w:val="24"/>
                  <w:szCs w:val="24"/>
                </w:rPr>
                <w:fldChar w:fldCharType="begin"/>
              </w:r>
              <w:r w:rsidRPr="003C5906">
                <w:rPr>
                  <w:rFonts w:ascii="Times New Roman" w:hAnsi="Times New Roman" w:cs="Times New Roman"/>
                  <w:sz w:val="24"/>
                  <w:szCs w:val="24"/>
                </w:rPr>
                <w:instrText xml:space="preserve"> BIBLIOGRAPHY </w:instrText>
              </w:r>
              <w:r w:rsidRPr="003C5906">
                <w:rPr>
                  <w:rFonts w:ascii="Times New Roman" w:hAnsi="Times New Roman" w:cs="Times New Roman"/>
                  <w:sz w:val="24"/>
                  <w:szCs w:val="24"/>
                </w:rPr>
                <w:fldChar w:fldCharType="separate"/>
              </w:r>
              <w:r w:rsidRPr="003C5906">
                <w:rPr>
                  <w:rFonts w:ascii="Times New Roman" w:hAnsi="Times New Roman" w:cs="Times New Roman"/>
                  <w:noProof/>
                  <w:sz w:val="24"/>
                  <w:szCs w:val="24"/>
                </w:rPr>
                <w:t xml:space="preserve">ACAS. (2005). </w:t>
              </w:r>
              <w:r w:rsidRPr="003C5906">
                <w:rPr>
                  <w:rFonts w:ascii="Times New Roman" w:hAnsi="Times New Roman" w:cs="Times New Roman"/>
                  <w:i/>
                  <w:iCs/>
                  <w:noProof/>
                  <w:sz w:val="24"/>
                  <w:szCs w:val="24"/>
                </w:rPr>
                <w:t>Guide to Communications .</w:t>
              </w:r>
              <w:r w:rsidRPr="003C5906">
                <w:rPr>
                  <w:rFonts w:ascii="Times New Roman" w:hAnsi="Times New Roman" w:cs="Times New Roman"/>
                  <w:noProof/>
                  <w:sz w:val="24"/>
                  <w:szCs w:val="24"/>
                </w:rPr>
                <w:t xml:space="preserve"> London: ACAS.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Allen, B. P. (2016). </w:t>
              </w:r>
              <w:r w:rsidRPr="003C5906">
                <w:rPr>
                  <w:rFonts w:ascii="Times New Roman" w:hAnsi="Times New Roman" w:cs="Times New Roman"/>
                  <w:i/>
                  <w:iCs/>
                  <w:noProof/>
                  <w:sz w:val="24"/>
                  <w:szCs w:val="24"/>
                </w:rPr>
                <w:t>Personality Theories: Development,Grwoth and Diversity</w:t>
              </w:r>
              <w:r w:rsidRPr="003C5906">
                <w:rPr>
                  <w:rFonts w:ascii="Times New Roman" w:hAnsi="Times New Roman" w:cs="Times New Roman"/>
                  <w:noProof/>
                  <w:sz w:val="24"/>
                  <w:szCs w:val="24"/>
                </w:rPr>
                <w:t xml:space="preserve"> (Fifth ed.). Oxon: Routledge.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Armstrong, M. (2012). </w:t>
              </w:r>
              <w:r w:rsidRPr="003C5906">
                <w:rPr>
                  <w:rFonts w:ascii="Times New Roman" w:hAnsi="Times New Roman" w:cs="Times New Roman"/>
                  <w:i/>
                  <w:iCs/>
                  <w:noProof/>
                  <w:sz w:val="24"/>
                  <w:szCs w:val="24"/>
                </w:rPr>
                <w:t>Armstrong's Handbook of Human Resource Management Practice</w:t>
              </w:r>
              <w:r w:rsidRPr="003C5906">
                <w:rPr>
                  <w:rFonts w:ascii="Times New Roman" w:hAnsi="Times New Roman" w:cs="Times New Roman"/>
                  <w:noProof/>
                  <w:sz w:val="24"/>
                  <w:szCs w:val="24"/>
                </w:rPr>
                <w:t xml:space="preserve"> (Twelfth ed.). London: Kogan Page.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Armstrong, M., &amp; Taylor, S. (2017). </w:t>
              </w:r>
              <w:r w:rsidRPr="003C5906">
                <w:rPr>
                  <w:rFonts w:ascii="Times New Roman" w:hAnsi="Times New Roman" w:cs="Times New Roman"/>
                  <w:i/>
                  <w:iCs/>
                  <w:noProof/>
                  <w:sz w:val="24"/>
                  <w:szCs w:val="24"/>
                </w:rPr>
                <w:t>Armstongs Handbook of Human Resource Management Practice</w:t>
              </w:r>
              <w:r w:rsidRPr="003C5906">
                <w:rPr>
                  <w:rFonts w:ascii="Times New Roman" w:hAnsi="Times New Roman" w:cs="Times New Roman"/>
                  <w:noProof/>
                  <w:sz w:val="24"/>
                  <w:szCs w:val="24"/>
                </w:rPr>
                <w:t xml:space="preserve"> (14th ed.). London: Kogan Page.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Askew, C. A., &amp; Theodore-Shusta, E. (2013). How Do Librarians Learn Assessment? </w:t>
              </w:r>
              <w:r w:rsidRPr="003C5906">
                <w:rPr>
                  <w:rFonts w:ascii="Times New Roman" w:hAnsi="Times New Roman" w:cs="Times New Roman"/>
                  <w:i/>
                  <w:iCs/>
                  <w:noProof/>
                  <w:sz w:val="24"/>
                  <w:szCs w:val="24"/>
                </w:rPr>
                <w:t>Library Leadership &amp; Management, 28</w:t>
              </w:r>
              <w:r w:rsidRPr="003C5906">
                <w:rPr>
                  <w:rFonts w:ascii="Times New Roman" w:hAnsi="Times New Roman" w:cs="Times New Roman"/>
                  <w:noProof/>
                  <w:sz w:val="24"/>
                  <w:szCs w:val="24"/>
                </w:rPr>
                <w:t>(1), 1-9.</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Badano, A. (2017). How much realism is needed?” - the wrong question in silico imagers have been asking. </w:t>
              </w:r>
              <w:r w:rsidRPr="003C5906">
                <w:rPr>
                  <w:rFonts w:ascii="Times New Roman" w:hAnsi="Times New Roman" w:cs="Times New Roman"/>
                  <w:i/>
                  <w:iCs/>
                  <w:noProof/>
                  <w:sz w:val="24"/>
                  <w:szCs w:val="24"/>
                </w:rPr>
                <w:t xml:space="preserve">International Journal of Medical Physics and Practice </w:t>
              </w:r>
              <w:r w:rsidRPr="003C5906">
                <w:rPr>
                  <w:rFonts w:ascii="Times New Roman" w:hAnsi="Times New Roman" w:cs="Times New Roman"/>
                  <w:noProof/>
                  <w:sz w:val="24"/>
                  <w:szCs w:val="24"/>
                </w:rPr>
                <w: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Barbara Bryniarski. (2016). Time to prepare for overtime changes. </w:t>
              </w:r>
              <w:r w:rsidRPr="003C5906">
                <w:rPr>
                  <w:rFonts w:ascii="Times New Roman" w:hAnsi="Times New Roman" w:cs="Times New Roman"/>
                  <w:i/>
                  <w:iCs/>
                  <w:noProof/>
                  <w:sz w:val="24"/>
                  <w:szCs w:val="24"/>
                </w:rPr>
                <w:t>ournal Of Accountancy</w:t>
              </w:r>
              <w:r w:rsidRPr="003C5906">
                <w:rPr>
                  <w:rFonts w:ascii="Times New Roman" w:hAnsi="Times New Roman" w:cs="Times New Roman"/>
                  <w:noProof/>
                  <w:sz w:val="24"/>
                  <w:szCs w:val="24"/>
                </w:rPr>
                <w:t>, 87-95.</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Barro, R., &amp; Grilli, V. (2007). </w:t>
              </w:r>
              <w:r w:rsidRPr="003C5906">
                <w:rPr>
                  <w:rFonts w:ascii="Times New Roman" w:hAnsi="Times New Roman" w:cs="Times New Roman"/>
                  <w:i/>
                  <w:iCs/>
                  <w:noProof/>
                  <w:sz w:val="24"/>
                  <w:szCs w:val="24"/>
                </w:rPr>
                <w:t>European Macroeconomics.</w:t>
              </w:r>
              <w:r w:rsidRPr="003C5906">
                <w:rPr>
                  <w:rFonts w:ascii="Times New Roman" w:hAnsi="Times New Roman" w:cs="Times New Roman"/>
                  <w:noProof/>
                  <w:sz w:val="24"/>
                  <w:szCs w:val="24"/>
                </w:rPr>
                <w:t xml:space="preserve"> London: Macmillian.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Barry, S. (2015, 02 17). </w:t>
              </w:r>
              <w:r w:rsidRPr="003C5906">
                <w:rPr>
                  <w:rFonts w:ascii="Times New Roman" w:hAnsi="Times New Roman" w:cs="Times New Roman"/>
                  <w:i/>
                  <w:iCs/>
                  <w:noProof/>
                  <w:sz w:val="24"/>
                  <w:szCs w:val="24"/>
                </w:rPr>
                <w:t>£1bn in unpaid overtime to Welsh workers last year reveals new research from the TUC.</w:t>
              </w:r>
              <w:r w:rsidRPr="003C5906">
                <w:rPr>
                  <w:rFonts w:ascii="Times New Roman" w:hAnsi="Times New Roman" w:cs="Times New Roman"/>
                  <w:noProof/>
                  <w:sz w:val="24"/>
                  <w:szCs w:val="24"/>
                </w:rPr>
                <w:t xml:space="preserve"> Retrieved 01 22, 2017, from Wales Online: http://www.walesonline.co.uk/business/business-news/1bn-unpaid-overtime-welsh-workers-8732377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Barton, T. (2016, 03 16). </w:t>
              </w:r>
              <w:r w:rsidRPr="003C5906">
                <w:rPr>
                  <w:rFonts w:ascii="Times New Roman" w:hAnsi="Times New Roman" w:cs="Times New Roman"/>
                  <w:i/>
                  <w:iCs/>
                  <w:noProof/>
                  <w:sz w:val="24"/>
                  <w:szCs w:val="24"/>
                </w:rPr>
                <w:t>Tax-free childcare to be phased in and childcare vouchers extended.</w:t>
              </w:r>
              <w:r w:rsidRPr="003C5906">
                <w:rPr>
                  <w:rFonts w:ascii="Times New Roman" w:hAnsi="Times New Roman" w:cs="Times New Roman"/>
                  <w:noProof/>
                  <w:sz w:val="24"/>
                  <w:szCs w:val="24"/>
                </w:rPr>
                <w:t xml:space="preserve"> Retrieved 02 19, 2017, from Employees Benefits: https://www.employeebenefits.co.uk/issues/march-online-2016/tax-free-childcare-to-be-phased-in-and-childcare-vouchers-extended/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BBC. (2015, 06 05). </w:t>
              </w:r>
              <w:r w:rsidRPr="003C5906">
                <w:rPr>
                  <w:rFonts w:ascii="Times New Roman" w:hAnsi="Times New Roman" w:cs="Times New Roman"/>
                  <w:i/>
                  <w:iCs/>
                  <w:noProof/>
                  <w:sz w:val="24"/>
                  <w:szCs w:val="24"/>
                </w:rPr>
                <w:t>Spending cuts: Department by department.</w:t>
              </w:r>
              <w:r w:rsidRPr="003C5906">
                <w:rPr>
                  <w:rFonts w:ascii="Times New Roman" w:hAnsi="Times New Roman" w:cs="Times New Roman"/>
                  <w:noProof/>
                  <w:sz w:val="24"/>
                  <w:szCs w:val="24"/>
                </w:rPr>
                <w:t xml:space="preserve"> Retrieved 12 31, 2016, from BBC News UK Politics: http://www.bbc.co.uk/news/uk-politics-33013567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Beagrie, S. (2015, 10 22). </w:t>
              </w:r>
              <w:r w:rsidRPr="003C5906">
                <w:rPr>
                  <w:rFonts w:ascii="Times New Roman" w:hAnsi="Times New Roman" w:cs="Times New Roman"/>
                  <w:i/>
                  <w:iCs/>
                  <w:noProof/>
                  <w:sz w:val="24"/>
                  <w:szCs w:val="24"/>
                </w:rPr>
                <w:t>The Science of Motivation.</w:t>
              </w:r>
              <w:r w:rsidRPr="003C5906">
                <w:rPr>
                  <w:rFonts w:ascii="Times New Roman" w:hAnsi="Times New Roman" w:cs="Times New Roman"/>
                  <w:noProof/>
                  <w:sz w:val="24"/>
                  <w:szCs w:val="24"/>
                </w:rPr>
                <w:t xml:space="preserve"> Retrieved 04 27, 2017, from HR Magazine: http://www.hrmagazine.co.uk/article-details/the-science-of-motivation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Belk, R. W. (2017). Qualitative Research in Advertising. </w:t>
              </w:r>
              <w:r w:rsidRPr="003C5906">
                <w:rPr>
                  <w:rFonts w:ascii="Times New Roman" w:hAnsi="Times New Roman" w:cs="Times New Roman"/>
                  <w:i/>
                  <w:iCs/>
                  <w:noProof/>
                  <w:sz w:val="24"/>
                  <w:szCs w:val="24"/>
                </w:rPr>
                <w:t>Journal of Advertising, 46</w:t>
              </w:r>
              <w:r w:rsidRPr="003C5906">
                <w:rPr>
                  <w:rFonts w:ascii="Times New Roman" w:hAnsi="Times New Roman" w:cs="Times New Roman"/>
                  <w:noProof/>
                  <w:sz w:val="24"/>
                  <w:szCs w:val="24"/>
                </w:rPr>
                <w:t>(1), 36-47.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Bidya, D. (2009). A study on performance management through recession metrics during downturn. </w:t>
              </w:r>
              <w:r w:rsidRPr="003C5906">
                <w:rPr>
                  <w:rFonts w:ascii="Times New Roman" w:hAnsi="Times New Roman" w:cs="Times New Roman"/>
                  <w:i/>
                  <w:iCs/>
                  <w:noProof/>
                  <w:sz w:val="24"/>
                  <w:szCs w:val="24"/>
                </w:rPr>
                <w:t>Advances in Management,, 2</w:t>
              </w:r>
              <w:r w:rsidRPr="003C5906">
                <w:rPr>
                  <w:rFonts w:ascii="Times New Roman" w:hAnsi="Times New Roman" w:cs="Times New Roman"/>
                  <w:noProof/>
                  <w:sz w:val="24"/>
                  <w:szCs w:val="24"/>
                </w:rPr>
                <w:t>, 27-30.</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Brambini, V. (2016, 06 23). </w:t>
              </w:r>
              <w:r w:rsidRPr="003C5906">
                <w:rPr>
                  <w:rFonts w:ascii="Times New Roman" w:hAnsi="Times New Roman" w:cs="Times New Roman"/>
                  <w:i/>
                  <w:iCs/>
                  <w:noProof/>
                  <w:sz w:val="24"/>
                  <w:szCs w:val="24"/>
                </w:rPr>
                <w:t>How could a Brexit affect the public sector?</w:t>
              </w:r>
              <w:r w:rsidRPr="003C5906">
                <w:rPr>
                  <w:rFonts w:ascii="Times New Roman" w:hAnsi="Times New Roman" w:cs="Times New Roman"/>
                  <w:noProof/>
                  <w:sz w:val="24"/>
                  <w:szCs w:val="24"/>
                </w:rPr>
                <w:t xml:space="preserve"> Retrieved from Public Sector Executive: http://www.publicsectorexecutive.com/Public-Sector-News/how-could-a-brexit-affect-the-public-sector-</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Brand, V. (2009). Empirical Business Ethics Research and Paradigm Analysis. </w:t>
              </w:r>
              <w:r w:rsidRPr="003C5906">
                <w:rPr>
                  <w:rFonts w:ascii="Times New Roman" w:hAnsi="Times New Roman" w:cs="Times New Roman"/>
                  <w:i/>
                  <w:iCs/>
                  <w:noProof/>
                  <w:sz w:val="24"/>
                  <w:szCs w:val="24"/>
                </w:rPr>
                <w:t>Journal of Business Ethics, 86</w:t>
              </w:r>
              <w:r w:rsidRPr="003C5906">
                <w:rPr>
                  <w:rFonts w:ascii="Times New Roman" w:hAnsi="Times New Roman" w:cs="Times New Roman"/>
                  <w:noProof/>
                  <w:sz w:val="24"/>
                  <w:szCs w:val="24"/>
                </w:rPr>
                <w:t>(4), 429-449.</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Brodbeck, S., &amp; Suter, L. (2016). </w:t>
              </w:r>
              <w:r w:rsidRPr="003C5906">
                <w:rPr>
                  <w:rFonts w:ascii="Times New Roman" w:hAnsi="Times New Roman" w:cs="Times New Roman"/>
                  <w:i/>
                  <w:iCs/>
                  <w:noProof/>
                  <w:sz w:val="24"/>
                  <w:szCs w:val="24"/>
                </w:rPr>
                <w:t>Autumn Statement: which employee perks will lose their tax breaks?</w:t>
              </w:r>
              <w:r w:rsidRPr="003C5906">
                <w:rPr>
                  <w:rFonts w:ascii="Times New Roman" w:hAnsi="Times New Roman" w:cs="Times New Roman"/>
                  <w:noProof/>
                  <w:sz w:val="24"/>
                  <w:szCs w:val="24"/>
                </w:rPr>
                <w:t xml:space="preserve"> London: The Telegraph.</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Brooks, J., Reed, D. M., &amp; Savage, B. (2016). Taking off With a Pilot: The Importance of Testing Research Instruments. </w:t>
              </w:r>
              <w:r w:rsidRPr="003C5906">
                <w:rPr>
                  <w:rFonts w:ascii="Times New Roman" w:hAnsi="Times New Roman" w:cs="Times New Roman"/>
                  <w:i/>
                  <w:iCs/>
                  <w:noProof/>
                  <w:sz w:val="24"/>
                  <w:szCs w:val="24"/>
                </w:rPr>
                <w:t>Academic Conferences International Limited,</w:t>
              </w:r>
              <w:r w:rsidRPr="003C5906">
                <w:rPr>
                  <w:rFonts w:ascii="Times New Roman" w:hAnsi="Times New Roman" w:cs="Times New Roman"/>
                  <w:noProof/>
                  <w:sz w:val="24"/>
                  <w:szCs w:val="24"/>
                </w:rPr>
                <w:t>, 51-59.</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Bryman, A., &amp; Bell, E. (2011). </w:t>
              </w:r>
              <w:r w:rsidRPr="003C5906">
                <w:rPr>
                  <w:rFonts w:ascii="Times New Roman" w:hAnsi="Times New Roman" w:cs="Times New Roman"/>
                  <w:i/>
                  <w:iCs/>
                  <w:noProof/>
                  <w:sz w:val="24"/>
                  <w:szCs w:val="24"/>
                </w:rPr>
                <w:t>Business Research Methods</w:t>
              </w:r>
              <w:r w:rsidRPr="003C5906">
                <w:rPr>
                  <w:rFonts w:ascii="Times New Roman" w:hAnsi="Times New Roman" w:cs="Times New Roman"/>
                  <w:noProof/>
                  <w:sz w:val="24"/>
                  <w:szCs w:val="24"/>
                </w:rPr>
                <w:t xml:space="preserve"> (3rd ed.). Oxford: Oxford University Press Inc.</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Caan, J. (2015, 08 5). </w:t>
              </w:r>
              <w:r w:rsidRPr="003C5906">
                <w:rPr>
                  <w:rFonts w:ascii="Times New Roman" w:hAnsi="Times New Roman" w:cs="Times New Roman"/>
                  <w:i/>
                  <w:iCs/>
                  <w:noProof/>
                  <w:sz w:val="24"/>
                  <w:szCs w:val="24"/>
                </w:rPr>
                <w:t>Motivating my staff – how do I reward them beyond a pay rise?</w:t>
              </w:r>
              <w:r w:rsidRPr="003C5906">
                <w:rPr>
                  <w:rFonts w:ascii="Times New Roman" w:hAnsi="Times New Roman" w:cs="Times New Roman"/>
                  <w:noProof/>
                  <w:sz w:val="24"/>
                  <w:szCs w:val="24"/>
                </w:rPr>
                <w:t xml:space="preserve"> Retrieved 02 19, 2017, from The Guardian: https://www.theguardian.com/small-business-network/2015/aug/05/motivating-staff-reward-pay-rise-equity</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Campbell, D. (2016, 12 12). </w:t>
              </w:r>
              <w:r w:rsidRPr="003C5906">
                <w:rPr>
                  <w:rFonts w:ascii="Times New Roman" w:hAnsi="Times New Roman" w:cs="Times New Roman"/>
                  <w:i/>
                  <w:iCs/>
                  <w:noProof/>
                  <w:sz w:val="24"/>
                  <w:szCs w:val="24"/>
                </w:rPr>
                <w:t>Council cuts hitting women's contraceptive services, data shows.</w:t>
              </w:r>
              <w:r w:rsidRPr="003C5906">
                <w:rPr>
                  <w:rFonts w:ascii="Times New Roman" w:hAnsi="Times New Roman" w:cs="Times New Roman"/>
                  <w:noProof/>
                  <w:sz w:val="24"/>
                  <w:szCs w:val="24"/>
                </w:rPr>
                <w:t xml:space="preserve"> Retrieved 12 31, 2016, from The Guardian: https://www.theguardian.com/society/2016/dec/12/council-cuts-hitting-womens-contraceptive-services-data-shows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Chaffey, D. (2014). </w:t>
              </w:r>
              <w:r w:rsidRPr="003C5906">
                <w:rPr>
                  <w:rFonts w:ascii="Times New Roman" w:hAnsi="Times New Roman" w:cs="Times New Roman"/>
                  <w:i/>
                  <w:iCs/>
                  <w:noProof/>
                  <w:sz w:val="24"/>
                  <w:szCs w:val="24"/>
                </w:rPr>
                <w:t>Digital Business and E-Commerce Management.</w:t>
              </w:r>
              <w:r w:rsidRPr="003C5906">
                <w:rPr>
                  <w:rFonts w:ascii="Times New Roman" w:hAnsi="Times New Roman" w:cs="Times New Roman"/>
                  <w:noProof/>
                  <w:sz w:val="24"/>
                  <w:szCs w:val="24"/>
                </w:rPr>
                <w:t xml:space="preserve"> Harlow: Pearson Education.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Chamorro-Premuzic, T. (2013, 04 10). </w:t>
              </w:r>
              <w:r w:rsidRPr="003C5906">
                <w:rPr>
                  <w:rFonts w:ascii="Times New Roman" w:hAnsi="Times New Roman" w:cs="Times New Roman"/>
                  <w:i/>
                  <w:iCs/>
                  <w:noProof/>
                  <w:sz w:val="24"/>
                  <w:szCs w:val="24"/>
                </w:rPr>
                <w:t>Does Money Really Affect Motivation? A Review of the Research.</w:t>
              </w:r>
              <w:r w:rsidRPr="003C5906">
                <w:rPr>
                  <w:rFonts w:ascii="Times New Roman" w:hAnsi="Times New Roman" w:cs="Times New Roman"/>
                  <w:noProof/>
                  <w:sz w:val="24"/>
                  <w:szCs w:val="24"/>
                </w:rPr>
                <w:t xml:space="preserve"> Retrieved 02 19, 2017, from Harvard Business Review: https://hbr.org/2013/04/does-money-really-affect-motiv</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Choo, K.-K. R., &amp; Dehghantanha, A. (2017). </w:t>
              </w:r>
              <w:r w:rsidRPr="003C5906">
                <w:rPr>
                  <w:rFonts w:ascii="Times New Roman" w:hAnsi="Times New Roman" w:cs="Times New Roman"/>
                  <w:i/>
                  <w:iCs/>
                  <w:noProof/>
                  <w:sz w:val="24"/>
                  <w:szCs w:val="24"/>
                </w:rPr>
                <w:t>Contemporary Digital Forensic Investigations of Cloud and Mobile Applications.</w:t>
              </w:r>
              <w:r w:rsidRPr="003C5906">
                <w:rPr>
                  <w:rFonts w:ascii="Times New Roman" w:hAnsi="Times New Roman" w:cs="Times New Roman"/>
                  <w:noProof/>
                  <w:sz w:val="24"/>
                  <w:szCs w:val="24"/>
                </w:rPr>
                <w:t xml:space="preserve"> Cambridge: Elsevier Inc.</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CIPD. (2015). </w:t>
              </w:r>
              <w:r w:rsidRPr="003C5906">
                <w:rPr>
                  <w:rFonts w:ascii="Times New Roman" w:hAnsi="Times New Roman" w:cs="Times New Roman"/>
                  <w:i/>
                  <w:iCs/>
                  <w:noProof/>
                  <w:sz w:val="24"/>
                  <w:szCs w:val="24"/>
                </w:rPr>
                <w:t>Employee Engagement.</w:t>
              </w:r>
              <w:r w:rsidRPr="003C5906">
                <w:rPr>
                  <w:rFonts w:ascii="Times New Roman" w:hAnsi="Times New Roman" w:cs="Times New Roman"/>
                  <w:noProof/>
                  <w:sz w:val="24"/>
                  <w:szCs w:val="24"/>
                </w:rPr>
                <w:t xml:space="preserve"> Retrieved 01 10, 2016, from CIPD website: http://www.cipd.co.uk/hr-resources/factsheets/employee-engagement.aspx</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CIPD. (2016). </w:t>
              </w:r>
              <w:r w:rsidRPr="003C5906">
                <w:rPr>
                  <w:rFonts w:ascii="Times New Roman" w:hAnsi="Times New Roman" w:cs="Times New Roman"/>
                  <w:i/>
                  <w:iCs/>
                  <w:noProof/>
                  <w:sz w:val="24"/>
                  <w:szCs w:val="24"/>
                </w:rPr>
                <w:t>ANNUAL SURVEY REPORT PUBLIC SECTOR SUMMARY-Absence Management.</w:t>
              </w:r>
              <w:r w:rsidRPr="003C5906">
                <w:rPr>
                  <w:rFonts w:ascii="Times New Roman" w:hAnsi="Times New Roman" w:cs="Times New Roman"/>
                  <w:noProof/>
                  <w:sz w:val="24"/>
                  <w:szCs w:val="24"/>
                </w:rPr>
                <w:t xml:space="preserve"> London: Royal Charter.</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CIPD. (2016). </w:t>
              </w:r>
              <w:r w:rsidRPr="003C5906">
                <w:rPr>
                  <w:rFonts w:ascii="Times New Roman" w:hAnsi="Times New Roman" w:cs="Times New Roman"/>
                  <w:i/>
                  <w:iCs/>
                  <w:noProof/>
                  <w:sz w:val="24"/>
                  <w:szCs w:val="24"/>
                </w:rPr>
                <w:t>Annual Survey Resport- Absense Management.</w:t>
              </w:r>
              <w:r w:rsidRPr="003C5906">
                <w:rPr>
                  <w:rFonts w:ascii="Times New Roman" w:hAnsi="Times New Roman" w:cs="Times New Roman"/>
                  <w:noProof/>
                  <w:sz w:val="24"/>
                  <w:szCs w:val="24"/>
                </w:rPr>
                <w:t xml:space="preserve"> London: Royal Charter.</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CIPD. (2016, 02 25). </w:t>
              </w:r>
              <w:r w:rsidRPr="003C5906">
                <w:rPr>
                  <w:rFonts w:ascii="Times New Roman" w:hAnsi="Times New Roman" w:cs="Times New Roman"/>
                  <w:i/>
                  <w:iCs/>
                  <w:noProof/>
                  <w:sz w:val="24"/>
                  <w:szCs w:val="24"/>
                </w:rPr>
                <w:t>Reward and pay.</w:t>
              </w:r>
              <w:r w:rsidRPr="003C5906">
                <w:rPr>
                  <w:rFonts w:ascii="Times New Roman" w:hAnsi="Times New Roman" w:cs="Times New Roman"/>
                  <w:noProof/>
                  <w:sz w:val="24"/>
                  <w:szCs w:val="24"/>
                </w:rPr>
                <w:t xml:space="preserve"> Retrieved 02 18, 2017, from Chartered Institute of Personnel Development : https://www.cipd.co.uk/knowledge/fundamentals/people/pay/reward-factsheet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CIPD. (2017). </w:t>
              </w:r>
              <w:r w:rsidRPr="003C5906">
                <w:rPr>
                  <w:rFonts w:ascii="Times New Roman" w:hAnsi="Times New Roman" w:cs="Times New Roman"/>
                  <w:i/>
                  <w:iCs/>
                  <w:noProof/>
                  <w:sz w:val="24"/>
                  <w:szCs w:val="24"/>
                </w:rPr>
                <w:t>The psychological contract.</w:t>
              </w:r>
              <w:r w:rsidRPr="003C5906">
                <w:rPr>
                  <w:rFonts w:ascii="Times New Roman" w:hAnsi="Times New Roman" w:cs="Times New Roman"/>
                  <w:noProof/>
                  <w:sz w:val="24"/>
                  <w:szCs w:val="24"/>
                </w:rPr>
                <w:t xml:space="preserve"> London: Chartered Institute of Personnel Development.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Clancy, J. (2016). </w:t>
              </w:r>
              <w:r w:rsidRPr="003C5906">
                <w:rPr>
                  <w:rFonts w:ascii="Times New Roman" w:hAnsi="Times New Roman" w:cs="Times New Roman"/>
                  <w:i/>
                  <w:iCs/>
                  <w:noProof/>
                  <w:sz w:val="24"/>
                  <w:szCs w:val="24"/>
                </w:rPr>
                <w:t>Jobs, businesses and education are all at risk in Birmingham without EU money.</w:t>
              </w:r>
              <w:r w:rsidRPr="003C5906">
                <w:rPr>
                  <w:rFonts w:ascii="Times New Roman" w:hAnsi="Times New Roman" w:cs="Times New Roman"/>
                  <w:noProof/>
                  <w:sz w:val="24"/>
                  <w:szCs w:val="24"/>
                </w:rPr>
                <w:t xml:space="preserve"> London: The Guardian.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Clegg, R. (2016, 12 14). </w:t>
              </w:r>
              <w:r w:rsidRPr="003C5906">
                <w:rPr>
                  <w:rFonts w:ascii="Times New Roman" w:hAnsi="Times New Roman" w:cs="Times New Roman"/>
                  <w:i/>
                  <w:iCs/>
                  <w:noProof/>
                  <w:sz w:val="24"/>
                  <w:szCs w:val="24"/>
                </w:rPr>
                <w:t>UK labour market: Dec 2016.</w:t>
              </w:r>
              <w:r w:rsidRPr="003C5906">
                <w:rPr>
                  <w:rFonts w:ascii="Times New Roman" w:hAnsi="Times New Roman" w:cs="Times New Roman"/>
                  <w:noProof/>
                  <w:sz w:val="24"/>
                  <w:szCs w:val="24"/>
                </w:rPr>
                <w:t xml:space="preserve"> Retrieved 01 07, 2017, from Office of National Statisitics: https://www.ons.gov.uk/employmentandlabourmarket/peopleinwork/employmentandemployeetypes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Clegg, R. (2017, 02 15). </w:t>
              </w:r>
              <w:r w:rsidRPr="003C5906">
                <w:rPr>
                  <w:rFonts w:ascii="Times New Roman" w:hAnsi="Times New Roman" w:cs="Times New Roman"/>
                  <w:i/>
                  <w:iCs/>
                  <w:noProof/>
                  <w:sz w:val="24"/>
                  <w:szCs w:val="24"/>
                </w:rPr>
                <w:t>UK labour market: Feb 2017.</w:t>
              </w:r>
              <w:r w:rsidRPr="003C5906">
                <w:rPr>
                  <w:rFonts w:ascii="Times New Roman" w:hAnsi="Times New Roman" w:cs="Times New Roman"/>
                  <w:noProof/>
                  <w:sz w:val="24"/>
                  <w:szCs w:val="24"/>
                </w:rPr>
                <w:t xml:space="preserve"> Retrieved 02 15, 2017, from Office of National Statistics : https://www.ons.gov.uk/employmentandlabourmarket/peopleinwork/employmentandemployeetypes/bulletins/uklabourmarket/feb2017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Cohen, T. (2016). Vulnerability is Money in the Bank. </w:t>
              </w:r>
              <w:r w:rsidRPr="003C5906">
                <w:rPr>
                  <w:rFonts w:ascii="Times New Roman" w:hAnsi="Times New Roman" w:cs="Times New Roman"/>
                  <w:i/>
                  <w:iCs/>
                  <w:noProof/>
                  <w:sz w:val="24"/>
                  <w:szCs w:val="24"/>
                </w:rPr>
                <w:t>Canadian Manager</w:t>
              </w:r>
              <w:r w:rsidRPr="003C5906">
                <w:rPr>
                  <w:rFonts w:ascii="Times New Roman" w:hAnsi="Times New Roman" w:cs="Times New Roman"/>
                  <w:noProof/>
                  <w:sz w:val="24"/>
                  <w:szCs w:val="24"/>
                </w:rPr>
                <w:t>, 26-27.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Collis, J., &amp; Hussey, R. (2003). </w:t>
              </w:r>
              <w:r w:rsidRPr="003C5906">
                <w:rPr>
                  <w:rFonts w:ascii="Times New Roman" w:hAnsi="Times New Roman" w:cs="Times New Roman"/>
                  <w:i/>
                  <w:iCs/>
                  <w:noProof/>
                  <w:sz w:val="24"/>
                  <w:szCs w:val="24"/>
                </w:rPr>
                <w:t>Business Research: A practicle guide for undergraduate and postgraduate students</w:t>
              </w:r>
              <w:r w:rsidRPr="003C5906">
                <w:rPr>
                  <w:rFonts w:ascii="Times New Roman" w:hAnsi="Times New Roman" w:cs="Times New Roman"/>
                  <w:noProof/>
                  <w:sz w:val="24"/>
                  <w:szCs w:val="24"/>
                </w:rPr>
                <w:t xml:space="preserve"> (Second Edition ed.). Basingstoke: Palgrave Macmillan.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Corkins, J. (2009). </w:t>
              </w:r>
              <w:r w:rsidRPr="003C5906">
                <w:rPr>
                  <w:rFonts w:ascii="Times New Roman" w:hAnsi="Times New Roman" w:cs="Times New Roman"/>
                  <w:i/>
                  <w:iCs/>
                  <w:noProof/>
                  <w:sz w:val="24"/>
                  <w:szCs w:val="24"/>
                </w:rPr>
                <w:t>The Psychometric Refinement of the Materials Concept Inventory (MCI).</w:t>
              </w:r>
              <w:r w:rsidRPr="003C5906">
                <w:rPr>
                  <w:rFonts w:ascii="Times New Roman" w:hAnsi="Times New Roman" w:cs="Times New Roman"/>
                  <w:noProof/>
                  <w:sz w:val="24"/>
                  <w:szCs w:val="24"/>
                </w:rPr>
                <w:t xml:space="preserve"> Arizona: ProQuest LLC.</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Cottrell, S. (2011). </w:t>
              </w:r>
              <w:r w:rsidRPr="003C5906">
                <w:rPr>
                  <w:rFonts w:ascii="Times New Roman" w:hAnsi="Times New Roman" w:cs="Times New Roman"/>
                  <w:i/>
                  <w:iCs/>
                  <w:noProof/>
                  <w:sz w:val="24"/>
                  <w:szCs w:val="24"/>
                </w:rPr>
                <w:t>Critical Thinking Skills:Developing Effective analysis and Arguement</w:t>
              </w:r>
              <w:r w:rsidRPr="003C5906">
                <w:rPr>
                  <w:rFonts w:ascii="Times New Roman" w:hAnsi="Times New Roman" w:cs="Times New Roman"/>
                  <w:noProof/>
                  <w:sz w:val="24"/>
                  <w:szCs w:val="24"/>
                </w:rPr>
                <w:t xml:space="preserve"> (2nd Edition ed.). Basingstoke: Palgrave Macmillan.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Crawford, R. (2015, 06 11). </w:t>
              </w:r>
              <w:r w:rsidRPr="003C5906">
                <w:rPr>
                  <w:rFonts w:ascii="Times New Roman" w:hAnsi="Times New Roman" w:cs="Times New Roman"/>
                  <w:i/>
                  <w:iCs/>
                  <w:noProof/>
                  <w:sz w:val="24"/>
                  <w:szCs w:val="24"/>
                </w:rPr>
                <w:t>What to include in a staff travel policy.</w:t>
              </w:r>
              <w:r w:rsidRPr="003C5906">
                <w:rPr>
                  <w:rFonts w:ascii="Times New Roman" w:hAnsi="Times New Roman" w:cs="Times New Roman"/>
                  <w:noProof/>
                  <w:sz w:val="24"/>
                  <w:szCs w:val="24"/>
                </w:rPr>
                <w:t xml:space="preserve"> Retrieved 02 19, 2017, from Employees Benefits: https://www.employeebenefits.co.uk/issues/june-2015/what-to-include-in-a-staff-travel-policy/</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Creasey, S. (2015, November 17). </w:t>
              </w:r>
              <w:r w:rsidRPr="003C5906">
                <w:rPr>
                  <w:rFonts w:ascii="Times New Roman" w:hAnsi="Times New Roman" w:cs="Times New Roman"/>
                  <w:i/>
                  <w:iCs/>
                  <w:noProof/>
                  <w:sz w:val="24"/>
                  <w:szCs w:val="24"/>
                </w:rPr>
                <w:t>The HR reality of public sector cuts.</w:t>
              </w:r>
              <w:r w:rsidRPr="003C5906">
                <w:rPr>
                  <w:rFonts w:ascii="Times New Roman" w:hAnsi="Times New Roman" w:cs="Times New Roman"/>
                  <w:noProof/>
                  <w:sz w:val="24"/>
                  <w:szCs w:val="24"/>
                </w:rPr>
                <w:t xml:space="preserve"> Retrieved January 03, 2017, from HR Magazine- Online: http://www.hrmagazine.co.uk/article-details/the-hr-reality-of-public-sector-cuts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Creswel, J. W., &amp; Clark, V. L. (2007). </w:t>
              </w:r>
              <w:r w:rsidRPr="003C5906">
                <w:rPr>
                  <w:rFonts w:ascii="Times New Roman" w:hAnsi="Times New Roman" w:cs="Times New Roman"/>
                  <w:i/>
                  <w:iCs/>
                  <w:noProof/>
                  <w:sz w:val="24"/>
                  <w:szCs w:val="24"/>
                </w:rPr>
                <w:t>Designing and conducting mixed methods research.</w:t>
              </w:r>
              <w:r w:rsidRPr="003C5906">
                <w:rPr>
                  <w:rFonts w:ascii="Times New Roman" w:hAnsi="Times New Roman" w:cs="Times New Roman"/>
                  <w:noProof/>
                  <w:sz w:val="24"/>
                  <w:szCs w:val="24"/>
                </w:rPr>
                <w:t xml:space="preserve"> London: SAGE Publication.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Creswell, J. (2013). </w:t>
              </w:r>
              <w:r w:rsidRPr="003C5906">
                <w:rPr>
                  <w:rFonts w:ascii="Times New Roman" w:hAnsi="Times New Roman" w:cs="Times New Roman"/>
                  <w:i/>
                  <w:iCs/>
                  <w:noProof/>
                  <w:sz w:val="24"/>
                  <w:szCs w:val="24"/>
                </w:rPr>
                <w:t>Qualitative Inquiry and Research Design: Choosing among Five Approaches .</w:t>
              </w:r>
              <w:r w:rsidRPr="003C5906">
                <w:rPr>
                  <w:rFonts w:ascii="Times New Roman" w:hAnsi="Times New Roman" w:cs="Times New Roman"/>
                  <w:noProof/>
                  <w:sz w:val="24"/>
                  <w:szCs w:val="24"/>
                </w:rPr>
                <w:t xml:space="preserve"> Thousand Oaks : SAGE.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Creswell, J. W. (2014). </w:t>
              </w:r>
              <w:r w:rsidRPr="003C5906">
                <w:rPr>
                  <w:rFonts w:ascii="Times New Roman" w:hAnsi="Times New Roman" w:cs="Times New Roman"/>
                  <w:i/>
                  <w:iCs/>
                  <w:noProof/>
                  <w:sz w:val="24"/>
                  <w:szCs w:val="24"/>
                </w:rPr>
                <w:t>Research Design- Qualitative, Quantitative and Mixed Method Approaches.</w:t>
              </w:r>
              <w:r w:rsidRPr="003C5906">
                <w:rPr>
                  <w:rFonts w:ascii="Times New Roman" w:hAnsi="Times New Roman" w:cs="Times New Roman"/>
                  <w:noProof/>
                  <w:sz w:val="24"/>
                  <w:szCs w:val="24"/>
                </w:rPr>
                <w:t xml:space="preserve"> London: SAGE Publication Limited.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Creswell, J. W., &amp; Clark, V. L. (2007). </w:t>
              </w:r>
              <w:r w:rsidRPr="003C5906">
                <w:rPr>
                  <w:rFonts w:ascii="Times New Roman" w:hAnsi="Times New Roman" w:cs="Times New Roman"/>
                  <w:i/>
                  <w:iCs/>
                  <w:noProof/>
                  <w:sz w:val="24"/>
                  <w:szCs w:val="24"/>
                </w:rPr>
                <w:t>Designing and conducting mixed methods research.</w:t>
              </w:r>
              <w:r w:rsidRPr="003C5906">
                <w:rPr>
                  <w:rFonts w:ascii="Times New Roman" w:hAnsi="Times New Roman" w:cs="Times New Roman"/>
                  <w:noProof/>
                  <w:sz w:val="24"/>
                  <w:szCs w:val="24"/>
                </w:rPr>
                <w:t xml:space="preserve"> London: SAGE.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Crichton-Smith, J. (2017, 01 09). </w:t>
              </w:r>
              <w:r w:rsidRPr="003C5906">
                <w:rPr>
                  <w:rFonts w:ascii="Times New Roman" w:hAnsi="Times New Roman" w:cs="Times New Roman"/>
                  <w:i/>
                  <w:iCs/>
                  <w:noProof/>
                  <w:sz w:val="24"/>
                  <w:szCs w:val="24"/>
                </w:rPr>
                <w:t>'Emergency care in Wales is in a state of crisis,' says senior A&amp;E doctor.</w:t>
              </w:r>
              <w:r w:rsidRPr="003C5906">
                <w:rPr>
                  <w:rFonts w:ascii="Times New Roman" w:hAnsi="Times New Roman" w:cs="Times New Roman"/>
                  <w:noProof/>
                  <w:sz w:val="24"/>
                  <w:szCs w:val="24"/>
                </w:rPr>
                <w:t xml:space="preserve"> Retrieved 01 11, 2017, from ITV News-online Live updates: http://www.itv.com/news/wales/2017-01-09/breaking-emergency-care-in-wales-is-in-a-state-of-crisis-say-senior-a-e-doctors/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CSW. (2016, 12 01). </w:t>
              </w:r>
              <w:r w:rsidRPr="003C5906">
                <w:rPr>
                  <w:rFonts w:ascii="Times New Roman" w:hAnsi="Times New Roman" w:cs="Times New Roman"/>
                  <w:i/>
                  <w:iCs/>
                  <w:noProof/>
                  <w:sz w:val="24"/>
                  <w:szCs w:val="24"/>
                </w:rPr>
                <w:t>DVLA chief executive Oliver Morley: "Keeping people motivated will be 2017's biggest challenge".</w:t>
              </w:r>
              <w:r w:rsidRPr="003C5906">
                <w:rPr>
                  <w:rFonts w:ascii="Times New Roman" w:hAnsi="Times New Roman" w:cs="Times New Roman"/>
                  <w:noProof/>
                  <w:sz w:val="24"/>
                  <w:szCs w:val="24"/>
                </w:rPr>
                <w:t xml:space="preserve"> Retrieved 01 03, 2017, from Civil Service World- Online: http://www.civilserviceworld.com/articles/interview/dvla-chief-executive-oliver-morley-keeping-people-motivated-will-be-2017s-biggest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Darawsheh, W. (2014). Reflexivity in research: Promoting rigour, reliability and validity in qualitative research. </w:t>
              </w:r>
              <w:r w:rsidRPr="003C5906">
                <w:rPr>
                  <w:rFonts w:ascii="Times New Roman" w:hAnsi="Times New Roman" w:cs="Times New Roman"/>
                  <w:i/>
                  <w:iCs/>
                  <w:noProof/>
                  <w:sz w:val="24"/>
                  <w:szCs w:val="24"/>
                </w:rPr>
                <w:t>International Journal of Therapy &amp; Rehabilitation, 21</w:t>
              </w:r>
              <w:r w:rsidRPr="003C5906">
                <w:rPr>
                  <w:rFonts w:ascii="Times New Roman" w:hAnsi="Times New Roman" w:cs="Times New Roman"/>
                  <w:noProof/>
                  <w:sz w:val="24"/>
                  <w:szCs w:val="24"/>
                </w:rPr>
                <w:t>(12), 560-568.</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Deci, E. L., &amp; Ryan, R. M. (1985). </w:t>
              </w:r>
              <w:r w:rsidRPr="003C5906">
                <w:rPr>
                  <w:rFonts w:ascii="Times New Roman" w:hAnsi="Times New Roman" w:cs="Times New Roman"/>
                  <w:i/>
                  <w:iCs/>
                  <w:noProof/>
                  <w:sz w:val="24"/>
                  <w:szCs w:val="24"/>
                </w:rPr>
                <w:t>Intrinsic Motivation and Self-Determination in Human.</w:t>
              </w:r>
              <w:r w:rsidRPr="003C5906">
                <w:rPr>
                  <w:rFonts w:ascii="Times New Roman" w:hAnsi="Times New Roman" w:cs="Times New Roman"/>
                  <w:noProof/>
                  <w:sz w:val="24"/>
                  <w:szCs w:val="24"/>
                </w:rPr>
                <w:t xml:space="preserve"> New York: Plenum.</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Dholakiya, P. (2014, 11 14). </w:t>
              </w:r>
              <w:r w:rsidRPr="003C5906">
                <w:rPr>
                  <w:rFonts w:ascii="Times New Roman" w:hAnsi="Times New Roman" w:cs="Times New Roman"/>
                  <w:i/>
                  <w:iCs/>
                  <w:noProof/>
                  <w:sz w:val="24"/>
                  <w:szCs w:val="24"/>
                </w:rPr>
                <w:t>Don't Overestimate the Motivational Potential of a Salary Raise.</w:t>
              </w:r>
              <w:r w:rsidRPr="003C5906">
                <w:rPr>
                  <w:rFonts w:ascii="Times New Roman" w:hAnsi="Times New Roman" w:cs="Times New Roman"/>
                  <w:noProof/>
                  <w:sz w:val="24"/>
                  <w:szCs w:val="24"/>
                </w:rPr>
                <w:t xml:space="preserve"> Retrieved 02 19, 2017, from Entrepreneur: https://www.entrepreneur.com/article/239490</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Dominiczak, P., &amp; Hughes, L. (2016, 11 21). </w:t>
              </w:r>
              <w:r w:rsidRPr="003C5906">
                <w:rPr>
                  <w:rFonts w:ascii="Times New Roman" w:hAnsi="Times New Roman" w:cs="Times New Roman"/>
                  <w:i/>
                  <w:iCs/>
                  <w:noProof/>
                  <w:sz w:val="24"/>
                  <w:szCs w:val="24"/>
                </w:rPr>
                <w:t>Theresa May to give Britain lowest corporation tax of world's top 20 economies.</w:t>
              </w:r>
              <w:r w:rsidRPr="003C5906">
                <w:rPr>
                  <w:rFonts w:ascii="Times New Roman" w:hAnsi="Times New Roman" w:cs="Times New Roman"/>
                  <w:noProof/>
                  <w:sz w:val="24"/>
                  <w:szCs w:val="24"/>
                </w:rPr>
                <w:t xml:space="preserve"> Retrieved 01 02, 2017, from The Telegraph- Online: http://www.telegraph.co.uk/news/2016/11/21/theresa-may-to-offer-business-an-olive-branch-with-hint-of-futur/</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Dul, J., &amp; Hak, T. (2008). </w:t>
              </w:r>
              <w:r w:rsidRPr="003C5906">
                <w:rPr>
                  <w:rFonts w:ascii="Times New Roman" w:hAnsi="Times New Roman" w:cs="Times New Roman"/>
                  <w:i/>
                  <w:iCs/>
                  <w:noProof/>
                  <w:sz w:val="24"/>
                  <w:szCs w:val="24"/>
                </w:rPr>
                <w:t>Case Study Methodology in Business Research.</w:t>
              </w:r>
              <w:r w:rsidRPr="003C5906">
                <w:rPr>
                  <w:rFonts w:ascii="Times New Roman" w:hAnsi="Times New Roman" w:cs="Times New Roman"/>
                  <w:noProof/>
                  <w:sz w:val="24"/>
                  <w:szCs w:val="24"/>
                </w:rPr>
                <w:t xml:space="preserve"> Oxford: Butterworth-Heinemann.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Easterby-Smith, M., Thorpe, R., &amp; Jackson, P. (2012). </w:t>
              </w:r>
              <w:r w:rsidRPr="003C5906">
                <w:rPr>
                  <w:rFonts w:ascii="Times New Roman" w:hAnsi="Times New Roman" w:cs="Times New Roman"/>
                  <w:i/>
                  <w:iCs/>
                  <w:noProof/>
                  <w:sz w:val="24"/>
                  <w:szCs w:val="24"/>
                </w:rPr>
                <w:t>Management Research.</w:t>
              </w:r>
              <w:r w:rsidRPr="003C5906">
                <w:rPr>
                  <w:rFonts w:ascii="Times New Roman" w:hAnsi="Times New Roman" w:cs="Times New Roman"/>
                  <w:noProof/>
                  <w:sz w:val="24"/>
                  <w:szCs w:val="24"/>
                </w:rPr>
                <w:t xml:space="preserve"> London: SAGE Publications.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Elliot, R. (2016). Creating Impactful Culture. </w:t>
              </w:r>
              <w:r w:rsidRPr="003C5906">
                <w:rPr>
                  <w:rFonts w:ascii="Times New Roman" w:hAnsi="Times New Roman" w:cs="Times New Roman"/>
                  <w:i/>
                  <w:iCs/>
                  <w:noProof/>
                  <w:sz w:val="24"/>
                  <w:szCs w:val="24"/>
                </w:rPr>
                <w:t>Leadership Excellence Essentials</w:t>
              </w:r>
              <w:r w:rsidRPr="003C5906">
                <w:rPr>
                  <w:rFonts w:ascii="Times New Roman" w:hAnsi="Times New Roman" w:cs="Times New Roman"/>
                  <w:noProof/>
                  <w:sz w:val="24"/>
                  <w:szCs w:val="24"/>
                </w:rPr>
                <w:t>, 21-22.</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Elliott, L. (2016, 10 23). </w:t>
              </w:r>
              <w:r w:rsidRPr="003C5906">
                <w:rPr>
                  <w:rFonts w:ascii="Times New Roman" w:hAnsi="Times New Roman" w:cs="Times New Roman"/>
                  <w:i/>
                  <w:iCs/>
                  <w:noProof/>
                  <w:sz w:val="24"/>
                  <w:szCs w:val="24"/>
                </w:rPr>
                <w:t>UK economy is braced for interesting times as Brexit phoney war ends.</w:t>
              </w:r>
              <w:r w:rsidRPr="003C5906">
                <w:rPr>
                  <w:rFonts w:ascii="Times New Roman" w:hAnsi="Times New Roman" w:cs="Times New Roman"/>
                  <w:noProof/>
                  <w:sz w:val="24"/>
                  <w:szCs w:val="24"/>
                </w:rPr>
                <w:t xml:space="preserve"> Retrieved from The Guardian: https://www.theguardian.com/business/2016/oct/23/uk-economy-is-braced-for-interesting-times-but-it-is-still-not-out-of-woods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Elshafie, M. (2013). Research Paradigms: The Novice Researcher's Nightmare. </w:t>
              </w:r>
              <w:r w:rsidRPr="003C5906">
                <w:rPr>
                  <w:rFonts w:ascii="Times New Roman" w:hAnsi="Times New Roman" w:cs="Times New Roman"/>
                  <w:i/>
                  <w:iCs/>
                  <w:noProof/>
                  <w:sz w:val="24"/>
                  <w:szCs w:val="24"/>
                </w:rPr>
                <w:t>Arab World English Journal;, 4</w:t>
              </w:r>
              <w:r w:rsidRPr="003C5906">
                <w:rPr>
                  <w:rFonts w:ascii="Times New Roman" w:hAnsi="Times New Roman" w:cs="Times New Roman"/>
                  <w:noProof/>
                  <w:sz w:val="24"/>
                  <w:szCs w:val="24"/>
                </w:rPr>
                <w:t>(2), 4-13.</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Evans, M. (2015, 06 04). </w:t>
              </w:r>
              <w:r w:rsidRPr="003C5906">
                <w:rPr>
                  <w:rFonts w:ascii="Times New Roman" w:hAnsi="Times New Roman" w:cs="Times New Roman"/>
                  <w:i/>
                  <w:iCs/>
                  <w:noProof/>
                  <w:sz w:val="24"/>
                  <w:szCs w:val="24"/>
                </w:rPr>
                <w:t>Job Securtiy up, motivation down.</w:t>
              </w:r>
              <w:r w:rsidRPr="003C5906">
                <w:rPr>
                  <w:rFonts w:ascii="Times New Roman" w:hAnsi="Times New Roman" w:cs="Times New Roman"/>
                  <w:noProof/>
                  <w:sz w:val="24"/>
                  <w:szCs w:val="24"/>
                </w:rPr>
                <w:t xml:space="preserve"> Retrieved 02 25, 2017, from The HR Directors: https://www.thehrdirector.com/business-news/employee-engagement/job-security-up-motivation-down/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Evans, M. (2016, 03 8). </w:t>
              </w:r>
              <w:r w:rsidRPr="003C5906">
                <w:rPr>
                  <w:rFonts w:ascii="Times New Roman" w:hAnsi="Times New Roman" w:cs="Times New Roman"/>
                  <w:i/>
                  <w:iCs/>
                  <w:noProof/>
                  <w:sz w:val="24"/>
                  <w:szCs w:val="24"/>
                </w:rPr>
                <w:t>Salary and security most important to Gen Z – just don’t tell them what to do!</w:t>
              </w:r>
              <w:r w:rsidRPr="003C5906">
                <w:rPr>
                  <w:rFonts w:ascii="Times New Roman" w:hAnsi="Times New Roman" w:cs="Times New Roman"/>
                  <w:noProof/>
                  <w:sz w:val="24"/>
                  <w:szCs w:val="24"/>
                </w:rPr>
                <w:t xml:space="preserve"> Retrieved 02 25, 2017, from The HR Directors: https://www.thehrdirector.com/features/gen-y/salary-and-security-most-important-to-gen-z-just-dont-tell-them-what-to-do/</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Evans, M. (2016, 04 02). </w:t>
              </w:r>
              <w:r w:rsidRPr="003C5906">
                <w:rPr>
                  <w:rFonts w:ascii="Times New Roman" w:hAnsi="Times New Roman" w:cs="Times New Roman"/>
                  <w:i/>
                  <w:iCs/>
                  <w:noProof/>
                  <w:sz w:val="24"/>
                  <w:szCs w:val="24"/>
                </w:rPr>
                <w:t>What is Wales' top sick day for public sector workers?</w:t>
              </w:r>
              <w:r w:rsidRPr="003C5906">
                <w:rPr>
                  <w:rFonts w:ascii="Times New Roman" w:hAnsi="Times New Roman" w:cs="Times New Roman"/>
                  <w:noProof/>
                  <w:sz w:val="24"/>
                  <w:szCs w:val="24"/>
                </w:rPr>
                <w:t xml:space="preserve"> Retrieved 01 11, 2017, from BBC News: http://www.bbc.co.uk/news/uk-wales-35603403</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Faragher, J. (2016, 10 07). </w:t>
              </w:r>
              <w:r w:rsidRPr="003C5906">
                <w:rPr>
                  <w:rFonts w:ascii="Times New Roman" w:hAnsi="Times New Roman" w:cs="Times New Roman"/>
                  <w:i/>
                  <w:iCs/>
                  <w:noProof/>
                  <w:sz w:val="24"/>
                  <w:szCs w:val="24"/>
                </w:rPr>
                <w:t>Sickness absence rates remain stable.</w:t>
              </w:r>
              <w:r w:rsidRPr="003C5906">
                <w:rPr>
                  <w:rFonts w:ascii="Times New Roman" w:hAnsi="Times New Roman" w:cs="Times New Roman"/>
                  <w:noProof/>
                  <w:sz w:val="24"/>
                  <w:szCs w:val="24"/>
                </w:rPr>
                <w:t xml:space="preserve"> Retrieved 12 30, 2016, from Personnel Today: http://www.personneltoday.com/hr/sickness-absence-rates-remain-stable/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Fino, J. (2017, 02 23). </w:t>
              </w:r>
              <w:r w:rsidRPr="003C5906">
                <w:rPr>
                  <w:rFonts w:ascii="Times New Roman" w:hAnsi="Times New Roman" w:cs="Times New Roman"/>
                  <w:i/>
                  <w:iCs/>
                  <w:noProof/>
                  <w:sz w:val="24"/>
                  <w:szCs w:val="24"/>
                </w:rPr>
                <w:t>Millennials prioritise job security over higher salaries.</w:t>
              </w:r>
              <w:r w:rsidRPr="003C5906">
                <w:rPr>
                  <w:rFonts w:ascii="Times New Roman" w:hAnsi="Times New Roman" w:cs="Times New Roman"/>
                  <w:noProof/>
                  <w:sz w:val="24"/>
                  <w:szCs w:val="24"/>
                </w:rPr>
                <w:t xml:space="preserve"> Retrieved 02 25, 2017, from Economia: http://economia.icaew.com/en/news/february-2017/millennials-prioritise-job-security-over-higher-salaries-resolution-foundation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Fordham, L. (15, 08 13). </w:t>
              </w:r>
              <w:r w:rsidRPr="003C5906">
                <w:rPr>
                  <w:rFonts w:ascii="Times New Roman" w:hAnsi="Times New Roman" w:cs="Times New Roman"/>
                  <w:i/>
                  <w:iCs/>
                  <w:noProof/>
                  <w:sz w:val="24"/>
                  <w:szCs w:val="24"/>
                </w:rPr>
                <w:t>Making the most of tax-free mileage allowances.</w:t>
              </w:r>
              <w:r w:rsidRPr="003C5906">
                <w:rPr>
                  <w:rFonts w:ascii="Times New Roman" w:hAnsi="Times New Roman" w:cs="Times New Roman"/>
                  <w:noProof/>
                  <w:sz w:val="24"/>
                  <w:szCs w:val="24"/>
                </w:rPr>
                <w:t xml:space="preserve"> Retrieved 02 19, 17, from Employees Benefits: https://www.employeebenefits.co.uk/issues/julyaugust-2015/making-the-most-of-tax-free-mileage-allowances/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Fordham, L. (2017). </w:t>
              </w:r>
              <w:r w:rsidRPr="003C5906">
                <w:rPr>
                  <w:rFonts w:ascii="Times New Roman" w:hAnsi="Times New Roman" w:cs="Times New Roman"/>
                  <w:i/>
                  <w:iCs/>
                  <w:noProof/>
                  <w:sz w:val="24"/>
                  <w:szCs w:val="24"/>
                </w:rPr>
                <w:t>Sara Duxbury: Building a successful employee wellbeing strategy.</w:t>
              </w:r>
              <w:r w:rsidRPr="003C5906">
                <w:rPr>
                  <w:rFonts w:ascii="Times New Roman" w:hAnsi="Times New Roman" w:cs="Times New Roman"/>
                  <w:noProof/>
                  <w:sz w:val="24"/>
                  <w:szCs w:val="24"/>
                </w:rPr>
                <w:t xml:space="preserve"> London: Employee Benefits Magazine.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Foster, M. (2016, 03 16). </w:t>
              </w:r>
              <w:r w:rsidRPr="003C5906">
                <w:rPr>
                  <w:rFonts w:ascii="Times New Roman" w:hAnsi="Times New Roman" w:cs="Times New Roman"/>
                  <w:i/>
                  <w:iCs/>
                  <w:noProof/>
                  <w:sz w:val="24"/>
                  <w:szCs w:val="24"/>
                </w:rPr>
                <w:t>Budget 2016: Departments face £3.5bn of further cuts in 2019/20 – but protections remain.</w:t>
              </w:r>
              <w:r w:rsidRPr="003C5906">
                <w:rPr>
                  <w:rFonts w:ascii="Times New Roman" w:hAnsi="Times New Roman" w:cs="Times New Roman"/>
                  <w:noProof/>
                  <w:sz w:val="24"/>
                  <w:szCs w:val="24"/>
                </w:rPr>
                <w:t xml:space="preserve"> Retrieved 01 03, 2017, from Civil Service World: http://www.civilserviceworld.com/articles/news/budget-2016-departments-face-%C2%A335bn-further-cuts-201920-%E2%80%93-protections-remain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France, E. (2013, 09). </w:t>
              </w:r>
              <w:r w:rsidRPr="003C5906">
                <w:rPr>
                  <w:rFonts w:ascii="Times New Roman" w:hAnsi="Times New Roman" w:cs="Times New Roman"/>
                  <w:i/>
                  <w:iCs/>
                  <w:noProof/>
                  <w:sz w:val="24"/>
                  <w:szCs w:val="24"/>
                </w:rPr>
                <w:t>The Data Protection Act 1998 &amp; Market Research: Guidance for MRS Members.</w:t>
              </w:r>
              <w:r w:rsidRPr="003C5906">
                <w:rPr>
                  <w:rFonts w:ascii="Times New Roman" w:hAnsi="Times New Roman" w:cs="Times New Roman"/>
                  <w:noProof/>
                  <w:sz w:val="24"/>
                  <w:szCs w:val="24"/>
                </w:rPr>
                <w:t xml:space="preserve"> Retrieved 11 9th, 2014, from MRS: http://www.mrs.org.uk/pdf/The%20Data%20Protection%20Act%201998%20and%20Market%20Research.pdf</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Friedman, M. (1978). The limitations of tax limitation. </w:t>
              </w:r>
              <w:r w:rsidRPr="003C5906">
                <w:rPr>
                  <w:rFonts w:ascii="Times New Roman" w:hAnsi="Times New Roman" w:cs="Times New Roman"/>
                  <w:i/>
                  <w:iCs/>
                  <w:noProof/>
                  <w:sz w:val="24"/>
                  <w:szCs w:val="24"/>
                </w:rPr>
                <w:t>Policy Review,</w:t>
              </w:r>
              <w:r w:rsidRPr="003C5906">
                <w:rPr>
                  <w:rFonts w:ascii="Times New Roman" w:hAnsi="Times New Roman" w:cs="Times New Roman"/>
                  <w:noProof/>
                  <w:sz w:val="24"/>
                  <w:szCs w:val="24"/>
                </w:rPr>
                <w:t>, 7–14.</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Galetic, L., Klindzic, M., &amp; Nukic,, I. S. (2016). </w:t>
              </w:r>
              <w:r w:rsidRPr="003C5906">
                <w:rPr>
                  <w:rFonts w:ascii="Times New Roman" w:hAnsi="Times New Roman" w:cs="Times New Roman"/>
                  <w:i/>
                  <w:iCs/>
                  <w:noProof/>
                  <w:sz w:val="24"/>
                  <w:szCs w:val="24"/>
                </w:rPr>
                <w:t>WORK EXPERIENCE RELATED DIFFERENCES IN NON-FINANCIAL REWARDS PREFERENCES.</w:t>
              </w:r>
              <w:r w:rsidRPr="003C5906">
                <w:rPr>
                  <w:rFonts w:ascii="Times New Roman" w:hAnsi="Times New Roman" w:cs="Times New Roman"/>
                  <w:noProof/>
                  <w:sz w:val="24"/>
                  <w:szCs w:val="24"/>
                </w:rPr>
                <w:t xml:space="preserve"> Zagreb: University of Zagreb.</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Ganjali, A., &amp; Rezaee, S. (2016). Linking perceived employee voice and creativity. </w:t>
              </w:r>
              <w:r w:rsidRPr="003C5906">
                <w:rPr>
                  <w:rFonts w:ascii="Times New Roman" w:hAnsi="Times New Roman" w:cs="Times New Roman"/>
                  <w:i/>
                  <w:iCs/>
                  <w:noProof/>
                  <w:sz w:val="24"/>
                  <w:szCs w:val="24"/>
                </w:rPr>
                <w:t>Iranian Journal of Management Studies</w:t>
              </w:r>
              <w:r w:rsidRPr="003C5906">
                <w:rPr>
                  <w:rFonts w:ascii="Times New Roman" w:hAnsi="Times New Roman" w:cs="Times New Roman"/>
                  <w:noProof/>
                  <w:sz w:val="24"/>
                  <w:szCs w:val="24"/>
                </w:rPr>
                <w:t>, 175-191.</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Gaskell, C. (2016, 05 17). </w:t>
              </w:r>
              <w:r w:rsidRPr="003C5906">
                <w:rPr>
                  <w:rFonts w:ascii="Times New Roman" w:hAnsi="Times New Roman" w:cs="Times New Roman"/>
                  <w:i/>
                  <w:iCs/>
                  <w:noProof/>
                  <w:sz w:val="24"/>
                  <w:szCs w:val="24"/>
                </w:rPr>
                <w:t>The nine types of employees – and how to motivate them.</w:t>
              </w:r>
              <w:r w:rsidRPr="003C5906">
                <w:rPr>
                  <w:rFonts w:ascii="Times New Roman" w:hAnsi="Times New Roman" w:cs="Times New Roman"/>
                  <w:noProof/>
                  <w:sz w:val="24"/>
                  <w:szCs w:val="24"/>
                </w:rPr>
                <w:t xml:space="preserve"> Retrieved 02 19, 2017, from The Guardian : https://www.theguardian.com/careers/2016/may/17/the-nine-types-of-employees-and-how-to-motivate-them</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Georgellis, Y., &amp; Sankae, N. (2016). The personality of managers in Britain: gender and sector differences. </w:t>
              </w:r>
              <w:r w:rsidRPr="003C5906">
                <w:rPr>
                  <w:rFonts w:ascii="Times New Roman" w:hAnsi="Times New Roman" w:cs="Times New Roman"/>
                  <w:i/>
                  <w:iCs/>
                  <w:noProof/>
                  <w:sz w:val="24"/>
                  <w:szCs w:val="24"/>
                </w:rPr>
                <w:t>Evidence - Based HRM</w:t>
              </w:r>
              <w:r w:rsidRPr="003C5906">
                <w:rPr>
                  <w:rFonts w:ascii="Times New Roman" w:hAnsi="Times New Roman" w:cs="Times New Roman"/>
                  <w:noProof/>
                  <w:sz w:val="24"/>
                  <w:szCs w:val="24"/>
                </w:rPr>
                <w:t>, 67-80.</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Gill, J., &amp; Johnson, P. (2010). </w:t>
              </w:r>
              <w:r w:rsidRPr="003C5906">
                <w:rPr>
                  <w:rFonts w:ascii="Times New Roman" w:hAnsi="Times New Roman" w:cs="Times New Roman"/>
                  <w:i/>
                  <w:iCs/>
                  <w:noProof/>
                  <w:sz w:val="24"/>
                  <w:szCs w:val="24"/>
                </w:rPr>
                <w:t>Reserch Methods for Managers.</w:t>
              </w:r>
              <w:r w:rsidRPr="003C5906">
                <w:rPr>
                  <w:rFonts w:ascii="Times New Roman" w:hAnsi="Times New Roman" w:cs="Times New Roman"/>
                  <w:noProof/>
                  <w:sz w:val="24"/>
                  <w:szCs w:val="24"/>
                </w:rPr>
                <w:t xml:space="preserve"> London: SAGE Publications Ltd.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GOV. (2016, 07 08). </w:t>
              </w:r>
              <w:r w:rsidRPr="003C5906">
                <w:rPr>
                  <w:rFonts w:ascii="Times New Roman" w:hAnsi="Times New Roman" w:cs="Times New Roman"/>
                  <w:i/>
                  <w:iCs/>
                  <w:noProof/>
                  <w:sz w:val="24"/>
                  <w:szCs w:val="24"/>
                </w:rPr>
                <w:t>Expenses and benefits: business travel mileage for employees' own vehicles.</w:t>
              </w:r>
              <w:r w:rsidRPr="003C5906">
                <w:rPr>
                  <w:rFonts w:ascii="Times New Roman" w:hAnsi="Times New Roman" w:cs="Times New Roman"/>
                  <w:noProof/>
                  <w:sz w:val="24"/>
                  <w:szCs w:val="24"/>
                </w:rPr>
                <w:t xml:space="preserve"> Retrieved 02 19, 17, from Gov.UK: https://www.gov.uk/expenses-and-benefits-business-travel-mileage/overview</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Goverment. (2005). </w:t>
              </w:r>
              <w:r w:rsidRPr="003C5906">
                <w:rPr>
                  <w:rFonts w:ascii="Times New Roman" w:hAnsi="Times New Roman" w:cs="Times New Roman"/>
                  <w:i/>
                  <w:iCs/>
                  <w:noProof/>
                  <w:sz w:val="24"/>
                  <w:szCs w:val="24"/>
                </w:rPr>
                <w:t>Data Protection Act 1988.</w:t>
              </w:r>
              <w:r w:rsidRPr="003C5906">
                <w:rPr>
                  <w:rFonts w:ascii="Times New Roman" w:hAnsi="Times New Roman" w:cs="Times New Roman"/>
                  <w:noProof/>
                  <w:sz w:val="24"/>
                  <w:szCs w:val="24"/>
                </w:rPr>
                <w:t xml:space="preserve"> Norwich: The Stationery Office.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Gramm, P., &amp; Solon, M. (2012). The 'Financial Recession' Excuse; Why did the U.S. recover faster from the Panic of 1907 than from the 2008 recession and the Great Depression? </w:t>
              </w:r>
              <w:r w:rsidRPr="003C5906">
                <w:rPr>
                  <w:rFonts w:ascii="Times New Roman" w:hAnsi="Times New Roman" w:cs="Times New Roman"/>
                  <w:i/>
                  <w:iCs/>
                  <w:noProof/>
                  <w:sz w:val="24"/>
                  <w:szCs w:val="24"/>
                </w:rPr>
                <w:t>Wall Street Journal- Online</w:t>
              </w:r>
              <w:r w:rsidRPr="003C5906">
                <w:rPr>
                  <w:rFonts w:ascii="Times New Roman" w:hAnsi="Times New Roman" w:cs="Times New Roman"/>
                  <w:noProof/>
                  <w:sz w:val="24"/>
                  <w:szCs w:val="24"/>
                </w:rPr>
                <w: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Gray, R. (2012, 08 10). </w:t>
              </w:r>
              <w:r w:rsidRPr="003C5906">
                <w:rPr>
                  <w:rFonts w:ascii="Times New Roman" w:hAnsi="Times New Roman" w:cs="Times New Roman"/>
                  <w:i/>
                  <w:iCs/>
                  <w:noProof/>
                  <w:sz w:val="24"/>
                  <w:szCs w:val="24"/>
                </w:rPr>
                <w:t>Employee absence can be a key factor of staff disengagement.</w:t>
              </w:r>
              <w:r w:rsidRPr="003C5906">
                <w:rPr>
                  <w:rFonts w:ascii="Times New Roman" w:hAnsi="Times New Roman" w:cs="Times New Roman"/>
                  <w:noProof/>
                  <w:sz w:val="24"/>
                  <w:szCs w:val="24"/>
                </w:rPr>
                <w:t xml:space="preserve"> Retrieved 01 08, 2017, from HR Magazine: http://www.hrmagazine.co.uk/article-details/employee-absence-can-be-a-key-factor-of-staff-disengagement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Gray, R. (2015, June 30). </w:t>
              </w:r>
              <w:r w:rsidRPr="003C5906">
                <w:rPr>
                  <w:rFonts w:ascii="Times New Roman" w:hAnsi="Times New Roman" w:cs="Times New Roman"/>
                  <w:i/>
                  <w:iCs/>
                  <w:noProof/>
                  <w:sz w:val="24"/>
                  <w:szCs w:val="24"/>
                </w:rPr>
                <w:t>Were next for engagement? .</w:t>
              </w:r>
              <w:r w:rsidRPr="003C5906">
                <w:rPr>
                  <w:rFonts w:ascii="Times New Roman" w:hAnsi="Times New Roman" w:cs="Times New Roman"/>
                  <w:noProof/>
                  <w:sz w:val="24"/>
                  <w:szCs w:val="24"/>
                </w:rPr>
                <w:t xml:space="preserve"> Retrieved from HR Magazine: http://www.hrmagazine.co.uk/article-details/where-next-for-engagement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Greatbatch, P. D. (2016). </w:t>
              </w:r>
              <w:r w:rsidRPr="003C5906">
                <w:rPr>
                  <w:rFonts w:ascii="Times New Roman" w:hAnsi="Times New Roman" w:cs="Times New Roman"/>
                  <w:i/>
                  <w:iCs/>
                  <w:noProof/>
                  <w:sz w:val="24"/>
                  <w:szCs w:val="24"/>
                </w:rPr>
                <w:t>A false economy-Cuts to Continuing Professional Development funding for nursing,midwifery and the Allied Health Professions in England .</w:t>
              </w:r>
              <w:r w:rsidRPr="003C5906">
                <w:rPr>
                  <w:rFonts w:ascii="Times New Roman" w:hAnsi="Times New Roman" w:cs="Times New Roman"/>
                  <w:noProof/>
                  <w:sz w:val="24"/>
                  <w:szCs w:val="24"/>
                </w:rPr>
                <w:t xml:space="preserve"> London: Council of Deans of Health.</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Green, J. (2017). </w:t>
              </w:r>
              <w:r w:rsidRPr="003C5906">
                <w:rPr>
                  <w:rFonts w:ascii="Times New Roman" w:hAnsi="Times New Roman" w:cs="Times New Roman"/>
                  <w:i/>
                  <w:iCs/>
                  <w:noProof/>
                  <w:sz w:val="24"/>
                  <w:szCs w:val="24"/>
                </w:rPr>
                <w:t>How to Measure the Motivation of Your Employee.</w:t>
              </w:r>
              <w:r w:rsidRPr="003C5906">
                <w:rPr>
                  <w:rFonts w:ascii="Times New Roman" w:hAnsi="Times New Roman" w:cs="Times New Roman"/>
                  <w:noProof/>
                  <w:sz w:val="24"/>
                  <w:szCs w:val="24"/>
                </w:rPr>
                <w:t xml:space="preserve"> Retrieved 01 29, 2017, from Chron: http://smallbusiness.chron.com/measure-motivation-employee-31647.html</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Greenwood, M. (2016). Approving or Improving Research Ethics in Management Journals. </w:t>
              </w:r>
              <w:r w:rsidRPr="003C5906">
                <w:rPr>
                  <w:rFonts w:ascii="Times New Roman" w:hAnsi="Times New Roman" w:cs="Times New Roman"/>
                  <w:i/>
                  <w:iCs/>
                  <w:noProof/>
                  <w:sz w:val="24"/>
                  <w:szCs w:val="24"/>
                </w:rPr>
                <w:t>Journal of Business Ethics</w:t>
              </w:r>
              <w:r w:rsidRPr="003C5906">
                <w:rPr>
                  <w:rFonts w:ascii="Times New Roman" w:hAnsi="Times New Roman" w:cs="Times New Roman"/>
                  <w:noProof/>
                  <w:sz w:val="24"/>
                  <w:szCs w:val="24"/>
                </w:rPr>
                <w:t>, 507-520.</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Gross, S. E., &amp; Friedman, H. M. (2004). reating an Effective Total Reward Strategy: Holistic Approach Better Supports Business Success. </w:t>
              </w:r>
              <w:r w:rsidRPr="003C5906">
                <w:rPr>
                  <w:rFonts w:ascii="Times New Roman" w:hAnsi="Times New Roman" w:cs="Times New Roman"/>
                  <w:i/>
                  <w:iCs/>
                  <w:noProof/>
                  <w:sz w:val="24"/>
                  <w:szCs w:val="24"/>
                </w:rPr>
                <w:t>Benefits Quarterly, third quarter</w:t>
              </w:r>
              <w:r w:rsidRPr="003C5906">
                <w:rPr>
                  <w:rFonts w:ascii="Times New Roman" w:hAnsi="Times New Roman" w:cs="Times New Roman"/>
                  <w:noProof/>
                  <w:sz w:val="24"/>
                  <w:szCs w:val="24"/>
                </w:rPr>
                <w:t>, 7-12.</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Guha, A. B. (2010). Motivators and Hygiene Factors of Generation X and Generation Y-The Test of Two-Factor Theory. </w:t>
              </w:r>
              <w:r w:rsidRPr="003C5906">
                <w:rPr>
                  <w:rFonts w:ascii="Times New Roman" w:hAnsi="Times New Roman" w:cs="Times New Roman"/>
                  <w:i/>
                  <w:iCs/>
                  <w:noProof/>
                  <w:sz w:val="24"/>
                  <w:szCs w:val="24"/>
                </w:rPr>
                <w:t>Vilakshan: The XIMB Journal of Management,, 7</w:t>
              </w:r>
              <w:r w:rsidRPr="003C5906">
                <w:rPr>
                  <w:rFonts w:ascii="Times New Roman" w:hAnsi="Times New Roman" w:cs="Times New Roman"/>
                  <w:noProof/>
                  <w:sz w:val="24"/>
                  <w:szCs w:val="24"/>
                </w:rPr>
                <w:t>, 121-132.</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Hailu, F. (2015). </w:t>
              </w:r>
              <w:r w:rsidRPr="003C5906">
                <w:rPr>
                  <w:rFonts w:ascii="Times New Roman" w:hAnsi="Times New Roman" w:cs="Times New Roman"/>
                  <w:i/>
                  <w:iCs/>
                  <w:noProof/>
                  <w:sz w:val="24"/>
                  <w:szCs w:val="24"/>
                </w:rPr>
                <w:t>The Effect of Government Expenditure on Private Investment in Ethiopia .</w:t>
              </w:r>
              <w:r w:rsidRPr="003C5906">
                <w:rPr>
                  <w:rFonts w:ascii="Times New Roman" w:hAnsi="Times New Roman" w:cs="Times New Roman"/>
                  <w:noProof/>
                  <w:sz w:val="24"/>
                  <w:szCs w:val="24"/>
                </w:rPr>
                <w:t xml:space="preserve"> Hamburg: Anchor Acadamic Publishing.</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Hammersley, M. (2015). On ethical principles for social research. </w:t>
              </w:r>
              <w:r w:rsidRPr="003C5906">
                <w:rPr>
                  <w:rFonts w:ascii="Times New Roman" w:hAnsi="Times New Roman" w:cs="Times New Roman"/>
                  <w:i/>
                  <w:iCs/>
                  <w:noProof/>
                  <w:sz w:val="24"/>
                  <w:szCs w:val="24"/>
                </w:rPr>
                <w:t>International Journal Of Social Research Methodology</w:t>
              </w:r>
              <w:r w:rsidRPr="003C5906">
                <w:rPr>
                  <w:rFonts w:ascii="Times New Roman" w:hAnsi="Times New Roman" w:cs="Times New Roman"/>
                  <w:noProof/>
                  <w:sz w:val="24"/>
                  <w:szCs w:val="24"/>
                </w:rPr>
                <w:t>, 433-449, .</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Hartwell, C., &amp; Campion, M. (2016). Getting on the same page: The effect of normative feedback interventions on structured interview ratings. </w:t>
              </w:r>
              <w:r w:rsidRPr="003C5906">
                <w:rPr>
                  <w:rFonts w:ascii="Times New Roman" w:hAnsi="Times New Roman" w:cs="Times New Roman"/>
                  <w:i/>
                  <w:iCs/>
                  <w:noProof/>
                  <w:sz w:val="24"/>
                  <w:szCs w:val="24"/>
                </w:rPr>
                <w:t>Journal Of Applied Psychology, 101</w:t>
              </w:r>
              <w:r w:rsidRPr="003C5906">
                <w:rPr>
                  <w:rFonts w:ascii="Times New Roman" w:hAnsi="Times New Roman" w:cs="Times New Roman"/>
                  <w:noProof/>
                  <w:sz w:val="24"/>
                  <w:szCs w:val="24"/>
                </w:rPr>
                <w:t>(6), 757-778.</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Hassani, H., Heravi, S., Brown, G., &amp; Ayoubkhani, D. (2013). Forecasting before, during, and after recession with singular spectrum analysis. </w:t>
              </w:r>
              <w:r w:rsidRPr="003C5906">
                <w:rPr>
                  <w:rFonts w:ascii="Times New Roman" w:hAnsi="Times New Roman" w:cs="Times New Roman"/>
                  <w:i/>
                  <w:iCs/>
                  <w:noProof/>
                  <w:sz w:val="24"/>
                  <w:szCs w:val="24"/>
                </w:rPr>
                <w:t>Journal Of Applied Statistics</w:t>
              </w:r>
              <w:r w:rsidRPr="003C5906">
                <w:rPr>
                  <w:rFonts w:ascii="Times New Roman" w:hAnsi="Times New Roman" w:cs="Times New Roman"/>
                  <w:noProof/>
                  <w:sz w:val="24"/>
                  <w:szCs w:val="24"/>
                </w:rPr>
                <w:t>, 2290-2302.</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Heathfield, S. M. (2015, March 11). </w:t>
              </w:r>
              <w:r w:rsidRPr="003C5906">
                <w:rPr>
                  <w:rFonts w:ascii="Times New Roman" w:hAnsi="Times New Roman" w:cs="Times New Roman"/>
                  <w:i/>
                  <w:iCs/>
                  <w:noProof/>
                  <w:sz w:val="24"/>
                  <w:szCs w:val="24"/>
                </w:rPr>
                <w:t>Definition and examples on of how to involve employees.</w:t>
              </w:r>
              <w:r w:rsidRPr="003C5906">
                <w:rPr>
                  <w:rFonts w:ascii="Times New Roman" w:hAnsi="Times New Roman" w:cs="Times New Roman"/>
                  <w:noProof/>
                  <w:sz w:val="24"/>
                  <w:szCs w:val="24"/>
                </w:rPr>
                <w:t xml:space="preserve"> Retrieved 01 11, 2016, from Human Resources: http://humanresources.about.com/od/glossarye/a/employee_inv.htm</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Heathfield, S. M. (2017, 01 03). </w:t>
              </w:r>
              <w:r w:rsidRPr="003C5906">
                <w:rPr>
                  <w:rFonts w:ascii="Times New Roman" w:hAnsi="Times New Roman" w:cs="Times New Roman"/>
                  <w:i/>
                  <w:iCs/>
                  <w:noProof/>
                  <w:sz w:val="24"/>
                  <w:szCs w:val="24"/>
                </w:rPr>
                <w:t>What is Employment.</w:t>
              </w:r>
              <w:r w:rsidRPr="003C5906">
                <w:rPr>
                  <w:rFonts w:ascii="Times New Roman" w:hAnsi="Times New Roman" w:cs="Times New Roman"/>
                  <w:noProof/>
                  <w:sz w:val="24"/>
                  <w:szCs w:val="24"/>
                </w:rPr>
                <w:t xml:space="preserve"> Retrieved 01 08, 2017, from The Balance: https://www.thebalance.com/what-is-employment-1918114</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Henderson, I. (2010). </w:t>
              </w:r>
              <w:r w:rsidRPr="003C5906">
                <w:rPr>
                  <w:rFonts w:ascii="Times New Roman" w:hAnsi="Times New Roman" w:cs="Times New Roman"/>
                  <w:i/>
                  <w:iCs/>
                  <w:noProof/>
                  <w:sz w:val="24"/>
                  <w:szCs w:val="24"/>
                </w:rPr>
                <w:t>Human Resource Management for MBA students .</w:t>
              </w:r>
              <w:r w:rsidRPr="003C5906">
                <w:rPr>
                  <w:rFonts w:ascii="Times New Roman" w:hAnsi="Times New Roman" w:cs="Times New Roman"/>
                  <w:noProof/>
                  <w:sz w:val="24"/>
                  <w:szCs w:val="24"/>
                </w:rPr>
                <w:t xml:space="preserve"> London: Chartered Institiute of Personnel and Development.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Herzberg, F. (1962). </w:t>
              </w:r>
              <w:r w:rsidRPr="003C5906">
                <w:rPr>
                  <w:rFonts w:ascii="Times New Roman" w:hAnsi="Times New Roman" w:cs="Times New Roman"/>
                  <w:i/>
                  <w:iCs/>
                  <w:noProof/>
                  <w:sz w:val="24"/>
                  <w:szCs w:val="24"/>
                </w:rPr>
                <w:t>Work and the Nature of Man, Thomas Y.</w:t>
              </w:r>
              <w:r w:rsidRPr="003C5906">
                <w:rPr>
                  <w:rFonts w:ascii="Times New Roman" w:hAnsi="Times New Roman" w:cs="Times New Roman"/>
                  <w:noProof/>
                  <w:sz w:val="24"/>
                  <w:szCs w:val="24"/>
                </w:rPr>
                <w:t xml:space="preserve"> New York: Crowell.</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Hoffmann, S. (2006). </w:t>
              </w:r>
              <w:r w:rsidRPr="003C5906">
                <w:rPr>
                  <w:rFonts w:ascii="Times New Roman" w:hAnsi="Times New Roman" w:cs="Times New Roman"/>
                  <w:i/>
                  <w:iCs/>
                  <w:noProof/>
                  <w:sz w:val="24"/>
                  <w:szCs w:val="24"/>
                </w:rPr>
                <w:t>Classical Motivation Theories - Similarities and Differences between them.</w:t>
              </w:r>
              <w:r w:rsidRPr="003C5906">
                <w:rPr>
                  <w:rFonts w:ascii="Times New Roman" w:hAnsi="Times New Roman" w:cs="Times New Roman"/>
                  <w:noProof/>
                  <w:sz w:val="24"/>
                  <w:szCs w:val="24"/>
                </w:rPr>
                <w:t xml:space="preserve"> Norderstedt : GRIN Verlag GmbH.</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Holehouse, M. (2011). </w:t>
              </w:r>
              <w:r w:rsidRPr="003C5906">
                <w:rPr>
                  <w:rFonts w:ascii="Times New Roman" w:hAnsi="Times New Roman" w:cs="Times New Roman"/>
                  <w:i/>
                  <w:iCs/>
                  <w:noProof/>
                  <w:sz w:val="24"/>
                  <w:szCs w:val="24"/>
                </w:rPr>
                <w:t>Public sector job losses to hit 710,000.</w:t>
              </w:r>
              <w:r w:rsidRPr="003C5906">
                <w:rPr>
                  <w:rFonts w:ascii="Times New Roman" w:hAnsi="Times New Roman" w:cs="Times New Roman"/>
                  <w:noProof/>
                  <w:sz w:val="24"/>
                  <w:szCs w:val="24"/>
                </w:rPr>
                <w:t xml:space="preserve"> London: The Telegraph.</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Housden, M. (2008). </w:t>
              </w:r>
              <w:r w:rsidRPr="003C5906">
                <w:rPr>
                  <w:rFonts w:ascii="Times New Roman" w:hAnsi="Times New Roman" w:cs="Times New Roman"/>
                  <w:i/>
                  <w:iCs/>
                  <w:noProof/>
                  <w:sz w:val="24"/>
                  <w:szCs w:val="24"/>
                </w:rPr>
                <w:t>Market Information and Research .</w:t>
              </w:r>
              <w:r w:rsidRPr="003C5906">
                <w:rPr>
                  <w:rFonts w:ascii="Times New Roman" w:hAnsi="Times New Roman" w:cs="Times New Roman"/>
                  <w:noProof/>
                  <w:sz w:val="24"/>
                  <w:szCs w:val="24"/>
                </w:rPr>
                <w:t xml:space="preserve"> Oxford: Butterworth-Heinemann.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Hutchinson, S. (2013). </w:t>
              </w:r>
              <w:r w:rsidRPr="003C5906">
                <w:rPr>
                  <w:rFonts w:ascii="Times New Roman" w:hAnsi="Times New Roman" w:cs="Times New Roman"/>
                  <w:i/>
                  <w:iCs/>
                  <w:noProof/>
                  <w:sz w:val="24"/>
                  <w:szCs w:val="24"/>
                </w:rPr>
                <w:t>Performance Management Theory and Practice.</w:t>
              </w:r>
              <w:r w:rsidRPr="003C5906">
                <w:rPr>
                  <w:rFonts w:ascii="Times New Roman" w:hAnsi="Times New Roman" w:cs="Times New Roman"/>
                  <w:noProof/>
                  <w:sz w:val="24"/>
                  <w:szCs w:val="24"/>
                </w:rPr>
                <w:t xml:space="preserve"> London: Chartered Institute of Personnel Development .</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Ingram, D. (2017). </w:t>
              </w:r>
              <w:r w:rsidRPr="003C5906">
                <w:rPr>
                  <w:rFonts w:ascii="Times New Roman" w:hAnsi="Times New Roman" w:cs="Times New Roman"/>
                  <w:i/>
                  <w:iCs/>
                  <w:noProof/>
                  <w:sz w:val="24"/>
                  <w:szCs w:val="24"/>
                </w:rPr>
                <w:t>The Advantages of Intrinsic &amp; Extrinsic Motivation.</w:t>
              </w:r>
              <w:r w:rsidRPr="003C5906">
                <w:rPr>
                  <w:rFonts w:ascii="Times New Roman" w:hAnsi="Times New Roman" w:cs="Times New Roman"/>
                  <w:noProof/>
                  <w:sz w:val="24"/>
                  <w:szCs w:val="24"/>
                </w:rPr>
                <w:t xml:space="preserve"> Retrieved 02 06, 2017, from Chron: http://smallbusiness.chron.com/advantages-intrinsic-extrinsic-motivation-11246.html</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Jogan, M., &amp; Stocker, A. A. (2014). A new two-alternative forced choice method for the unbiased. </w:t>
              </w:r>
              <w:r w:rsidRPr="003C5906">
                <w:rPr>
                  <w:rFonts w:ascii="Times New Roman" w:hAnsi="Times New Roman" w:cs="Times New Roman"/>
                  <w:i/>
                  <w:iCs/>
                  <w:noProof/>
                  <w:sz w:val="24"/>
                  <w:szCs w:val="24"/>
                </w:rPr>
                <w:t>Journal of Vision</w:t>
              </w:r>
              <w:r w:rsidRPr="003C5906">
                <w:rPr>
                  <w:rFonts w:ascii="Times New Roman" w:hAnsi="Times New Roman" w:cs="Times New Roman"/>
                  <w:noProof/>
                  <w:sz w:val="24"/>
                  <w:szCs w:val="24"/>
                </w:rPr>
                <w:t>, 1–18.</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Kapur, R. (2016, November). MANAGERIAL FUNCTIONS AND JOB SATISFACTION WITHIN AN ORGANIZATION. </w:t>
              </w:r>
              <w:r w:rsidRPr="003C5906">
                <w:rPr>
                  <w:rFonts w:ascii="Times New Roman" w:hAnsi="Times New Roman" w:cs="Times New Roman"/>
                  <w:i/>
                  <w:iCs/>
                  <w:noProof/>
                  <w:sz w:val="24"/>
                  <w:szCs w:val="24"/>
                </w:rPr>
                <w:t>International Journal of Information, Business and Management</w:t>
              </w:r>
              <w:r w:rsidRPr="003C5906">
                <w:rPr>
                  <w:rFonts w:ascii="Times New Roman" w:hAnsi="Times New Roman" w:cs="Times New Roman"/>
                  <w:noProof/>
                  <w:sz w:val="24"/>
                  <w:szCs w:val="24"/>
                </w:rPr>
                <w:t>, 317-328.</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Karp, P. (2016). </w:t>
              </w:r>
              <w:r w:rsidRPr="003C5906">
                <w:rPr>
                  <w:rFonts w:ascii="Times New Roman" w:hAnsi="Times New Roman" w:cs="Times New Roman"/>
                  <w:i/>
                  <w:iCs/>
                  <w:noProof/>
                  <w:sz w:val="24"/>
                  <w:szCs w:val="24"/>
                </w:rPr>
                <w:t>Gender pay gap narrows but men earning 23% more than women, agency finds.</w:t>
              </w:r>
              <w:r w:rsidRPr="003C5906">
                <w:rPr>
                  <w:rFonts w:ascii="Times New Roman" w:hAnsi="Times New Roman" w:cs="Times New Roman"/>
                  <w:noProof/>
                  <w:sz w:val="24"/>
                  <w:szCs w:val="24"/>
                </w:rPr>
                <w:t xml:space="preserve"> London: The Guardian .</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Kataria, A., Kataria, A., &amp; Garg, R. (2013). Effective Internal Communication:A Way Towards Sustainability. </w:t>
              </w:r>
              <w:r w:rsidRPr="003C5906">
                <w:rPr>
                  <w:rFonts w:ascii="Times New Roman" w:hAnsi="Times New Roman" w:cs="Times New Roman"/>
                  <w:i/>
                  <w:iCs/>
                  <w:noProof/>
                  <w:sz w:val="24"/>
                  <w:szCs w:val="24"/>
                </w:rPr>
                <w:t>International Journal Of Business Insights &amp; Transformation</w:t>
              </w:r>
              <w:r w:rsidRPr="003C5906">
                <w:rPr>
                  <w:rFonts w:ascii="Times New Roman" w:hAnsi="Times New Roman" w:cs="Times New Roman"/>
                  <w:noProof/>
                  <w:sz w:val="24"/>
                  <w:szCs w:val="24"/>
                </w:rPr>
                <w:t>, 46-52.</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Kellerher, B. (2011). Disengagement. </w:t>
              </w:r>
              <w:r w:rsidRPr="003C5906">
                <w:rPr>
                  <w:rFonts w:ascii="Times New Roman" w:hAnsi="Times New Roman" w:cs="Times New Roman"/>
                  <w:i/>
                  <w:iCs/>
                  <w:noProof/>
                  <w:sz w:val="24"/>
                  <w:szCs w:val="24"/>
                </w:rPr>
                <w:t>Sales and Service Excellence Essentials, 11</w:t>
              </w:r>
              <w:r w:rsidRPr="003C5906">
                <w:rPr>
                  <w:rFonts w:ascii="Times New Roman" w:hAnsi="Times New Roman" w:cs="Times New Roman"/>
                  <w:noProof/>
                  <w:sz w:val="24"/>
                  <w:szCs w:val="24"/>
                </w:rPr>
                <w:t>(4), 16.</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Knight, L. (2016). </w:t>
              </w:r>
              <w:r w:rsidRPr="003C5906">
                <w:rPr>
                  <w:rFonts w:ascii="Times New Roman" w:hAnsi="Times New Roman" w:cs="Times New Roman"/>
                  <w:i/>
                  <w:iCs/>
                  <w:noProof/>
                  <w:sz w:val="24"/>
                  <w:szCs w:val="24"/>
                </w:rPr>
                <w:t>A study designed to critically evaluate the merit in the suggested Human Capital theory.</w:t>
              </w:r>
              <w:r w:rsidRPr="003C5906">
                <w:rPr>
                  <w:rFonts w:ascii="Times New Roman" w:hAnsi="Times New Roman" w:cs="Times New Roman"/>
                  <w:noProof/>
                  <w:sz w:val="24"/>
                  <w:szCs w:val="24"/>
                </w:rPr>
                <w:t xml:space="preserve"> Swansea: UWTSD.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Kremer, W., &amp; Hammond, C. (2013, 09 01). </w:t>
              </w:r>
              <w:r w:rsidRPr="003C5906">
                <w:rPr>
                  <w:rFonts w:ascii="Times New Roman" w:hAnsi="Times New Roman" w:cs="Times New Roman"/>
                  <w:i/>
                  <w:iCs/>
                  <w:noProof/>
                  <w:sz w:val="24"/>
                  <w:szCs w:val="24"/>
                </w:rPr>
                <w:t>Abraham Maslow and the pyramid that beguiled business.</w:t>
              </w:r>
              <w:r w:rsidRPr="003C5906">
                <w:rPr>
                  <w:rFonts w:ascii="Times New Roman" w:hAnsi="Times New Roman" w:cs="Times New Roman"/>
                  <w:noProof/>
                  <w:sz w:val="24"/>
                  <w:szCs w:val="24"/>
                </w:rPr>
                <w:t xml:space="preserve"> Retrieved 01 08, 2016, from BBC News Magazine: http://www.bbc.co.uk/news/magazine-23902918</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Lane, E. (2010, 10 18). </w:t>
              </w:r>
              <w:r w:rsidRPr="003C5906">
                <w:rPr>
                  <w:rFonts w:ascii="Times New Roman" w:hAnsi="Times New Roman" w:cs="Times New Roman"/>
                  <w:i/>
                  <w:iCs/>
                  <w:noProof/>
                  <w:sz w:val="24"/>
                  <w:szCs w:val="24"/>
                </w:rPr>
                <w:t>Q&amp;A: Government Spending Review.</w:t>
              </w:r>
              <w:r w:rsidRPr="003C5906">
                <w:rPr>
                  <w:rFonts w:ascii="Times New Roman" w:hAnsi="Times New Roman" w:cs="Times New Roman"/>
                  <w:noProof/>
                  <w:sz w:val="24"/>
                  <w:szCs w:val="24"/>
                </w:rPr>
                <w:t xml:space="preserve"> Retrieved 12 23, 2016, from BBC News: Business: http://www.bbc.co.uk/news/business-10810962</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Lange, N. D., Thomas, R. P., Dana, J., &amp; Dawes, R. M. (2011). Contextual Biases in the Interpretation of Auditory Evidence. </w:t>
              </w:r>
              <w:r w:rsidRPr="003C5906">
                <w:rPr>
                  <w:rFonts w:ascii="Times New Roman" w:hAnsi="Times New Roman" w:cs="Times New Roman"/>
                  <w:i/>
                  <w:iCs/>
                  <w:noProof/>
                  <w:sz w:val="24"/>
                  <w:szCs w:val="24"/>
                </w:rPr>
                <w:t>Law and human behavior, 35</w:t>
              </w:r>
              <w:r w:rsidRPr="003C5906">
                <w:rPr>
                  <w:rFonts w:ascii="Times New Roman" w:hAnsi="Times New Roman" w:cs="Times New Roman"/>
                  <w:noProof/>
                  <w:sz w:val="24"/>
                  <w:szCs w:val="24"/>
                </w:rPr>
                <w:t>(3), 178-87.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Leaker, D. (2016). </w:t>
              </w:r>
              <w:r w:rsidRPr="003C5906">
                <w:rPr>
                  <w:rFonts w:ascii="Times New Roman" w:hAnsi="Times New Roman" w:cs="Times New Roman"/>
                  <w:i/>
                  <w:iCs/>
                  <w:noProof/>
                  <w:sz w:val="24"/>
                  <w:szCs w:val="24"/>
                </w:rPr>
                <w:t>Public sector employment, UK: June 2016.</w:t>
              </w:r>
              <w:r w:rsidRPr="003C5906">
                <w:rPr>
                  <w:rFonts w:ascii="Times New Roman" w:hAnsi="Times New Roman" w:cs="Times New Roman"/>
                  <w:noProof/>
                  <w:sz w:val="24"/>
                  <w:szCs w:val="24"/>
                </w:rPr>
                <w:t xml:space="preserve"> Office for National Statistics.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Lester, D. (2013). MEASURING MASLOW'S HIERARCHY OF NEEDS. </w:t>
              </w:r>
              <w:r w:rsidRPr="003C5906">
                <w:rPr>
                  <w:rFonts w:ascii="Times New Roman" w:hAnsi="Times New Roman" w:cs="Times New Roman"/>
                  <w:i/>
                  <w:iCs/>
                  <w:noProof/>
                  <w:sz w:val="24"/>
                  <w:szCs w:val="24"/>
                </w:rPr>
                <w:t>Psychological Reports</w:t>
              </w:r>
              <w:r w:rsidRPr="003C5906">
                <w:rPr>
                  <w:rFonts w:ascii="Times New Roman" w:hAnsi="Times New Roman" w:cs="Times New Roman"/>
                  <w:noProof/>
                  <w:sz w:val="24"/>
                  <w:szCs w:val="24"/>
                </w:rPr>
                <w:t>, 15-17,.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LGA. (2014). </w:t>
              </w:r>
              <w:r w:rsidRPr="003C5906">
                <w:rPr>
                  <w:rFonts w:ascii="Times New Roman" w:hAnsi="Times New Roman" w:cs="Times New Roman"/>
                  <w:i/>
                  <w:iCs/>
                  <w:noProof/>
                  <w:sz w:val="24"/>
                  <w:szCs w:val="24"/>
                </w:rPr>
                <w:t>Under pressure How councils are planning for future cuts.</w:t>
              </w:r>
              <w:r w:rsidRPr="003C5906">
                <w:rPr>
                  <w:rFonts w:ascii="Times New Roman" w:hAnsi="Times New Roman" w:cs="Times New Roman"/>
                  <w:noProof/>
                  <w:sz w:val="24"/>
                  <w:szCs w:val="24"/>
                </w:rPr>
                <w:t xml:space="preserve"> London: Local Government Association.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Lieber, L. D. (2009 A). Why training dollars should remain in HR’s recession budgets. </w:t>
              </w:r>
              <w:r w:rsidRPr="003C5906">
                <w:rPr>
                  <w:rFonts w:ascii="Times New Roman" w:hAnsi="Times New Roman" w:cs="Times New Roman"/>
                  <w:i/>
                  <w:iCs/>
                  <w:noProof/>
                  <w:sz w:val="24"/>
                  <w:szCs w:val="24"/>
                </w:rPr>
                <w:t>Employment Relations Today, 36</w:t>
              </w:r>
              <w:r w:rsidRPr="003C5906">
                <w:rPr>
                  <w:rFonts w:ascii="Times New Roman" w:hAnsi="Times New Roman" w:cs="Times New Roman"/>
                  <w:noProof/>
                  <w:sz w:val="24"/>
                  <w:szCs w:val="24"/>
                </w:rPr>
                <w:t>, 115-120.</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Lieber, L. D. (2009 B). How to manage terminations and layoffs in a recession. </w:t>
              </w:r>
              <w:r w:rsidRPr="003C5906">
                <w:rPr>
                  <w:rFonts w:ascii="Times New Roman" w:hAnsi="Times New Roman" w:cs="Times New Roman"/>
                  <w:i/>
                  <w:iCs/>
                  <w:noProof/>
                  <w:sz w:val="24"/>
                  <w:szCs w:val="24"/>
                </w:rPr>
                <w:t>Employment, 36</w:t>
              </w:r>
              <w:r w:rsidRPr="003C5906">
                <w:rPr>
                  <w:rFonts w:ascii="Times New Roman" w:hAnsi="Times New Roman" w:cs="Times New Roman"/>
                  <w:noProof/>
                  <w:sz w:val="24"/>
                  <w:szCs w:val="24"/>
                </w:rPr>
                <w:t>, 95-101.</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Locke, E. A., &amp; Latham, G. P. (2004). What should we do about motivational theory? </w:t>
              </w:r>
              <w:r w:rsidRPr="003C5906">
                <w:rPr>
                  <w:rFonts w:ascii="Times New Roman" w:hAnsi="Times New Roman" w:cs="Times New Roman"/>
                  <w:i/>
                  <w:iCs/>
                  <w:noProof/>
                  <w:sz w:val="24"/>
                  <w:szCs w:val="24"/>
                </w:rPr>
                <w:t xml:space="preserve">Acadamy of Management Review </w:t>
              </w:r>
              <w:r w:rsidRPr="003C5906">
                <w:rPr>
                  <w:rFonts w:ascii="Times New Roman" w:hAnsi="Times New Roman" w:cs="Times New Roman"/>
                  <w:noProof/>
                  <w:sz w:val="24"/>
                  <w:szCs w:val="24"/>
                </w:rPr>
                <w:t>, 388-403.</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Lowe, F. (2016, 08 31). </w:t>
              </w:r>
              <w:r w:rsidRPr="003C5906">
                <w:rPr>
                  <w:rFonts w:ascii="Times New Roman" w:hAnsi="Times New Roman" w:cs="Times New Roman"/>
                  <w:i/>
                  <w:iCs/>
                  <w:noProof/>
                  <w:sz w:val="24"/>
                  <w:szCs w:val="24"/>
                </w:rPr>
                <w:t>Measure impact of workplace health and wellbeing strategy through solid metrics.</w:t>
              </w:r>
              <w:r w:rsidRPr="003C5906">
                <w:rPr>
                  <w:rFonts w:ascii="Times New Roman" w:hAnsi="Times New Roman" w:cs="Times New Roman"/>
                  <w:noProof/>
                  <w:sz w:val="24"/>
                  <w:szCs w:val="24"/>
                </w:rPr>
                <w:t xml:space="preserve"> Retrieved 01 29, 2017, from Personnel Today: http://www.personneltoday.com/hr/measure-impact-workplace-health-wellbeing-strategy-solid-metrics/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Lusinyan, L., &amp; Thornton, J. (2012). The intertemporal relation between government revenue and expenditure in the United Kingdom, 1750 to 2004. </w:t>
              </w:r>
              <w:r w:rsidRPr="003C5906">
                <w:rPr>
                  <w:rFonts w:ascii="Times New Roman" w:hAnsi="Times New Roman" w:cs="Times New Roman"/>
                  <w:i/>
                  <w:iCs/>
                  <w:noProof/>
                  <w:sz w:val="24"/>
                  <w:szCs w:val="24"/>
                </w:rPr>
                <w:t>Applied Economics</w:t>
              </w:r>
              <w:r w:rsidRPr="003C5906">
                <w:rPr>
                  <w:rFonts w:ascii="Times New Roman" w:hAnsi="Times New Roman" w:cs="Times New Roman"/>
                  <w:noProof/>
                  <w:sz w:val="24"/>
                  <w:szCs w:val="24"/>
                </w:rPr>
                <w:t>, 2321-2333.</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Lynch, R. (2013). Job security a big worry for public sector staff. </w:t>
              </w:r>
              <w:r w:rsidRPr="003C5906">
                <w:rPr>
                  <w:rFonts w:ascii="Times New Roman" w:hAnsi="Times New Roman" w:cs="Times New Roman"/>
                  <w:i/>
                  <w:iCs/>
                  <w:noProof/>
                  <w:sz w:val="24"/>
                  <w:szCs w:val="24"/>
                </w:rPr>
                <w:t xml:space="preserve">The Independant </w:t>
              </w:r>
              <w:r w:rsidRPr="003C5906">
                <w:rPr>
                  <w:rFonts w:ascii="Times New Roman" w:hAnsi="Times New Roman" w:cs="Times New Roman"/>
                  <w:noProof/>
                  <w:sz w:val="24"/>
                  <w:szCs w:val="24"/>
                </w:rPr>
                <w: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Lynn, M. (2016). </w:t>
              </w:r>
              <w:r w:rsidRPr="003C5906">
                <w:rPr>
                  <w:rFonts w:ascii="Times New Roman" w:hAnsi="Times New Roman" w:cs="Times New Roman"/>
                  <w:i/>
                  <w:iCs/>
                  <w:noProof/>
                  <w:sz w:val="24"/>
                  <w:szCs w:val="24"/>
                </w:rPr>
                <w:t>The self-employed will overtake the public sector with the ‘gig economy’.</w:t>
              </w:r>
              <w:r w:rsidRPr="003C5906">
                <w:rPr>
                  <w:rFonts w:ascii="Times New Roman" w:hAnsi="Times New Roman" w:cs="Times New Roman"/>
                  <w:noProof/>
                  <w:sz w:val="24"/>
                  <w:szCs w:val="24"/>
                </w:rPr>
                <w:t xml:space="preserve"> London: The Telegraph.</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Marginson, P. (2016). Governing Work and Employment Relations in an Internationalized Economy. </w:t>
              </w:r>
              <w:r w:rsidRPr="003C5906">
                <w:rPr>
                  <w:rFonts w:ascii="Times New Roman" w:hAnsi="Times New Roman" w:cs="Times New Roman"/>
                  <w:i/>
                  <w:iCs/>
                  <w:noProof/>
                  <w:sz w:val="24"/>
                  <w:szCs w:val="24"/>
                </w:rPr>
                <w:t>ILR Review,, 69</w:t>
              </w:r>
              <w:r w:rsidRPr="003C5906">
                <w:rPr>
                  <w:rFonts w:ascii="Times New Roman" w:hAnsi="Times New Roman" w:cs="Times New Roman"/>
                  <w:noProof/>
                  <w:sz w:val="24"/>
                  <w:szCs w:val="24"/>
                </w:rPr>
                <w:t>, 1033-1055.</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Martin, M., &amp; Whiting, F. (2013). </w:t>
              </w:r>
              <w:r w:rsidRPr="003C5906">
                <w:rPr>
                  <w:rFonts w:ascii="Times New Roman" w:hAnsi="Times New Roman" w:cs="Times New Roman"/>
                  <w:i/>
                  <w:iCs/>
                  <w:noProof/>
                  <w:sz w:val="24"/>
                  <w:szCs w:val="24"/>
                </w:rPr>
                <w:t>Human Resource Practice</w:t>
              </w:r>
              <w:r w:rsidRPr="003C5906">
                <w:rPr>
                  <w:rFonts w:ascii="Times New Roman" w:hAnsi="Times New Roman" w:cs="Times New Roman"/>
                  <w:noProof/>
                  <w:sz w:val="24"/>
                  <w:szCs w:val="24"/>
                </w:rPr>
                <w:t xml:space="preserve"> (6th ed.). London: Chartered Institute of Personnel Development.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Matthews, B., &amp; Ross, L. (2010). </w:t>
              </w:r>
              <w:r w:rsidRPr="003C5906">
                <w:rPr>
                  <w:rFonts w:ascii="Times New Roman" w:hAnsi="Times New Roman" w:cs="Times New Roman"/>
                  <w:i/>
                  <w:iCs/>
                  <w:noProof/>
                  <w:sz w:val="24"/>
                  <w:szCs w:val="24"/>
                </w:rPr>
                <w:t>Research Methods.</w:t>
              </w:r>
              <w:r w:rsidRPr="003C5906">
                <w:rPr>
                  <w:rFonts w:ascii="Times New Roman" w:hAnsi="Times New Roman" w:cs="Times New Roman"/>
                  <w:noProof/>
                  <w:sz w:val="24"/>
                  <w:szCs w:val="24"/>
                </w:rPr>
                <w:t xml:space="preserve"> Harlow: Pearson Education.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Mayers, M. (2009). </w:t>
              </w:r>
              <w:r w:rsidRPr="003C5906">
                <w:rPr>
                  <w:rFonts w:ascii="Times New Roman" w:hAnsi="Times New Roman" w:cs="Times New Roman"/>
                  <w:i/>
                  <w:iCs/>
                  <w:noProof/>
                  <w:sz w:val="24"/>
                  <w:szCs w:val="24"/>
                </w:rPr>
                <w:t>Qualitative Research in Business &amp; Managment.</w:t>
              </w:r>
              <w:r w:rsidRPr="003C5906">
                <w:rPr>
                  <w:rFonts w:ascii="Times New Roman" w:hAnsi="Times New Roman" w:cs="Times New Roman"/>
                  <w:noProof/>
                  <w:sz w:val="24"/>
                  <w:szCs w:val="24"/>
                </w:rPr>
                <w:t xml:space="preserve"> London: Sage Publications Ltd.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McClusky, L. (2015). Pay up for the Public Services!- support the right for public workers in thier right for fair pay. </w:t>
              </w:r>
              <w:r w:rsidRPr="003C5906">
                <w:rPr>
                  <w:rFonts w:ascii="Times New Roman" w:hAnsi="Times New Roman" w:cs="Times New Roman"/>
                  <w:i/>
                  <w:iCs/>
                  <w:noProof/>
                  <w:sz w:val="24"/>
                  <w:szCs w:val="24"/>
                </w:rPr>
                <w:t>Unite the Union</w:t>
              </w:r>
              <w:r w:rsidRPr="003C5906">
                <w:rPr>
                  <w:rFonts w:ascii="Times New Roman" w:hAnsi="Times New Roman" w:cs="Times New Roman"/>
                  <w:noProof/>
                  <w:sz w:val="24"/>
                  <w:szCs w:val="24"/>
                </w:rPr>
                <w:t>, 1-28.</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McRae, H. (2016, 06 28). </w:t>
              </w:r>
              <w:r w:rsidRPr="003C5906">
                <w:rPr>
                  <w:rFonts w:ascii="Times New Roman" w:hAnsi="Times New Roman" w:cs="Times New Roman"/>
                  <w:i/>
                  <w:iCs/>
                  <w:noProof/>
                  <w:sz w:val="24"/>
                  <w:szCs w:val="24"/>
                </w:rPr>
                <w:t>When will the British economy fall into recession following the Brexit vote?</w:t>
              </w:r>
              <w:r w:rsidRPr="003C5906">
                <w:rPr>
                  <w:rFonts w:ascii="Times New Roman" w:hAnsi="Times New Roman" w:cs="Times New Roman"/>
                  <w:noProof/>
                  <w:sz w:val="24"/>
                  <w:szCs w:val="24"/>
                </w:rPr>
                <w:t xml:space="preserve"> Retrieved 12 23, 2016, from Independent: http://www.independent.co.uk/voices/when-will-the-british-economy-fall-into-recession-following-the-brexit-vote-a7107931.html</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Mohrman, S. A., &amp; Worley, C. G. (2009). Dealing with rough times: a capabilities development approach to surviving and thriving. </w:t>
              </w:r>
              <w:r w:rsidRPr="003C5906">
                <w:rPr>
                  <w:rFonts w:ascii="Times New Roman" w:hAnsi="Times New Roman" w:cs="Times New Roman"/>
                  <w:i/>
                  <w:iCs/>
                  <w:noProof/>
                  <w:sz w:val="24"/>
                  <w:szCs w:val="24"/>
                </w:rPr>
                <w:t>Human Resource Management,, 48</w:t>
              </w:r>
              <w:r w:rsidRPr="003C5906">
                <w:rPr>
                  <w:rFonts w:ascii="Times New Roman" w:hAnsi="Times New Roman" w:cs="Times New Roman"/>
                  <w:noProof/>
                  <w:sz w:val="24"/>
                  <w:szCs w:val="24"/>
                </w:rPr>
                <w:t>, 433-45.</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Moore, M. (2005, 07 11). </w:t>
              </w:r>
              <w:r w:rsidRPr="003C5906">
                <w:rPr>
                  <w:rFonts w:ascii="Times New Roman" w:hAnsi="Times New Roman" w:cs="Times New Roman"/>
                  <w:i/>
                  <w:iCs/>
                  <w:noProof/>
                  <w:sz w:val="24"/>
                  <w:szCs w:val="24"/>
                </w:rPr>
                <w:t>Public sector absenteeism costs £4.1bn.</w:t>
              </w:r>
              <w:r w:rsidRPr="003C5906">
                <w:rPr>
                  <w:rFonts w:ascii="Times New Roman" w:hAnsi="Times New Roman" w:cs="Times New Roman"/>
                  <w:noProof/>
                  <w:sz w:val="24"/>
                  <w:szCs w:val="24"/>
                </w:rPr>
                <w:t xml:space="preserve"> Retrieved 01 08, 2017, from The Telegraph: http://www.telegraph.co.uk/finance/2915498/Public-sector-absenteeism-costs-4.1bn.html</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Mullins, L. J. (2010). </w:t>
              </w:r>
              <w:r w:rsidRPr="003C5906">
                <w:rPr>
                  <w:rFonts w:ascii="Times New Roman" w:hAnsi="Times New Roman" w:cs="Times New Roman"/>
                  <w:i/>
                  <w:iCs/>
                  <w:noProof/>
                  <w:sz w:val="24"/>
                  <w:szCs w:val="24"/>
                </w:rPr>
                <w:t>Management &amp; Organisational Behaviour</w:t>
              </w:r>
              <w:r w:rsidRPr="003C5906">
                <w:rPr>
                  <w:rFonts w:ascii="Times New Roman" w:hAnsi="Times New Roman" w:cs="Times New Roman"/>
                  <w:noProof/>
                  <w:sz w:val="24"/>
                  <w:szCs w:val="24"/>
                </w:rPr>
                <w:t xml:space="preserve"> (Ninth ed.). Harlow: Pearson Educational Limited.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Munro, F. (2016). </w:t>
              </w:r>
              <w:r w:rsidRPr="003C5906">
                <w:rPr>
                  <w:rFonts w:ascii="Times New Roman" w:hAnsi="Times New Roman" w:cs="Times New Roman"/>
                  <w:i/>
                  <w:iCs/>
                  <w:noProof/>
                  <w:sz w:val="24"/>
                  <w:szCs w:val="24"/>
                </w:rPr>
                <w:t>Public sector finances: Nov 2016.</w:t>
              </w:r>
              <w:r w:rsidRPr="003C5906">
                <w:rPr>
                  <w:rFonts w:ascii="Times New Roman" w:hAnsi="Times New Roman" w:cs="Times New Roman"/>
                  <w:noProof/>
                  <w:sz w:val="24"/>
                  <w:szCs w:val="24"/>
                </w:rPr>
                <w:t xml:space="preserve"> Office for National Statistics.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Naoum, S. (2006). </w:t>
              </w:r>
              <w:r w:rsidRPr="003C5906">
                <w:rPr>
                  <w:rFonts w:ascii="Times New Roman" w:hAnsi="Times New Roman" w:cs="Times New Roman"/>
                  <w:i/>
                  <w:iCs/>
                  <w:noProof/>
                  <w:sz w:val="24"/>
                  <w:szCs w:val="24"/>
                </w:rPr>
                <w:t>Dissertation research and writing for constructiion students.</w:t>
              </w:r>
              <w:r w:rsidRPr="003C5906">
                <w:rPr>
                  <w:rFonts w:ascii="Times New Roman" w:hAnsi="Times New Roman" w:cs="Times New Roman"/>
                  <w:noProof/>
                  <w:sz w:val="24"/>
                  <w:szCs w:val="24"/>
                </w:rPr>
                <w:t xml:space="preserve"> London: Taylor &amp; Francis.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News, B. (2017). </w:t>
              </w:r>
              <w:r w:rsidRPr="003C5906">
                <w:rPr>
                  <w:rFonts w:ascii="Times New Roman" w:hAnsi="Times New Roman" w:cs="Times New Roman"/>
                  <w:i/>
                  <w:iCs/>
                  <w:noProof/>
                  <w:sz w:val="24"/>
                  <w:szCs w:val="24"/>
                </w:rPr>
                <w:t>Jobless rate remains at 11-year low.</w:t>
              </w:r>
              <w:r w:rsidRPr="003C5906">
                <w:rPr>
                  <w:rFonts w:ascii="Times New Roman" w:hAnsi="Times New Roman" w:cs="Times New Roman"/>
                  <w:noProof/>
                  <w:sz w:val="24"/>
                  <w:szCs w:val="24"/>
                </w:rPr>
                <w:t xml:space="preserve"> London: BBC News Business.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Northouse, P. G. (2016). </w:t>
              </w:r>
              <w:r w:rsidRPr="003C5906">
                <w:rPr>
                  <w:rFonts w:ascii="Times New Roman" w:hAnsi="Times New Roman" w:cs="Times New Roman"/>
                  <w:i/>
                  <w:iCs/>
                  <w:noProof/>
                  <w:sz w:val="24"/>
                  <w:szCs w:val="24"/>
                </w:rPr>
                <w:t>Leadership Theory and Practice</w:t>
              </w:r>
              <w:r w:rsidRPr="003C5906">
                <w:rPr>
                  <w:rFonts w:ascii="Times New Roman" w:hAnsi="Times New Roman" w:cs="Times New Roman"/>
                  <w:noProof/>
                  <w:sz w:val="24"/>
                  <w:szCs w:val="24"/>
                </w:rPr>
                <w:t xml:space="preserve"> (Seventh ed.). London: Sage.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Ozguner, Z., &amp; Ozguner, M. (2014). A Managerial Point of View on the Relationship between of Maslow’s Hierarchy of Needs and Herzberg’s Dual Factor Theory. </w:t>
              </w:r>
              <w:r w:rsidRPr="003C5906">
                <w:rPr>
                  <w:rFonts w:ascii="Times New Roman" w:hAnsi="Times New Roman" w:cs="Times New Roman"/>
                  <w:i/>
                  <w:iCs/>
                  <w:noProof/>
                  <w:sz w:val="24"/>
                  <w:szCs w:val="24"/>
                </w:rPr>
                <w:t>International Journal of Business and Social Science</w:t>
              </w:r>
              <w:r w:rsidRPr="003C5906">
                <w:rPr>
                  <w:rFonts w:ascii="Times New Roman" w:hAnsi="Times New Roman" w:cs="Times New Roman"/>
                  <w:noProof/>
                  <w:sz w:val="24"/>
                  <w:szCs w:val="24"/>
                </w:rPr>
                <w:t>, 207-215.</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Paulinus, W. I., &amp; Eaton, D. (2013). The Pragmatic Research Approach: A Framework for Sustainable Management of Public Housing Estates in Nigeria. </w:t>
              </w:r>
              <w:r w:rsidRPr="003C5906">
                <w:rPr>
                  <w:rFonts w:ascii="Times New Roman" w:hAnsi="Times New Roman" w:cs="Times New Roman"/>
                  <w:i/>
                  <w:iCs/>
                  <w:noProof/>
                  <w:sz w:val="24"/>
                  <w:szCs w:val="24"/>
                </w:rPr>
                <w:t>International Journal of US-China Public Administration,, 10</w:t>
              </w:r>
              <w:r w:rsidRPr="003C5906">
                <w:rPr>
                  <w:rFonts w:ascii="Times New Roman" w:hAnsi="Times New Roman" w:cs="Times New Roman"/>
                  <w:noProof/>
                  <w:sz w:val="24"/>
                  <w:szCs w:val="24"/>
                </w:rPr>
                <w:t>(10), 933-944.</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Pennington, R. (2016). </w:t>
              </w:r>
              <w:r w:rsidRPr="003C5906">
                <w:rPr>
                  <w:rFonts w:ascii="Times New Roman" w:hAnsi="Times New Roman" w:cs="Times New Roman"/>
                  <w:i/>
                  <w:iCs/>
                  <w:noProof/>
                  <w:sz w:val="24"/>
                  <w:szCs w:val="24"/>
                </w:rPr>
                <w:t>UK government debt and deficit as reported to the European Commission: Apr to June 2016.</w:t>
              </w:r>
              <w:r w:rsidRPr="003C5906">
                <w:rPr>
                  <w:rFonts w:ascii="Times New Roman" w:hAnsi="Times New Roman" w:cs="Times New Roman"/>
                  <w:noProof/>
                  <w:sz w:val="24"/>
                  <w:szCs w:val="24"/>
                </w:rPr>
                <w:t xml:space="preserve"> Office for National Statistics.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Pettinger, T. (2015, 11 23). </w:t>
              </w:r>
              <w:r w:rsidRPr="003C5906">
                <w:rPr>
                  <w:rFonts w:ascii="Times New Roman" w:hAnsi="Times New Roman" w:cs="Times New Roman"/>
                  <w:i/>
                  <w:iCs/>
                  <w:noProof/>
                  <w:sz w:val="24"/>
                  <w:szCs w:val="24"/>
                </w:rPr>
                <w:t>Impact of cutting government spending.</w:t>
              </w:r>
              <w:r w:rsidRPr="003C5906">
                <w:rPr>
                  <w:rFonts w:ascii="Times New Roman" w:hAnsi="Times New Roman" w:cs="Times New Roman"/>
                  <w:noProof/>
                  <w:sz w:val="24"/>
                  <w:szCs w:val="24"/>
                </w:rPr>
                <w:t xml:space="preserve"> Retrieved 23 12, 2016, from Economics: http://www.economicshelp.org/blog/2070/economics/cutting-government-spending/</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Pettinger, T. (2016, 07 15). </w:t>
              </w:r>
              <w:r w:rsidRPr="003C5906">
                <w:rPr>
                  <w:rFonts w:ascii="Times New Roman" w:hAnsi="Times New Roman" w:cs="Times New Roman"/>
                  <w:i/>
                  <w:iCs/>
                  <w:noProof/>
                  <w:sz w:val="24"/>
                  <w:szCs w:val="24"/>
                </w:rPr>
                <w:t>The great recession 2008-13.</w:t>
              </w:r>
              <w:r w:rsidRPr="003C5906">
                <w:rPr>
                  <w:rFonts w:ascii="Times New Roman" w:hAnsi="Times New Roman" w:cs="Times New Roman"/>
                  <w:noProof/>
                  <w:sz w:val="24"/>
                  <w:szCs w:val="24"/>
                </w:rPr>
                <w:t xml:space="preserve"> Retrieved 12 23, 2016, from Economics: http://www.economicshelp.org/blog/7501/economics/the-great-recession/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Pincus, J., &amp; Acharya, L. (1988). Employee Communication Strategies for Organizational Crises. </w:t>
              </w:r>
              <w:r w:rsidRPr="003C5906">
                <w:rPr>
                  <w:rFonts w:ascii="Times New Roman" w:hAnsi="Times New Roman" w:cs="Times New Roman"/>
                  <w:i/>
                  <w:iCs/>
                  <w:noProof/>
                  <w:sz w:val="24"/>
                  <w:szCs w:val="24"/>
                </w:rPr>
                <w:t>Employee Responsibilities &amp; Rights Journal</w:t>
              </w:r>
              <w:r w:rsidRPr="003C5906">
                <w:rPr>
                  <w:rFonts w:ascii="Times New Roman" w:hAnsi="Times New Roman" w:cs="Times New Roman"/>
                  <w:noProof/>
                  <w:sz w:val="24"/>
                  <w:szCs w:val="24"/>
                </w:rPr>
                <w:t>, 181-199.</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Plessis, T. D., &amp; Gulwa, M. (2016). Developing a competitive intelligence strategy framework supporting the competitive intelligence needs of a financial institution's decision makers. </w:t>
              </w:r>
              <w:r w:rsidRPr="003C5906">
                <w:rPr>
                  <w:rFonts w:ascii="Times New Roman" w:hAnsi="Times New Roman" w:cs="Times New Roman"/>
                  <w:i/>
                  <w:iCs/>
                  <w:noProof/>
                  <w:sz w:val="24"/>
                  <w:szCs w:val="24"/>
                </w:rPr>
                <w:t>South African Journal of Information Management, 18</w:t>
              </w:r>
              <w:r w:rsidRPr="003C5906">
                <w:rPr>
                  <w:rFonts w:ascii="Times New Roman" w:hAnsi="Times New Roman" w:cs="Times New Roman"/>
                  <w:noProof/>
                  <w:sz w:val="24"/>
                  <w:szCs w:val="24"/>
                </w:rPr>
                <w:t>(2), 1-8.</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Prentis, D. (2016, 06 21). </w:t>
              </w:r>
              <w:r w:rsidRPr="003C5906">
                <w:rPr>
                  <w:rFonts w:ascii="Times New Roman" w:hAnsi="Times New Roman" w:cs="Times New Roman"/>
                  <w:i/>
                  <w:iCs/>
                  <w:noProof/>
                  <w:sz w:val="24"/>
                  <w:szCs w:val="24"/>
                </w:rPr>
                <w:t>Public sector workers are reaching breaking point, but we won't stop fighting.</w:t>
              </w:r>
              <w:r w:rsidRPr="003C5906">
                <w:rPr>
                  <w:rFonts w:ascii="Times New Roman" w:hAnsi="Times New Roman" w:cs="Times New Roman"/>
                  <w:noProof/>
                  <w:sz w:val="24"/>
                  <w:szCs w:val="24"/>
                </w:rPr>
                <w:t xml:space="preserve"> Retrieved 01 11, 2017, from The Guardian: https://www.theguardian.com/public-leaders-network/2016/jun/21/public-sector-workers-trade-unions-unison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Pritchard, K. (2008). Employee engagement in the UK: meeting the challenge in the public sector. </w:t>
              </w:r>
              <w:r w:rsidRPr="003C5906">
                <w:rPr>
                  <w:rFonts w:ascii="Times New Roman" w:hAnsi="Times New Roman" w:cs="Times New Roman"/>
                  <w:i/>
                  <w:iCs/>
                  <w:noProof/>
                  <w:sz w:val="24"/>
                  <w:szCs w:val="24"/>
                </w:rPr>
                <w:t>Development and Learning in Organizations</w:t>
              </w:r>
              <w:r w:rsidRPr="003C5906">
                <w:rPr>
                  <w:rFonts w:ascii="Times New Roman" w:hAnsi="Times New Roman" w:cs="Times New Roman"/>
                  <w:noProof/>
                  <w:sz w:val="24"/>
                  <w:szCs w:val="24"/>
                </w:rPr>
                <w:t>, 15-17.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Rao, M. S. (2009). Is cutting development and training in a recession a good idea? Looking at the IT and ITeS sector in India. </w:t>
              </w:r>
              <w:r w:rsidRPr="003C5906">
                <w:rPr>
                  <w:rFonts w:ascii="Times New Roman" w:hAnsi="Times New Roman" w:cs="Times New Roman"/>
                  <w:i/>
                  <w:iCs/>
                  <w:noProof/>
                  <w:sz w:val="24"/>
                  <w:szCs w:val="24"/>
                </w:rPr>
                <w:t>Development and Learning in Organizations, 23</w:t>
              </w:r>
              <w:r w:rsidRPr="003C5906">
                <w:rPr>
                  <w:rFonts w:ascii="Times New Roman" w:hAnsi="Times New Roman" w:cs="Times New Roman"/>
                  <w:noProof/>
                  <w:sz w:val="24"/>
                  <w:szCs w:val="24"/>
                </w:rPr>
                <w:t>, 7-9.</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Rees, G., &amp; French, R. (2016). </w:t>
              </w:r>
              <w:r w:rsidRPr="003C5906">
                <w:rPr>
                  <w:rFonts w:ascii="Times New Roman" w:hAnsi="Times New Roman" w:cs="Times New Roman"/>
                  <w:i/>
                  <w:iCs/>
                  <w:noProof/>
                  <w:sz w:val="24"/>
                  <w:szCs w:val="24"/>
                </w:rPr>
                <w:t>Leading, Managing and Developing people</w:t>
              </w:r>
              <w:r w:rsidRPr="003C5906">
                <w:rPr>
                  <w:rFonts w:ascii="Times New Roman" w:hAnsi="Times New Roman" w:cs="Times New Roman"/>
                  <w:noProof/>
                  <w:sz w:val="24"/>
                  <w:szCs w:val="24"/>
                </w:rPr>
                <w:t xml:space="preserve"> (5th ed.). London: CIPD.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Robbinson, D., &amp; Gifford, J. (2014). </w:t>
              </w:r>
              <w:r w:rsidRPr="003C5906">
                <w:rPr>
                  <w:rFonts w:ascii="Times New Roman" w:hAnsi="Times New Roman" w:cs="Times New Roman"/>
                  <w:i/>
                  <w:iCs/>
                  <w:noProof/>
                  <w:sz w:val="24"/>
                  <w:szCs w:val="24"/>
                </w:rPr>
                <w:t>The Future of Engagement Thought Piece Collection.</w:t>
              </w:r>
              <w:r w:rsidRPr="003C5906">
                <w:rPr>
                  <w:rFonts w:ascii="Times New Roman" w:hAnsi="Times New Roman" w:cs="Times New Roman"/>
                  <w:noProof/>
                  <w:sz w:val="24"/>
                  <w:szCs w:val="24"/>
                </w:rPr>
                <w:t xml:space="preserve"> Brighton: Institute for Employee Studies.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Robertson, I. (2017). Stress Avoidance. </w:t>
              </w:r>
              <w:r w:rsidRPr="003C5906">
                <w:rPr>
                  <w:rFonts w:ascii="Times New Roman" w:hAnsi="Times New Roman" w:cs="Times New Roman"/>
                  <w:i/>
                  <w:iCs/>
                  <w:noProof/>
                  <w:sz w:val="24"/>
                  <w:szCs w:val="24"/>
                </w:rPr>
                <w:t>Occupational Health &amp; Wellbeing</w:t>
              </w:r>
              <w:r w:rsidRPr="003C5906">
                <w:rPr>
                  <w:rFonts w:ascii="Times New Roman" w:hAnsi="Times New Roman" w:cs="Times New Roman"/>
                  <w:noProof/>
                  <w:sz w:val="24"/>
                  <w:szCs w:val="24"/>
                </w:rPr>
                <w:t>, 16-17.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Romer, C. D., &amp; Romer, D. H. (2009). Do Tax Cuts Starve the Beast? The Effect of Tax Changes on Government Spending. </w:t>
              </w:r>
              <w:r w:rsidRPr="003C5906">
                <w:rPr>
                  <w:rFonts w:ascii="Times New Roman" w:hAnsi="Times New Roman" w:cs="Times New Roman"/>
                  <w:i/>
                  <w:iCs/>
                  <w:noProof/>
                  <w:sz w:val="24"/>
                  <w:szCs w:val="24"/>
                </w:rPr>
                <w:t>Brookings Papers On Economic Activity</w:t>
              </w:r>
              <w:r w:rsidRPr="003C5906">
                <w:rPr>
                  <w:rFonts w:ascii="Times New Roman" w:hAnsi="Times New Roman" w:cs="Times New Roman"/>
                  <w:noProof/>
                  <w:sz w:val="24"/>
                  <w:szCs w:val="24"/>
                </w:rPr>
                <w:t>, 139-214.</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Roper, J. (2016, 06 16). </w:t>
              </w:r>
              <w:r w:rsidRPr="003C5906">
                <w:rPr>
                  <w:rFonts w:ascii="Times New Roman" w:hAnsi="Times New Roman" w:cs="Times New Roman"/>
                  <w:i/>
                  <w:iCs/>
                  <w:noProof/>
                  <w:sz w:val="24"/>
                  <w:szCs w:val="24"/>
                </w:rPr>
                <w:t>Staff faking workloads to stay late and impress.</w:t>
              </w:r>
              <w:r w:rsidRPr="003C5906">
                <w:rPr>
                  <w:rFonts w:ascii="Times New Roman" w:hAnsi="Times New Roman" w:cs="Times New Roman"/>
                  <w:noProof/>
                  <w:sz w:val="24"/>
                  <w:szCs w:val="24"/>
                </w:rPr>
                <w:t xml:space="preserve"> Retrieved 01 14, 2017, from HR Magazine: http://www.hrmagazine.co.uk/article-details/staff-faking-workloads-to-stay-late-and-impress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Rousseau, D. (1995). </w:t>
              </w:r>
              <w:r w:rsidRPr="003C5906">
                <w:rPr>
                  <w:rFonts w:ascii="Times New Roman" w:hAnsi="Times New Roman" w:cs="Times New Roman"/>
                  <w:i/>
                  <w:iCs/>
                  <w:noProof/>
                  <w:sz w:val="24"/>
                  <w:szCs w:val="24"/>
                </w:rPr>
                <w:t>Psychological contracts ib organizations: Understanding written and unwritten agreements.</w:t>
              </w:r>
              <w:r w:rsidRPr="003C5906">
                <w:rPr>
                  <w:rFonts w:ascii="Times New Roman" w:hAnsi="Times New Roman" w:cs="Times New Roman"/>
                  <w:noProof/>
                  <w:sz w:val="24"/>
                  <w:szCs w:val="24"/>
                </w:rPr>
                <w:t xml:space="preserve"> London: Sage.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Russell, V. (2016, 11 01). </w:t>
              </w:r>
              <w:r w:rsidRPr="003C5906">
                <w:rPr>
                  <w:rFonts w:ascii="Times New Roman" w:hAnsi="Times New Roman" w:cs="Times New Roman"/>
                  <w:i/>
                  <w:iCs/>
                  <w:noProof/>
                  <w:sz w:val="24"/>
                  <w:szCs w:val="24"/>
                </w:rPr>
                <w:t>Welsh training scheme to give insight across the public sector.</w:t>
              </w:r>
              <w:r w:rsidRPr="003C5906">
                <w:rPr>
                  <w:rFonts w:ascii="Times New Roman" w:hAnsi="Times New Roman" w:cs="Times New Roman"/>
                  <w:noProof/>
                  <w:sz w:val="24"/>
                  <w:szCs w:val="24"/>
                </w:rPr>
                <w:t xml:space="preserve"> Retrieved 01 15, 2017, from Public Finance: http://www.publicfinance.co.uk/news/2016/11/welsh-training-scheme-give-insight-across-public-sector</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Saha, R. (2016). FACTORS INFLUENCING ORGANIZATIONAL COMMITMENT - RESEARCH AND LESSONS. </w:t>
              </w:r>
              <w:r w:rsidRPr="003C5906">
                <w:rPr>
                  <w:rFonts w:ascii="Times New Roman" w:hAnsi="Times New Roman" w:cs="Times New Roman"/>
                  <w:i/>
                  <w:iCs/>
                  <w:noProof/>
                  <w:sz w:val="24"/>
                  <w:szCs w:val="24"/>
                </w:rPr>
                <w:t>Management Research and Practice</w:t>
              </w:r>
              <w:r w:rsidRPr="003C5906">
                <w:rPr>
                  <w:rFonts w:ascii="Times New Roman" w:hAnsi="Times New Roman" w:cs="Times New Roman"/>
                  <w:noProof/>
                  <w:sz w:val="24"/>
                  <w:szCs w:val="24"/>
                </w:rPr>
                <w:t>, 36-48.</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Saunders, M., &amp; Lewis, P. (2012). </w:t>
              </w:r>
              <w:r w:rsidRPr="003C5906">
                <w:rPr>
                  <w:rFonts w:ascii="Times New Roman" w:hAnsi="Times New Roman" w:cs="Times New Roman"/>
                  <w:i/>
                  <w:iCs/>
                  <w:noProof/>
                  <w:sz w:val="24"/>
                  <w:szCs w:val="24"/>
                </w:rPr>
                <w:t>Doing Research in Business &amp; Management.</w:t>
              </w:r>
              <w:r w:rsidRPr="003C5906">
                <w:rPr>
                  <w:rFonts w:ascii="Times New Roman" w:hAnsi="Times New Roman" w:cs="Times New Roman"/>
                  <w:noProof/>
                  <w:sz w:val="24"/>
                  <w:szCs w:val="24"/>
                </w:rPr>
                <w:t xml:space="preserve"> Harlow: Pearson Education Limited.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Saunders, M., &amp; Tosey, P. (2013). The Layers of Research Design. </w:t>
              </w:r>
              <w:r w:rsidRPr="003C5906">
                <w:rPr>
                  <w:rFonts w:ascii="Times New Roman" w:hAnsi="Times New Roman" w:cs="Times New Roman"/>
                  <w:i/>
                  <w:iCs/>
                  <w:noProof/>
                  <w:sz w:val="24"/>
                  <w:szCs w:val="24"/>
                </w:rPr>
                <w:t xml:space="preserve">Papport </w:t>
              </w:r>
              <w:r w:rsidRPr="003C5906">
                <w:rPr>
                  <w:rFonts w:ascii="Times New Roman" w:hAnsi="Times New Roman" w:cs="Times New Roman"/>
                  <w:noProof/>
                  <w:sz w:val="24"/>
                  <w:szCs w:val="24"/>
                </w:rPr>
                <w:t>, 58-59.</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Saunders, M., Lewis, P., &amp; Thornhill, A. (2007). </w:t>
              </w:r>
              <w:r w:rsidRPr="003C5906">
                <w:rPr>
                  <w:rFonts w:ascii="Times New Roman" w:hAnsi="Times New Roman" w:cs="Times New Roman"/>
                  <w:i/>
                  <w:iCs/>
                  <w:noProof/>
                  <w:sz w:val="24"/>
                  <w:szCs w:val="24"/>
                </w:rPr>
                <w:t>Research Methods for Business Students</w:t>
              </w:r>
              <w:r w:rsidRPr="003C5906">
                <w:rPr>
                  <w:rFonts w:ascii="Times New Roman" w:hAnsi="Times New Roman" w:cs="Times New Roman"/>
                  <w:noProof/>
                  <w:sz w:val="24"/>
                  <w:szCs w:val="24"/>
                </w:rPr>
                <w:t xml:space="preserve"> (4th ed.). Harlow: Pearson Education Limited.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Schein, E. (1978). </w:t>
              </w:r>
              <w:r w:rsidRPr="003C5906">
                <w:rPr>
                  <w:rFonts w:ascii="Times New Roman" w:hAnsi="Times New Roman" w:cs="Times New Roman"/>
                  <w:i/>
                  <w:iCs/>
                  <w:noProof/>
                  <w:sz w:val="24"/>
                  <w:szCs w:val="24"/>
                </w:rPr>
                <w:t>Career Dynamics: Matching the individual and organisational needs.</w:t>
              </w:r>
              <w:r w:rsidRPr="003C5906">
                <w:rPr>
                  <w:rFonts w:ascii="Times New Roman" w:hAnsi="Times New Roman" w:cs="Times New Roman"/>
                  <w:noProof/>
                  <w:sz w:val="24"/>
                  <w:szCs w:val="24"/>
                </w:rPr>
                <w:t xml:space="preserve"> Reading: Addington-Wesley.</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Scullin, C. (2016, August 1st). </w:t>
              </w:r>
              <w:r w:rsidRPr="003C5906">
                <w:rPr>
                  <w:rFonts w:ascii="Times New Roman" w:hAnsi="Times New Roman" w:cs="Times New Roman"/>
                  <w:i/>
                  <w:iCs/>
                  <w:noProof/>
                  <w:sz w:val="24"/>
                  <w:szCs w:val="24"/>
                </w:rPr>
                <w:t>Brexit: Public-sector employees more concerned about the future.</w:t>
              </w:r>
              <w:r w:rsidRPr="003C5906">
                <w:rPr>
                  <w:rFonts w:ascii="Times New Roman" w:hAnsi="Times New Roman" w:cs="Times New Roman"/>
                  <w:noProof/>
                  <w:sz w:val="24"/>
                  <w:szCs w:val="24"/>
                </w:rPr>
                <w:t xml:space="preserve"> Retrieved October 30th, 2016, from Personell Today: http://www.personneltoday.com/hr/brexit-public-sector-employees-concerned-future/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Sime, M. (2009, 08 31). </w:t>
              </w:r>
              <w:r w:rsidRPr="003C5906">
                <w:rPr>
                  <w:rFonts w:ascii="Times New Roman" w:hAnsi="Times New Roman" w:cs="Times New Roman"/>
                  <w:i/>
                  <w:iCs/>
                  <w:noProof/>
                  <w:sz w:val="24"/>
                  <w:szCs w:val="24"/>
                </w:rPr>
                <w:t>SKILLS UTILISATION LEADERSHIP GROUP- PAPERS ON EMPLOYEE TRUST AND MOTIVATION AND THE THIRD SECTOR.</w:t>
              </w:r>
              <w:r w:rsidRPr="003C5906">
                <w:rPr>
                  <w:rFonts w:ascii="Times New Roman" w:hAnsi="Times New Roman" w:cs="Times New Roman"/>
                  <w:noProof/>
                  <w:sz w:val="24"/>
                  <w:szCs w:val="24"/>
                </w:rPr>
                <w:t xml:space="preserve"> Retrieved 01 10, 2016, from The Scottish Government: http://www.gov.scot/Topics/Education/skills-strategy/making-skills-work/utilisation/SkillsUtilisation/SULGMeetings/SULGP13</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Singh, A. S. (2014). Conducting case study research in non-profit organisations. </w:t>
              </w:r>
              <w:r w:rsidRPr="003C5906">
                <w:rPr>
                  <w:rFonts w:ascii="Times New Roman" w:hAnsi="Times New Roman" w:cs="Times New Roman"/>
                  <w:i/>
                  <w:iCs/>
                  <w:noProof/>
                  <w:sz w:val="24"/>
                  <w:szCs w:val="24"/>
                </w:rPr>
                <w:t>Qualitative Market Research</w:t>
              </w:r>
              <w:r w:rsidRPr="003C5906">
                <w:rPr>
                  <w:rFonts w:ascii="Times New Roman" w:hAnsi="Times New Roman" w:cs="Times New Roman"/>
                  <w:noProof/>
                  <w:sz w:val="24"/>
                  <w:szCs w:val="24"/>
                </w:rPr>
                <w:t>, 77-84.</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Sosa, E. (2017). </w:t>
              </w:r>
              <w:r w:rsidRPr="003C5906">
                <w:rPr>
                  <w:rFonts w:ascii="Times New Roman" w:hAnsi="Times New Roman" w:cs="Times New Roman"/>
                  <w:i/>
                  <w:iCs/>
                  <w:noProof/>
                  <w:sz w:val="24"/>
                  <w:szCs w:val="24"/>
                </w:rPr>
                <w:t>Epistemology.</w:t>
              </w:r>
              <w:r w:rsidRPr="003C5906">
                <w:rPr>
                  <w:rFonts w:ascii="Times New Roman" w:hAnsi="Times New Roman" w:cs="Times New Roman"/>
                  <w:noProof/>
                  <w:sz w:val="24"/>
                  <w:szCs w:val="24"/>
                </w:rPr>
                <w:t xml:space="preserve"> Oxfordshire: Prinston University Press.</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Stacy, E. (2016, 08 24). </w:t>
              </w:r>
              <w:r w:rsidRPr="003C5906">
                <w:rPr>
                  <w:rFonts w:ascii="Times New Roman" w:hAnsi="Times New Roman" w:cs="Times New Roman"/>
                  <w:i/>
                  <w:iCs/>
                  <w:noProof/>
                  <w:sz w:val="24"/>
                  <w:szCs w:val="24"/>
                </w:rPr>
                <w:t>Ensuring employees take their annual leave.</w:t>
              </w:r>
              <w:r w:rsidRPr="003C5906">
                <w:rPr>
                  <w:rFonts w:ascii="Times New Roman" w:hAnsi="Times New Roman" w:cs="Times New Roman"/>
                  <w:noProof/>
                  <w:sz w:val="24"/>
                  <w:szCs w:val="24"/>
                </w:rPr>
                <w:t xml:space="preserve"> Retrieved 01 14, 2017, from HR Magazine: http://www.hrmagazine.co.uk/article-details/ensuring-employees-take-their-annual-leave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Stern, S. (2009). How to be a good boss in bad times. </w:t>
              </w:r>
              <w:r w:rsidRPr="003C5906">
                <w:rPr>
                  <w:rFonts w:ascii="Times New Roman" w:hAnsi="Times New Roman" w:cs="Times New Roman"/>
                  <w:i/>
                  <w:iCs/>
                  <w:noProof/>
                  <w:sz w:val="24"/>
                  <w:szCs w:val="24"/>
                </w:rPr>
                <w:t>Management Today</w:t>
              </w:r>
              <w:r w:rsidRPr="003C5906">
                <w:rPr>
                  <w:rFonts w:ascii="Times New Roman" w:hAnsi="Times New Roman" w:cs="Times New Roman"/>
                  <w:noProof/>
                  <w:sz w:val="24"/>
                  <w:szCs w:val="24"/>
                </w:rPr>
                <w:t>, 38-41.</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Strauss, K. (2017, 01 11). </w:t>
              </w:r>
              <w:r w:rsidRPr="003C5906">
                <w:rPr>
                  <w:rFonts w:ascii="Times New Roman" w:hAnsi="Times New Roman" w:cs="Times New Roman"/>
                  <w:i/>
                  <w:iCs/>
                  <w:noProof/>
                  <w:sz w:val="24"/>
                  <w:szCs w:val="24"/>
                </w:rPr>
                <w:t>20 Companies Offering Great Job Security.</w:t>
              </w:r>
              <w:r w:rsidRPr="003C5906">
                <w:rPr>
                  <w:rFonts w:ascii="Times New Roman" w:hAnsi="Times New Roman" w:cs="Times New Roman"/>
                  <w:noProof/>
                  <w:sz w:val="24"/>
                  <w:szCs w:val="24"/>
                </w:rPr>
                <w:t xml:space="preserve"> Retrieved 02 25, 2017, from Business Source Complete : http://web.a.ebscohost.com.ezproxy.uwtsd.ac.uk/ehost/detail/detail?vid=5&amp;sid=3a444d97-6875-496b-baa3-95a6cc3e6908%40sessionmgr4009&amp;hid=4109&amp;bdata=JnNpdGU9ZWhvc3QtbGl2ZQ%3d%3d#AN=120696141&amp;db=bth</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Sung Min, P., &amp; Word, J. (2012). Driven to Service: Intrinsic and Extrinsic Motivation for Public and Nonprofit Managers. </w:t>
              </w:r>
              <w:r w:rsidRPr="003C5906">
                <w:rPr>
                  <w:rFonts w:ascii="Times New Roman" w:hAnsi="Times New Roman" w:cs="Times New Roman"/>
                  <w:i/>
                  <w:iCs/>
                  <w:noProof/>
                  <w:sz w:val="24"/>
                  <w:szCs w:val="24"/>
                </w:rPr>
                <w:t>Public Personnel Management</w:t>
              </w:r>
              <w:r w:rsidRPr="003C5906">
                <w:rPr>
                  <w:rFonts w:ascii="Times New Roman" w:hAnsi="Times New Roman" w:cs="Times New Roman"/>
                  <w:noProof/>
                  <w:sz w:val="24"/>
                  <w:szCs w:val="24"/>
                </w:rPr>
                <w:t>, 705-734.</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Surveymonkey. (2017). </w:t>
              </w:r>
              <w:r w:rsidRPr="003C5906">
                <w:rPr>
                  <w:rFonts w:ascii="Times New Roman" w:hAnsi="Times New Roman" w:cs="Times New Roman"/>
                  <w:i/>
                  <w:iCs/>
                  <w:noProof/>
                  <w:sz w:val="24"/>
                  <w:szCs w:val="24"/>
                </w:rPr>
                <w:t>Plans and prices.</w:t>
              </w:r>
              <w:r w:rsidRPr="003C5906">
                <w:rPr>
                  <w:rFonts w:ascii="Times New Roman" w:hAnsi="Times New Roman" w:cs="Times New Roman"/>
                  <w:noProof/>
                  <w:sz w:val="24"/>
                  <w:szCs w:val="24"/>
                </w:rPr>
                <w:t xml:space="preserve"> Retrieved 03 05, 2017, from Surveymonkey: https://www.surveymonkey.net/pricing/upgrade/quickview/?ut_source=header_loggedIn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Tanner, R. (2017, 01 02). </w:t>
              </w:r>
              <w:r w:rsidRPr="003C5906">
                <w:rPr>
                  <w:rFonts w:ascii="Times New Roman" w:hAnsi="Times New Roman" w:cs="Times New Roman"/>
                  <w:i/>
                  <w:iCs/>
                  <w:noProof/>
                  <w:sz w:val="24"/>
                  <w:szCs w:val="24"/>
                </w:rPr>
                <w:t>Motivation – Applying Maslow’s Hierarchy of Needs Theory.</w:t>
              </w:r>
              <w:r w:rsidRPr="003C5906">
                <w:rPr>
                  <w:rFonts w:ascii="Times New Roman" w:hAnsi="Times New Roman" w:cs="Times New Roman"/>
                  <w:noProof/>
                  <w:sz w:val="24"/>
                  <w:szCs w:val="24"/>
                </w:rPr>
                <w:t xml:space="preserve"> Retrieved 01 21, 2017, from Management is a Journey: https://managementisajourney.com/motivation-applying-maslows-hierarchy-of-needs-theory/</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Taylor, S. (2014). </w:t>
              </w:r>
              <w:r w:rsidRPr="003C5906">
                <w:rPr>
                  <w:rFonts w:ascii="Times New Roman" w:hAnsi="Times New Roman" w:cs="Times New Roman"/>
                  <w:i/>
                  <w:iCs/>
                  <w:noProof/>
                  <w:sz w:val="24"/>
                  <w:szCs w:val="24"/>
                </w:rPr>
                <w:t>Resourcing and Talent Management .</w:t>
              </w:r>
              <w:r w:rsidRPr="003C5906">
                <w:rPr>
                  <w:rFonts w:ascii="Times New Roman" w:hAnsi="Times New Roman" w:cs="Times New Roman"/>
                  <w:noProof/>
                  <w:sz w:val="24"/>
                  <w:szCs w:val="24"/>
                </w:rPr>
                <w:t xml:space="preserve"> London: CIPD.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Teijlingen, E. V., &amp; Hundley, V. (2001). </w:t>
              </w:r>
              <w:r w:rsidRPr="003C5906">
                <w:rPr>
                  <w:rFonts w:ascii="Times New Roman" w:hAnsi="Times New Roman" w:cs="Times New Roman"/>
                  <w:i/>
                  <w:iCs/>
                  <w:noProof/>
                  <w:sz w:val="24"/>
                  <w:szCs w:val="24"/>
                </w:rPr>
                <w:t>The importance of pilot studies. Social Research Update.</w:t>
              </w:r>
              <w:r w:rsidRPr="003C5906">
                <w:rPr>
                  <w:rFonts w:ascii="Times New Roman" w:hAnsi="Times New Roman" w:cs="Times New Roman"/>
                  <w:noProof/>
                  <w:sz w:val="24"/>
                  <w:szCs w:val="24"/>
                </w:rPr>
                <w:t xml:space="preserve"> Surrey: University of Surrey.</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Telegraph. (2016, 02 26). </w:t>
              </w:r>
              <w:r w:rsidRPr="003C5906">
                <w:rPr>
                  <w:rFonts w:ascii="Times New Roman" w:hAnsi="Times New Roman" w:cs="Times New Roman"/>
                  <w:i/>
                  <w:iCs/>
                  <w:noProof/>
                  <w:sz w:val="24"/>
                  <w:szCs w:val="24"/>
                </w:rPr>
                <w:t>The jobs that work the most unpaid overtime.</w:t>
              </w:r>
              <w:r w:rsidRPr="003C5906">
                <w:rPr>
                  <w:rFonts w:ascii="Times New Roman" w:hAnsi="Times New Roman" w:cs="Times New Roman"/>
                  <w:noProof/>
                  <w:sz w:val="24"/>
                  <w:szCs w:val="24"/>
                </w:rPr>
                <w:t xml:space="preserve"> Retrieved 01 11, 2017, from The Telegraph: http://www.telegraph.co.uk/business/2016/02/26/the-jobs-that-work-the-most-unpaid-overtime/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Thomas, J. W. (2015). The Ultimate Question And The Net Promoter Score. </w:t>
              </w:r>
              <w:r w:rsidRPr="003C5906">
                <w:rPr>
                  <w:rFonts w:ascii="Times New Roman" w:hAnsi="Times New Roman" w:cs="Times New Roman"/>
                  <w:i/>
                  <w:iCs/>
                  <w:noProof/>
                  <w:sz w:val="24"/>
                  <w:szCs w:val="24"/>
                </w:rPr>
                <w:t>Customer, 33</w:t>
              </w:r>
              <w:r w:rsidRPr="003C5906">
                <w:rPr>
                  <w:rFonts w:ascii="Times New Roman" w:hAnsi="Times New Roman" w:cs="Times New Roman"/>
                  <w:noProof/>
                  <w:sz w:val="24"/>
                  <w:szCs w:val="24"/>
                </w:rPr>
                <w:t>(5), 32-33.</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Thomas, P. (2011). America's flawed paradigm: macroeconomic causes of the financial crisis and great recession. </w:t>
              </w:r>
              <w:r w:rsidRPr="003C5906">
                <w:rPr>
                  <w:rFonts w:ascii="Times New Roman" w:hAnsi="Times New Roman" w:cs="Times New Roman"/>
                  <w:i/>
                  <w:iCs/>
                  <w:noProof/>
                  <w:sz w:val="24"/>
                  <w:szCs w:val="24"/>
                </w:rPr>
                <w:t>Empirica</w:t>
              </w:r>
              <w:r w:rsidRPr="003C5906">
                <w:rPr>
                  <w:rFonts w:ascii="Times New Roman" w:hAnsi="Times New Roman" w:cs="Times New Roman"/>
                  <w:noProof/>
                  <w:sz w:val="24"/>
                  <w:szCs w:val="24"/>
                </w:rPr>
                <w:t>, 3-17.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Thomas, R. K. (2014, March). Fast and Furious......or much ado about mothing? Sub-Optimal Tespondent Behaviour and Data Quality. </w:t>
              </w:r>
              <w:r w:rsidRPr="003C5906">
                <w:rPr>
                  <w:rFonts w:ascii="Times New Roman" w:hAnsi="Times New Roman" w:cs="Times New Roman"/>
                  <w:i/>
                  <w:iCs/>
                  <w:noProof/>
                  <w:sz w:val="24"/>
                  <w:szCs w:val="24"/>
                </w:rPr>
                <w:t>Journal of Advertising Research</w:t>
              </w:r>
              <w:r w:rsidRPr="003C5906">
                <w:rPr>
                  <w:rFonts w:ascii="Times New Roman" w:hAnsi="Times New Roman" w:cs="Times New Roman"/>
                  <w:noProof/>
                  <w:sz w:val="24"/>
                  <w:szCs w:val="24"/>
                </w:rPr>
                <w:t>, 17.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Toma, T. (2015, March 18). </w:t>
              </w:r>
              <w:r w:rsidRPr="003C5906">
                <w:rPr>
                  <w:rFonts w:ascii="Times New Roman" w:hAnsi="Times New Roman" w:cs="Times New Roman"/>
                  <w:i/>
                  <w:iCs/>
                  <w:noProof/>
                  <w:sz w:val="24"/>
                  <w:szCs w:val="24"/>
                </w:rPr>
                <w:t>What Are The Effects Of Sickness Absence On Your Workplace?</w:t>
              </w:r>
              <w:r w:rsidRPr="003C5906">
                <w:rPr>
                  <w:rFonts w:ascii="Times New Roman" w:hAnsi="Times New Roman" w:cs="Times New Roman"/>
                  <w:noProof/>
                  <w:sz w:val="24"/>
                  <w:szCs w:val="24"/>
                </w:rPr>
                <w:t xml:space="preserve"> Retrieved 12 30, 2016, from Occupational Health Business Management : http://www.ohbm.co.uk/what-are-the-effects-of-sickness-absence-on-your-workplace/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Torrington, D., Hall, L., Taylor, S., &amp; Atkinson, C. (2009). </w:t>
              </w:r>
              <w:r w:rsidRPr="003C5906">
                <w:rPr>
                  <w:rFonts w:ascii="Times New Roman" w:hAnsi="Times New Roman" w:cs="Times New Roman"/>
                  <w:i/>
                  <w:iCs/>
                  <w:noProof/>
                  <w:sz w:val="24"/>
                  <w:szCs w:val="24"/>
                </w:rPr>
                <w:t>Fundamentals of Human Resource Management .</w:t>
              </w:r>
              <w:r w:rsidRPr="003C5906">
                <w:rPr>
                  <w:rFonts w:ascii="Times New Roman" w:hAnsi="Times New Roman" w:cs="Times New Roman"/>
                  <w:noProof/>
                  <w:sz w:val="24"/>
                  <w:szCs w:val="24"/>
                </w:rPr>
                <w:t xml:space="preserve"> Harlow: Pearsons Education.</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Touré-Tillery, M., &amp; Fishbach, A. (2014). How to Measure Motivation: A Guide for the Experimental Social Psychologist. </w:t>
              </w:r>
              <w:r w:rsidRPr="003C5906">
                <w:rPr>
                  <w:rFonts w:ascii="Times New Roman" w:hAnsi="Times New Roman" w:cs="Times New Roman"/>
                  <w:i/>
                  <w:iCs/>
                  <w:noProof/>
                  <w:sz w:val="24"/>
                  <w:szCs w:val="24"/>
                </w:rPr>
                <w:t>Social and Personality Psychology Compass</w:t>
              </w:r>
              <w:r w:rsidRPr="003C5906">
                <w:rPr>
                  <w:rFonts w:ascii="Times New Roman" w:hAnsi="Times New Roman" w:cs="Times New Roman"/>
                  <w:noProof/>
                  <w:sz w:val="24"/>
                  <w:szCs w:val="24"/>
                </w:rPr>
                <w:t>, 328-341.</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Tovey, A. (2014, 06 12). </w:t>
              </w:r>
              <w:r w:rsidRPr="003C5906">
                <w:rPr>
                  <w:rFonts w:ascii="Times New Roman" w:hAnsi="Times New Roman" w:cs="Times New Roman"/>
                  <w:i/>
                  <w:iCs/>
                  <w:noProof/>
                  <w:sz w:val="24"/>
                  <w:szCs w:val="24"/>
                </w:rPr>
                <w:t>Overtime becoming a fact of life for UK workers.</w:t>
              </w:r>
              <w:r w:rsidRPr="003C5906">
                <w:rPr>
                  <w:rFonts w:ascii="Times New Roman" w:hAnsi="Times New Roman" w:cs="Times New Roman"/>
                  <w:noProof/>
                  <w:sz w:val="24"/>
                  <w:szCs w:val="24"/>
                </w:rPr>
                <w:t xml:space="preserve"> Retrieved 01 14, 2017, from The Telegraph online: http://www.telegraph.co.uk/finance/jobs/10890199/Overtime-becoming-a-fact-of-life-for-UK-workers.html</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Treasury, H. (2014). </w:t>
              </w:r>
              <w:r w:rsidRPr="003C5906">
                <w:rPr>
                  <w:rFonts w:ascii="Times New Roman" w:hAnsi="Times New Roman" w:cs="Times New Roman"/>
                  <w:i/>
                  <w:iCs/>
                  <w:noProof/>
                  <w:sz w:val="24"/>
                  <w:szCs w:val="24"/>
                </w:rPr>
                <w:t>Public Expenditure Statistical Analyses 2014.</w:t>
              </w:r>
              <w:r w:rsidRPr="003C5906">
                <w:rPr>
                  <w:rFonts w:ascii="Times New Roman" w:hAnsi="Times New Roman" w:cs="Times New Roman"/>
                  <w:noProof/>
                  <w:sz w:val="24"/>
                  <w:szCs w:val="24"/>
                </w:rPr>
                <w:t xml:space="preserve"> UK: Crown Copyright.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Treasury, H. (2016). </w:t>
              </w:r>
              <w:r w:rsidRPr="003C5906">
                <w:rPr>
                  <w:rFonts w:ascii="Times New Roman" w:hAnsi="Times New Roman" w:cs="Times New Roman"/>
                  <w:i/>
                  <w:iCs/>
                  <w:noProof/>
                  <w:sz w:val="24"/>
                  <w:szCs w:val="24"/>
                </w:rPr>
                <w:t>Autumn Statement .</w:t>
              </w:r>
              <w:r w:rsidRPr="003C5906">
                <w:rPr>
                  <w:rFonts w:ascii="Times New Roman" w:hAnsi="Times New Roman" w:cs="Times New Roman"/>
                  <w:noProof/>
                  <w:sz w:val="24"/>
                  <w:szCs w:val="24"/>
                </w:rPr>
                <w:t xml:space="preserve"> UK: Crown Copyright.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Tremblay, M. A., Blanchard, C. M., Taylor, S., Pelletier, L. G., &amp; Villeneuve, M. (2009). Work Extrinsic and Intrinsic Motivation Scale: Its Value for Organizational Psychology Research. </w:t>
              </w:r>
              <w:r w:rsidRPr="003C5906">
                <w:rPr>
                  <w:rFonts w:ascii="Times New Roman" w:hAnsi="Times New Roman" w:cs="Times New Roman"/>
                  <w:i/>
                  <w:iCs/>
                  <w:noProof/>
                  <w:sz w:val="24"/>
                  <w:szCs w:val="24"/>
                </w:rPr>
                <w:t>Canadian Journal of Behavioural Science, 41</w:t>
              </w:r>
              <w:r w:rsidRPr="003C5906">
                <w:rPr>
                  <w:rFonts w:ascii="Times New Roman" w:hAnsi="Times New Roman" w:cs="Times New Roman"/>
                  <w:noProof/>
                  <w:sz w:val="24"/>
                  <w:szCs w:val="24"/>
                </w:rPr>
                <w:t>, 213–226.</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Ünal, Z. M., &amp; Turgut, T. (2015). The Buzzword: Employee Engagement. Does Person-Organization Fit Contribute to Employee Engagement? </w:t>
              </w:r>
              <w:r w:rsidRPr="003C5906">
                <w:rPr>
                  <w:rFonts w:ascii="Times New Roman" w:hAnsi="Times New Roman" w:cs="Times New Roman"/>
                  <w:i/>
                  <w:iCs/>
                  <w:noProof/>
                  <w:sz w:val="24"/>
                  <w:szCs w:val="24"/>
                </w:rPr>
                <w:t>Iranian Journal of Management Studies, 8</w:t>
              </w:r>
              <w:r w:rsidRPr="003C5906">
                <w:rPr>
                  <w:rFonts w:ascii="Times New Roman" w:hAnsi="Times New Roman" w:cs="Times New Roman"/>
                  <w:noProof/>
                  <w:sz w:val="24"/>
                  <w:szCs w:val="24"/>
                </w:rPr>
                <w:t>(2), 157-179.</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Wales, P., &amp; Amankwah, A. A. (2016). Trends in self-employment in the UK: 2001 to 2015. </w:t>
              </w:r>
              <w:r w:rsidRPr="003C5906">
                <w:rPr>
                  <w:rFonts w:ascii="Times New Roman" w:hAnsi="Times New Roman" w:cs="Times New Roman"/>
                  <w:i/>
                  <w:iCs/>
                  <w:noProof/>
                  <w:sz w:val="24"/>
                  <w:szCs w:val="24"/>
                </w:rPr>
                <w:t>Office of National Statistics</w:t>
              </w:r>
              <w:r w:rsidRPr="003C5906">
                <w:rPr>
                  <w:rFonts w:ascii="Times New Roman" w:hAnsi="Times New Roman" w:cs="Times New Roman"/>
                  <w:noProof/>
                  <w:sz w:val="24"/>
                  <w:szCs w:val="24"/>
                </w:rPr>
                <w: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Walker, D. (2016, 12 28). </w:t>
              </w:r>
              <w:r w:rsidRPr="003C5906">
                <w:rPr>
                  <w:rFonts w:ascii="Times New Roman" w:hAnsi="Times New Roman" w:cs="Times New Roman"/>
                  <w:i/>
                  <w:iCs/>
                  <w:noProof/>
                  <w:sz w:val="24"/>
                  <w:szCs w:val="24"/>
                </w:rPr>
                <w:t>Reasons for public services to be cheerful in 2017 - yes, there are some.</w:t>
              </w:r>
              <w:r w:rsidRPr="003C5906">
                <w:rPr>
                  <w:rFonts w:ascii="Times New Roman" w:hAnsi="Times New Roman" w:cs="Times New Roman"/>
                  <w:noProof/>
                  <w:sz w:val="24"/>
                  <w:szCs w:val="24"/>
                </w:rPr>
                <w:t xml:space="preserve"> Retrieved 12 31, 2016, from The Guardian Online: https://www.theguardian.com/public-leaders-network/2016/dec/28/reasons-for-public-services-to-be-cheerful-in-2017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Wallis, D. (2006). HOW TO MEASURE MOTIVATION ROI. </w:t>
              </w:r>
              <w:r w:rsidRPr="003C5906">
                <w:rPr>
                  <w:rFonts w:ascii="Times New Roman" w:hAnsi="Times New Roman" w:cs="Times New Roman"/>
                  <w:i/>
                  <w:iCs/>
                  <w:noProof/>
                  <w:sz w:val="24"/>
                  <w:szCs w:val="24"/>
                </w:rPr>
                <w:t>Incentive Business</w:t>
              </w:r>
              <w:r w:rsidRPr="003C5906">
                <w:rPr>
                  <w:rFonts w:ascii="Times New Roman" w:hAnsi="Times New Roman" w:cs="Times New Roman"/>
                  <w:noProof/>
                  <w:sz w:val="24"/>
                  <w:szCs w:val="24"/>
                </w:rPr>
                <w:t>, 16-17.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Waterfield, I. (2016, 12 13). </w:t>
              </w:r>
              <w:r w:rsidRPr="003C5906">
                <w:rPr>
                  <w:rFonts w:ascii="Times New Roman" w:hAnsi="Times New Roman" w:cs="Times New Roman"/>
                  <w:i/>
                  <w:iCs/>
                  <w:noProof/>
                  <w:sz w:val="24"/>
                  <w:szCs w:val="24"/>
                </w:rPr>
                <w:t>Latest gender pay reporting regulations: Questions remain.</w:t>
              </w:r>
              <w:r w:rsidRPr="003C5906">
                <w:rPr>
                  <w:rFonts w:ascii="Times New Roman" w:hAnsi="Times New Roman" w:cs="Times New Roman"/>
                  <w:noProof/>
                  <w:sz w:val="24"/>
                  <w:szCs w:val="24"/>
                </w:rPr>
                <w:t xml:space="preserve"> Retrieved 01 14, 2017, from HR Magazine: http://www.hrmagazine.co.uk/article-details/latest-gender-pay-reporting-regulations-questions-remain-1</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lastRenderedPageBreak/>
                <w:t xml:space="preserve">Watson, H., &amp; Bonino, R. (2016). Gender Pay Reporting In The Private Sector – Final Rules Published. </w:t>
              </w:r>
              <w:r w:rsidRPr="003C5906">
                <w:rPr>
                  <w:rFonts w:ascii="Times New Roman" w:hAnsi="Times New Roman" w:cs="Times New Roman"/>
                  <w:i/>
                  <w:iCs/>
                  <w:noProof/>
                  <w:sz w:val="24"/>
                  <w:szCs w:val="24"/>
                </w:rPr>
                <w:t>Mondaq</w:t>
              </w:r>
              <w:r w:rsidRPr="003C5906">
                <w:rPr>
                  <w:rFonts w:ascii="Times New Roman" w:hAnsi="Times New Roman" w:cs="Times New Roman"/>
                  <w:noProof/>
                  <w:sz w:val="24"/>
                  <w:szCs w:val="24"/>
                </w:rPr>
                <w:t>.</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Wheeler, B., &amp; Hunt, A. (2016, 10 2nd). </w:t>
              </w:r>
              <w:r w:rsidRPr="003C5906">
                <w:rPr>
                  <w:rFonts w:ascii="Times New Roman" w:hAnsi="Times New Roman" w:cs="Times New Roman"/>
                  <w:i/>
                  <w:iCs/>
                  <w:noProof/>
                  <w:sz w:val="24"/>
                  <w:szCs w:val="24"/>
                </w:rPr>
                <w:t>Brexit: All you need to know about the UK leaving the EU.</w:t>
              </w:r>
              <w:r w:rsidRPr="003C5906">
                <w:rPr>
                  <w:rFonts w:ascii="Times New Roman" w:hAnsi="Times New Roman" w:cs="Times New Roman"/>
                  <w:noProof/>
                  <w:sz w:val="24"/>
                  <w:szCs w:val="24"/>
                </w:rPr>
                <w:t xml:space="preserve"> Retrieved 10 24th, 2016, from BBC NEWS online: http://www.bbc.co.uk/news/uk-politics-32810887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Wickramasinghe, V., &amp; Perera, G. (2012). HRM practices during the global recession (2008-2010). </w:t>
              </w:r>
              <w:r w:rsidRPr="003C5906">
                <w:rPr>
                  <w:rFonts w:ascii="Times New Roman" w:hAnsi="Times New Roman" w:cs="Times New Roman"/>
                  <w:i/>
                  <w:iCs/>
                  <w:noProof/>
                  <w:sz w:val="24"/>
                  <w:szCs w:val="24"/>
                </w:rPr>
                <w:t>Strategic Outsourcing: an International Journal</w:t>
              </w:r>
              <w:r w:rsidRPr="003C5906">
                <w:rPr>
                  <w:rFonts w:ascii="Times New Roman" w:hAnsi="Times New Roman" w:cs="Times New Roman"/>
                  <w:noProof/>
                  <w:sz w:val="24"/>
                  <w:szCs w:val="24"/>
                </w:rPr>
                <w:t>, 188-212.</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Wilson, J. (2014). </w:t>
              </w:r>
              <w:r w:rsidRPr="003C5906">
                <w:rPr>
                  <w:rFonts w:ascii="Times New Roman" w:hAnsi="Times New Roman" w:cs="Times New Roman"/>
                  <w:i/>
                  <w:iCs/>
                  <w:noProof/>
                  <w:sz w:val="24"/>
                  <w:szCs w:val="24"/>
                </w:rPr>
                <w:t>Essentials of Business Research- a Guide to Doing Your Research Project .</w:t>
              </w:r>
              <w:r w:rsidRPr="003C5906">
                <w:rPr>
                  <w:rFonts w:ascii="Times New Roman" w:hAnsi="Times New Roman" w:cs="Times New Roman"/>
                  <w:noProof/>
                  <w:sz w:val="24"/>
                  <w:szCs w:val="24"/>
                </w:rPr>
                <w:t xml:space="preserve"> London: SAGE Publications Ltd.</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Yin, R. K. (2003). </w:t>
              </w:r>
              <w:r w:rsidRPr="003C5906">
                <w:rPr>
                  <w:rFonts w:ascii="Times New Roman" w:hAnsi="Times New Roman" w:cs="Times New Roman"/>
                  <w:i/>
                  <w:iCs/>
                  <w:noProof/>
                  <w:sz w:val="24"/>
                  <w:szCs w:val="24"/>
                </w:rPr>
                <w:t>Case Study Research, Design and Methods.</w:t>
              </w:r>
              <w:r w:rsidRPr="003C5906">
                <w:rPr>
                  <w:rFonts w:ascii="Times New Roman" w:hAnsi="Times New Roman" w:cs="Times New Roman"/>
                  <w:noProof/>
                  <w:sz w:val="24"/>
                  <w:szCs w:val="24"/>
                </w:rPr>
                <w:t xml:space="preserve"> Newbury Park: CA: Sage.</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Zahra, S. A. (2016). Developing theory-grounded family business research: Some suggestions . </w:t>
              </w:r>
              <w:r w:rsidRPr="003C5906">
                <w:rPr>
                  <w:rFonts w:ascii="Times New Roman" w:hAnsi="Times New Roman" w:cs="Times New Roman"/>
                  <w:i/>
                  <w:iCs/>
                  <w:noProof/>
                  <w:sz w:val="24"/>
                  <w:szCs w:val="24"/>
                </w:rPr>
                <w:t>Journal of Family Business Strategy</w:t>
              </w:r>
              <w:r w:rsidRPr="003C5906">
                <w:rPr>
                  <w:rFonts w:ascii="Times New Roman" w:hAnsi="Times New Roman" w:cs="Times New Roman"/>
                  <w:noProof/>
                  <w:sz w:val="24"/>
                  <w:szCs w:val="24"/>
                </w:rPr>
                <w:t>, 3-7.</w:t>
              </w:r>
            </w:p>
            <w:p w:rsidR="00807D91" w:rsidRPr="003C5906" w:rsidRDefault="00807D91" w:rsidP="00807D91">
              <w:pPr>
                <w:pStyle w:val="Bibliography"/>
                <w:ind w:left="720" w:hanging="720"/>
                <w:rPr>
                  <w:rFonts w:ascii="Times New Roman" w:hAnsi="Times New Roman" w:cs="Times New Roman"/>
                  <w:noProof/>
                  <w:sz w:val="24"/>
                  <w:szCs w:val="24"/>
                </w:rPr>
              </w:pPr>
              <w:r w:rsidRPr="003C5906">
                <w:rPr>
                  <w:rFonts w:ascii="Times New Roman" w:hAnsi="Times New Roman" w:cs="Times New Roman"/>
                  <w:noProof/>
                  <w:sz w:val="24"/>
                  <w:szCs w:val="24"/>
                </w:rPr>
                <w:t xml:space="preserve">Zhao, L. D. (2016). Sharing Knowledge in Social Q&amp;A Sites: The Unintended Consequences of Extrinsic Motivation. </w:t>
              </w:r>
              <w:r w:rsidRPr="003C5906">
                <w:rPr>
                  <w:rFonts w:ascii="Times New Roman" w:hAnsi="Times New Roman" w:cs="Times New Roman"/>
                  <w:i/>
                  <w:iCs/>
                  <w:noProof/>
                  <w:sz w:val="24"/>
                  <w:szCs w:val="24"/>
                </w:rPr>
                <w:t>Journal Of Management Information Systems, 33</w:t>
              </w:r>
              <w:r w:rsidRPr="003C5906">
                <w:rPr>
                  <w:rFonts w:ascii="Times New Roman" w:hAnsi="Times New Roman" w:cs="Times New Roman"/>
                  <w:noProof/>
                  <w:sz w:val="24"/>
                  <w:szCs w:val="24"/>
                </w:rPr>
                <w:t>(1), 70-100.</w:t>
              </w:r>
            </w:p>
            <w:p w:rsidR="00807D91" w:rsidRDefault="00807D91" w:rsidP="00807D91">
              <w:r w:rsidRPr="003C5906">
                <w:rPr>
                  <w:rFonts w:ascii="Times New Roman" w:hAnsi="Times New Roman" w:cs="Times New Roman"/>
                  <w:b/>
                  <w:bCs/>
                  <w:noProof/>
                  <w:sz w:val="24"/>
                  <w:szCs w:val="24"/>
                </w:rPr>
                <w:fldChar w:fldCharType="end"/>
              </w:r>
            </w:p>
          </w:sdtContent>
        </w:sdt>
      </w:sdtContent>
    </w:sdt>
    <w:p w:rsidR="00807D91" w:rsidRDefault="00807D91"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042BB8"/>
    <w:p w:rsidR="00945338" w:rsidRDefault="00945338" w:rsidP="00945338">
      <w:pPr>
        <w:pStyle w:val="Heading1"/>
        <w:rPr>
          <w:rFonts w:ascii="Times New Roman" w:hAnsi="Times New Roman" w:cs="Times New Roman"/>
          <w:b/>
          <w:color w:val="auto"/>
          <w:sz w:val="24"/>
          <w:szCs w:val="24"/>
          <w:u w:val="single"/>
        </w:rPr>
      </w:pPr>
      <w:bookmarkStart w:id="101" w:name="_Toc481690838"/>
      <w:r w:rsidRPr="00945338">
        <w:rPr>
          <w:rFonts w:ascii="Times New Roman" w:hAnsi="Times New Roman" w:cs="Times New Roman"/>
          <w:b/>
          <w:color w:val="auto"/>
          <w:sz w:val="24"/>
          <w:szCs w:val="24"/>
          <w:u w:val="single"/>
        </w:rPr>
        <w:lastRenderedPageBreak/>
        <w:t>Appendices</w:t>
      </w:r>
      <w:bookmarkEnd w:id="101"/>
      <w:r w:rsidRPr="00945338">
        <w:rPr>
          <w:rFonts w:ascii="Times New Roman" w:hAnsi="Times New Roman" w:cs="Times New Roman"/>
          <w:b/>
          <w:color w:val="auto"/>
          <w:sz w:val="24"/>
          <w:szCs w:val="24"/>
          <w:u w:val="single"/>
        </w:rPr>
        <w:t xml:space="preserve"> </w:t>
      </w:r>
    </w:p>
    <w:p w:rsidR="00945338" w:rsidRPr="008617F5" w:rsidRDefault="00945338" w:rsidP="00E82482"/>
    <w:p w:rsidR="00945338" w:rsidRDefault="00945338" w:rsidP="00945338">
      <w:pPr>
        <w:pStyle w:val="Heading2"/>
        <w:spacing w:line="480" w:lineRule="auto"/>
        <w:rPr>
          <w:rFonts w:ascii="Times New Roman" w:hAnsi="Times New Roman" w:cs="Times New Roman"/>
          <w:color w:val="auto"/>
          <w:sz w:val="24"/>
          <w:szCs w:val="24"/>
          <w:u w:val="single"/>
        </w:rPr>
      </w:pPr>
      <w:bookmarkStart w:id="102" w:name="_Toc481690839"/>
      <w:r>
        <w:rPr>
          <w:rFonts w:ascii="Times New Roman" w:hAnsi="Times New Roman" w:cs="Times New Roman"/>
          <w:color w:val="auto"/>
          <w:sz w:val="24"/>
          <w:szCs w:val="24"/>
          <w:u w:val="single"/>
        </w:rPr>
        <w:t>Appendix 1-</w:t>
      </w:r>
      <w:r w:rsidRPr="004E225D">
        <w:rPr>
          <w:rFonts w:ascii="Times New Roman" w:hAnsi="Times New Roman" w:cs="Times New Roman"/>
          <w:color w:val="auto"/>
          <w:sz w:val="24"/>
          <w:szCs w:val="24"/>
          <w:u w:val="single"/>
        </w:rPr>
        <w:t>Data Analysis</w:t>
      </w:r>
      <w:bookmarkEnd w:id="102"/>
    </w:p>
    <w:p w:rsidR="00945338" w:rsidRPr="004E225D" w:rsidRDefault="00945338" w:rsidP="00945338">
      <w:pPr>
        <w:spacing w:line="480" w:lineRule="auto"/>
        <w:rPr>
          <w:rFonts w:ascii="Times New Roman" w:hAnsi="Times New Roman" w:cs="Times New Roman"/>
          <w:sz w:val="24"/>
          <w:szCs w:val="24"/>
        </w:rPr>
      </w:pPr>
      <w:r w:rsidRPr="004E225D">
        <w:rPr>
          <w:rFonts w:ascii="Times New Roman" w:hAnsi="Times New Roman" w:cs="Times New Roman"/>
          <w:sz w:val="24"/>
          <w:szCs w:val="24"/>
        </w:rPr>
        <w:t xml:space="preserve"> In-depth procedure of the data analysis undertook for chapter 4</w:t>
      </w:r>
    </w:p>
    <w:p w:rsidR="00945338" w:rsidRDefault="00945338" w:rsidP="00945338">
      <w:r>
        <w:rPr>
          <w:noProof/>
          <w:lang w:eastAsia="en-GB"/>
        </w:rPr>
        <w:drawing>
          <wp:inline distT="0" distB="0" distL="0" distR="0" wp14:anchorId="47DF80CB" wp14:editId="645CB7F2">
            <wp:extent cx="5730103" cy="6120714"/>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3"/>
                    <a:srcRect l="28770" t="17961" r="13148" b="5927"/>
                    <a:stretch/>
                  </pic:blipFill>
                  <pic:spPr bwMode="auto">
                    <a:xfrm>
                      <a:off x="0" y="0"/>
                      <a:ext cx="5731510" cy="6122217"/>
                    </a:xfrm>
                    <a:prstGeom prst="rect">
                      <a:avLst/>
                    </a:prstGeom>
                    <a:ln>
                      <a:noFill/>
                    </a:ln>
                    <a:extLst>
                      <a:ext uri="{53640926-AAD7-44D8-BBD7-CCE9431645EC}">
                        <a14:shadowObscured xmlns:a14="http://schemas.microsoft.com/office/drawing/2010/main"/>
                      </a:ext>
                    </a:extLst>
                  </pic:spPr>
                </pic:pic>
              </a:graphicData>
            </a:graphic>
          </wp:inline>
        </w:drawing>
      </w:r>
    </w:p>
    <w:p w:rsidR="00945338" w:rsidRDefault="00945338" w:rsidP="00945338">
      <w:pPr>
        <w:rPr>
          <w:rFonts w:ascii="Times New Roman" w:hAnsi="Times New Roman" w:cs="Times New Roman"/>
          <w:b/>
          <w:sz w:val="24"/>
          <w:szCs w:val="24"/>
          <w:u w:val="single"/>
        </w:rPr>
      </w:pPr>
      <w:r>
        <w:rPr>
          <w:rFonts w:ascii="Times New Roman" w:hAnsi="Times New Roman" w:cs="Times New Roman"/>
          <w:sz w:val="24"/>
          <w:szCs w:val="24"/>
        </w:rPr>
        <w:t xml:space="preserve"> </w:t>
      </w:r>
      <w:r w:rsidRPr="00307DB9">
        <w:rPr>
          <w:rFonts w:ascii="Times New Roman" w:hAnsi="Times New Roman" w:cs="Times New Roman"/>
          <w:sz w:val="24"/>
          <w:szCs w:val="24"/>
        </w:rPr>
        <w:t xml:space="preserve">Source: </w:t>
      </w:r>
      <w:r>
        <w:rPr>
          <w:rFonts w:ascii="Times New Roman" w:hAnsi="Times New Roman" w:cs="Times New Roman"/>
          <w:sz w:val="24"/>
          <w:szCs w:val="24"/>
        </w:rPr>
        <w:t xml:space="preserve">Authors adaptation to </w:t>
      </w:r>
      <w:sdt>
        <w:sdtPr>
          <w:rPr>
            <w:rFonts w:ascii="Times New Roman" w:hAnsi="Times New Roman" w:cs="Times New Roman"/>
            <w:b/>
            <w:sz w:val="24"/>
            <w:szCs w:val="24"/>
            <w:u w:val="single"/>
          </w:rPr>
          <w:id w:val="-1337533731"/>
          <w:citation/>
        </w:sdtPr>
        <w:sdtContent>
          <w:r>
            <w:rPr>
              <w:rFonts w:ascii="Times New Roman" w:hAnsi="Times New Roman" w:cs="Times New Roman"/>
              <w:b/>
              <w:sz w:val="24"/>
              <w:szCs w:val="24"/>
              <w:u w:val="single"/>
            </w:rPr>
            <w:fldChar w:fldCharType="begin"/>
          </w:r>
          <w:r>
            <w:rPr>
              <w:rFonts w:ascii="Times New Roman" w:hAnsi="Times New Roman" w:cs="Times New Roman"/>
              <w:b/>
              <w:sz w:val="24"/>
              <w:szCs w:val="24"/>
              <w:u w:val="single"/>
            </w:rPr>
            <w:instrText xml:space="preserve">CITATION Cre071 \p 129 \l 2057 </w:instrText>
          </w:r>
          <w:r>
            <w:rPr>
              <w:rFonts w:ascii="Times New Roman" w:hAnsi="Times New Roman" w:cs="Times New Roman"/>
              <w:b/>
              <w:sz w:val="24"/>
              <w:szCs w:val="24"/>
              <w:u w:val="single"/>
            </w:rPr>
            <w:fldChar w:fldCharType="separate"/>
          </w:r>
          <w:r w:rsidRPr="00307DB9">
            <w:rPr>
              <w:rFonts w:ascii="Times New Roman" w:hAnsi="Times New Roman" w:cs="Times New Roman"/>
              <w:noProof/>
              <w:sz w:val="24"/>
              <w:szCs w:val="24"/>
            </w:rPr>
            <w:t>(Creswel &amp; Clark, 2007, p. 129)</w:t>
          </w:r>
          <w:r>
            <w:rPr>
              <w:rFonts w:ascii="Times New Roman" w:hAnsi="Times New Roman" w:cs="Times New Roman"/>
              <w:b/>
              <w:sz w:val="24"/>
              <w:szCs w:val="24"/>
              <w:u w:val="single"/>
            </w:rPr>
            <w:fldChar w:fldCharType="end"/>
          </w:r>
        </w:sdtContent>
      </w:sdt>
    </w:p>
    <w:p w:rsidR="00945338" w:rsidRDefault="00945338" w:rsidP="00945338">
      <w:pPr>
        <w:rPr>
          <w:rFonts w:ascii="Times New Roman" w:hAnsi="Times New Roman" w:cs="Times New Roman"/>
          <w:sz w:val="24"/>
          <w:szCs w:val="24"/>
        </w:rPr>
      </w:pPr>
    </w:p>
    <w:p w:rsidR="00945338" w:rsidRDefault="00945338" w:rsidP="00945338">
      <w:pPr>
        <w:rPr>
          <w:rFonts w:ascii="Times New Roman" w:hAnsi="Times New Roman" w:cs="Times New Roman"/>
          <w:sz w:val="24"/>
          <w:szCs w:val="24"/>
        </w:rPr>
      </w:pPr>
    </w:p>
    <w:p w:rsidR="00945338" w:rsidRPr="004E225D" w:rsidRDefault="00945338" w:rsidP="00945338">
      <w:pPr>
        <w:rPr>
          <w:rFonts w:ascii="Times New Roman" w:hAnsi="Times New Roman" w:cs="Times New Roman"/>
          <w:sz w:val="24"/>
          <w:szCs w:val="24"/>
        </w:rPr>
      </w:pPr>
    </w:p>
    <w:p w:rsidR="00945338" w:rsidRPr="004E225D" w:rsidRDefault="00945338" w:rsidP="00945338"/>
    <w:p w:rsidR="00945338" w:rsidRPr="008617F5" w:rsidRDefault="00945338" w:rsidP="00945338">
      <w:pPr>
        <w:pStyle w:val="Heading2"/>
        <w:rPr>
          <w:rFonts w:ascii="Times New Roman" w:hAnsi="Times New Roman" w:cs="Times New Roman"/>
          <w:color w:val="auto"/>
          <w:sz w:val="24"/>
          <w:szCs w:val="24"/>
          <w:u w:val="single"/>
        </w:rPr>
      </w:pPr>
      <w:bookmarkStart w:id="103" w:name="_Toc481690840"/>
      <w:r>
        <w:rPr>
          <w:rFonts w:ascii="Times New Roman" w:hAnsi="Times New Roman" w:cs="Times New Roman"/>
          <w:color w:val="auto"/>
          <w:sz w:val="24"/>
          <w:szCs w:val="24"/>
          <w:u w:val="single"/>
        </w:rPr>
        <w:t>Appendix 2-</w:t>
      </w:r>
      <w:r w:rsidRPr="008617F5">
        <w:rPr>
          <w:rFonts w:ascii="Times New Roman" w:hAnsi="Times New Roman" w:cs="Times New Roman"/>
          <w:color w:val="auto"/>
          <w:sz w:val="24"/>
          <w:szCs w:val="24"/>
          <w:u w:val="single"/>
        </w:rPr>
        <w:t>Original online survey template</w:t>
      </w:r>
      <w:bookmarkEnd w:id="103"/>
      <w:r w:rsidRPr="008617F5">
        <w:rPr>
          <w:rFonts w:ascii="Times New Roman" w:hAnsi="Times New Roman" w:cs="Times New Roman"/>
          <w:color w:val="auto"/>
          <w:sz w:val="24"/>
          <w:szCs w:val="24"/>
          <w:u w:val="single"/>
        </w:rPr>
        <w:t xml:space="preserve"> </w:t>
      </w:r>
    </w:p>
    <w:p w:rsidR="00945338" w:rsidRPr="008617F5" w:rsidRDefault="00945338" w:rsidP="00945338">
      <w:pPr>
        <w:rPr>
          <w:rFonts w:ascii="Times New Roman" w:hAnsi="Times New Roman" w:cs="Times New Roman"/>
          <w:sz w:val="24"/>
          <w:szCs w:val="24"/>
        </w:rPr>
      </w:pP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r w:rsidRPr="008617F5">
        <w:rPr>
          <w:rFonts w:ascii="Times New Roman" w:eastAsia="Times New Roman" w:hAnsi="Times New Roman" w:cs="Times New Roman"/>
          <w:color w:val="333333"/>
          <w:sz w:val="24"/>
          <w:szCs w:val="24"/>
          <w:lang w:eastAsia="en-GB"/>
        </w:rPr>
        <w:t>The questionnaire is designed by Paige Curtis, a Masters student at University of Wales Trinity St. David’s Swansea.</w:t>
      </w: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r w:rsidRPr="008617F5">
        <w:rPr>
          <w:rFonts w:ascii="Times New Roman" w:eastAsia="Times New Roman" w:hAnsi="Times New Roman" w:cs="Times New Roman"/>
          <w:color w:val="333333"/>
          <w:sz w:val="24"/>
          <w:szCs w:val="24"/>
          <w:lang w:eastAsia="en-GB"/>
        </w:rPr>
        <w:t>The purpose of the survey is to help produce primary research regarding a dissertation, which is to find out what the public sector organisations are doing to motivate their employees in Swansea and Port Talbot since the austerity measures and are there possible realistic future improvements that can be made.  </w:t>
      </w: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r w:rsidRPr="008617F5">
        <w:rPr>
          <w:rFonts w:ascii="Times New Roman" w:eastAsia="Times New Roman" w:hAnsi="Times New Roman" w:cs="Times New Roman"/>
          <w:color w:val="333333"/>
          <w:sz w:val="24"/>
          <w:szCs w:val="24"/>
          <w:lang w:eastAsia="en-GB"/>
        </w:rPr>
        <w:t xml:space="preserve">Over many decades motivation has been monitored across Britain as a whole by researchers, in relations to how the government budget cuts are having </w:t>
      </w:r>
      <w:proofErr w:type="gramStart"/>
      <w:r w:rsidRPr="008617F5">
        <w:rPr>
          <w:rFonts w:ascii="Times New Roman" w:eastAsia="Times New Roman" w:hAnsi="Times New Roman" w:cs="Times New Roman"/>
          <w:color w:val="333333"/>
          <w:sz w:val="24"/>
          <w:szCs w:val="24"/>
          <w:lang w:eastAsia="en-GB"/>
        </w:rPr>
        <w:t>knock</w:t>
      </w:r>
      <w:proofErr w:type="gramEnd"/>
      <w:r w:rsidRPr="008617F5">
        <w:rPr>
          <w:rFonts w:ascii="Times New Roman" w:eastAsia="Times New Roman" w:hAnsi="Times New Roman" w:cs="Times New Roman"/>
          <w:color w:val="333333"/>
          <w:sz w:val="24"/>
          <w:szCs w:val="24"/>
          <w:lang w:eastAsia="en-GB"/>
        </w:rPr>
        <w:t xml:space="preserve"> on effects. Therefore, the aim of this questionnaire is to solely target public sector employees across Swansea and Neath Port Talbot to see how the government budget cuts are effecting employees’ motivations and motivational methods the organisations are able to provide within these areas, to produce more accurate findings.</w:t>
      </w: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r w:rsidRPr="008617F5">
        <w:rPr>
          <w:rFonts w:ascii="Times New Roman" w:eastAsia="Times New Roman" w:hAnsi="Times New Roman" w:cs="Times New Roman"/>
          <w:color w:val="333333"/>
          <w:sz w:val="24"/>
          <w:szCs w:val="24"/>
          <w:lang w:eastAsia="en-GB"/>
        </w:rPr>
        <w:t>The Questionnaire is completely confidential; there are no names/ addresses or date of birth required. Thus there will be nothing an organisation could use to identify you or your answers. The raw data answers will only be seen by Paige. Within the report all respondents answers will be compiled together to produce charts making it easier for analysing. If you would like an update on any of the comparisons complied together or a copy of the completed dissertation, please email paigeecurtis@hotmail.co.uk</w:t>
      </w: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r w:rsidRPr="008617F5">
        <w:rPr>
          <w:rFonts w:ascii="Times New Roman" w:eastAsia="Times New Roman" w:hAnsi="Times New Roman" w:cs="Times New Roman"/>
          <w:color w:val="333333"/>
          <w:sz w:val="24"/>
          <w:szCs w:val="24"/>
          <w:lang w:eastAsia="en-GB"/>
        </w:rPr>
        <w:t>On average the survey should take approximately 5-10 minutes or less, depending on how long you choose to think about an answer. There are a total of 21 multiple questions, so you will not be required to fill in lengthy answers or answer any difficult questions.</w:t>
      </w: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p>
    <w:p w:rsidR="00945338" w:rsidRPr="008617F5" w:rsidRDefault="00945338" w:rsidP="00945338">
      <w:pPr>
        <w:spacing w:after="0" w:line="312" w:lineRule="atLeast"/>
        <w:rPr>
          <w:rFonts w:ascii="Times New Roman" w:eastAsia="Times New Roman" w:hAnsi="Times New Roman" w:cs="Times New Roman"/>
          <w:color w:val="333333"/>
          <w:sz w:val="24"/>
          <w:szCs w:val="24"/>
          <w:lang w:eastAsia="en-GB"/>
        </w:rPr>
      </w:pPr>
      <w:r w:rsidRPr="008617F5">
        <w:rPr>
          <w:rFonts w:ascii="Times New Roman" w:eastAsia="Times New Roman" w:hAnsi="Times New Roman" w:cs="Times New Roman"/>
          <w:color w:val="333333"/>
          <w:sz w:val="24"/>
          <w:szCs w:val="24"/>
          <w:lang w:eastAsia="en-GB"/>
        </w:rPr>
        <w:t>Thank you for taking your time to complete the survey, it is much appreciated. </w:t>
      </w:r>
    </w:p>
    <w:p w:rsidR="00945338" w:rsidRDefault="00945338" w:rsidP="00945338"/>
    <w:p w:rsidR="00945338" w:rsidRPr="00AC7858" w:rsidRDefault="00945338" w:rsidP="00945338">
      <w:pPr>
        <w:rPr>
          <w:rFonts w:ascii="Times New Roman" w:hAnsi="Times New Roman" w:cs="Times New Roman"/>
          <w:sz w:val="20"/>
          <w:szCs w:val="20"/>
        </w:rPr>
      </w:pP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1. What is your age?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888" type="#_x0000_t75" style="width:20.25pt;height:18pt" o:ole="">
            <v:imagedata r:id="rId64" o:title=""/>
          </v:shape>
          <w:control r:id="rId65" w:name="DefaultOcxName" w:shapeid="_x0000_i1888"/>
        </w:object>
      </w:r>
      <w:r w:rsidRPr="00AC7858">
        <w:rPr>
          <w:rFonts w:ascii="Times New Roman" w:hAnsi="Times New Roman" w:cs="Times New Roman"/>
          <w:sz w:val="20"/>
          <w:szCs w:val="20"/>
          <w:bdr w:val="none" w:sz="0" w:space="0" w:color="auto" w:frame="1"/>
          <w:lang w:eastAsia="en-GB"/>
        </w:rPr>
        <w:t>16 to 24</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87" type="#_x0000_t75" style="width:20.25pt;height:18pt" o:ole="">
            <v:imagedata r:id="rId64" o:title=""/>
          </v:shape>
          <w:control r:id="rId66" w:name="DefaultOcxName1" w:shapeid="_x0000_i1887"/>
        </w:object>
      </w:r>
      <w:r w:rsidRPr="00AC7858">
        <w:rPr>
          <w:rFonts w:ascii="Times New Roman" w:hAnsi="Times New Roman" w:cs="Times New Roman"/>
          <w:sz w:val="20"/>
          <w:szCs w:val="20"/>
          <w:bdr w:val="none" w:sz="0" w:space="0" w:color="auto" w:frame="1"/>
          <w:lang w:eastAsia="en-GB"/>
        </w:rPr>
        <w:t>25 to 34</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86" type="#_x0000_t75" style="width:20.25pt;height:18pt" o:ole="">
            <v:imagedata r:id="rId64" o:title=""/>
          </v:shape>
          <w:control r:id="rId67" w:name="DefaultOcxName2" w:shapeid="_x0000_i1886"/>
        </w:object>
      </w:r>
      <w:r w:rsidRPr="00AC7858">
        <w:rPr>
          <w:rFonts w:ascii="Times New Roman" w:hAnsi="Times New Roman" w:cs="Times New Roman"/>
          <w:sz w:val="20"/>
          <w:szCs w:val="20"/>
          <w:bdr w:val="none" w:sz="0" w:space="0" w:color="auto" w:frame="1"/>
          <w:lang w:eastAsia="en-GB"/>
        </w:rPr>
        <w:t>35 to 44</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85" type="#_x0000_t75" style="width:20.25pt;height:18pt" o:ole="">
            <v:imagedata r:id="rId64" o:title=""/>
          </v:shape>
          <w:control r:id="rId68" w:name="DefaultOcxName3" w:shapeid="_x0000_i1885"/>
        </w:object>
      </w:r>
      <w:r w:rsidRPr="00AC7858">
        <w:rPr>
          <w:rFonts w:ascii="Times New Roman" w:hAnsi="Times New Roman" w:cs="Times New Roman"/>
          <w:sz w:val="20"/>
          <w:szCs w:val="20"/>
          <w:bdr w:val="none" w:sz="0" w:space="0" w:color="auto" w:frame="1"/>
          <w:lang w:eastAsia="en-GB"/>
        </w:rPr>
        <w:t>45 to 54</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84" type="#_x0000_t75" style="width:20.25pt;height:18pt" o:ole="">
            <v:imagedata r:id="rId64" o:title=""/>
          </v:shape>
          <w:control r:id="rId69" w:name="DefaultOcxName4" w:shapeid="_x0000_i1884"/>
        </w:object>
      </w:r>
      <w:r w:rsidRPr="00AC7858">
        <w:rPr>
          <w:rFonts w:ascii="Times New Roman" w:hAnsi="Times New Roman" w:cs="Times New Roman"/>
          <w:sz w:val="20"/>
          <w:szCs w:val="20"/>
          <w:bdr w:val="none" w:sz="0" w:space="0" w:color="auto" w:frame="1"/>
          <w:lang w:eastAsia="en-GB"/>
        </w:rPr>
        <w:t>55 to 64</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883" type="#_x0000_t75" style="width:20.25pt;height:18pt" o:ole="">
            <v:imagedata r:id="rId64" o:title=""/>
          </v:shape>
          <w:control r:id="rId70" w:name="DefaultOcxName5" w:shapeid="_x0000_i1883"/>
        </w:object>
      </w:r>
      <w:r w:rsidRPr="00AC7858">
        <w:rPr>
          <w:rFonts w:ascii="Times New Roman" w:hAnsi="Times New Roman" w:cs="Times New Roman"/>
          <w:sz w:val="20"/>
          <w:szCs w:val="20"/>
          <w:bdr w:val="none" w:sz="0" w:space="0" w:color="auto" w:frame="1"/>
          <w:lang w:eastAsia="en-GB"/>
        </w:rPr>
        <w:t>65+</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2. What is your gender?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82" type="#_x0000_t75" style="width:20.25pt;height:18pt" o:ole="">
            <v:imagedata r:id="rId64" o:title=""/>
          </v:shape>
          <w:control r:id="rId71" w:name="DefaultOcxName6" w:shapeid="_x0000_i1882"/>
        </w:object>
      </w:r>
      <w:r w:rsidRPr="00AC7858">
        <w:rPr>
          <w:rFonts w:ascii="Times New Roman" w:hAnsi="Times New Roman" w:cs="Times New Roman"/>
          <w:sz w:val="20"/>
          <w:szCs w:val="20"/>
          <w:bdr w:val="none" w:sz="0" w:space="0" w:color="auto" w:frame="1"/>
          <w:lang w:eastAsia="en-GB"/>
        </w:rPr>
        <w:t>Female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81" type="#_x0000_t75" style="width:20.25pt;height:18pt" o:ole="">
            <v:imagedata r:id="rId64" o:title=""/>
          </v:shape>
          <w:control r:id="rId72" w:name="DefaultOcxName7" w:shapeid="_x0000_i1881"/>
        </w:object>
      </w:r>
      <w:r w:rsidRPr="00AC7858">
        <w:rPr>
          <w:rFonts w:ascii="Times New Roman" w:hAnsi="Times New Roman" w:cs="Times New Roman"/>
          <w:sz w:val="20"/>
          <w:szCs w:val="20"/>
          <w:bdr w:val="none" w:sz="0" w:space="0" w:color="auto" w:frame="1"/>
          <w:lang w:eastAsia="en-GB"/>
        </w:rPr>
        <w:t>Male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3. Which of the following best describes your current relationship status?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80" type="#_x0000_t75" style="width:20.25pt;height:18pt" o:ole="">
            <v:imagedata r:id="rId64" o:title=""/>
          </v:shape>
          <w:control r:id="rId73" w:name="DefaultOcxName8" w:shapeid="_x0000_i1880"/>
        </w:object>
      </w:r>
      <w:r w:rsidRPr="00AC7858">
        <w:rPr>
          <w:rFonts w:ascii="Times New Roman" w:hAnsi="Times New Roman" w:cs="Times New Roman"/>
          <w:sz w:val="20"/>
          <w:szCs w:val="20"/>
          <w:bdr w:val="none" w:sz="0" w:space="0" w:color="auto" w:frame="1"/>
          <w:lang w:eastAsia="en-GB"/>
        </w:rPr>
        <w:t>Married</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79" type="#_x0000_t75" style="width:20.25pt;height:18pt" o:ole="">
            <v:imagedata r:id="rId64" o:title=""/>
          </v:shape>
          <w:control r:id="rId74" w:name="DefaultOcxName9" w:shapeid="_x0000_i1879"/>
        </w:object>
      </w:r>
      <w:r w:rsidRPr="00AC7858">
        <w:rPr>
          <w:rFonts w:ascii="Times New Roman" w:hAnsi="Times New Roman" w:cs="Times New Roman"/>
          <w:sz w:val="20"/>
          <w:szCs w:val="20"/>
          <w:bdr w:val="none" w:sz="0" w:space="0" w:color="auto" w:frame="1"/>
          <w:lang w:eastAsia="en-GB"/>
        </w:rPr>
        <w:t>Widowed</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78" type="#_x0000_t75" style="width:20.25pt;height:18pt" o:ole="">
            <v:imagedata r:id="rId64" o:title=""/>
          </v:shape>
          <w:control r:id="rId75" w:name="DefaultOcxName10" w:shapeid="_x0000_i1878"/>
        </w:object>
      </w:r>
      <w:r w:rsidRPr="00AC7858">
        <w:rPr>
          <w:rFonts w:ascii="Times New Roman" w:hAnsi="Times New Roman" w:cs="Times New Roman"/>
          <w:sz w:val="20"/>
          <w:szCs w:val="20"/>
          <w:bdr w:val="none" w:sz="0" w:space="0" w:color="auto" w:frame="1"/>
          <w:lang w:eastAsia="en-GB"/>
        </w:rPr>
        <w:t>Divorced</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77" type="#_x0000_t75" style="width:20.25pt;height:18pt" o:ole="">
            <v:imagedata r:id="rId64" o:title=""/>
          </v:shape>
          <w:control r:id="rId76" w:name="DefaultOcxName11" w:shapeid="_x0000_i1877"/>
        </w:object>
      </w:r>
      <w:r w:rsidRPr="00AC7858">
        <w:rPr>
          <w:rFonts w:ascii="Times New Roman" w:hAnsi="Times New Roman" w:cs="Times New Roman"/>
          <w:sz w:val="20"/>
          <w:szCs w:val="20"/>
          <w:bdr w:val="none" w:sz="0" w:space="0" w:color="auto" w:frame="1"/>
          <w:lang w:eastAsia="en-GB"/>
        </w:rPr>
        <w:t>Separated</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76" type="#_x0000_t75" style="width:20.25pt;height:18pt" o:ole="">
            <v:imagedata r:id="rId64" o:title=""/>
          </v:shape>
          <w:control r:id="rId77" w:name="DefaultOcxName12" w:shapeid="_x0000_i1876"/>
        </w:object>
      </w:r>
      <w:r w:rsidRPr="00AC7858">
        <w:rPr>
          <w:rFonts w:ascii="Times New Roman" w:hAnsi="Times New Roman" w:cs="Times New Roman"/>
          <w:sz w:val="20"/>
          <w:szCs w:val="20"/>
          <w:bdr w:val="none" w:sz="0" w:space="0" w:color="auto" w:frame="1"/>
          <w:lang w:eastAsia="en-GB"/>
        </w:rPr>
        <w:t>In a domestic partnership or civil union</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75" type="#_x0000_t75" style="width:20.25pt;height:18pt" o:ole="">
            <v:imagedata r:id="rId64" o:title=""/>
          </v:shape>
          <w:control r:id="rId78" w:name="DefaultOcxName13" w:shapeid="_x0000_i1875"/>
        </w:object>
      </w:r>
      <w:r w:rsidRPr="00AC7858">
        <w:rPr>
          <w:rFonts w:ascii="Times New Roman" w:hAnsi="Times New Roman" w:cs="Times New Roman"/>
          <w:sz w:val="20"/>
          <w:szCs w:val="20"/>
          <w:bdr w:val="none" w:sz="0" w:space="0" w:color="auto" w:frame="1"/>
          <w:lang w:eastAsia="en-GB"/>
        </w:rPr>
        <w:t>Single, but living with a significant other</w:t>
      </w:r>
    </w:p>
    <w:p w:rsidR="0094533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74" type="#_x0000_t75" style="width:20.25pt;height:18pt" o:ole="">
            <v:imagedata r:id="rId64" o:title=""/>
          </v:shape>
          <w:control r:id="rId79" w:name="DefaultOcxName14" w:shapeid="_x0000_i1874"/>
        </w:object>
      </w:r>
      <w:r w:rsidRPr="00AC7858">
        <w:rPr>
          <w:rFonts w:ascii="Times New Roman" w:hAnsi="Times New Roman" w:cs="Times New Roman"/>
          <w:sz w:val="20"/>
          <w:szCs w:val="20"/>
          <w:bdr w:val="none" w:sz="0" w:space="0" w:color="auto" w:frame="1"/>
          <w:lang w:eastAsia="en-GB"/>
        </w:rPr>
        <w:t>Single</w:t>
      </w:r>
    </w:p>
    <w:p w:rsidR="00945338" w:rsidRPr="00AC7858" w:rsidRDefault="00945338" w:rsidP="00945338">
      <w:pPr>
        <w:rPr>
          <w:rFonts w:ascii="Times New Roman" w:hAnsi="Times New Roman" w:cs="Times New Roman"/>
          <w:sz w:val="20"/>
          <w:szCs w:val="20"/>
          <w:bdr w:val="none" w:sz="0" w:space="0" w:color="auto" w:frame="1"/>
          <w:lang w:eastAsia="en-GB"/>
        </w:rPr>
      </w:pP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4. What is your current home situation?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73" type="#_x0000_t75" style="width:20.25pt;height:18pt" o:ole="">
            <v:imagedata r:id="rId64" o:title=""/>
          </v:shape>
          <w:control r:id="rId80" w:name="DefaultOcxName15" w:shapeid="_x0000_i1873"/>
        </w:object>
      </w:r>
      <w:r w:rsidRPr="00AC7858">
        <w:rPr>
          <w:rFonts w:ascii="Times New Roman" w:hAnsi="Times New Roman" w:cs="Times New Roman"/>
          <w:sz w:val="20"/>
          <w:szCs w:val="20"/>
          <w:bdr w:val="none" w:sz="0" w:space="0" w:color="auto" w:frame="1"/>
          <w:lang w:eastAsia="en-GB"/>
        </w:rPr>
        <w:t>Family </w:t>
      </w:r>
      <w:r>
        <w:rPr>
          <w:rFonts w:ascii="Times New Roman" w:hAnsi="Times New Roman" w:cs="Times New Roman"/>
          <w:sz w:val="20"/>
          <w:szCs w:val="20"/>
          <w:bdr w:val="none" w:sz="0" w:space="0" w:color="auto" w:frame="1"/>
          <w:lang w:eastAsia="en-GB"/>
        </w:rPr>
        <w:t>(Have dependents living with you)</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72" type="#_x0000_t75" style="width:20.25pt;height:18pt" o:ole="">
            <v:imagedata r:id="rId64" o:title=""/>
          </v:shape>
          <w:control r:id="rId81" w:name="DefaultOcxName16" w:shapeid="_x0000_i1872"/>
        </w:object>
      </w:r>
      <w:r w:rsidRPr="00AC7858">
        <w:rPr>
          <w:rFonts w:ascii="Times New Roman" w:hAnsi="Times New Roman" w:cs="Times New Roman"/>
          <w:sz w:val="20"/>
          <w:szCs w:val="20"/>
          <w:bdr w:val="none" w:sz="0" w:space="0" w:color="auto" w:frame="1"/>
          <w:lang w:eastAsia="en-GB"/>
        </w:rPr>
        <w:t>On your own</w:t>
      </w:r>
      <w:r>
        <w:rPr>
          <w:rFonts w:ascii="Times New Roman" w:hAnsi="Times New Roman" w:cs="Times New Roman"/>
          <w:sz w:val="20"/>
          <w:szCs w:val="20"/>
          <w:bdr w:val="none" w:sz="0" w:space="0" w:color="auto" w:frame="1"/>
          <w:lang w:eastAsia="en-GB"/>
        </w:rPr>
        <w:t xml:space="preserve"> (Living on your own with your own house)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71" type="#_x0000_t75" style="width:20.25pt;height:18pt" o:ole="">
            <v:imagedata r:id="rId64" o:title=""/>
          </v:shape>
          <w:control r:id="rId82" w:name="DefaultOcxName17" w:shapeid="_x0000_i1871"/>
        </w:object>
      </w:r>
      <w:r w:rsidRPr="00AC7858">
        <w:rPr>
          <w:rFonts w:ascii="Times New Roman" w:hAnsi="Times New Roman" w:cs="Times New Roman"/>
          <w:sz w:val="20"/>
          <w:szCs w:val="20"/>
          <w:bdr w:val="none" w:sz="0" w:space="0" w:color="auto" w:frame="1"/>
          <w:lang w:eastAsia="en-GB"/>
        </w:rPr>
        <w:t>You and your significant other</w:t>
      </w:r>
      <w:r>
        <w:rPr>
          <w:rFonts w:ascii="Times New Roman" w:hAnsi="Times New Roman" w:cs="Times New Roman"/>
          <w:sz w:val="20"/>
          <w:szCs w:val="20"/>
          <w:bdr w:val="none" w:sz="0" w:space="0" w:color="auto" w:frame="1"/>
          <w:lang w:eastAsia="en-GB"/>
        </w:rPr>
        <w:t xml:space="preserve"> (have you own home that just you and your partner live at)</w:t>
      </w:r>
    </w:p>
    <w:p w:rsidR="0094533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70" type="#_x0000_t75" style="width:20.25pt;height:18pt" o:ole="">
            <v:imagedata r:id="rId64" o:title=""/>
          </v:shape>
          <w:control r:id="rId83" w:name="DefaultOcxName18" w:shapeid="_x0000_i1870"/>
        </w:object>
      </w:r>
      <w:r w:rsidRPr="00AC7858">
        <w:rPr>
          <w:rFonts w:ascii="Times New Roman" w:hAnsi="Times New Roman" w:cs="Times New Roman"/>
          <w:sz w:val="20"/>
          <w:szCs w:val="20"/>
          <w:bdr w:val="none" w:sz="0" w:space="0" w:color="auto" w:frame="1"/>
          <w:lang w:eastAsia="en-GB"/>
        </w:rPr>
        <w:t>Living at parents’ home</w:t>
      </w:r>
      <w:r>
        <w:rPr>
          <w:rFonts w:ascii="Times New Roman" w:hAnsi="Times New Roman" w:cs="Times New Roman"/>
          <w:sz w:val="20"/>
          <w:szCs w:val="20"/>
          <w:bdr w:val="none" w:sz="0" w:space="0" w:color="auto" w:frame="1"/>
          <w:lang w:eastAsia="en-GB"/>
        </w:rPr>
        <w:t xml:space="preserve"> </w:t>
      </w:r>
    </w:p>
    <w:p w:rsidR="00945338" w:rsidRPr="00AC7858" w:rsidRDefault="00945338" w:rsidP="00945338">
      <w:pPr>
        <w:rPr>
          <w:rFonts w:ascii="Times New Roman" w:hAnsi="Times New Roman" w:cs="Times New Roman"/>
          <w:sz w:val="20"/>
          <w:szCs w:val="20"/>
          <w:bdr w:val="none" w:sz="0" w:space="0" w:color="auto" w:frame="1"/>
          <w:lang w:eastAsia="en-GB"/>
        </w:rPr>
      </w:pP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5. Where do you currently work in the public sector?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69" type="#_x0000_t75" style="width:20.25pt;height:18pt" o:ole="">
            <v:imagedata r:id="rId64" o:title=""/>
          </v:shape>
          <w:control r:id="rId84" w:name="DefaultOcxName20" w:shapeid="_x0000_i1869"/>
        </w:object>
      </w:r>
      <w:r w:rsidRPr="00AC7858">
        <w:rPr>
          <w:rFonts w:ascii="Times New Roman" w:hAnsi="Times New Roman" w:cs="Times New Roman"/>
          <w:sz w:val="20"/>
          <w:szCs w:val="20"/>
          <w:bdr w:val="none" w:sz="0" w:space="0" w:color="auto" w:frame="1"/>
          <w:lang w:eastAsia="en-GB"/>
        </w:rPr>
        <w:t>Police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68" type="#_x0000_t75" style="width:20.25pt;height:18pt" o:ole="">
            <v:imagedata r:id="rId64" o:title=""/>
          </v:shape>
          <w:control r:id="rId85" w:name="DefaultOcxName21" w:shapeid="_x0000_i1868"/>
        </w:object>
      </w:r>
      <w:r w:rsidRPr="00AC7858">
        <w:rPr>
          <w:rFonts w:ascii="Times New Roman" w:hAnsi="Times New Roman" w:cs="Times New Roman"/>
          <w:sz w:val="20"/>
          <w:szCs w:val="20"/>
          <w:bdr w:val="none" w:sz="0" w:space="0" w:color="auto" w:frame="1"/>
          <w:lang w:eastAsia="en-GB"/>
        </w:rPr>
        <w:t>NHS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67" type="#_x0000_t75" style="width:20.25pt;height:18pt" o:ole="">
            <v:imagedata r:id="rId64" o:title=""/>
          </v:shape>
          <w:control r:id="rId86" w:name="DefaultOcxName22" w:shapeid="_x0000_i1867"/>
        </w:object>
      </w:r>
      <w:r w:rsidRPr="00AC7858">
        <w:rPr>
          <w:rFonts w:ascii="Times New Roman" w:hAnsi="Times New Roman" w:cs="Times New Roman"/>
          <w:sz w:val="20"/>
          <w:szCs w:val="20"/>
          <w:bdr w:val="none" w:sz="0" w:space="0" w:color="auto" w:frame="1"/>
          <w:lang w:eastAsia="en-GB"/>
        </w:rPr>
        <w:t>Education</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66" type="#_x0000_t75" style="width:20.25pt;height:18pt" o:ole="">
            <v:imagedata r:id="rId64" o:title=""/>
          </v:shape>
          <w:control r:id="rId87" w:name="DefaultOcxName23" w:shapeid="_x0000_i1866"/>
        </w:object>
      </w:r>
      <w:r w:rsidRPr="00AC7858">
        <w:rPr>
          <w:rFonts w:ascii="Times New Roman" w:hAnsi="Times New Roman" w:cs="Times New Roman"/>
          <w:sz w:val="20"/>
          <w:szCs w:val="20"/>
          <w:bdr w:val="none" w:sz="0" w:space="0" w:color="auto" w:frame="1"/>
          <w:lang w:eastAsia="en-GB"/>
        </w:rPr>
        <w:t>Fire service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65" type="#_x0000_t75" style="width:20.25pt;height:18pt" o:ole="">
            <v:imagedata r:id="rId64" o:title=""/>
          </v:shape>
          <w:control r:id="rId88" w:name="DefaultOcxName24" w:shapeid="_x0000_i1865"/>
        </w:object>
      </w:r>
      <w:r w:rsidRPr="00AC7858">
        <w:rPr>
          <w:rFonts w:ascii="Times New Roman" w:hAnsi="Times New Roman" w:cs="Times New Roman"/>
          <w:sz w:val="20"/>
          <w:szCs w:val="20"/>
          <w:bdr w:val="none" w:sz="0" w:space="0" w:color="auto" w:frame="1"/>
          <w:lang w:eastAsia="en-GB"/>
        </w:rPr>
        <w:t>DVLA</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64" type="#_x0000_t75" style="width:20.25pt;height:18pt" o:ole="">
            <v:imagedata r:id="rId64" o:title=""/>
          </v:shape>
          <w:control r:id="rId89" w:name="DefaultOcxName25" w:shapeid="_x0000_i1864"/>
        </w:object>
      </w:r>
      <w:r w:rsidRPr="00AC7858">
        <w:rPr>
          <w:rFonts w:ascii="Times New Roman" w:hAnsi="Times New Roman" w:cs="Times New Roman"/>
          <w:sz w:val="20"/>
          <w:szCs w:val="20"/>
          <w:bdr w:val="none" w:sz="0" w:space="0" w:color="auto" w:frame="1"/>
          <w:lang w:eastAsia="en-GB"/>
        </w:rPr>
        <w:t>Swansea City Council</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863" type="#_x0000_t75" style="width:20.25pt;height:18pt" o:ole="">
            <v:imagedata r:id="rId64" o:title=""/>
          </v:shape>
          <w:control r:id="rId90" w:name="DefaultOcxName26" w:shapeid="_x0000_i1863"/>
        </w:object>
      </w:r>
      <w:r w:rsidRPr="00AC7858">
        <w:rPr>
          <w:rFonts w:ascii="Times New Roman" w:hAnsi="Times New Roman" w:cs="Times New Roman"/>
          <w:sz w:val="20"/>
          <w:szCs w:val="20"/>
          <w:bdr w:val="none" w:sz="0" w:space="0" w:color="auto" w:frame="1"/>
          <w:lang w:eastAsia="en-GB"/>
        </w:rPr>
        <w:t>Neath Port Talbot Council</w:t>
      </w:r>
    </w:p>
    <w:p w:rsidR="0094533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62" type="#_x0000_t75" style="width:20.25pt;height:18pt" o:ole="">
            <v:imagedata r:id="rId64" o:title=""/>
          </v:shape>
          <w:control r:id="rId91" w:name="DefaultOcxName27" w:shapeid="_x0000_i1862"/>
        </w:object>
      </w:r>
      <w:r w:rsidRPr="00AC7858">
        <w:rPr>
          <w:rFonts w:ascii="Times New Roman" w:hAnsi="Times New Roman" w:cs="Times New Roman"/>
          <w:sz w:val="20"/>
          <w:szCs w:val="20"/>
          <w:bdr w:val="none" w:sz="0" w:space="0" w:color="auto" w:frame="1"/>
          <w:lang w:eastAsia="en-GB"/>
        </w:rPr>
        <w:t>Other Civil Service</w:t>
      </w:r>
    </w:p>
    <w:p w:rsidR="00945338" w:rsidRPr="00AC7858" w:rsidRDefault="00945338" w:rsidP="00945338">
      <w:pPr>
        <w:rPr>
          <w:rFonts w:ascii="Times New Roman" w:hAnsi="Times New Roman" w:cs="Times New Roman"/>
          <w:sz w:val="20"/>
          <w:szCs w:val="20"/>
          <w:bdr w:val="none" w:sz="0" w:space="0" w:color="auto" w:frame="1"/>
          <w:lang w:eastAsia="en-GB"/>
        </w:rPr>
      </w:pP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6. How long have you worked at the company?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61" type="#_x0000_t75" style="width:20.25pt;height:18pt" o:ole="">
            <v:imagedata r:id="rId64" o:title=""/>
          </v:shape>
          <w:control r:id="rId92" w:name="DefaultOcxName28" w:shapeid="_x0000_i1861"/>
        </w:object>
      </w:r>
      <w:r w:rsidRPr="00AC7858">
        <w:rPr>
          <w:rFonts w:ascii="Times New Roman" w:hAnsi="Times New Roman" w:cs="Times New Roman"/>
          <w:sz w:val="20"/>
          <w:szCs w:val="20"/>
          <w:bdr w:val="none" w:sz="0" w:space="0" w:color="auto" w:frame="1"/>
          <w:lang w:eastAsia="en-GB"/>
        </w:rPr>
        <w:t>Less than 6 months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60" type="#_x0000_t75" style="width:20.25pt;height:18pt" o:ole="">
            <v:imagedata r:id="rId64" o:title=""/>
          </v:shape>
          <w:control r:id="rId93" w:name="DefaultOcxName29" w:shapeid="_x0000_i1860"/>
        </w:object>
      </w:r>
      <w:r w:rsidRPr="00AC7858">
        <w:rPr>
          <w:rFonts w:ascii="Times New Roman" w:hAnsi="Times New Roman" w:cs="Times New Roman"/>
          <w:sz w:val="20"/>
          <w:szCs w:val="20"/>
          <w:bdr w:val="none" w:sz="0" w:space="0" w:color="auto" w:frame="1"/>
          <w:lang w:eastAsia="en-GB"/>
        </w:rPr>
        <w:t>6 months - 1 year</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59" type="#_x0000_t75" style="width:20.25pt;height:18pt" o:ole="">
            <v:imagedata r:id="rId64" o:title=""/>
          </v:shape>
          <w:control r:id="rId94" w:name="DefaultOcxName30" w:shapeid="_x0000_i1859"/>
        </w:object>
      </w:r>
      <w:r w:rsidRPr="00AC7858">
        <w:rPr>
          <w:rFonts w:ascii="Times New Roman" w:hAnsi="Times New Roman" w:cs="Times New Roman"/>
          <w:sz w:val="20"/>
          <w:szCs w:val="20"/>
          <w:bdr w:val="none" w:sz="0" w:space="0" w:color="auto" w:frame="1"/>
          <w:lang w:eastAsia="en-GB"/>
        </w:rPr>
        <w:t>1 - 2 years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58" type="#_x0000_t75" style="width:20.25pt;height:18pt" o:ole="">
            <v:imagedata r:id="rId64" o:title=""/>
          </v:shape>
          <w:control r:id="rId95" w:name="DefaultOcxName31" w:shapeid="_x0000_i1858"/>
        </w:object>
      </w:r>
      <w:r w:rsidRPr="00AC7858">
        <w:rPr>
          <w:rFonts w:ascii="Times New Roman" w:hAnsi="Times New Roman" w:cs="Times New Roman"/>
          <w:sz w:val="20"/>
          <w:szCs w:val="20"/>
          <w:bdr w:val="none" w:sz="0" w:space="0" w:color="auto" w:frame="1"/>
          <w:lang w:eastAsia="en-GB"/>
        </w:rPr>
        <w:t>2-4 years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57" type="#_x0000_t75" style="width:20.25pt;height:18pt" o:ole="">
            <v:imagedata r:id="rId64" o:title=""/>
          </v:shape>
          <w:control r:id="rId96" w:name="DefaultOcxName32" w:shapeid="_x0000_i1857"/>
        </w:object>
      </w:r>
      <w:r w:rsidRPr="00AC7858">
        <w:rPr>
          <w:rFonts w:ascii="Times New Roman" w:hAnsi="Times New Roman" w:cs="Times New Roman"/>
          <w:sz w:val="20"/>
          <w:szCs w:val="20"/>
          <w:bdr w:val="none" w:sz="0" w:space="0" w:color="auto" w:frame="1"/>
          <w:lang w:eastAsia="en-GB"/>
        </w:rPr>
        <w:t>5-7 years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56" type="#_x0000_t75" style="width:20.25pt;height:18pt" o:ole="">
            <v:imagedata r:id="rId64" o:title=""/>
          </v:shape>
          <w:control r:id="rId97" w:name="DefaultOcxName33" w:shapeid="_x0000_i1856"/>
        </w:object>
      </w:r>
      <w:r w:rsidRPr="00AC7858">
        <w:rPr>
          <w:rFonts w:ascii="Times New Roman" w:hAnsi="Times New Roman" w:cs="Times New Roman"/>
          <w:sz w:val="20"/>
          <w:szCs w:val="20"/>
          <w:bdr w:val="none" w:sz="0" w:space="0" w:color="auto" w:frame="1"/>
          <w:lang w:eastAsia="en-GB"/>
        </w:rPr>
        <w:t>8-10 years</w:t>
      </w:r>
    </w:p>
    <w:p w:rsidR="0094533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55" type="#_x0000_t75" style="width:20.25pt;height:18pt" o:ole="">
            <v:imagedata r:id="rId64" o:title=""/>
          </v:shape>
          <w:control r:id="rId98" w:name="DefaultOcxName34" w:shapeid="_x0000_i1855"/>
        </w:object>
      </w:r>
      <w:r w:rsidRPr="00AC7858">
        <w:rPr>
          <w:rFonts w:ascii="Times New Roman" w:hAnsi="Times New Roman" w:cs="Times New Roman"/>
          <w:sz w:val="20"/>
          <w:szCs w:val="20"/>
          <w:bdr w:val="none" w:sz="0" w:space="0" w:color="auto" w:frame="1"/>
          <w:lang w:eastAsia="en-GB"/>
        </w:rPr>
        <w:t>11+ years</w:t>
      </w:r>
    </w:p>
    <w:p w:rsidR="00945338" w:rsidRPr="00AC7858" w:rsidRDefault="00945338" w:rsidP="00945338">
      <w:pPr>
        <w:rPr>
          <w:rFonts w:ascii="Times New Roman" w:hAnsi="Times New Roman" w:cs="Times New Roman"/>
          <w:sz w:val="20"/>
          <w:szCs w:val="20"/>
          <w:bdr w:val="none" w:sz="0" w:space="0" w:color="auto" w:frame="1"/>
          <w:lang w:eastAsia="en-GB"/>
        </w:rPr>
      </w:pP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7. What is your level of position at the company?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54" type="#_x0000_t75" style="width:20.25pt;height:18pt" o:ole="">
            <v:imagedata r:id="rId64" o:title=""/>
          </v:shape>
          <w:control r:id="rId99" w:name="DefaultOcxName35" w:shapeid="_x0000_i1854"/>
        </w:object>
      </w:r>
      <w:r w:rsidRPr="00AC7858">
        <w:rPr>
          <w:rFonts w:ascii="Times New Roman" w:hAnsi="Times New Roman" w:cs="Times New Roman"/>
          <w:sz w:val="20"/>
          <w:szCs w:val="20"/>
          <w:bdr w:val="none" w:sz="0" w:space="0" w:color="auto" w:frame="1"/>
          <w:lang w:eastAsia="en-GB"/>
        </w:rPr>
        <w:t>Graduate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53" type="#_x0000_t75" style="width:20.25pt;height:18pt" o:ole="">
            <v:imagedata r:id="rId64" o:title=""/>
          </v:shape>
          <w:control r:id="rId100" w:name="DefaultOcxName36" w:shapeid="_x0000_i1853"/>
        </w:object>
      </w:r>
      <w:r w:rsidRPr="00AC7858">
        <w:rPr>
          <w:rFonts w:ascii="Times New Roman" w:hAnsi="Times New Roman" w:cs="Times New Roman"/>
          <w:sz w:val="20"/>
          <w:szCs w:val="20"/>
          <w:bdr w:val="none" w:sz="0" w:space="0" w:color="auto" w:frame="1"/>
          <w:lang w:eastAsia="en-GB"/>
        </w:rPr>
        <w:t>Apprentiship</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52" type="#_x0000_t75" style="width:20.25pt;height:18pt" o:ole="">
            <v:imagedata r:id="rId64" o:title=""/>
          </v:shape>
          <w:control r:id="rId101" w:name="DefaultOcxName37" w:shapeid="_x0000_i1852"/>
        </w:object>
      </w:r>
      <w:r w:rsidRPr="00AC7858">
        <w:rPr>
          <w:rFonts w:ascii="Times New Roman" w:hAnsi="Times New Roman" w:cs="Times New Roman"/>
          <w:sz w:val="20"/>
          <w:szCs w:val="20"/>
          <w:bdr w:val="none" w:sz="0" w:space="0" w:color="auto" w:frame="1"/>
          <w:lang w:eastAsia="en-GB"/>
        </w:rPr>
        <w:t>Ground staff</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51" type="#_x0000_t75" style="width:20.25pt;height:18pt" o:ole="">
            <v:imagedata r:id="rId64" o:title=""/>
          </v:shape>
          <w:control r:id="rId102" w:name="DefaultOcxName38" w:shapeid="_x0000_i1851"/>
        </w:object>
      </w:r>
      <w:r w:rsidRPr="00AC7858">
        <w:rPr>
          <w:rFonts w:ascii="Times New Roman" w:hAnsi="Times New Roman" w:cs="Times New Roman"/>
          <w:sz w:val="20"/>
          <w:szCs w:val="20"/>
          <w:bdr w:val="none" w:sz="0" w:space="0" w:color="auto" w:frame="1"/>
          <w:lang w:eastAsia="en-GB"/>
        </w:rPr>
        <w:t>Line Manager</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50" type="#_x0000_t75" style="width:20.25pt;height:18pt" o:ole="">
            <v:imagedata r:id="rId64" o:title=""/>
          </v:shape>
          <w:control r:id="rId103" w:name="DefaultOcxName39" w:shapeid="_x0000_i1850"/>
        </w:object>
      </w:r>
      <w:r w:rsidRPr="00AC7858">
        <w:rPr>
          <w:rFonts w:ascii="Times New Roman" w:hAnsi="Times New Roman" w:cs="Times New Roman"/>
          <w:sz w:val="20"/>
          <w:szCs w:val="20"/>
          <w:bdr w:val="none" w:sz="0" w:space="0" w:color="auto" w:frame="1"/>
          <w:lang w:eastAsia="en-GB"/>
        </w:rPr>
        <w:t>Higher Manager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49" type="#_x0000_t75" style="width:20.25pt;height:18pt" o:ole="">
            <v:imagedata r:id="rId64" o:title=""/>
          </v:shape>
          <w:control r:id="rId104" w:name="DefaultOcxName40" w:shapeid="_x0000_i1849"/>
        </w:object>
      </w:r>
      <w:r w:rsidRPr="00AC7858">
        <w:rPr>
          <w:rFonts w:ascii="Times New Roman" w:hAnsi="Times New Roman" w:cs="Times New Roman"/>
          <w:sz w:val="20"/>
          <w:szCs w:val="20"/>
          <w:bdr w:val="none" w:sz="0" w:space="0" w:color="auto" w:frame="1"/>
          <w:lang w:eastAsia="en-GB"/>
        </w:rPr>
        <w:t>Director </w:t>
      </w:r>
    </w:p>
    <w:p w:rsidR="0094533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48" type="#_x0000_t75" style="width:20.25pt;height:18pt" o:ole="">
            <v:imagedata r:id="rId64" o:title=""/>
          </v:shape>
          <w:control r:id="rId105" w:name="DefaultOcxName41" w:shapeid="_x0000_i1848"/>
        </w:object>
      </w:r>
      <w:r w:rsidRPr="00AC7858">
        <w:rPr>
          <w:rFonts w:ascii="Times New Roman" w:hAnsi="Times New Roman" w:cs="Times New Roman"/>
          <w:sz w:val="20"/>
          <w:szCs w:val="20"/>
          <w:bdr w:val="none" w:sz="0" w:space="0" w:color="auto" w:frame="1"/>
          <w:lang w:eastAsia="en-GB"/>
        </w:rPr>
        <w:t>Team Leader</w:t>
      </w:r>
    </w:p>
    <w:p w:rsidR="00945338" w:rsidRPr="00AC7858" w:rsidRDefault="00945338" w:rsidP="00945338">
      <w:pPr>
        <w:rPr>
          <w:rFonts w:ascii="Times New Roman" w:hAnsi="Times New Roman" w:cs="Times New Roman"/>
          <w:sz w:val="20"/>
          <w:szCs w:val="20"/>
          <w:bdr w:val="none" w:sz="0" w:space="0" w:color="auto" w:frame="1"/>
          <w:lang w:eastAsia="en-GB"/>
        </w:rPr>
      </w:pP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8. What is your highest qualification?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47" type="#_x0000_t75" style="width:20.25pt;height:18pt" o:ole="">
            <v:imagedata r:id="rId64" o:title=""/>
          </v:shape>
          <w:control r:id="rId106" w:name="DefaultOcxName42" w:shapeid="_x0000_i1847"/>
        </w:object>
      </w:r>
      <w:r w:rsidRPr="00AC7858">
        <w:rPr>
          <w:rFonts w:ascii="Times New Roman" w:hAnsi="Times New Roman" w:cs="Times New Roman"/>
          <w:sz w:val="20"/>
          <w:szCs w:val="20"/>
          <w:bdr w:val="none" w:sz="0" w:space="0" w:color="auto" w:frame="1"/>
          <w:lang w:eastAsia="en-GB"/>
        </w:rPr>
        <w:t>GCSE's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46" type="#_x0000_t75" style="width:20.25pt;height:18pt" o:ole="">
            <v:imagedata r:id="rId64" o:title=""/>
          </v:shape>
          <w:control r:id="rId107" w:name="DefaultOcxName43" w:shapeid="_x0000_i1846"/>
        </w:object>
      </w:r>
      <w:proofErr w:type="gramStart"/>
      <w:r w:rsidRPr="00AC7858">
        <w:rPr>
          <w:rFonts w:ascii="Times New Roman" w:hAnsi="Times New Roman" w:cs="Times New Roman"/>
          <w:sz w:val="20"/>
          <w:szCs w:val="20"/>
          <w:bdr w:val="none" w:sz="0" w:space="0" w:color="auto" w:frame="1"/>
          <w:lang w:eastAsia="en-GB"/>
        </w:rPr>
        <w:t>A Levels</w:t>
      </w:r>
      <w:proofErr w:type="gramEnd"/>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45" type="#_x0000_t75" style="width:20.25pt;height:18pt" o:ole="">
            <v:imagedata r:id="rId64" o:title=""/>
          </v:shape>
          <w:control r:id="rId108" w:name="DefaultOcxName44" w:shapeid="_x0000_i1845"/>
        </w:object>
      </w:r>
      <w:r w:rsidRPr="00AC7858">
        <w:rPr>
          <w:rFonts w:ascii="Times New Roman" w:hAnsi="Times New Roman" w:cs="Times New Roman"/>
          <w:sz w:val="20"/>
          <w:szCs w:val="20"/>
          <w:bdr w:val="none" w:sz="0" w:space="0" w:color="auto" w:frame="1"/>
          <w:lang w:eastAsia="en-GB"/>
        </w:rPr>
        <w:t>National Diploma</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44" type="#_x0000_t75" style="width:20.25pt;height:18pt" o:ole="">
            <v:imagedata r:id="rId64" o:title=""/>
          </v:shape>
          <w:control r:id="rId109" w:name="DefaultOcxName45" w:shapeid="_x0000_i1844"/>
        </w:object>
      </w:r>
      <w:r w:rsidRPr="00AC7858">
        <w:rPr>
          <w:rFonts w:ascii="Times New Roman" w:hAnsi="Times New Roman" w:cs="Times New Roman"/>
          <w:sz w:val="20"/>
          <w:szCs w:val="20"/>
          <w:bdr w:val="none" w:sz="0" w:space="0" w:color="auto" w:frame="1"/>
          <w:lang w:eastAsia="en-GB"/>
        </w:rPr>
        <w:t>Apprentiship</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843" type="#_x0000_t75" style="width:20.25pt;height:18pt" o:ole="">
            <v:imagedata r:id="rId64" o:title=""/>
          </v:shape>
          <w:control r:id="rId110" w:name="DefaultOcxName46" w:shapeid="_x0000_i1843"/>
        </w:object>
      </w:r>
      <w:r w:rsidRPr="00AC7858">
        <w:rPr>
          <w:rFonts w:ascii="Times New Roman" w:hAnsi="Times New Roman" w:cs="Times New Roman"/>
          <w:sz w:val="20"/>
          <w:szCs w:val="20"/>
          <w:bdr w:val="none" w:sz="0" w:space="0" w:color="auto" w:frame="1"/>
          <w:lang w:eastAsia="en-GB"/>
        </w:rPr>
        <w:t>Internship</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42" type="#_x0000_t75" style="width:20.25pt;height:18pt" o:ole="">
            <v:imagedata r:id="rId64" o:title=""/>
          </v:shape>
          <w:control r:id="rId111" w:name="DefaultOcxName47" w:shapeid="_x0000_i1842"/>
        </w:object>
      </w:r>
      <w:r w:rsidRPr="00AC7858">
        <w:rPr>
          <w:rFonts w:ascii="Times New Roman" w:hAnsi="Times New Roman" w:cs="Times New Roman"/>
          <w:sz w:val="20"/>
          <w:szCs w:val="20"/>
          <w:bdr w:val="none" w:sz="0" w:space="0" w:color="auto" w:frame="1"/>
          <w:lang w:eastAsia="en-GB"/>
        </w:rPr>
        <w:t>Foundation Degree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41" type="#_x0000_t75" style="width:20.25pt;height:18pt" o:ole="">
            <v:imagedata r:id="rId64" o:title=""/>
          </v:shape>
          <w:control r:id="rId112" w:name="DefaultOcxName48" w:shapeid="_x0000_i1841"/>
        </w:object>
      </w:r>
      <w:r w:rsidRPr="00AC7858">
        <w:rPr>
          <w:rFonts w:ascii="Times New Roman" w:hAnsi="Times New Roman" w:cs="Times New Roman"/>
          <w:sz w:val="20"/>
          <w:szCs w:val="20"/>
          <w:bdr w:val="none" w:sz="0" w:space="0" w:color="auto" w:frame="1"/>
          <w:lang w:eastAsia="en-GB"/>
        </w:rPr>
        <w:t>HMC Degree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40" type="#_x0000_t75" style="width:20.25pt;height:18pt" o:ole="">
            <v:imagedata r:id="rId64" o:title=""/>
          </v:shape>
          <w:control r:id="rId113" w:name="DefaultOcxName49" w:shapeid="_x0000_i1840"/>
        </w:object>
      </w:r>
      <w:r w:rsidRPr="00AC7858">
        <w:rPr>
          <w:rFonts w:ascii="Times New Roman" w:hAnsi="Times New Roman" w:cs="Times New Roman"/>
          <w:sz w:val="20"/>
          <w:szCs w:val="20"/>
          <w:bdr w:val="none" w:sz="0" w:space="0" w:color="auto" w:frame="1"/>
          <w:lang w:eastAsia="en-GB"/>
        </w:rPr>
        <w:t>Degree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39" type="#_x0000_t75" style="width:20.25pt;height:18pt" o:ole="">
            <v:imagedata r:id="rId64" o:title=""/>
          </v:shape>
          <w:control r:id="rId114" w:name="DefaultOcxName50" w:shapeid="_x0000_i1839"/>
        </w:object>
      </w:r>
      <w:r w:rsidRPr="00AC7858">
        <w:rPr>
          <w:rFonts w:ascii="Times New Roman" w:hAnsi="Times New Roman" w:cs="Times New Roman"/>
          <w:sz w:val="20"/>
          <w:szCs w:val="20"/>
          <w:bdr w:val="none" w:sz="0" w:space="0" w:color="auto" w:frame="1"/>
          <w:lang w:eastAsia="en-GB"/>
        </w:rPr>
        <w:t>Masters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38" type="#_x0000_t75" style="width:20.25pt;height:18pt" o:ole="">
            <v:imagedata r:id="rId64" o:title=""/>
          </v:shape>
          <w:control r:id="rId115" w:name="DefaultOcxName51" w:shapeid="_x0000_i1838"/>
        </w:object>
      </w:r>
      <w:r w:rsidRPr="00AC7858">
        <w:rPr>
          <w:rFonts w:ascii="Times New Roman" w:hAnsi="Times New Roman" w:cs="Times New Roman"/>
          <w:sz w:val="20"/>
          <w:szCs w:val="20"/>
          <w:bdr w:val="none" w:sz="0" w:space="0" w:color="auto" w:frame="1"/>
          <w:lang w:eastAsia="en-GB"/>
        </w:rPr>
        <w:t>Doctorate</w:t>
      </w:r>
    </w:p>
    <w:p w:rsidR="00945338" w:rsidRDefault="00945338" w:rsidP="00945338">
      <w:pPr>
        <w:rPr>
          <w:rFonts w:ascii="Times New Roman" w:hAnsi="Times New Roman" w:cs="Times New Roman"/>
          <w:sz w:val="20"/>
          <w:szCs w:val="20"/>
          <w:bdr w:val="none" w:sz="0" w:space="0" w:color="auto" w:frame="1"/>
        </w:rPr>
      </w:pPr>
      <w:r w:rsidRPr="00AC7858">
        <w:rPr>
          <w:rFonts w:ascii="Times New Roman" w:hAnsi="Times New Roman" w:cs="Times New Roman"/>
          <w:sz w:val="20"/>
          <w:szCs w:val="20"/>
          <w:bdr w:val="none" w:sz="0" w:space="0" w:color="auto" w:frame="1"/>
          <w:lang w:eastAsia="en-GB"/>
        </w:rPr>
        <w:t>Other (please specify)</w:t>
      </w:r>
      <w:r w:rsidRPr="00AC7858">
        <w:rPr>
          <w:rFonts w:ascii="Times New Roman" w:hAnsi="Times New Roman" w:cs="Times New Roman"/>
          <w:sz w:val="20"/>
          <w:szCs w:val="20"/>
          <w:bdr w:val="none" w:sz="0" w:space="0" w:color="auto" w:frame="1"/>
        </w:rPr>
        <w:object w:dxaOrig="1440" w:dyaOrig="1440">
          <v:shape id="_x0000_i1837" type="#_x0000_t75" style="width:198.75pt;height:18pt" o:ole="">
            <v:imagedata r:id="rId116" o:title=""/>
          </v:shape>
          <w:control r:id="rId117" w:name="DefaultOcxName52" w:shapeid="_x0000_i1837"/>
        </w:object>
      </w:r>
    </w:p>
    <w:p w:rsidR="00945338" w:rsidRPr="00AC7858" w:rsidRDefault="00945338" w:rsidP="00945338">
      <w:pPr>
        <w:rPr>
          <w:rFonts w:ascii="Times New Roman" w:hAnsi="Times New Roman" w:cs="Times New Roman"/>
          <w:sz w:val="20"/>
          <w:szCs w:val="20"/>
          <w:bdr w:val="none" w:sz="0" w:space="0" w:color="auto" w:frame="1"/>
          <w:lang w:eastAsia="en-GB"/>
        </w:rPr>
      </w:pP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9. How often do you feel motivated at work?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36" type="#_x0000_t75" style="width:20.25pt;height:18pt" o:ole="">
            <v:imagedata r:id="rId64" o:title=""/>
          </v:shape>
          <w:control r:id="rId118" w:name="DefaultOcxName53" w:shapeid="_x0000_i1836"/>
        </w:object>
      </w:r>
      <w:r w:rsidRPr="00AC7858">
        <w:rPr>
          <w:rFonts w:ascii="Times New Roman" w:hAnsi="Times New Roman" w:cs="Times New Roman"/>
          <w:sz w:val="20"/>
          <w:szCs w:val="20"/>
          <w:bdr w:val="none" w:sz="0" w:space="0" w:color="auto" w:frame="1"/>
          <w:lang w:eastAsia="en-GB"/>
        </w:rPr>
        <w:t>Always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35" type="#_x0000_t75" style="width:20.25pt;height:18pt" o:ole="">
            <v:imagedata r:id="rId64" o:title=""/>
          </v:shape>
          <w:control r:id="rId119" w:name="DefaultOcxName54" w:shapeid="_x0000_i1835"/>
        </w:object>
      </w:r>
      <w:r w:rsidRPr="00AC7858">
        <w:rPr>
          <w:rFonts w:ascii="Times New Roman" w:hAnsi="Times New Roman" w:cs="Times New Roman"/>
          <w:sz w:val="20"/>
          <w:szCs w:val="20"/>
          <w:bdr w:val="none" w:sz="0" w:space="0" w:color="auto" w:frame="1"/>
          <w:lang w:eastAsia="en-GB"/>
        </w:rPr>
        <w:t>Often</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34" type="#_x0000_t75" style="width:20.25pt;height:18pt" o:ole="">
            <v:imagedata r:id="rId64" o:title=""/>
          </v:shape>
          <w:control r:id="rId120" w:name="DefaultOcxName55" w:shapeid="_x0000_i1834"/>
        </w:object>
      </w:r>
      <w:r w:rsidRPr="00AC7858">
        <w:rPr>
          <w:rFonts w:ascii="Times New Roman" w:hAnsi="Times New Roman" w:cs="Times New Roman"/>
          <w:sz w:val="20"/>
          <w:szCs w:val="20"/>
          <w:bdr w:val="none" w:sz="0" w:space="0" w:color="auto" w:frame="1"/>
          <w:lang w:eastAsia="en-GB"/>
        </w:rPr>
        <w:t>Sometimes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33" type="#_x0000_t75" style="width:20.25pt;height:18pt" o:ole="">
            <v:imagedata r:id="rId64" o:title=""/>
          </v:shape>
          <w:control r:id="rId121" w:name="DefaultOcxName56" w:shapeid="_x0000_i1833"/>
        </w:object>
      </w:r>
      <w:r w:rsidRPr="00AC7858">
        <w:rPr>
          <w:rFonts w:ascii="Times New Roman" w:hAnsi="Times New Roman" w:cs="Times New Roman"/>
          <w:sz w:val="20"/>
          <w:szCs w:val="20"/>
          <w:bdr w:val="none" w:sz="0" w:space="0" w:color="auto" w:frame="1"/>
          <w:lang w:eastAsia="en-GB"/>
        </w:rPr>
        <w:t>Rarely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32" type="#_x0000_t75" style="width:20.25pt;height:18pt" o:ole="">
            <v:imagedata r:id="rId64" o:title=""/>
          </v:shape>
          <w:control r:id="rId122" w:name="DefaultOcxName57" w:shapeid="_x0000_i1832"/>
        </w:object>
      </w:r>
      <w:r w:rsidRPr="00AC7858">
        <w:rPr>
          <w:rFonts w:ascii="Times New Roman" w:hAnsi="Times New Roman" w:cs="Times New Roman"/>
          <w:sz w:val="20"/>
          <w:szCs w:val="20"/>
          <w:bdr w:val="none" w:sz="0" w:space="0" w:color="auto" w:frame="1"/>
          <w:lang w:eastAsia="en-GB"/>
        </w:rPr>
        <w:t>Never</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10. Number 1-8 (1 being highest motivator, 8 being lowest motivator), </w:t>
      </w:r>
      <w:proofErr w:type="gramStart"/>
      <w:r w:rsidRPr="00AC7858">
        <w:rPr>
          <w:rFonts w:ascii="Times New Roman" w:hAnsi="Times New Roman" w:cs="Times New Roman"/>
          <w:sz w:val="20"/>
          <w:szCs w:val="20"/>
          <w:bdr w:val="none" w:sz="0" w:space="0" w:color="auto" w:frame="1"/>
          <w:lang w:eastAsia="en-GB"/>
        </w:rPr>
        <w:t>What</w:t>
      </w:r>
      <w:proofErr w:type="gramEnd"/>
      <w:r w:rsidRPr="00AC7858">
        <w:rPr>
          <w:rFonts w:ascii="Times New Roman" w:hAnsi="Times New Roman" w:cs="Times New Roman"/>
          <w:sz w:val="20"/>
          <w:szCs w:val="20"/>
          <w:bdr w:val="none" w:sz="0" w:space="0" w:color="auto" w:frame="1"/>
          <w:lang w:eastAsia="en-GB"/>
        </w:rPr>
        <w:t xml:space="preserve"> are most important to you in terms of motivating you at work?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w:t>
      </w:r>
      <w:r w:rsidRPr="00AC7858">
        <w:rPr>
          <w:rFonts w:ascii="Times New Roman" w:hAnsi="Times New Roman" w:cs="Times New Roman"/>
          <w:sz w:val="20"/>
          <w:szCs w:val="20"/>
          <w:bdr w:val="none" w:sz="0" w:space="0" w:color="auto" w:frame="1"/>
        </w:rPr>
        <w:object w:dxaOrig="1440" w:dyaOrig="1440">
          <v:shape id="_x0000_i1831" type="#_x0000_t75" style="width:223.5pt;height:18pt" o:ole="">
            <v:imagedata r:id="rId123" o:title=""/>
          </v:shape>
          <w:control r:id="rId124" w:name="DefaultOcxName58" w:shapeid="_x0000_i1831"/>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Good Salary</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w:t>
      </w:r>
      <w:r w:rsidRPr="00AC7858">
        <w:rPr>
          <w:rFonts w:ascii="Times New Roman" w:hAnsi="Times New Roman" w:cs="Times New Roman"/>
          <w:sz w:val="20"/>
          <w:szCs w:val="20"/>
          <w:bdr w:val="none" w:sz="0" w:space="0" w:color="auto" w:frame="1"/>
        </w:rPr>
        <w:object w:dxaOrig="1440" w:dyaOrig="1440">
          <v:shape id="_x0000_i1830" type="#_x0000_t75" style="width:223.5pt;height:18pt" o:ole="">
            <v:imagedata r:id="rId123" o:title=""/>
          </v:shape>
          <w:control r:id="rId125" w:name="DefaultOcxName59" w:shapeid="_x0000_i1830"/>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Job Security</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w:t>
      </w:r>
      <w:r w:rsidRPr="00AC7858">
        <w:rPr>
          <w:rFonts w:ascii="Times New Roman" w:hAnsi="Times New Roman" w:cs="Times New Roman"/>
          <w:sz w:val="20"/>
          <w:szCs w:val="20"/>
          <w:bdr w:val="none" w:sz="0" w:space="0" w:color="auto" w:frame="1"/>
        </w:rPr>
        <w:object w:dxaOrig="1440" w:dyaOrig="1440">
          <v:shape id="_x0000_i1829" type="#_x0000_t75" style="width:223.5pt;height:18pt" o:ole="">
            <v:imagedata r:id="rId123" o:title=""/>
          </v:shape>
          <w:control r:id="rId126" w:name="DefaultOcxName60" w:shapeid="_x0000_i1829"/>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lastRenderedPageBreak/>
        <w:t>Good Communication</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w:t>
      </w:r>
      <w:r w:rsidRPr="00AC7858">
        <w:rPr>
          <w:rFonts w:ascii="Times New Roman" w:hAnsi="Times New Roman" w:cs="Times New Roman"/>
          <w:sz w:val="20"/>
          <w:szCs w:val="20"/>
          <w:bdr w:val="none" w:sz="0" w:space="0" w:color="auto" w:frame="1"/>
        </w:rPr>
        <w:object w:dxaOrig="1440" w:dyaOrig="1440">
          <v:shape id="_x0000_i1828" type="#_x0000_t75" style="width:223.5pt;height:18pt" o:ole="">
            <v:imagedata r:id="rId123" o:title=""/>
          </v:shape>
          <w:control r:id="rId127" w:name="DefaultOcxName61" w:shapeid="_x0000_i1828"/>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Involvement in decision/ planning making</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w:t>
      </w:r>
      <w:r w:rsidRPr="00AC7858">
        <w:rPr>
          <w:rFonts w:ascii="Times New Roman" w:hAnsi="Times New Roman" w:cs="Times New Roman"/>
          <w:sz w:val="20"/>
          <w:szCs w:val="20"/>
          <w:bdr w:val="none" w:sz="0" w:space="0" w:color="auto" w:frame="1"/>
        </w:rPr>
        <w:object w:dxaOrig="1440" w:dyaOrig="1440">
          <v:shape id="_x0000_i1827" type="#_x0000_t75" style="width:223.5pt;height:18pt" o:ole="">
            <v:imagedata r:id="rId123" o:title=""/>
          </v:shape>
          <w:control r:id="rId128" w:name="DefaultOcxName62" w:shapeid="_x0000_i1827"/>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Job role promotions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w:t>
      </w:r>
      <w:r w:rsidRPr="00AC7858">
        <w:rPr>
          <w:rFonts w:ascii="Times New Roman" w:hAnsi="Times New Roman" w:cs="Times New Roman"/>
          <w:sz w:val="20"/>
          <w:szCs w:val="20"/>
          <w:bdr w:val="none" w:sz="0" w:space="0" w:color="auto" w:frame="1"/>
        </w:rPr>
        <w:object w:dxaOrig="1440" w:dyaOrig="1440">
          <v:shape id="_x0000_i1826" type="#_x0000_t75" style="width:223.5pt;height:18pt" o:ole="">
            <v:imagedata r:id="rId123" o:title=""/>
          </v:shape>
          <w:control r:id="rId129" w:name="DefaultOcxName63" w:shapeid="_x0000_i1826"/>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Training and Development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w:t>
      </w:r>
      <w:r w:rsidRPr="00AC7858">
        <w:rPr>
          <w:rFonts w:ascii="Times New Roman" w:hAnsi="Times New Roman" w:cs="Times New Roman"/>
          <w:sz w:val="20"/>
          <w:szCs w:val="20"/>
          <w:bdr w:val="none" w:sz="0" w:space="0" w:color="auto" w:frame="1"/>
        </w:rPr>
        <w:object w:dxaOrig="1440" w:dyaOrig="1440">
          <v:shape id="_x0000_i1825" type="#_x0000_t75" style="width:223.5pt;height:18pt" o:ole="">
            <v:imagedata r:id="rId123" o:title=""/>
          </v:shape>
          <w:control r:id="rId130" w:name="DefaultOcxName64" w:shapeid="_x0000_i1825"/>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Recognition of good work</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w:t>
      </w:r>
      <w:r w:rsidRPr="00AC7858">
        <w:rPr>
          <w:rFonts w:ascii="Times New Roman" w:hAnsi="Times New Roman" w:cs="Times New Roman"/>
          <w:sz w:val="20"/>
          <w:szCs w:val="20"/>
          <w:bdr w:val="none" w:sz="0" w:space="0" w:color="auto" w:frame="1"/>
        </w:rPr>
        <w:object w:dxaOrig="1440" w:dyaOrig="1440">
          <v:shape id="_x0000_i1824" type="#_x0000_t75" style="width:223.5pt;height:18pt" o:ole="">
            <v:imagedata r:id="rId123" o:title=""/>
          </v:shape>
          <w:control r:id="rId131" w:name="DefaultOcxName65" w:shapeid="_x0000_i1824"/>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Pay rises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11. How much do you agree or disagree with the following statements </w:t>
      </w:r>
    </w:p>
    <w:tbl>
      <w:tblPr>
        <w:tblW w:w="0" w:type="auto"/>
        <w:tblCellMar>
          <w:left w:w="0" w:type="dxa"/>
          <w:right w:w="0" w:type="dxa"/>
        </w:tblCellMar>
        <w:tblLook w:val="04A0" w:firstRow="1" w:lastRow="0" w:firstColumn="1" w:lastColumn="0" w:noHBand="0" w:noVBand="1"/>
      </w:tblPr>
      <w:tblGrid>
        <w:gridCol w:w="1263"/>
        <w:gridCol w:w="2009"/>
        <w:gridCol w:w="1806"/>
        <w:gridCol w:w="2028"/>
        <w:gridCol w:w="2010"/>
      </w:tblGrid>
      <w:tr w:rsidR="00945338" w:rsidRPr="00AC7858" w:rsidTr="00945338">
        <w:trPr>
          <w:tblHeader/>
        </w:trPr>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 </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Strongly Agree</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Agree</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Disagree</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Strongly Disagree</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Your feeling insecure about the </w:t>
            </w:r>
            <w:proofErr w:type="gramStart"/>
            <w:r w:rsidRPr="00AC7858">
              <w:rPr>
                <w:rFonts w:ascii="Times New Roman" w:hAnsi="Times New Roman" w:cs="Times New Roman"/>
                <w:sz w:val="20"/>
                <w:szCs w:val="20"/>
                <w:bdr w:val="none" w:sz="0" w:space="0" w:color="auto" w:frame="1"/>
                <w:lang w:eastAsia="en-GB"/>
              </w:rPr>
              <w:t>security  of</w:t>
            </w:r>
            <w:proofErr w:type="gramEnd"/>
            <w:r w:rsidRPr="00AC7858">
              <w:rPr>
                <w:rFonts w:ascii="Times New Roman" w:hAnsi="Times New Roman" w:cs="Times New Roman"/>
                <w:sz w:val="20"/>
                <w:szCs w:val="20"/>
                <w:bdr w:val="none" w:sz="0" w:space="0" w:color="auto" w:frame="1"/>
                <w:lang w:eastAsia="en-GB"/>
              </w:rPr>
              <w:t xml:space="preserve"> maintaining your job?</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23" type="#_x0000_t75" style="width:20.25pt;height:18pt" o:ole="">
                  <v:imagedata r:id="rId132" o:title=""/>
                </v:shape>
                <w:control r:id="rId133" w:name="DefaultOcxName66" w:shapeid="_x0000_i1823"/>
              </w:object>
            </w:r>
            <w:r w:rsidRPr="00AC7858">
              <w:rPr>
                <w:rFonts w:ascii="Times New Roman" w:hAnsi="Times New Roman" w:cs="Times New Roman"/>
                <w:sz w:val="20"/>
                <w:szCs w:val="20"/>
                <w:bdr w:val="none" w:sz="0" w:space="0" w:color="auto" w:frame="1"/>
                <w:lang w:eastAsia="en-GB"/>
              </w:rPr>
              <w:t xml:space="preserve">Your feeling insecure about the </w:t>
            </w:r>
            <w:proofErr w:type="gramStart"/>
            <w:r w:rsidRPr="00AC7858">
              <w:rPr>
                <w:rFonts w:ascii="Times New Roman" w:hAnsi="Times New Roman" w:cs="Times New Roman"/>
                <w:sz w:val="20"/>
                <w:szCs w:val="20"/>
                <w:bdr w:val="none" w:sz="0" w:space="0" w:color="auto" w:frame="1"/>
                <w:lang w:eastAsia="en-GB"/>
              </w:rPr>
              <w:t>security  of</w:t>
            </w:r>
            <w:proofErr w:type="gramEnd"/>
            <w:r w:rsidRPr="00AC7858">
              <w:rPr>
                <w:rFonts w:ascii="Times New Roman" w:hAnsi="Times New Roman" w:cs="Times New Roman"/>
                <w:sz w:val="20"/>
                <w:szCs w:val="20"/>
                <w:bdr w:val="none" w:sz="0" w:space="0" w:color="auto" w:frame="1"/>
                <w:lang w:eastAsia="en-GB"/>
              </w:rPr>
              <w:t xml:space="preserve"> maintaining your job?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22" type="#_x0000_t75" style="width:20.25pt;height:18pt" o:ole="">
                  <v:imagedata r:id="rId132" o:title=""/>
                </v:shape>
                <w:control r:id="rId134" w:name="DefaultOcxName67" w:shapeid="_x0000_i1822"/>
              </w:object>
            </w:r>
            <w:r w:rsidRPr="00AC7858">
              <w:rPr>
                <w:rFonts w:ascii="Times New Roman" w:hAnsi="Times New Roman" w:cs="Times New Roman"/>
                <w:sz w:val="20"/>
                <w:szCs w:val="20"/>
                <w:bdr w:val="none" w:sz="0" w:space="0" w:color="auto" w:frame="1"/>
                <w:lang w:eastAsia="en-GB"/>
              </w:rPr>
              <w:t xml:space="preserve">Your feeling insecure about the </w:t>
            </w:r>
            <w:proofErr w:type="gramStart"/>
            <w:r w:rsidRPr="00AC7858">
              <w:rPr>
                <w:rFonts w:ascii="Times New Roman" w:hAnsi="Times New Roman" w:cs="Times New Roman"/>
                <w:sz w:val="20"/>
                <w:szCs w:val="20"/>
                <w:bdr w:val="none" w:sz="0" w:space="0" w:color="auto" w:frame="1"/>
                <w:lang w:eastAsia="en-GB"/>
              </w:rPr>
              <w:t>security  of</w:t>
            </w:r>
            <w:proofErr w:type="gramEnd"/>
            <w:r w:rsidRPr="00AC7858">
              <w:rPr>
                <w:rFonts w:ascii="Times New Roman" w:hAnsi="Times New Roman" w:cs="Times New Roman"/>
                <w:sz w:val="20"/>
                <w:szCs w:val="20"/>
                <w:bdr w:val="none" w:sz="0" w:space="0" w:color="auto" w:frame="1"/>
                <w:lang w:eastAsia="en-GB"/>
              </w:rPr>
              <w:t xml:space="preserve"> maintaining your job?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21" type="#_x0000_t75" style="width:20.25pt;height:18pt" o:ole="">
                  <v:imagedata r:id="rId132" o:title=""/>
                </v:shape>
                <w:control r:id="rId135" w:name="DefaultOcxName68" w:shapeid="_x0000_i1821"/>
              </w:object>
            </w:r>
            <w:r w:rsidRPr="00AC7858">
              <w:rPr>
                <w:rFonts w:ascii="Times New Roman" w:hAnsi="Times New Roman" w:cs="Times New Roman"/>
                <w:sz w:val="20"/>
                <w:szCs w:val="20"/>
                <w:bdr w:val="none" w:sz="0" w:space="0" w:color="auto" w:frame="1"/>
                <w:lang w:eastAsia="en-GB"/>
              </w:rPr>
              <w:t xml:space="preserve">Your feeling insecure about the </w:t>
            </w:r>
            <w:proofErr w:type="gramStart"/>
            <w:r w:rsidRPr="00AC7858">
              <w:rPr>
                <w:rFonts w:ascii="Times New Roman" w:hAnsi="Times New Roman" w:cs="Times New Roman"/>
                <w:sz w:val="20"/>
                <w:szCs w:val="20"/>
                <w:bdr w:val="none" w:sz="0" w:space="0" w:color="auto" w:frame="1"/>
                <w:lang w:eastAsia="en-GB"/>
              </w:rPr>
              <w:t>security  of</w:t>
            </w:r>
            <w:proofErr w:type="gramEnd"/>
            <w:r w:rsidRPr="00AC7858">
              <w:rPr>
                <w:rFonts w:ascii="Times New Roman" w:hAnsi="Times New Roman" w:cs="Times New Roman"/>
                <w:sz w:val="20"/>
                <w:szCs w:val="20"/>
                <w:bdr w:val="none" w:sz="0" w:space="0" w:color="auto" w:frame="1"/>
                <w:lang w:eastAsia="en-GB"/>
              </w:rPr>
              <w:t xml:space="preserve"> maintaining your job?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20" type="#_x0000_t75" style="width:20.25pt;height:18pt" o:ole="">
                  <v:imagedata r:id="rId132" o:title=""/>
                </v:shape>
                <w:control r:id="rId136" w:name="DefaultOcxName69" w:shapeid="_x0000_i1820"/>
              </w:object>
            </w:r>
            <w:r w:rsidRPr="00AC7858">
              <w:rPr>
                <w:rFonts w:ascii="Times New Roman" w:hAnsi="Times New Roman" w:cs="Times New Roman"/>
                <w:sz w:val="20"/>
                <w:szCs w:val="20"/>
                <w:bdr w:val="none" w:sz="0" w:space="0" w:color="auto" w:frame="1"/>
                <w:lang w:eastAsia="en-GB"/>
              </w:rPr>
              <w:t xml:space="preserve">Your feeling insecure about the </w:t>
            </w:r>
            <w:proofErr w:type="gramStart"/>
            <w:r w:rsidRPr="00AC7858">
              <w:rPr>
                <w:rFonts w:ascii="Times New Roman" w:hAnsi="Times New Roman" w:cs="Times New Roman"/>
                <w:sz w:val="20"/>
                <w:szCs w:val="20"/>
                <w:bdr w:val="none" w:sz="0" w:space="0" w:color="auto" w:frame="1"/>
                <w:lang w:eastAsia="en-GB"/>
              </w:rPr>
              <w:t>security  of</w:t>
            </w:r>
            <w:proofErr w:type="gramEnd"/>
            <w:r w:rsidRPr="00AC7858">
              <w:rPr>
                <w:rFonts w:ascii="Times New Roman" w:hAnsi="Times New Roman" w:cs="Times New Roman"/>
                <w:sz w:val="20"/>
                <w:szCs w:val="20"/>
                <w:bdr w:val="none" w:sz="0" w:space="0" w:color="auto" w:frame="1"/>
                <w:lang w:eastAsia="en-GB"/>
              </w:rPr>
              <w:t xml:space="preserve"> maintaining your job? Strongly Disagree</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Seeing or hearing of other </w:t>
            </w:r>
            <w:r w:rsidRPr="00AC7858">
              <w:rPr>
                <w:rFonts w:ascii="Times New Roman" w:hAnsi="Times New Roman" w:cs="Times New Roman"/>
                <w:sz w:val="20"/>
                <w:szCs w:val="20"/>
                <w:bdr w:val="none" w:sz="0" w:space="0" w:color="auto" w:frame="1"/>
                <w:lang w:eastAsia="en-GB"/>
              </w:rPr>
              <w:lastRenderedPageBreak/>
              <w:t>employees within the organisation losing their jobs makes you feel more insecure about the safety of you position?</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819" type="#_x0000_t75" style="width:20.25pt;height:18pt" o:ole="">
                  <v:imagedata r:id="rId132" o:title=""/>
                </v:shape>
                <w:control r:id="rId137" w:name="DefaultOcxName70" w:shapeid="_x0000_i1819"/>
              </w:object>
            </w:r>
            <w:r w:rsidRPr="00AC7858">
              <w:rPr>
                <w:rFonts w:ascii="Times New Roman" w:hAnsi="Times New Roman" w:cs="Times New Roman"/>
                <w:sz w:val="20"/>
                <w:szCs w:val="20"/>
                <w:bdr w:val="none" w:sz="0" w:space="0" w:color="auto" w:frame="1"/>
                <w:lang w:eastAsia="en-GB"/>
              </w:rPr>
              <w:t xml:space="preserve">Seeing or hearing of other employees </w:t>
            </w:r>
            <w:r w:rsidRPr="00AC7858">
              <w:rPr>
                <w:rFonts w:ascii="Times New Roman" w:hAnsi="Times New Roman" w:cs="Times New Roman"/>
                <w:sz w:val="20"/>
                <w:szCs w:val="20"/>
                <w:bdr w:val="none" w:sz="0" w:space="0" w:color="auto" w:frame="1"/>
                <w:lang w:eastAsia="en-GB"/>
              </w:rPr>
              <w:lastRenderedPageBreak/>
              <w:t>within the organisation losing their jobs makes you feel more insecure about the safety of you position?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818" type="#_x0000_t75" style="width:20.25pt;height:18pt" o:ole="">
                  <v:imagedata r:id="rId132" o:title=""/>
                </v:shape>
                <w:control r:id="rId138" w:name="DefaultOcxName71" w:shapeid="_x0000_i1818"/>
              </w:object>
            </w:r>
            <w:r w:rsidRPr="00AC7858">
              <w:rPr>
                <w:rFonts w:ascii="Times New Roman" w:hAnsi="Times New Roman" w:cs="Times New Roman"/>
                <w:sz w:val="20"/>
                <w:szCs w:val="20"/>
                <w:bdr w:val="none" w:sz="0" w:space="0" w:color="auto" w:frame="1"/>
                <w:lang w:eastAsia="en-GB"/>
              </w:rPr>
              <w:t xml:space="preserve">Seeing or hearing of other </w:t>
            </w:r>
            <w:r w:rsidRPr="00AC7858">
              <w:rPr>
                <w:rFonts w:ascii="Times New Roman" w:hAnsi="Times New Roman" w:cs="Times New Roman"/>
                <w:sz w:val="20"/>
                <w:szCs w:val="20"/>
                <w:bdr w:val="none" w:sz="0" w:space="0" w:color="auto" w:frame="1"/>
                <w:lang w:eastAsia="en-GB"/>
              </w:rPr>
              <w:lastRenderedPageBreak/>
              <w:t>employees within the organisation losing their jobs makes you feel more insecure about the safety of you position?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817" type="#_x0000_t75" style="width:20.25pt;height:18pt" o:ole="">
                  <v:imagedata r:id="rId132" o:title=""/>
                </v:shape>
                <w:control r:id="rId139" w:name="DefaultOcxName72" w:shapeid="_x0000_i1817"/>
              </w:object>
            </w:r>
            <w:r w:rsidRPr="00AC7858">
              <w:rPr>
                <w:rFonts w:ascii="Times New Roman" w:hAnsi="Times New Roman" w:cs="Times New Roman"/>
                <w:sz w:val="20"/>
                <w:szCs w:val="20"/>
                <w:bdr w:val="none" w:sz="0" w:space="0" w:color="auto" w:frame="1"/>
                <w:lang w:eastAsia="en-GB"/>
              </w:rPr>
              <w:t xml:space="preserve">Seeing or hearing of other employees </w:t>
            </w:r>
            <w:r w:rsidRPr="00AC7858">
              <w:rPr>
                <w:rFonts w:ascii="Times New Roman" w:hAnsi="Times New Roman" w:cs="Times New Roman"/>
                <w:sz w:val="20"/>
                <w:szCs w:val="20"/>
                <w:bdr w:val="none" w:sz="0" w:space="0" w:color="auto" w:frame="1"/>
                <w:lang w:eastAsia="en-GB"/>
              </w:rPr>
              <w:lastRenderedPageBreak/>
              <w:t>within the organisation losing their jobs makes you feel more insecure about the safety of you position?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816" type="#_x0000_t75" style="width:20.25pt;height:18pt" o:ole="">
                  <v:imagedata r:id="rId132" o:title=""/>
                </v:shape>
                <w:control r:id="rId140" w:name="DefaultOcxName73" w:shapeid="_x0000_i1816"/>
              </w:object>
            </w:r>
            <w:r w:rsidRPr="00AC7858">
              <w:rPr>
                <w:rFonts w:ascii="Times New Roman" w:hAnsi="Times New Roman" w:cs="Times New Roman"/>
                <w:sz w:val="20"/>
                <w:szCs w:val="20"/>
                <w:bdr w:val="none" w:sz="0" w:space="0" w:color="auto" w:frame="1"/>
                <w:lang w:eastAsia="en-GB"/>
              </w:rPr>
              <w:t xml:space="preserve">Seeing or hearing of other employees </w:t>
            </w:r>
            <w:r w:rsidRPr="00AC7858">
              <w:rPr>
                <w:rFonts w:ascii="Times New Roman" w:hAnsi="Times New Roman" w:cs="Times New Roman"/>
                <w:sz w:val="20"/>
                <w:szCs w:val="20"/>
                <w:bdr w:val="none" w:sz="0" w:space="0" w:color="auto" w:frame="1"/>
                <w:lang w:eastAsia="en-GB"/>
              </w:rPr>
              <w:lastRenderedPageBreak/>
              <w:t>within the organisation losing their jobs makes you feel more insecure about the safety of you position? Strongly Disagree</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lastRenderedPageBreak/>
              <w:t xml:space="preserve">Training and Development reduces worries over feeling like </w:t>
            </w:r>
            <w:proofErr w:type="spellStart"/>
            <w:r w:rsidRPr="00AC7858">
              <w:rPr>
                <w:rFonts w:ascii="Times New Roman" w:hAnsi="Times New Roman" w:cs="Times New Roman"/>
                <w:sz w:val="20"/>
                <w:szCs w:val="20"/>
                <w:bdr w:val="none" w:sz="0" w:space="0" w:color="auto" w:frame="1"/>
                <w:lang w:eastAsia="en-GB"/>
              </w:rPr>
              <w:t>your</w:t>
            </w:r>
            <w:proofErr w:type="spellEnd"/>
            <w:r w:rsidRPr="00AC7858">
              <w:rPr>
                <w:rFonts w:ascii="Times New Roman" w:hAnsi="Times New Roman" w:cs="Times New Roman"/>
                <w:sz w:val="20"/>
                <w:szCs w:val="20"/>
                <w:bdr w:val="none" w:sz="0" w:space="0" w:color="auto" w:frame="1"/>
                <w:lang w:eastAsia="en-GB"/>
              </w:rPr>
              <w:t xml:space="preserve"> not being highly qualified enough to maintain your position in uncertain times?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15" type="#_x0000_t75" style="width:20.25pt;height:18pt" o:ole="">
                  <v:imagedata r:id="rId132" o:title=""/>
                </v:shape>
                <w:control r:id="rId141" w:name="DefaultOcxName74" w:shapeid="_x0000_i1815"/>
              </w:object>
            </w:r>
            <w:r w:rsidRPr="00AC7858">
              <w:rPr>
                <w:rFonts w:ascii="Times New Roman" w:hAnsi="Times New Roman" w:cs="Times New Roman"/>
                <w:sz w:val="20"/>
                <w:szCs w:val="20"/>
                <w:bdr w:val="none" w:sz="0" w:space="0" w:color="auto" w:frame="1"/>
                <w:lang w:eastAsia="en-GB"/>
              </w:rPr>
              <w:t xml:space="preserve">Training and Development reduces worries over feeling like </w:t>
            </w:r>
            <w:proofErr w:type="spellStart"/>
            <w:r w:rsidRPr="00AC7858">
              <w:rPr>
                <w:rFonts w:ascii="Times New Roman" w:hAnsi="Times New Roman" w:cs="Times New Roman"/>
                <w:sz w:val="20"/>
                <w:szCs w:val="20"/>
                <w:bdr w:val="none" w:sz="0" w:space="0" w:color="auto" w:frame="1"/>
                <w:lang w:eastAsia="en-GB"/>
              </w:rPr>
              <w:t>your</w:t>
            </w:r>
            <w:proofErr w:type="spellEnd"/>
            <w:r w:rsidRPr="00AC7858">
              <w:rPr>
                <w:rFonts w:ascii="Times New Roman" w:hAnsi="Times New Roman" w:cs="Times New Roman"/>
                <w:sz w:val="20"/>
                <w:szCs w:val="20"/>
                <w:bdr w:val="none" w:sz="0" w:space="0" w:color="auto" w:frame="1"/>
                <w:lang w:eastAsia="en-GB"/>
              </w:rPr>
              <w:t xml:space="preserve"> not being highly qualified enough to maintain your position in uncertain times?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14" type="#_x0000_t75" style="width:20.25pt;height:18pt" o:ole="">
                  <v:imagedata r:id="rId132" o:title=""/>
                </v:shape>
                <w:control r:id="rId142" w:name="DefaultOcxName75" w:shapeid="_x0000_i1814"/>
              </w:object>
            </w:r>
            <w:r w:rsidRPr="00AC7858">
              <w:rPr>
                <w:rFonts w:ascii="Times New Roman" w:hAnsi="Times New Roman" w:cs="Times New Roman"/>
                <w:sz w:val="20"/>
                <w:szCs w:val="20"/>
                <w:bdr w:val="none" w:sz="0" w:space="0" w:color="auto" w:frame="1"/>
                <w:lang w:eastAsia="en-GB"/>
              </w:rPr>
              <w:t xml:space="preserve">Training and Development reduces worries over feeling like </w:t>
            </w:r>
            <w:proofErr w:type="spellStart"/>
            <w:r w:rsidRPr="00AC7858">
              <w:rPr>
                <w:rFonts w:ascii="Times New Roman" w:hAnsi="Times New Roman" w:cs="Times New Roman"/>
                <w:sz w:val="20"/>
                <w:szCs w:val="20"/>
                <w:bdr w:val="none" w:sz="0" w:space="0" w:color="auto" w:frame="1"/>
                <w:lang w:eastAsia="en-GB"/>
              </w:rPr>
              <w:t>your</w:t>
            </w:r>
            <w:proofErr w:type="spellEnd"/>
            <w:r w:rsidRPr="00AC7858">
              <w:rPr>
                <w:rFonts w:ascii="Times New Roman" w:hAnsi="Times New Roman" w:cs="Times New Roman"/>
                <w:sz w:val="20"/>
                <w:szCs w:val="20"/>
                <w:bdr w:val="none" w:sz="0" w:space="0" w:color="auto" w:frame="1"/>
                <w:lang w:eastAsia="en-GB"/>
              </w:rPr>
              <w:t xml:space="preserve"> not being highly qualified enough to maintain your position in uncertain times?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13" type="#_x0000_t75" style="width:20.25pt;height:18pt" o:ole="">
                  <v:imagedata r:id="rId132" o:title=""/>
                </v:shape>
                <w:control r:id="rId143" w:name="DefaultOcxName76" w:shapeid="_x0000_i1813"/>
              </w:object>
            </w:r>
            <w:r w:rsidRPr="00AC7858">
              <w:rPr>
                <w:rFonts w:ascii="Times New Roman" w:hAnsi="Times New Roman" w:cs="Times New Roman"/>
                <w:sz w:val="20"/>
                <w:szCs w:val="20"/>
                <w:bdr w:val="none" w:sz="0" w:space="0" w:color="auto" w:frame="1"/>
                <w:lang w:eastAsia="en-GB"/>
              </w:rPr>
              <w:t xml:space="preserve">Training and Development reduces worries over feeling like </w:t>
            </w:r>
            <w:proofErr w:type="spellStart"/>
            <w:r w:rsidRPr="00AC7858">
              <w:rPr>
                <w:rFonts w:ascii="Times New Roman" w:hAnsi="Times New Roman" w:cs="Times New Roman"/>
                <w:sz w:val="20"/>
                <w:szCs w:val="20"/>
                <w:bdr w:val="none" w:sz="0" w:space="0" w:color="auto" w:frame="1"/>
                <w:lang w:eastAsia="en-GB"/>
              </w:rPr>
              <w:t>your</w:t>
            </w:r>
            <w:proofErr w:type="spellEnd"/>
            <w:r w:rsidRPr="00AC7858">
              <w:rPr>
                <w:rFonts w:ascii="Times New Roman" w:hAnsi="Times New Roman" w:cs="Times New Roman"/>
                <w:sz w:val="20"/>
                <w:szCs w:val="20"/>
                <w:bdr w:val="none" w:sz="0" w:space="0" w:color="auto" w:frame="1"/>
                <w:lang w:eastAsia="en-GB"/>
              </w:rPr>
              <w:t xml:space="preserve"> not being highly qualified enough to maintain your position in uncertain times?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12" type="#_x0000_t75" style="width:20.25pt;height:18pt" o:ole="">
                  <v:imagedata r:id="rId132" o:title=""/>
                </v:shape>
                <w:control r:id="rId144" w:name="DefaultOcxName77" w:shapeid="_x0000_i1812"/>
              </w:object>
            </w:r>
            <w:r w:rsidRPr="00AC7858">
              <w:rPr>
                <w:rFonts w:ascii="Times New Roman" w:hAnsi="Times New Roman" w:cs="Times New Roman"/>
                <w:sz w:val="20"/>
                <w:szCs w:val="20"/>
                <w:bdr w:val="none" w:sz="0" w:space="0" w:color="auto" w:frame="1"/>
                <w:lang w:eastAsia="en-GB"/>
              </w:rPr>
              <w:t xml:space="preserve">Training and Development reduces worries over feeling like </w:t>
            </w:r>
            <w:proofErr w:type="spellStart"/>
            <w:r w:rsidRPr="00AC7858">
              <w:rPr>
                <w:rFonts w:ascii="Times New Roman" w:hAnsi="Times New Roman" w:cs="Times New Roman"/>
                <w:sz w:val="20"/>
                <w:szCs w:val="20"/>
                <w:bdr w:val="none" w:sz="0" w:space="0" w:color="auto" w:frame="1"/>
                <w:lang w:eastAsia="en-GB"/>
              </w:rPr>
              <w:t>your</w:t>
            </w:r>
            <w:proofErr w:type="spellEnd"/>
            <w:r w:rsidRPr="00AC7858">
              <w:rPr>
                <w:rFonts w:ascii="Times New Roman" w:hAnsi="Times New Roman" w:cs="Times New Roman"/>
                <w:sz w:val="20"/>
                <w:szCs w:val="20"/>
                <w:bdr w:val="none" w:sz="0" w:space="0" w:color="auto" w:frame="1"/>
                <w:lang w:eastAsia="en-GB"/>
              </w:rPr>
              <w:t xml:space="preserve"> not being highly qualified enough to maintain your position in uncertain times? Strongly Disagree</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Your organisation is doing its best to provide training and development during uncertain times of budget cuts?</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11" type="#_x0000_t75" style="width:20.25pt;height:18pt" o:ole="">
                  <v:imagedata r:id="rId132" o:title=""/>
                </v:shape>
                <w:control r:id="rId145" w:name="DefaultOcxName78" w:shapeid="_x0000_i1811"/>
              </w:object>
            </w:r>
            <w:r w:rsidRPr="00AC7858">
              <w:rPr>
                <w:rFonts w:ascii="Times New Roman" w:hAnsi="Times New Roman" w:cs="Times New Roman"/>
                <w:sz w:val="20"/>
                <w:szCs w:val="20"/>
                <w:bdr w:val="none" w:sz="0" w:space="0" w:color="auto" w:frame="1"/>
                <w:lang w:eastAsia="en-GB"/>
              </w:rPr>
              <w:t>Your organisation is doing its best to provide training and development during uncertain times of budget cuts?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10" type="#_x0000_t75" style="width:20.25pt;height:18pt" o:ole="">
                  <v:imagedata r:id="rId132" o:title=""/>
                </v:shape>
                <w:control r:id="rId146" w:name="DefaultOcxName79" w:shapeid="_x0000_i1810"/>
              </w:object>
            </w:r>
            <w:r w:rsidRPr="00AC7858">
              <w:rPr>
                <w:rFonts w:ascii="Times New Roman" w:hAnsi="Times New Roman" w:cs="Times New Roman"/>
                <w:sz w:val="20"/>
                <w:szCs w:val="20"/>
                <w:bdr w:val="none" w:sz="0" w:space="0" w:color="auto" w:frame="1"/>
                <w:lang w:eastAsia="en-GB"/>
              </w:rPr>
              <w:t>Your organisation is doing its best to provide training and development during uncertain times of budget cuts?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09" type="#_x0000_t75" style="width:20.25pt;height:18pt" o:ole="">
                  <v:imagedata r:id="rId132" o:title=""/>
                </v:shape>
                <w:control r:id="rId147" w:name="DefaultOcxName80" w:shapeid="_x0000_i1809"/>
              </w:object>
            </w:r>
            <w:r w:rsidRPr="00AC7858">
              <w:rPr>
                <w:rFonts w:ascii="Times New Roman" w:hAnsi="Times New Roman" w:cs="Times New Roman"/>
                <w:sz w:val="20"/>
                <w:szCs w:val="20"/>
                <w:bdr w:val="none" w:sz="0" w:space="0" w:color="auto" w:frame="1"/>
                <w:lang w:eastAsia="en-GB"/>
              </w:rPr>
              <w:t>Your organisation is doing its best to provide training and development during uncertain times of budget cuts?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08" type="#_x0000_t75" style="width:20.25pt;height:18pt" o:ole="">
                  <v:imagedata r:id="rId132" o:title=""/>
                </v:shape>
                <w:control r:id="rId148" w:name="DefaultOcxName81" w:shapeid="_x0000_i1808"/>
              </w:object>
            </w:r>
            <w:r w:rsidRPr="00AC7858">
              <w:rPr>
                <w:rFonts w:ascii="Times New Roman" w:hAnsi="Times New Roman" w:cs="Times New Roman"/>
                <w:sz w:val="20"/>
                <w:szCs w:val="20"/>
                <w:bdr w:val="none" w:sz="0" w:space="0" w:color="auto" w:frame="1"/>
                <w:lang w:eastAsia="en-GB"/>
              </w:rPr>
              <w:t>Your organisation is doing its best to provide training and development during uncertain times of budget cuts? Strongly Disagree</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Do you feel the need to take on more work and responsibility to impress management?</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07" type="#_x0000_t75" style="width:20.25pt;height:18pt" o:ole="">
                  <v:imagedata r:id="rId132" o:title=""/>
                </v:shape>
                <w:control r:id="rId149" w:name="DefaultOcxName82" w:shapeid="_x0000_i1807"/>
              </w:object>
            </w:r>
            <w:r w:rsidRPr="00AC7858">
              <w:rPr>
                <w:rFonts w:ascii="Times New Roman" w:hAnsi="Times New Roman" w:cs="Times New Roman"/>
                <w:sz w:val="20"/>
                <w:szCs w:val="20"/>
                <w:bdr w:val="none" w:sz="0" w:space="0" w:color="auto" w:frame="1"/>
                <w:lang w:eastAsia="en-GB"/>
              </w:rPr>
              <w:t>Do you feel the need to take on more work and responsibility to impress management?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06" type="#_x0000_t75" style="width:20.25pt;height:18pt" o:ole="">
                  <v:imagedata r:id="rId132" o:title=""/>
                </v:shape>
                <w:control r:id="rId150" w:name="DefaultOcxName83" w:shapeid="_x0000_i1806"/>
              </w:object>
            </w:r>
            <w:r w:rsidRPr="00AC7858">
              <w:rPr>
                <w:rFonts w:ascii="Times New Roman" w:hAnsi="Times New Roman" w:cs="Times New Roman"/>
                <w:sz w:val="20"/>
                <w:szCs w:val="20"/>
                <w:bdr w:val="none" w:sz="0" w:space="0" w:color="auto" w:frame="1"/>
                <w:lang w:eastAsia="en-GB"/>
              </w:rPr>
              <w:t>Do you feel the need to take on more work and responsibility to impress management?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05" type="#_x0000_t75" style="width:20.25pt;height:18pt" o:ole="">
                  <v:imagedata r:id="rId132" o:title=""/>
                </v:shape>
                <w:control r:id="rId151" w:name="DefaultOcxName84" w:shapeid="_x0000_i1805"/>
              </w:object>
            </w:r>
            <w:r w:rsidRPr="00AC7858">
              <w:rPr>
                <w:rFonts w:ascii="Times New Roman" w:hAnsi="Times New Roman" w:cs="Times New Roman"/>
                <w:sz w:val="20"/>
                <w:szCs w:val="20"/>
                <w:bdr w:val="none" w:sz="0" w:space="0" w:color="auto" w:frame="1"/>
                <w:lang w:eastAsia="en-GB"/>
              </w:rPr>
              <w:t>Do you feel the need to take on more work and responsibility to impress management?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04" type="#_x0000_t75" style="width:20.25pt;height:18pt" o:ole="">
                  <v:imagedata r:id="rId132" o:title=""/>
                </v:shape>
                <w:control r:id="rId152" w:name="DefaultOcxName85" w:shapeid="_x0000_i1804"/>
              </w:object>
            </w:r>
            <w:r w:rsidRPr="00AC7858">
              <w:rPr>
                <w:rFonts w:ascii="Times New Roman" w:hAnsi="Times New Roman" w:cs="Times New Roman"/>
                <w:sz w:val="20"/>
                <w:szCs w:val="20"/>
                <w:bdr w:val="none" w:sz="0" w:space="0" w:color="auto" w:frame="1"/>
                <w:lang w:eastAsia="en-GB"/>
              </w:rPr>
              <w:t>Do you feel the need to take on more work and responsibility to impress management? Strongly Disagree</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Do you feel as though you can take your annual leave?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03" type="#_x0000_t75" style="width:20.25pt;height:18pt" o:ole="">
                  <v:imagedata r:id="rId132" o:title=""/>
                </v:shape>
                <w:control r:id="rId153" w:name="DefaultOcxName86" w:shapeid="_x0000_i1803"/>
              </w:object>
            </w:r>
            <w:r w:rsidRPr="00AC7858">
              <w:rPr>
                <w:rFonts w:ascii="Times New Roman" w:hAnsi="Times New Roman" w:cs="Times New Roman"/>
                <w:sz w:val="20"/>
                <w:szCs w:val="20"/>
                <w:bdr w:val="none" w:sz="0" w:space="0" w:color="auto" w:frame="1"/>
                <w:lang w:eastAsia="en-GB"/>
              </w:rPr>
              <w:t>Do you feel as though you can take your annual leave?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02" type="#_x0000_t75" style="width:20.25pt;height:18pt" o:ole="">
                  <v:imagedata r:id="rId132" o:title=""/>
                </v:shape>
                <w:control r:id="rId154" w:name="DefaultOcxName87" w:shapeid="_x0000_i1802"/>
              </w:object>
            </w:r>
            <w:r w:rsidRPr="00AC7858">
              <w:rPr>
                <w:rFonts w:ascii="Times New Roman" w:hAnsi="Times New Roman" w:cs="Times New Roman"/>
                <w:sz w:val="20"/>
                <w:szCs w:val="20"/>
                <w:bdr w:val="none" w:sz="0" w:space="0" w:color="auto" w:frame="1"/>
                <w:lang w:eastAsia="en-GB"/>
              </w:rPr>
              <w:t>Do you feel as though you can take your annual leave?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01" type="#_x0000_t75" style="width:20.25pt;height:18pt" o:ole="">
                  <v:imagedata r:id="rId132" o:title=""/>
                </v:shape>
                <w:control r:id="rId155" w:name="DefaultOcxName88" w:shapeid="_x0000_i1801"/>
              </w:object>
            </w:r>
            <w:r w:rsidRPr="00AC7858">
              <w:rPr>
                <w:rFonts w:ascii="Times New Roman" w:hAnsi="Times New Roman" w:cs="Times New Roman"/>
                <w:sz w:val="20"/>
                <w:szCs w:val="20"/>
                <w:bdr w:val="none" w:sz="0" w:space="0" w:color="auto" w:frame="1"/>
                <w:lang w:eastAsia="en-GB"/>
              </w:rPr>
              <w:t>Do you feel as though you can take your annual leave?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800" type="#_x0000_t75" style="width:20.25pt;height:18pt" o:ole="">
                  <v:imagedata r:id="rId132" o:title=""/>
                </v:shape>
                <w:control r:id="rId156" w:name="DefaultOcxName89" w:shapeid="_x0000_i1800"/>
              </w:object>
            </w:r>
            <w:r w:rsidRPr="00AC7858">
              <w:rPr>
                <w:rFonts w:ascii="Times New Roman" w:hAnsi="Times New Roman" w:cs="Times New Roman"/>
                <w:sz w:val="20"/>
                <w:szCs w:val="20"/>
                <w:bdr w:val="none" w:sz="0" w:space="0" w:color="auto" w:frame="1"/>
                <w:lang w:eastAsia="en-GB"/>
              </w:rPr>
              <w:t>Do you feel as though you can take your annual leave? Strongly Disagree</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When you do take annual leave your worrying </w:t>
            </w:r>
            <w:r w:rsidRPr="00AC7858">
              <w:rPr>
                <w:rFonts w:ascii="Times New Roman" w:hAnsi="Times New Roman" w:cs="Times New Roman"/>
                <w:sz w:val="20"/>
                <w:szCs w:val="20"/>
                <w:bdr w:val="none" w:sz="0" w:space="0" w:color="auto" w:frame="1"/>
                <w:lang w:eastAsia="en-GB"/>
              </w:rPr>
              <w:lastRenderedPageBreak/>
              <w:t xml:space="preserve">about all the work you have to do when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back at work?</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799" type="#_x0000_t75" style="width:20.25pt;height:18pt" o:ole="">
                  <v:imagedata r:id="rId132" o:title=""/>
                </v:shape>
                <w:control r:id="rId157" w:name="DefaultOcxName90" w:shapeid="_x0000_i1799"/>
              </w:object>
            </w:r>
            <w:r w:rsidRPr="00AC7858">
              <w:rPr>
                <w:rFonts w:ascii="Times New Roman" w:hAnsi="Times New Roman" w:cs="Times New Roman"/>
                <w:sz w:val="20"/>
                <w:szCs w:val="20"/>
                <w:bdr w:val="none" w:sz="0" w:space="0" w:color="auto" w:frame="1"/>
                <w:lang w:eastAsia="en-GB"/>
              </w:rPr>
              <w:t xml:space="preserve">When you do take annual leave your worrying about all the </w:t>
            </w:r>
            <w:r w:rsidRPr="00AC7858">
              <w:rPr>
                <w:rFonts w:ascii="Times New Roman" w:hAnsi="Times New Roman" w:cs="Times New Roman"/>
                <w:sz w:val="20"/>
                <w:szCs w:val="20"/>
                <w:bdr w:val="none" w:sz="0" w:space="0" w:color="auto" w:frame="1"/>
                <w:lang w:eastAsia="en-GB"/>
              </w:rPr>
              <w:lastRenderedPageBreak/>
              <w:t xml:space="preserve">work you have to do when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back at work?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798" type="#_x0000_t75" style="width:20.25pt;height:18pt" o:ole="">
                  <v:imagedata r:id="rId132" o:title=""/>
                </v:shape>
                <w:control r:id="rId158" w:name="DefaultOcxName91" w:shapeid="_x0000_i1798"/>
              </w:object>
            </w:r>
            <w:r w:rsidRPr="00AC7858">
              <w:rPr>
                <w:rFonts w:ascii="Times New Roman" w:hAnsi="Times New Roman" w:cs="Times New Roman"/>
                <w:sz w:val="20"/>
                <w:szCs w:val="20"/>
                <w:bdr w:val="none" w:sz="0" w:space="0" w:color="auto" w:frame="1"/>
                <w:lang w:eastAsia="en-GB"/>
              </w:rPr>
              <w:t xml:space="preserve">When you do take annual leave your worrying about </w:t>
            </w:r>
            <w:r w:rsidRPr="00AC7858">
              <w:rPr>
                <w:rFonts w:ascii="Times New Roman" w:hAnsi="Times New Roman" w:cs="Times New Roman"/>
                <w:sz w:val="20"/>
                <w:szCs w:val="20"/>
                <w:bdr w:val="none" w:sz="0" w:space="0" w:color="auto" w:frame="1"/>
                <w:lang w:eastAsia="en-GB"/>
              </w:rPr>
              <w:lastRenderedPageBreak/>
              <w:t xml:space="preserve">all the work you have to do when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back at work?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797" type="#_x0000_t75" style="width:20.25pt;height:18pt" o:ole="">
                  <v:imagedata r:id="rId132" o:title=""/>
                </v:shape>
                <w:control r:id="rId159" w:name="DefaultOcxName92" w:shapeid="_x0000_i1797"/>
              </w:object>
            </w:r>
            <w:r w:rsidRPr="00AC7858">
              <w:rPr>
                <w:rFonts w:ascii="Times New Roman" w:hAnsi="Times New Roman" w:cs="Times New Roman"/>
                <w:sz w:val="20"/>
                <w:szCs w:val="20"/>
                <w:bdr w:val="none" w:sz="0" w:space="0" w:color="auto" w:frame="1"/>
                <w:lang w:eastAsia="en-GB"/>
              </w:rPr>
              <w:t xml:space="preserve">When you do take annual leave your worrying about all the </w:t>
            </w:r>
            <w:r w:rsidRPr="00AC7858">
              <w:rPr>
                <w:rFonts w:ascii="Times New Roman" w:hAnsi="Times New Roman" w:cs="Times New Roman"/>
                <w:sz w:val="20"/>
                <w:szCs w:val="20"/>
                <w:bdr w:val="none" w:sz="0" w:space="0" w:color="auto" w:frame="1"/>
                <w:lang w:eastAsia="en-GB"/>
              </w:rPr>
              <w:lastRenderedPageBreak/>
              <w:t xml:space="preserve">work you have to do when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back at work?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796" type="#_x0000_t75" style="width:20.25pt;height:18pt" o:ole="">
                  <v:imagedata r:id="rId132" o:title=""/>
                </v:shape>
                <w:control r:id="rId160" w:name="DefaultOcxName93" w:shapeid="_x0000_i1796"/>
              </w:object>
            </w:r>
            <w:r w:rsidRPr="00AC7858">
              <w:rPr>
                <w:rFonts w:ascii="Times New Roman" w:hAnsi="Times New Roman" w:cs="Times New Roman"/>
                <w:sz w:val="20"/>
                <w:szCs w:val="20"/>
                <w:bdr w:val="none" w:sz="0" w:space="0" w:color="auto" w:frame="1"/>
                <w:lang w:eastAsia="en-GB"/>
              </w:rPr>
              <w:t xml:space="preserve">When you do take annual leave your worrying about all the </w:t>
            </w:r>
            <w:r w:rsidRPr="00AC7858">
              <w:rPr>
                <w:rFonts w:ascii="Times New Roman" w:hAnsi="Times New Roman" w:cs="Times New Roman"/>
                <w:sz w:val="20"/>
                <w:szCs w:val="20"/>
                <w:bdr w:val="none" w:sz="0" w:space="0" w:color="auto" w:frame="1"/>
                <w:lang w:eastAsia="en-GB"/>
              </w:rPr>
              <w:lastRenderedPageBreak/>
              <w:t xml:space="preserve">work you have to do when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back at work? Strongly Disagree</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lastRenderedPageBreak/>
              <w:t>Your working environment feels like a safe place?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95" type="#_x0000_t75" style="width:20.25pt;height:18pt" o:ole="">
                  <v:imagedata r:id="rId132" o:title=""/>
                </v:shape>
                <w:control r:id="rId161" w:name="DefaultOcxName94" w:shapeid="_x0000_i1795"/>
              </w:object>
            </w:r>
            <w:r w:rsidRPr="00AC7858">
              <w:rPr>
                <w:rFonts w:ascii="Times New Roman" w:hAnsi="Times New Roman" w:cs="Times New Roman"/>
                <w:sz w:val="20"/>
                <w:szCs w:val="20"/>
                <w:bdr w:val="none" w:sz="0" w:space="0" w:color="auto" w:frame="1"/>
                <w:lang w:eastAsia="en-GB"/>
              </w:rPr>
              <w:t>Your working environment feels like a safe place?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94" type="#_x0000_t75" style="width:20.25pt;height:18pt" o:ole="">
                  <v:imagedata r:id="rId132" o:title=""/>
                </v:shape>
                <w:control r:id="rId162" w:name="DefaultOcxName95" w:shapeid="_x0000_i1794"/>
              </w:object>
            </w:r>
            <w:r w:rsidRPr="00AC7858">
              <w:rPr>
                <w:rFonts w:ascii="Times New Roman" w:hAnsi="Times New Roman" w:cs="Times New Roman"/>
                <w:sz w:val="20"/>
                <w:szCs w:val="20"/>
                <w:bdr w:val="none" w:sz="0" w:space="0" w:color="auto" w:frame="1"/>
                <w:lang w:eastAsia="en-GB"/>
              </w:rPr>
              <w:t>Your working environment feels like a safe place?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93" type="#_x0000_t75" style="width:20.25pt;height:18pt" o:ole="">
                  <v:imagedata r:id="rId132" o:title=""/>
                </v:shape>
                <w:control r:id="rId163" w:name="DefaultOcxName96" w:shapeid="_x0000_i1793"/>
              </w:object>
            </w:r>
            <w:r w:rsidRPr="00AC7858">
              <w:rPr>
                <w:rFonts w:ascii="Times New Roman" w:hAnsi="Times New Roman" w:cs="Times New Roman"/>
                <w:sz w:val="20"/>
                <w:szCs w:val="20"/>
                <w:bdr w:val="none" w:sz="0" w:space="0" w:color="auto" w:frame="1"/>
                <w:lang w:eastAsia="en-GB"/>
              </w:rPr>
              <w:t>Your working environment feels like a safe place?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92" type="#_x0000_t75" style="width:20.25pt;height:18pt" o:ole="">
                  <v:imagedata r:id="rId132" o:title=""/>
                </v:shape>
                <w:control r:id="rId164" w:name="DefaultOcxName97" w:shapeid="_x0000_i1792"/>
              </w:object>
            </w:r>
            <w:r w:rsidRPr="00AC7858">
              <w:rPr>
                <w:rFonts w:ascii="Times New Roman" w:hAnsi="Times New Roman" w:cs="Times New Roman"/>
                <w:sz w:val="20"/>
                <w:szCs w:val="20"/>
                <w:bdr w:val="none" w:sz="0" w:space="0" w:color="auto" w:frame="1"/>
                <w:lang w:eastAsia="en-GB"/>
              </w:rPr>
              <w:t>Your working environment feels like a safe place? Strongly Disagree</w:t>
            </w:r>
          </w:p>
        </w:tc>
      </w:tr>
    </w:tbl>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12. On Average how often are you on sick leave per year?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91" type="#_x0000_t75" style="width:20.25pt;height:18pt" o:ole="">
            <v:imagedata r:id="rId64" o:title=""/>
          </v:shape>
          <w:control r:id="rId165" w:name="DefaultOcxName98" w:shapeid="_x0000_i1791"/>
        </w:object>
      </w:r>
      <w:r w:rsidRPr="00AC7858">
        <w:rPr>
          <w:rFonts w:ascii="Times New Roman" w:hAnsi="Times New Roman" w:cs="Times New Roman"/>
          <w:sz w:val="20"/>
          <w:szCs w:val="20"/>
          <w:bdr w:val="none" w:sz="0" w:space="0" w:color="auto" w:frame="1"/>
          <w:lang w:eastAsia="en-GB"/>
        </w:rPr>
        <w:t>Once a year</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90" type="#_x0000_t75" style="width:20.25pt;height:18pt" o:ole="">
            <v:imagedata r:id="rId64" o:title=""/>
          </v:shape>
          <w:control r:id="rId166" w:name="DefaultOcxName99" w:shapeid="_x0000_i1790"/>
        </w:object>
      </w:r>
      <w:r w:rsidRPr="00AC7858">
        <w:rPr>
          <w:rFonts w:ascii="Times New Roman" w:hAnsi="Times New Roman" w:cs="Times New Roman"/>
          <w:sz w:val="20"/>
          <w:szCs w:val="20"/>
          <w:bdr w:val="none" w:sz="0" w:space="0" w:color="auto" w:frame="1"/>
          <w:lang w:eastAsia="en-GB"/>
        </w:rPr>
        <w:t>Twice a year</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89" type="#_x0000_t75" style="width:20.25pt;height:18pt" o:ole="">
            <v:imagedata r:id="rId64" o:title=""/>
          </v:shape>
          <w:control r:id="rId167" w:name="DefaultOcxName100" w:shapeid="_x0000_i1789"/>
        </w:object>
      </w:r>
      <w:r w:rsidRPr="00AC7858">
        <w:rPr>
          <w:rFonts w:ascii="Times New Roman" w:hAnsi="Times New Roman" w:cs="Times New Roman"/>
          <w:sz w:val="20"/>
          <w:szCs w:val="20"/>
          <w:bdr w:val="none" w:sz="0" w:space="0" w:color="auto" w:frame="1"/>
          <w:lang w:eastAsia="en-GB"/>
        </w:rPr>
        <w:t>3 times a year</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88" type="#_x0000_t75" style="width:20.25pt;height:18pt" o:ole="">
            <v:imagedata r:id="rId64" o:title=""/>
          </v:shape>
          <w:control r:id="rId168" w:name="DefaultOcxName101" w:shapeid="_x0000_i1788"/>
        </w:object>
      </w:r>
      <w:r w:rsidRPr="00AC7858">
        <w:rPr>
          <w:rFonts w:ascii="Times New Roman" w:hAnsi="Times New Roman" w:cs="Times New Roman"/>
          <w:sz w:val="20"/>
          <w:szCs w:val="20"/>
          <w:bdr w:val="none" w:sz="0" w:space="0" w:color="auto" w:frame="1"/>
          <w:lang w:eastAsia="en-GB"/>
        </w:rPr>
        <w:t>4 times a year</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87" type="#_x0000_t75" style="width:20.25pt;height:18pt" o:ole="">
            <v:imagedata r:id="rId64" o:title=""/>
          </v:shape>
          <w:control r:id="rId169" w:name="DefaultOcxName102" w:shapeid="_x0000_i1787"/>
        </w:object>
      </w:r>
      <w:r w:rsidRPr="00AC7858">
        <w:rPr>
          <w:rFonts w:ascii="Times New Roman" w:hAnsi="Times New Roman" w:cs="Times New Roman"/>
          <w:sz w:val="20"/>
          <w:szCs w:val="20"/>
          <w:bdr w:val="none" w:sz="0" w:space="0" w:color="auto" w:frame="1"/>
          <w:lang w:eastAsia="en-GB"/>
        </w:rPr>
        <w:t>Never</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86" type="#_x0000_t75" style="width:20.25pt;height:18pt" o:ole="">
            <v:imagedata r:id="rId64" o:title=""/>
          </v:shape>
          <w:control r:id="rId170" w:name="DefaultOcxName103" w:shapeid="_x0000_i1786"/>
        </w:object>
      </w:r>
      <w:r w:rsidRPr="00AC7858">
        <w:rPr>
          <w:rFonts w:ascii="Times New Roman" w:hAnsi="Times New Roman" w:cs="Times New Roman"/>
          <w:sz w:val="20"/>
          <w:szCs w:val="20"/>
          <w:bdr w:val="none" w:sz="0" w:space="0" w:color="auto" w:frame="1"/>
          <w:lang w:eastAsia="en-GB"/>
        </w:rPr>
        <w:t>Other (please specify)</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85" type="#_x0000_t75" style="width:30.75pt;height:18pt" o:ole="">
            <v:imagedata r:id="rId171" o:title=""/>
          </v:shape>
          <w:control r:id="rId172" w:name="DefaultOcxName104" w:shapeid="_x0000_i1785"/>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13. What are the causes for you to usually taking sick leave? (You can </w:t>
      </w:r>
      <w:proofErr w:type="gramStart"/>
      <w:r w:rsidRPr="00AC7858">
        <w:rPr>
          <w:rFonts w:ascii="Times New Roman" w:hAnsi="Times New Roman" w:cs="Times New Roman"/>
          <w:sz w:val="20"/>
          <w:szCs w:val="20"/>
          <w:bdr w:val="none" w:sz="0" w:space="0" w:color="auto" w:frame="1"/>
          <w:lang w:eastAsia="en-GB"/>
        </w:rPr>
        <w:t>chose</w:t>
      </w:r>
      <w:proofErr w:type="gramEnd"/>
      <w:r w:rsidRPr="00AC7858">
        <w:rPr>
          <w:rFonts w:ascii="Times New Roman" w:hAnsi="Times New Roman" w:cs="Times New Roman"/>
          <w:sz w:val="20"/>
          <w:szCs w:val="20"/>
          <w:bdr w:val="none" w:sz="0" w:space="0" w:color="auto" w:frame="1"/>
          <w:lang w:eastAsia="en-GB"/>
        </w:rPr>
        <w:t xml:space="preserve"> more than 1 answer as long as it is within the last year)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84" type="#_x0000_t75" style="width:20.25pt;height:18pt" o:ole="">
            <v:imagedata r:id="rId132" o:title=""/>
          </v:shape>
          <w:control r:id="rId173" w:name="DefaultOcxName105" w:shapeid="_x0000_i1784"/>
        </w:object>
      </w:r>
      <w:r w:rsidRPr="00AC7858">
        <w:rPr>
          <w:rFonts w:ascii="Times New Roman" w:hAnsi="Times New Roman" w:cs="Times New Roman"/>
          <w:sz w:val="20"/>
          <w:szCs w:val="20"/>
          <w:bdr w:val="none" w:sz="0" w:space="0" w:color="auto" w:frame="1"/>
          <w:lang w:eastAsia="en-GB"/>
        </w:rPr>
        <w:t>Stress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83" type="#_x0000_t75" style="width:20.25pt;height:18pt" o:ole="">
            <v:imagedata r:id="rId132" o:title=""/>
          </v:shape>
          <w:control r:id="rId174" w:name="DefaultOcxName106" w:shapeid="_x0000_i1783"/>
        </w:object>
      </w:r>
      <w:r w:rsidRPr="00AC7858">
        <w:rPr>
          <w:rFonts w:ascii="Times New Roman" w:hAnsi="Times New Roman" w:cs="Times New Roman"/>
          <w:sz w:val="20"/>
          <w:szCs w:val="20"/>
          <w:bdr w:val="none" w:sz="0" w:space="0" w:color="auto" w:frame="1"/>
          <w:lang w:eastAsia="en-GB"/>
        </w:rPr>
        <w:t>Cold/ flu</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82" type="#_x0000_t75" style="width:20.25pt;height:18pt" o:ole="">
            <v:imagedata r:id="rId132" o:title=""/>
          </v:shape>
          <w:control r:id="rId175" w:name="DefaultOcxName107" w:shapeid="_x0000_i1782"/>
        </w:object>
      </w:r>
      <w:r w:rsidRPr="00AC7858">
        <w:rPr>
          <w:rFonts w:ascii="Times New Roman" w:hAnsi="Times New Roman" w:cs="Times New Roman"/>
          <w:sz w:val="20"/>
          <w:szCs w:val="20"/>
          <w:bdr w:val="none" w:sz="0" w:space="0" w:color="auto" w:frame="1"/>
          <w:lang w:eastAsia="en-GB"/>
        </w:rPr>
        <w:t>Depression</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81" type="#_x0000_t75" style="width:20.25pt;height:18pt" o:ole="">
            <v:imagedata r:id="rId132" o:title=""/>
          </v:shape>
          <w:control r:id="rId176" w:name="DefaultOcxName108" w:shapeid="_x0000_i1781"/>
        </w:object>
      </w:r>
      <w:r w:rsidRPr="00AC7858">
        <w:rPr>
          <w:rFonts w:ascii="Times New Roman" w:hAnsi="Times New Roman" w:cs="Times New Roman"/>
          <w:sz w:val="20"/>
          <w:szCs w:val="20"/>
          <w:bdr w:val="none" w:sz="0" w:space="0" w:color="auto" w:frame="1"/>
          <w:lang w:eastAsia="en-GB"/>
        </w:rPr>
        <w:t>Anxiety</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80" type="#_x0000_t75" style="width:20.25pt;height:18pt" o:ole="">
            <v:imagedata r:id="rId132" o:title=""/>
          </v:shape>
          <w:control r:id="rId177" w:name="DefaultOcxName109" w:shapeid="_x0000_i1780"/>
        </w:object>
      </w:r>
      <w:r w:rsidRPr="00AC7858">
        <w:rPr>
          <w:rFonts w:ascii="Times New Roman" w:hAnsi="Times New Roman" w:cs="Times New Roman"/>
          <w:sz w:val="20"/>
          <w:szCs w:val="20"/>
          <w:bdr w:val="none" w:sz="0" w:space="0" w:color="auto" w:frame="1"/>
          <w:lang w:eastAsia="en-GB"/>
        </w:rPr>
        <w:t>Run Down due to working to much</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79" type="#_x0000_t75" style="width:20.25pt;height:18pt" o:ole="">
            <v:imagedata r:id="rId132" o:title=""/>
          </v:shape>
          <w:control r:id="rId178" w:name="DefaultOcxName110" w:shapeid="_x0000_i1779"/>
        </w:object>
      </w:r>
      <w:r w:rsidRPr="00AC7858">
        <w:rPr>
          <w:rFonts w:ascii="Times New Roman" w:hAnsi="Times New Roman" w:cs="Times New Roman"/>
          <w:sz w:val="20"/>
          <w:szCs w:val="20"/>
          <w:bdr w:val="none" w:sz="0" w:space="0" w:color="auto" w:frame="1"/>
          <w:lang w:eastAsia="en-GB"/>
        </w:rPr>
        <w:t>Minor illnesses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78" type="#_x0000_t75" style="width:20.25pt;height:18pt" o:ole="">
            <v:imagedata r:id="rId132" o:title=""/>
          </v:shape>
          <w:control r:id="rId179" w:name="DefaultOcxName111" w:shapeid="_x0000_i1778"/>
        </w:object>
      </w:r>
      <w:r w:rsidRPr="00AC7858">
        <w:rPr>
          <w:rFonts w:ascii="Times New Roman" w:hAnsi="Times New Roman" w:cs="Times New Roman"/>
          <w:sz w:val="20"/>
          <w:szCs w:val="20"/>
          <w:bdr w:val="none" w:sz="0" w:space="0" w:color="auto" w:frame="1"/>
          <w:lang w:eastAsia="en-GB"/>
        </w:rPr>
        <w:t>Major illness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77" type="#_x0000_t75" style="width:20.25pt;height:18pt" o:ole="">
            <v:imagedata r:id="rId132" o:title=""/>
          </v:shape>
          <w:control r:id="rId180" w:name="DefaultOcxName112" w:shapeid="_x0000_i1777"/>
        </w:object>
      </w:r>
      <w:r w:rsidRPr="00AC7858">
        <w:rPr>
          <w:rFonts w:ascii="Times New Roman" w:hAnsi="Times New Roman" w:cs="Times New Roman"/>
          <w:sz w:val="20"/>
          <w:szCs w:val="20"/>
          <w:bdr w:val="none" w:sz="0" w:space="0" w:color="auto" w:frame="1"/>
          <w:lang w:eastAsia="en-GB"/>
        </w:rPr>
        <w:t>Children being unwell- no child care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14. How well is your organisation at communicating critical information throughout all levels of employees? </w:t>
      </w:r>
    </w:p>
    <w:tbl>
      <w:tblPr>
        <w:tblW w:w="0" w:type="auto"/>
        <w:tblCellMar>
          <w:left w:w="0" w:type="dxa"/>
          <w:right w:w="0" w:type="dxa"/>
        </w:tblCellMar>
        <w:tblLook w:val="04A0" w:firstRow="1" w:lastRow="0" w:firstColumn="1" w:lastColumn="0" w:noHBand="0" w:noVBand="1"/>
      </w:tblPr>
      <w:tblGrid>
        <w:gridCol w:w="1349"/>
        <w:gridCol w:w="1557"/>
        <w:gridCol w:w="1601"/>
        <w:gridCol w:w="1478"/>
        <w:gridCol w:w="1557"/>
        <w:gridCol w:w="1574"/>
      </w:tblGrid>
      <w:tr w:rsidR="00945338" w:rsidRPr="00AC7858" w:rsidTr="00945338">
        <w:trPr>
          <w:tblHeader/>
        </w:trPr>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lastRenderedPageBreak/>
              <w:t> </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Very Good</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Good</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Bad</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Very Bad</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Does not have this channel of communication</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Individual Face-to-face communication (Able to speak to anyone comfortably including line managers)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76" type="#_x0000_t75" style="width:20.25pt;height:18pt" o:ole="">
                  <v:imagedata r:id="rId132" o:title=""/>
                </v:shape>
                <w:control r:id="rId181" w:name="DefaultOcxName113" w:shapeid="_x0000_i1776"/>
              </w:object>
            </w:r>
            <w:r w:rsidRPr="00AC7858">
              <w:rPr>
                <w:rFonts w:ascii="Times New Roman" w:hAnsi="Times New Roman" w:cs="Times New Roman"/>
                <w:sz w:val="20"/>
                <w:szCs w:val="20"/>
                <w:bdr w:val="none" w:sz="0" w:space="0" w:color="auto" w:frame="1"/>
                <w:lang w:eastAsia="en-GB"/>
              </w:rPr>
              <w:t>Individual Face-to-face communication (Able to speak to anyone comfortably including line managers) Very Good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75" type="#_x0000_t75" style="width:20.25pt;height:18pt" o:ole="">
                  <v:imagedata r:id="rId132" o:title=""/>
                </v:shape>
                <w:control r:id="rId182" w:name="DefaultOcxName114" w:shapeid="_x0000_i1775"/>
              </w:object>
            </w:r>
            <w:r w:rsidRPr="00AC7858">
              <w:rPr>
                <w:rFonts w:ascii="Times New Roman" w:hAnsi="Times New Roman" w:cs="Times New Roman"/>
                <w:sz w:val="20"/>
                <w:szCs w:val="20"/>
                <w:bdr w:val="none" w:sz="0" w:space="0" w:color="auto" w:frame="1"/>
                <w:lang w:eastAsia="en-GB"/>
              </w:rPr>
              <w:t>Individual Face-to-face communication (Able to speak to anyone comfortably including line managers) Good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74" type="#_x0000_t75" style="width:20.25pt;height:18pt" o:ole="">
                  <v:imagedata r:id="rId132" o:title=""/>
                </v:shape>
                <w:control r:id="rId183" w:name="DefaultOcxName115" w:shapeid="_x0000_i1774"/>
              </w:object>
            </w:r>
            <w:r w:rsidRPr="00AC7858">
              <w:rPr>
                <w:rFonts w:ascii="Times New Roman" w:hAnsi="Times New Roman" w:cs="Times New Roman"/>
                <w:sz w:val="20"/>
                <w:szCs w:val="20"/>
                <w:bdr w:val="none" w:sz="0" w:space="0" w:color="auto" w:frame="1"/>
                <w:lang w:eastAsia="en-GB"/>
              </w:rPr>
              <w:t>Individual Face-to-face communication (Able to speak to anyone comfortably including line managers) Bad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73" type="#_x0000_t75" style="width:20.25pt;height:18pt" o:ole="">
                  <v:imagedata r:id="rId132" o:title=""/>
                </v:shape>
                <w:control r:id="rId184" w:name="DefaultOcxName116" w:shapeid="_x0000_i1773"/>
              </w:object>
            </w:r>
            <w:r w:rsidRPr="00AC7858">
              <w:rPr>
                <w:rFonts w:ascii="Times New Roman" w:hAnsi="Times New Roman" w:cs="Times New Roman"/>
                <w:sz w:val="20"/>
                <w:szCs w:val="20"/>
                <w:bdr w:val="none" w:sz="0" w:space="0" w:color="auto" w:frame="1"/>
                <w:lang w:eastAsia="en-GB"/>
              </w:rPr>
              <w:t>Individual Face-to-face communication (Able to speak to anyone comfortably including line managers) Very Bad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72" type="#_x0000_t75" style="width:20.25pt;height:18pt" o:ole="">
                  <v:imagedata r:id="rId132" o:title=""/>
                </v:shape>
                <w:control r:id="rId185" w:name="DefaultOcxName117" w:shapeid="_x0000_i1772"/>
              </w:object>
            </w:r>
            <w:r w:rsidRPr="00AC7858">
              <w:rPr>
                <w:rFonts w:ascii="Times New Roman" w:hAnsi="Times New Roman" w:cs="Times New Roman"/>
                <w:sz w:val="20"/>
                <w:szCs w:val="20"/>
                <w:bdr w:val="none" w:sz="0" w:space="0" w:color="auto" w:frame="1"/>
                <w:lang w:eastAsia="en-GB"/>
              </w:rPr>
              <w:t>Individual Face-to-face communication (Able to speak to anyone comfortably including line managers) Does not have this channel of communication</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Intranet </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71" type="#_x0000_t75" style="width:20.25pt;height:18pt" o:ole="">
                  <v:imagedata r:id="rId132" o:title=""/>
                </v:shape>
                <w:control r:id="rId186" w:name="DefaultOcxName118" w:shapeid="_x0000_i1771"/>
              </w:object>
            </w:r>
            <w:r w:rsidRPr="00AC7858">
              <w:rPr>
                <w:rFonts w:ascii="Times New Roman" w:hAnsi="Times New Roman" w:cs="Times New Roman"/>
                <w:sz w:val="20"/>
                <w:szCs w:val="20"/>
                <w:bdr w:val="none" w:sz="0" w:space="0" w:color="auto" w:frame="1"/>
                <w:lang w:eastAsia="en-GB"/>
              </w:rPr>
              <w:t>Intranet  Very Good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70" type="#_x0000_t75" style="width:20.25pt;height:18pt" o:ole="">
                  <v:imagedata r:id="rId132" o:title=""/>
                </v:shape>
                <w:control r:id="rId187" w:name="DefaultOcxName119" w:shapeid="_x0000_i1770"/>
              </w:object>
            </w:r>
            <w:r w:rsidRPr="00AC7858">
              <w:rPr>
                <w:rFonts w:ascii="Times New Roman" w:hAnsi="Times New Roman" w:cs="Times New Roman"/>
                <w:sz w:val="20"/>
                <w:szCs w:val="20"/>
                <w:bdr w:val="none" w:sz="0" w:space="0" w:color="auto" w:frame="1"/>
                <w:lang w:eastAsia="en-GB"/>
              </w:rPr>
              <w:t>Intranet  Good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69" type="#_x0000_t75" style="width:20.25pt;height:18pt" o:ole="">
                  <v:imagedata r:id="rId132" o:title=""/>
                </v:shape>
                <w:control r:id="rId188" w:name="DefaultOcxName120" w:shapeid="_x0000_i1769"/>
              </w:object>
            </w:r>
            <w:r w:rsidRPr="00AC7858">
              <w:rPr>
                <w:rFonts w:ascii="Times New Roman" w:hAnsi="Times New Roman" w:cs="Times New Roman"/>
                <w:sz w:val="20"/>
                <w:szCs w:val="20"/>
                <w:bdr w:val="none" w:sz="0" w:space="0" w:color="auto" w:frame="1"/>
                <w:lang w:eastAsia="en-GB"/>
              </w:rPr>
              <w:t>Intranet  Bad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68" type="#_x0000_t75" style="width:20.25pt;height:18pt" o:ole="">
                  <v:imagedata r:id="rId132" o:title=""/>
                </v:shape>
                <w:control r:id="rId189" w:name="DefaultOcxName121" w:shapeid="_x0000_i1768"/>
              </w:object>
            </w:r>
            <w:r w:rsidRPr="00AC7858">
              <w:rPr>
                <w:rFonts w:ascii="Times New Roman" w:hAnsi="Times New Roman" w:cs="Times New Roman"/>
                <w:sz w:val="20"/>
                <w:szCs w:val="20"/>
                <w:bdr w:val="none" w:sz="0" w:space="0" w:color="auto" w:frame="1"/>
                <w:lang w:eastAsia="en-GB"/>
              </w:rPr>
              <w:t>Intranet  Very Bad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67" type="#_x0000_t75" style="width:20.25pt;height:18pt" o:ole="">
                  <v:imagedata r:id="rId132" o:title=""/>
                </v:shape>
                <w:control r:id="rId190" w:name="DefaultOcxName122" w:shapeid="_x0000_i1767"/>
              </w:object>
            </w:r>
            <w:r w:rsidRPr="00AC7858">
              <w:rPr>
                <w:rFonts w:ascii="Times New Roman" w:hAnsi="Times New Roman" w:cs="Times New Roman"/>
                <w:sz w:val="20"/>
                <w:szCs w:val="20"/>
                <w:bdr w:val="none" w:sz="0" w:space="0" w:color="auto" w:frame="1"/>
                <w:lang w:eastAsia="en-GB"/>
              </w:rPr>
              <w:t>Intranet  Does not have this channel of communication</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Team Briefing</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66" type="#_x0000_t75" style="width:20.25pt;height:18pt" o:ole="">
                  <v:imagedata r:id="rId132" o:title=""/>
                </v:shape>
                <w:control r:id="rId191" w:name="DefaultOcxName123" w:shapeid="_x0000_i1766"/>
              </w:object>
            </w:r>
            <w:r w:rsidRPr="00AC7858">
              <w:rPr>
                <w:rFonts w:ascii="Times New Roman" w:hAnsi="Times New Roman" w:cs="Times New Roman"/>
                <w:sz w:val="20"/>
                <w:szCs w:val="20"/>
                <w:bdr w:val="none" w:sz="0" w:space="0" w:color="auto" w:frame="1"/>
                <w:lang w:eastAsia="en-GB"/>
              </w:rPr>
              <w:t>Team Briefing Very Good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65" type="#_x0000_t75" style="width:20.25pt;height:18pt" o:ole="">
                  <v:imagedata r:id="rId132" o:title=""/>
                </v:shape>
                <w:control r:id="rId192" w:name="DefaultOcxName124" w:shapeid="_x0000_i1765"/>
              </w:object>
            </w:r>
            <w:r w:rsidRPr="00AC7858">
              <w:rPr>
                <w:rFonts w:ascii="Times New Roman" w:hAnsi="Times New Roman" w:cs="Times New Roman"/>
                <w:sz w:val="20"/>
                <w:szCs w:val="20"/>
                <w:bdr w:val="none" w:sz="0" w:space="0" w:color="auto" w:frame="1"/>
                <w:lang w:eastAsia="en-GB"/>
              </w:rPr>
              <w:t>Team Briefing Good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64" type="#_x0000_t75" style="width:20.25pt;height:18pt" o:ole="">
                  <v:imagedata r:id="rId132" o:title=""/>
                </v:shape>
                <w:control r:id="rId193" w:name="DefaultOcxName125" w:shapeid="_x0000_i1764"/>
              </w:object>
            </w:r>
            <w:r w:rsidRPr="00AC7858">
              <w:rPr>
                <w:rFonts w:ascii="Times New Roman" w:hAnsi="Times New Roman" w:cs="Times New Roman"/>
                <w:sz w:val="20"/>
                <w:szCs w:val="20"/>
                <w:bdr w:val="none" w:sz="0" w:space="0" w:color="auto" w:frame="1"/>
                <w:lang w:eastAsia="en-GB"/>
              </w:rPr>
              <w:t>Team Briefing Bad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63" type="#_x0000_t75" style="width:20.25pt;height:18pt" o:ole="">
                  <v:imagedata r:id="rId132" o:title=""/>
                </v:shape>
                <w:control r:id="rId194" w:name="DefaultOcxName126" w:shapeid="_x0000_i1763"/>
              </w:object>
            </w:r>
            <w:r w:rsidRPr="00AC7858">
              <w:rPr>
                <w:rFonts w:ascii="Times New Roman" w:hAnsi="Times New Roman" w:cs="Times New Roman"/>
                <w:sz w:val="20"/>
                <w:szCs w:val="20"/>
                <w:bdr w:val="none" w:sz="0" w:space="0" w:color="auto" w:frame="1"/>
                <w:lang w:eastAsia="en-GB"/>
              </w:rPr>
              <w:t>Team Briefing Very Bad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62" type="#_x0000_t75" style="width:20.25pt;height:18pt" o:ole="">
                  <v:imagedata r:id="rId132" o:title=""/>
                </v:shape>
                <w:control r:id="rId195" w:name="DefaultOcxName127" w:shapeid="_x0000_i1762"/>
              </w:object>
            </w:r>
            <w:r w:rsidRPr="00AC7858">
              <w:rPr>
                <w:rFonts w:ascii="Times New Roman" w:hAnsi="Times New Roman" w:cs="Times New Roman"/>
                <w:sz w:val="20"/>
                <w:szCs w:val="20"/>
                <w:bdr w:val="none" w:sz="0" w:space="0" w:color="auto" w:frame="1"/>
                <w:lang w:eastAsia="en-GB"/>
              </w:rPr>
              <w:t>Team Briefing Does not have this channel of communication</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Consultative committees</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61" type="#_x0000_t75" style="width:20.25pt;height:18pt" o:ole="">
                  <v:imagedata r:id="rId132" o:title=""/>
                </v:shape>
                <w:control r:id="rId196" w:name="DefaultOcxName128" w:shapeid="_x0000_i1761"/>
              </w:object>
            </w:r>
            <w:r w:rsidRPr="00AC7858">
              <w:rPr>
                <w:rFonts w:ascii="Times New Roman" w:hAnsi="Times New Roman" w:cs="Times New Roman"/>
                <w:sz w:val="20"/>
                <w:szCs w:val="20"/>
                <w:bdr w:val="none" w:sz="0" w:space="0" w:color="auto" w:frame="1"/>
                <w:lang w:eastAsia="en-GB"/>
              </w:rPr>
              <w:t>Consultative committees Very Good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60" type="#_x0000_t75" style="width:20.25pt;height:18pt" o:ole="">
                  <v:imagedata r:id="rId132" o:title=""/>
                </v:shape>
                <w:control r:id="rId197" w:name="DefaultOcxName129" w:shapeid="_x0000_i1760"/>
              </w:object>
            </w:r>
            <w:r w:rsidRPr="00AC7858">
              <w:rPr>
                <w:rFonts w:ascii="Times New Roman" w:hAnsi="Times New Roman" w:cs="Times New Roman"/>
                <w:sz w:val="20"/>
                <w:szCs w:val="20"/>
                <w:bdr w:val="none" w:sz="0" w:space="0" w:color="auto" w:frame="1"/>
                <w:lang w:eastAsia="en-GB"/>
              </w:rPr>
              <w:t>Consultative committees Good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59" type="#_x0000_t75" style="width:20.25pt;height:18pt" o:ole="">
                  <v:imagedata r:id="rId132" o:title=""/>
                </v:shape>
                <w:control r:id="rId198" w:name="DefaultOcxName130" w:shapeid="_x0000_i1759"/>
              </w:object>
            </w:r>
            <w:r w:rsidRPr="00AC7858">
              <w:rPr>
                <w:rFonts w:ascii="Times New Roman" w:hAnsi="Times New Roman" w:cs="Times New Roman"/>
                <w:sz w:val="20"/>
                <w:szCs w:val="20"/>
                <w:bdr w:val="none" w:sz="0" w:space="0" w:color="auto" w:frame="1"/>
                <w:lang w:eastAsia="en-GB"/>
              </w:rPr>
              <w:t>Consultative committees Bad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58" type="#_x0000_t75" style="width:20.25pt;height:18pt" o:ole="">
                  <v:imagedata r:id="rId132" o:title=""/>
                </v:shape>
                <w:control r:id="rId199" w:name="DefaultOcxName131" w:shapeid="_x0000_i1758"/>
              </w:object>
            </w:r>
            <w:r w:rsidRPr="00AC7858">
              <w:rPr>
                <w:rFonts w:ascii="Times New Roman" w:hAnsi="Times New Roman" w:cs="Times New Roman"/>
                <w:sz w:val="20"/>
                <w:szCs w:val="20"/>
                <w:bdr w:val="none" w:sz="0" w:space="0" w:color="auto" w:frame="1"/>
                <w:lang w:eastAsia="en-GB"/>
              </w:rPr>
              <w:t>Consultative committees Very Bad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57" type="#_x0000_t75" style="width:20.25pt;height:18pt" o:ole="">
                  <v:imagedata r:id="rId132" o:title=""/>
                </v:shape>
                <w:control r:id="rId200" w:name="DefaultOcxName132" w:shapeid="_x0000_i1757"/>
              </w:object>
            </w:r>
            <w:r w:rsidRPr="00AC7858">
              <w:rPr>
                <w:rFonts w:ascii="Times New Roman" w:hAnsi="Times New Roman" w:cs="Times New Roman"/>
                <w:sz w:val="20"/>
                <w:szCs w:val="20"/>
                <w:bdr w:val="none" w:sz="0" w:space="0" w:color="auto" w:frame="1"/>
                <w:lang w:eastAsia="en-GB"/>
              </w:rPr>
              <w:t>Consultative committees Does not have this channel of communication</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Notice Boards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56" type="#_x0000_t75" style="width:20.25pt;height:18pt" o:ole="">
                  <v:imagedata r:id="rId132" o:title=""/>
                </v:shape>
                <w:control r:id="rId201" w:name="DefaultOcxName133" w:shapeid="_x0000_i1756"/>
              </w:object>
            </w:r>
            <w:r w:rsidRPr="00AC7858">
              <w:rPr>
                <w:rFonts w:ascii="Times New Roman" w:hAnsi="Times New Roman" w:cs="Times New Roman"/>
                <w:sz w:val="20"/>
                <w:szCs w:val="20"/>
                <w:bdr w:val="none" w:sz="0" w:space="0" w:color="auto" w:frame="1"/>
                <w:lang w:eastAsia="en-GB"/>
              </w:rPr>
              <w:t>Notice Boards Very Good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55" type="#_x0000_t75" style="width:20.25pt;height:18pt" o:ole="">
                  <v:imagedata r:id="rId132" o:title=""/>
                </v:shape>
                <w:control r:id="rId202" w:name="DefaultOcxName134" w:shapeid="_x0000_i1755"/>
              </w:object>
            </w:r>
            <w:r w:rsidRPr="00AC7858">
              <w:rPr>
                <w:rFonts w:ascii="Times New Roman" w:hAnsi="Times New Roman" w:cs="Times New Roman"/>
                <w:sz w:val="20"/>
                <w:szCs w:val="20"/>
                <w:bdr w:val="none" w:sz="0" w:space="0" w:color="auto" w:frame="1"/>
                <w:lang w:eastAsia="en-GB"/>
              </w:rPr>
              <w:t>Notice Boards Good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54" type="#_x0000_t75" style="width:20.25pt;height:18pt" o:ole="">
                  <v:imagedata r:id="rId132" o:title=""/>
                </v:shape>
                <w:control r:id="rId203" w:name="DefaultOcxName135" w:shapeid="_x0000_i1754"/>
              </w:object>
            </w:r>
            <w:r w:rsidRPr="00AC7858">
              <w:rPr>
                <w:rFonts w:ascii="Times New Roman" w:hAnsi="Times New Roman" w:cs="Times New Roman"/>
                <w:sz w:val="20"/>
                <w:szCs w:val="20"/>
                <w:bdr w:val="none" w:sz="0" w:space="0" w:color="auto" w:frame="1"/>
                <w:lang w:eastAsia="en-GB"/>
              </w:rPr>
              <w:t>Notice Boards Bad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53" type="#_x0000_t75" style="width:20.25pt;height:18pt" o:ole="">
                  <v:imagedata r:id="rId132" o:title=""/>
                </v:shape>
                <w:control r:id="rId204" w:name="DefaultOcxName136" w:shapeid="_x0000_i1753"/>
              </w:object>
            </w:r>
            <w:r w:rsidRPr="00AC7858">
              <w:rPr>
                <w:rFonts w:ascii="Times New Roman" w:hAnsi="Times New Roman" w:cs="Times New Roman"/>
                <w:sz w:val="20"/>
                <w:szCs w:val="20"/>
                <w:bdr w:val="none" w:sz="0" w:space="0" w:color="auto" w:frame="1"/>
                <w:lang w:eastAsia="en-GB"/>
              </w:rPr>
              <w:t>Notice Boards Very Bad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52" type="#_x0000_t75" style="width:20.25pt;height:18pt" o:ole="">
                  <v:imagedata r:id="rId132" o:title=""/>
                </v:shape>
                <w:control r:id="rId205" w:name="DefaultOcxName137" w:shapeid="_x0000_i1752"/>
              </w:object>
            </w:r>
            <w:r w:rsidRPr="00AC7858">
              <w:rPr>
                <w:rFonts w:ascii="Times New Roman" w:hAnsi="Times New Roman" w:cs="Times New Roman"/>
                <w:sz w:val="20"/>
                <w:szCs w:val="20"/>
                <w:bdr w:val="none" w:sz="0" w:space="0" w:color="auto" w:frame="1"/>
                <w:lang w:eastAsia="en-GB"/>
              </w:rPr>
              <w:t>Notice Boards Does not have this channel of communication</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Speak-up programmes</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51" type="#_x0000_t75" style="width:20.25pt;height:18pt" o:ole="">
                  <v:imagedata r:id="rId132" o:title=""/>
                </v:shape>
                <w:control r:id="rId206" w:name="DefaultOcxName138" w:shapeid="_x0000_i1751"/>
              </w:object>
            </w:r>
            <w:r w:rsidRPr="00AC7858">
              <w:rPr>
                <w:rFonts w:ascii="Times New Roman" w:hAnsi="Times New Roman" w:cs="Times New Roman"/>
                <w:sz w:val="20"/>
                <w:szCs w:val="20"/>
                <w:bdr w:val="none" w:sz="0" w:space="0" w:color="auto" w:frame="1"/>
                <w:lang w:eastAsia="en-GB"/>
              </w:rPr>
              <w:t>Speak-up programmes Very Good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50" type="#_x0000_t75" style="width:20.25pt;height:18pt" o:ole="">
                  <v:imagedata r:id="rId132" o:title=""/>
                </v:shape>
                <w:control r:id="rId207" w:name="DefaultOcxName139" w:shapeid="_x0000_i1750"/>
              </w:object>
            </w:r>
            <w:r w:rsidRPr="00AC7858">
              <w:rPr>
                <w:rFonts w:ascii="Times New Roman" w:hAnsi="Times New Roman" w:cs="Times New Roman"/>
                <w:sz w:val="20"/>
                <w:szCs w:val="20"/>
                <w:bdr w:val="none" w:sz="0" w:space="0" w:color="auto" w:frame="1"/>
                <w:lang w:eastAsia="en-GB"/>
              </w:rPr>
              <w:t>Speak-up programmes Good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49" type="#_x0000_t75" style="width:20.25pt;height:18pt" o:ole="">
                  <v:imagedata r:id="rId132" o:title=""/>
                </v:shape>
                <w:control r:id="rId208" w:name="DefaultOcxName140" w:shapeid="_x0000_i1749"/>
              </w:object>
            </w:r>
            <w:r w:rsidRPr="00AC7858">
              <w:rPr>
                <w:rFonts w:ascii="Times New Roman" w:hAnsi="Times New Roman" w:cs="Times New Roman"/>
                <w:sz w:val="20"/>
                <w:szCs w:val="20"/>
                <w:bdr w:val="none" w:sz="0" w:space="0" w:color="auto" w:frame="1"/>
                <w:lang w:eastAsia="en-GB"/>
              </w:rPr>
              <w:t>Speak-up programmes Bad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48" type="#_x0000_t75" style="width:20.25pt;height:18pt" o:ole="">
                  <v:imagedata r:id="rId132" o:title=""/>
                </v:shape>
                <w:control r:id="rId209" w:name="DefaultOcxName141" w:shapeid="_x0000_i1748"/>
              </w:object>
            </w:r>
            <w:r w:rsidRPr="00AC7858">
              <w:rPr>
                <w:rFonts w:ascii="Times New Roman" w:hAnsi="Times New Roman" w:cs="Times New Roman"/>
                <w:sz w:val="20"/>
                <w:szCs w:val="20"/>
                <w:bdr w:val="none" w:sz="0" w:space="0" w:color="auto" w:frame="1"/>
                <w:lang w:eastAsia="en-GB"/>
              </w:rPr>
              <w:t>Speak-up programmes Very Bad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47" type="#_x0000_t75" style="width:20.25pt;height:18pt" o:ole="">
                  <v:imagedata r:id="rId132" o:title=""/>
                </v:shape>
                <w:control r:id="rId210" w:name="DefaultOcxName142" w:shapeid="_x0000_i1747"/>
              </w:object>
            </w:r>
            <w:r w:rsidRPr="00AC7858">
              <w:rPr>
                <w:rFonts w:ascii="Times New Roman" w:hAnsi="Times New Roman" w:cs="Times New Roman"/>
                <w:sz w:val="20"/>
                <w:szCs w:val="20"/>
                <w:bdr w:val="none" w:sz="0" w:space="0" w:color="auto" w:frame="1"/>
                <w:lang w:eastAsia="en-GB"/>
              </w:rPr>
              <w:t>Speak-up programmes Does not have this channel of communication</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Involve you and listen to your opinions on topics?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46" type="#_x0000_t75" style="width:20.25pt;height:18pt" o:ole="">
                  <v:imagedata r:id="rId132" o:title=""/>
                </v:shape>
                <w:control r:id="rId211" w:name="DefaultOcxName143" w:shapeid="_x0000_i1746"/>
              </w:object>
            </w:r>
            <w:r w:rsidRPr="00AC7858">
              <w:rPr>
                <w:rFonts w:ascii="Times New Roman" w:hAnsi="Times New Roman" w:cs="Times New Roman"/>
                <w:sz w:val="20"/>
                <w:szCs w:val="20"/>
                <w:bdr w:val="none" w:sz="0" w:space="0" w:color="auto" w:frame="1"/>
                <w:lang w:eastAsia="en-GB"/>
              </w:rPr>
              <w:t>Involve you and listen to your opinions on topics? Very Good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45" type="#_x0000_t75" style="width:20.25pt;height:18pt" o:ole="">
                  <v:imagedata r:id="rId132" o:title=""/>
                </v:shape>
                <w:control r:id="rId212" w:name="DefaultOcxName144" w:shapeid="_x0000_i1745"/>
              </w:object>
            </w:r>
            <w:r w:rsidRPr="00AC7858">
              <w:rPr>
                <w:rFonts w:ascii="Times New Roman" w:hAnsi="Times New Roman" w:cs="Times New Roman"/>
                <w:sz w:val="20"/>
                <w:szCs w:val="20"/>
                <w:bdr w:val="none" w:sz="0" w:space="0" w:color="auto" w:frame="1"/>
                <w:lang w:eastAsia="en-GB"/>
              </w:rPr>
              <w:t>Involve you and listen to your opinions on topics? Good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44" type="#_x0000_t75" style="width:20.25pt;height:18pt" o:ole="">
                  <v:imagedata r:id="rId132" o:title=""/>
                </v:shape>
                <w:control r:id="rId213" w:name="DefaultOcxName145" w:shapeid="_x0000_i1744"/>
              </w:object>
            </w:r>
            <w:r w:rsidRPr="00AC7858">
              <w:rPr>
                <w:rFonts w:ascii="Times New Roman" w:hAnsi="Times New Roman" w:cs="Times New Roman"/>
                <w:sz w:val="20"/>
                <w:szCs w:val="20"/>
                <w:bdr w:val="none" w:sz="0" w:space="0" w:color="auto" w:frame="1"/>
                <w:lang w:eastAsia="en-GB"/>
              </w:rPr>
              <w:t>Involve you and listen to your opinions on topics? Bad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43" type="#_x0000_t75" style="width:20.25pt;height:18pt" o:ole="">
                  <v:imagedata r:id="rId132" o:title=""/>
                </v:shape>
                <w:control r:id="rId214" w:name="DefaultOcxName146" w:shapeid="_x0000_i1743"/>
              </w:object>
            </w:r>
            <w:r w:rsidRPr="00AC7858">
              <w:rPr>
                <w:rFonts w:ascii="Times New Roman" w:hAnsi="Times New Roman" w:cs="Times New Roman"/>
                <w:sz w:val="20"/>
                <w:szCs w:val="20"/>
                <w:bdr w:val="none" w:sz="0" w:space="0" w:color="auto" w:frame="1"/>
                <w:lang w:eastAsia="en-GB"/>
              </w:rPr>
              <w:t>Involve you and listen to your opinions on topics? Very Bad</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42" type="#_x0000_t75" style="width:20.25pt;height:18pt" o:ole="">
                  <v:imagedata r:id="rId132" o:title=""/>
                </v:shape>
                <w:control r:id="rId215" w:name="DefaultOcxName147" w:shapeid="_x0000_i1742"/>
              </w:object>
            </w:r>
            <w:r w:rsidRPr="00AC7858">
              <w:rPr>
                <w:rFonts w:ascii="Times New Roman" w:hAnsi="Times New Roman" w:cs="Times New Roman"/>
                <w:sz w:val="20"/>
                <w:szCs w:val="20"/>
                <w:bdr w:val="none" w:sz="0" w:space="0" w:color="auto" w:frame="1"/>
                <w:lang w:eastAsia="en-GB"/>
              </w:rPr>
              <w:t>Involve you and listen to your opinions on topics? Does not have this channel of communication</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lastRenderedPageBreak/>
              <w:t>Answering specific questions you would like to know?</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41" type="#_x0000_t75" style="width:20.25pt;height:18pt" o:ole="">
                  <v:imagedata r:id="rId132" o:title=""/>
                </v:shape>
                <w:control r:id="rId216" w:name="DefaultOcxName148" w:shapeid="_x0000_i1741"/>
              </w:object>
            </w:r>
            <w:r w:rsidRPr="00AC7858">
              <w:rPr>
                <w:rFonts w:ascii="Times New Roman" w:hAnsi="Times New Roman" w:cs="Times New Roman"/>
                <w:sz w:val="20"/>
                <w:szCs w:val="20"/>
                <w:bdr w:val="none" w:sz="0" w:space="0" w:color="auto" w:frame="1"/>
                <w:lang w:eastAsia="en-GB"/>
              </w:rPr>
              <w:t>Answering specific questions you would like to know? Very Good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40" type="#_x0000_t75" style="width:20.25pt;height:18pt" o:ole="">
                  <v:imagedata r:id="rId132" o:title=""/>
                </v:shape>
                <w:control r:id="rId217" w:name="DefaultOcxName149" w:shapeid="_x0000_i1740"/>
              </w:object>
            </w:r>
            <w:r w:rsidRPr="00AC7858">
              <w:rPr>
                <w:rFonts w:ascii="Times New Roman" w:hAnsi="Times New Roman" w:cs="Times New Roman"/>
                <w:sz w:val="20"/>
                <w:szCs w:val="20"/>
                <w:bdr w:val="none" w:sz="0" w:space="0" w:color="auto" w:frame="1"/>
                <w:lang w:eastAsia="en-GB"/>
              </w:rPr>
              <w:t>Answering specific questions you would like to know? Good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39" type="#_x0000_t75" style="width:20.25pt;height:18pt" o:ole="">
                  <v:imagedata r:id="rId132" o:title=""/>
                </v:shape>
                <w:control r:id="rId218" w:name="DefaultOcxName150" w:shapeid="_x0000_i1739"/>
              </w:object>
            </w:r>
            <w:r w:rsidRPr="00AC7858">
              <w:rPr>
                <w:rFonts w:ascii="Times New Roman" w:hAnsi="Times New Roman" w:cs="Times New Roman"/>
                <w:sz w:val="20"/>
                <w:szCs w:val="20"/>
                <w:bdr w:val="none" w:sz="0" w:space="0" w:color="auto" w:frame="1"/>
                <w:lang w:eastAsia="en-GB"/>
              </w:rPr>
              <w:t>Answering specific questions you would like to know? Bad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38" type="#_x0000_t75" style="width:20.25pt;height:18pt" o:ole="">
                  <v:imagedata r:id="rId132" o:title=""/>
                </v:shape>
                <w:control r:id="rId219" w:name="DefaultOcxName151" w:shapeid="_x0000_i1738"/>
              </w:object>
            </w:r>
            <w:r w:rsidRPr="00AC7858">
              <w:rPr>
                <w:rFonts w:ascii="Times New Roman" w:hAnsi="Times New Roman" w:cs="Times New Roman"/>
                <w:sz w:val="20"/>
                <w:szCs w:val="20"/>
                <w:bdr w:val="none" w:sz="0" w:space="0" w:color="auto" w:frame="1"/>
                <w:lang w:eastAsia="en-GB"/>
              </w:rPr>
              <w:t>Answering specific questions you would like to know? Very Bad</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37" type="#_x0000_t75" style="width:20.25pt;height:18pt" o:ole="">
                  <v:imagedata r:id="rId132" o:title=""/>
                </v:shape>
                <w:control r:id="rId220" w:name="DefaultOcxName152" w:shapeid="_x0000_i1737"/>
              </w:object>
            </w:r>
            <w:r w:rsidRPr="00AC7858">
              <w:rPr>
                <w:rFonts w:ascii="Times New Roman" w:hAnsi="Times New Roman" w:cs="Times New Roman"/>
                <w:sz w:val="20"/>
                <w:szCs w:val="20"/>
                <w:bdr w:val="none" w:sz="0" w:space="0" w:color="auto" w:frame="1"/>
                <w:lang w:eastAsia="en-GB"/>
              </w:rPr>
              <w:t>Answering specific questions you would like to know? Does not have this channel of communication</w:t>
            </w:r>
          </w:p>
        </w:tc>
      </w:tr>
    </w:tbl>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Which do you feel is the most reliable source for yourself?</w:t>
      </w:r>
      <w:r w:rsidRPr="00AC7858">
        <w:rPr>
          <w:rFonts w:ascii="Times New Roman" w:hAnsi="Times New Roman" w:cs="Times New Roman"/>
          <w:sz w:val="20"/>
          <w:szCs w:val="20"/>
          <w:bdr w:val="none" w:sz="0" w:space="0" w:color="auto" w:frame="1"/>
        </w:rPr>
        <w:object w:dxaOrig="1440" w:dyaOrig="1440">
          <v:shape id="_x0000_i1736" type="#_x0000_t75" style="width:161.25pt;height:18pt" o:ole="">
            <v:imagedata r:id="rId221" o:title=""/>
          </v:shape>
          <w:control r:id="rId222" w:name="DefaultOcxName153" w:shapeid="_x0000_i1736"/>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15. Do you agree or disagree with the following statements regarding overtime </w:t>
      </w:r>
    </w:p>
    <w:tbl>
      <w:tblPr>
        <w:tblW w:w="0" w:type="auto"/>
        <w:tblCellMar>
          <w:left w:w="0" w:type="dxa"/>
          <w:right w:w="0" w:type="dxa"/>
        </w:tblCellMar>
        <w:tblLook w:val="04A0" w:firstRow="1" w:lastRow="0" w:firstColumn="1" w:lastColumn="0" w:noHBand="0" w:noVBand="1"/>
      </w:tblPr>
      <w:tblGrid>
        <w:gridCol w:w="1368"/>
        <w:gridCol w:w="1989"/>
        <w:gridCol w:w="1770"/>
        <w:gridCol w:w="1992"/>
        <w:gridCol w:w="1997"/>
      </w:tblGrid>
      <w:tr w:rsidR="00945338" w:rsidRPr="00AC7858" w:rsidTr="00945338">
        <w:trPr>
          <w:tblHeader/>
        </w:trPr>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 </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Strongly Agree</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Agree</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Disagree</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Strongly Disagree</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Overtime has become </w:t>
            </w:r>
            <w:proofErr w:type="spellStart"/>
            <w:r w:rsidRPr="00AC7858">
              <w:rPr>
                <w:rFonts w:ascii="Times New Roman" w:hAnsi="Times New Roman" w:cs="Times New Roman"/>
                <w:sz w:val="20"/>
                <w:szCs w:val="20"/>
                <w:bdr w:val="none" w:sz="0" w:space="0" w:color="auto" w:frame="1"/>
                <w:lang w:eastAsia="en-GB"/>
              </w:rPr>
              <w:t>apart</w:t>
            </w:r>
            <w:proofErr w:type="spellEnd"/>
            <w:r w:rsidRPr="00AC7858">
              <w:rPr>
                <w:rFonts w:ascii="Times New Roman" w:hAnsi="Times New Roman" w:cs="Times New Roman"/>
                <w:sz w:val="20"/>
                <w:szCs w:val="20"/>
                <w:bdr w:val="none" w:sz="0" w:space="0" w:color="auto" w:frame="1"/>
                <w:lang w:eastAsia="en-GB"/>
              </w:rPr>
              <w:t xml:space="preserve"> of your normal working life?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35" type="#_x0000_t75" style="width:20.25pt;height:18pt" o:ole="">
                  <v:imagedata r:id="rId132" o:title=""/>
                </v:shape>
                <w:control r:id="rId223" w:name="DefaultOcxName154" w:shapeid="_x0000_i1735"/>
              </w:object>
            </w:r>
            <w:r w:rsidRPr="00AC7858">
              <w:rPr>
                <w:rFonts w:ascii="Times New Roman" w:hAnsi="Times New Roman" w:cs="Times New Roman"/>
                <w:sz w:val="20"/>
                <w:szCs w:val="20"/>
                <w:bdr w:val="none" w:sz="0" w:space="0" w:color="auto" w:frame="1"/>
                <w:lang w:eastAsia="en-GB"/>
              </w:rPr>
              <w:t xml:space="preserve">Overtime has become </w:t>
            </w:r>
            <w:proofErr w:type="spellStart"/>
            <w:r w:rsidRPr="00AC7858">
              <w:rPr>
                <w:rFonts w:ascii="Times New Roman" w:hAnsi="Times New Roman" w:cs="Times New Roman"/>
                <w:sz w:val="20"/>
                <w:szCs w:val="20"/>
                <w:bdr w:val="none" w:sz="0" w:space="0" w:color="auto" w:frame="1"/>
                <w:lang w:eastAsia="en-GB"/>
              </w:rPr>
              <w:t>apart</w:t>
            </w:r>
            <w:proofErr w:type="spellEnd"/>
            <w:r w:rsidRPr="00AC7858">
              <w:rPr>
                <w:rFonts w:ascii="Times New Roman" w:hAnsi="Times New Roman" w:cs="Times New Roman"/>
                <w:sz w:val="20"/>
                <w:szCs w:val="20"/>
                <w:bdr w:val="none" w:sz="0" w:space="0" w:color="auto" w:frame="1"/>
                <w:lang w:eastAsia="en-GB"/>
              </w:rPr>
              <w:t xml:space="preserve"> of your normal working life?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34" type="#_x0000_t75" style="width:20.25pt;height:18pt" o:ole="">
                  <v:imagedata r:id="rId132" o:title=""/>
                </v:shape>
                <w:control r:id="rId224" w:name="DefaultOcxName155" w:shapeid="_x0000_i1734"/>
              </w:object>
            </w:r>
            <w:r w:rsidRPr="00AC7858">
              <w:rPr>
                <w:rFonts w:ascii="Times New Roman" w:hAnsi="Times New Roman" w:cs="Times New Roman"/>
                <w:sz w:val="20"/>
                <w:szCs w:val="20"/>
                <w:bdr w:val="none" w:sz="0" w:space="0" w:color="auto" w:frame="1"/>
                <w:lang w:eastAsia="en-GB"/>
              </w:rPr>
              <w:t xml:space="preserve">Overtime has become </w:t>
            </w:r>
            <w:proofErr w:type="spellStart"/>
            <w:r w:rsidRPr="00AC7858">
              <w:rPr>
                <w:rFonts w:ascii="Times New Roman" w:hAnsi="Times New Roman" w:cs="Times New Roman"/>
                <w:sz w:val="20"/>
                <w:szCs w:val="20"/>
                <w:bdr w:val="none" w:sz="0" w:space="0" w:color="auto" w:frame="1"/>
                <w:lang w:eastAsia="en-GB"/>
              </w:rPr>
              <w:t>apart</w:t>
            </w:r>
            <w:proofErr w:type="spellEnd"/>
            <w:r w:rsidRPr="00AC7858">
              <w:rPr>
                <w:rFonts w:ascii="Times New Roman" w:hAnsi="Times New Roman" w:cs="Times New Roman"/>
                <w:sz w:val="20"/>
                <w:szCs w:val="20"/>
                <w:bdr w:val="none" w:sz="0" w:space="0" w:color="auto" w:frame="1"/>
                <w:lang w:eastAsia="en-GB"/>
              </w:rPr>
              <w:t xml:space="preserve"> of your normal working life?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33" type="#_x0000_t75" style="width:20.25pt;height:18pt" o:ole="">
                  <v:imagedata r:id="rId132" o:title=""/>
                </v:shape>
                <w:control r:id="rId225" w:name="DefaultOcxName156" w:shapeid="_x0000_i1733"/>
              </w:object>
            </w:r>
            <w:r w:rsidRPr="00AC7858">
              <w:rPr>
                <w:rFonts w:ascii="Times New Roman" w:hAnsi="Times New Roman" w:cs="Times New Roman"/>
                <w:sz w:val="20"/>
                <w:szCs w:val="20"/>
                <w:bdr w:val="none" w:sz="0" w:space="0" w:color="auto" w:frame="1"/>
                <w:lang w:eastAsia="en-GB"/>
              </w:rPr>
              <w:t xml:space="preserve">Overtime has become </w:t>
            </w:r>
            <w:proofErr w:type="spellStart"/>
            <w:r w:rsidRPr="00AC7858">
              <w:rPr>
                <w:rFonts w:ascii="Times New Roman" w:hAnsi="Times New Roman" w:cs="Times New Roman"/>
                <w:sz w:val="20"/>
                <w:szCs w:val="20"/>
                <w:bdr w:val="none" w:sz="0" w:space="0" w:color="auto" w:frame="1"/>
                <w:lang w:eastAsia="en-GB"/>
              </w:rPr>
              <w:t>apart</w:t>
            </w:r>
            <w:proofErr w:type="spellEnd"/>
            <w:r w:rsidRPr="00AC7858">
              <w:rPr>
                <w:rFonts w:ascii="Times New Roman" w:hAnsi="Times New Roman" w:cs="Times New Roman"/>
                <w:sz w:val="20"/>
                <w:szCs w:val="20"/>
                <w:bdr w:val="none" w:sz="0" w:space="0" w:color="auto" w:frame="1"/>
                <w:lang w:eastAsia="en-GB"/>
              </w:rPr>
              <w:t xml:space="preserve"> of your normal working life?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32" type="#_x0000_t75" style="width:20.25pt;height:18pt" o:ole="">
                  <v:imagedata r:id="rId132" o:title=""/>
                </v:shape>
                <w:control r:id="rId226" w:name="DefaultOcxName157" w:shapeid="_x0000_i1732"/>
              </w:object>
            </w:r>
            <w:r w:rsidRPr="00AC7858">
              <w:rPr>
                <w:rFonts w:ascii="Times New Roman" w:hAnsi="Times New Roman" w:cs="Times New Roman"/>
                <w:sz w:val="20"/>
                <w:szCs w:val="20"/>
                <w:bdr w:val="none" w:sz="0" w:space="0" w:color="auto" w:frame="1"/>
                <w:lang w:eastAsia="en-GB"/>
              </w:rPr>
              <w:t xml:space="preserve">Overtime has become </w:t>
            </w:r>
            <w:proofErr w:type="spellStart"/>
            <w:r w:rsidRPr="00AC7858">
              <w:rPr>
                <w:rFonts w:ascii="Times New Roman" w:hAnsi="Times New Roman" w:cs="Times New Roman"/>
                <w:sz w:val="20"/>
                <w:szCs w:val="20"/>
                <w:bdr w:val="none" w:sz="0" w:space="0" w:color="auto" w:frame="1"/>
                <w:lang w:eastAsia="en-GB"/>
              </w:rPr>
              <w:t>apart</w:t>
            </w:r>
            <w:proofErr w:type="spellEnd"/>
            <w:r w:rsidRPr="00AC7858">
              <w:rPr>
                <w:rFonts w:ascii="Times New Roman" w:hAnsi="Times New Roman" w:cs="Times New Roman"/>
                <w:sz w:val="20"/>
                <w:szCs w:val="20"/>
                <w:bdr w:val="none" w:sz="0" w:space="0" w:color="auto" w:frame="1"/>
                <w:lang w:eastAsia="en-GB"/>
              </w:rPr>
              <w:t xml:space="preserve"> of your normal working life? Strongly Disagree</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You work overtime at least once a week?</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31" type="#_x0000_t75" style="width:20.25pt;height:18pt" o:ole="">
                  <v:imagedata r:id="rId132" o:title=""/>
                </v:shape>
                <w:control r:id="rId227" w:name="DefaultOcxName158" w:shapeid="_x0000_i1731"/>
              </w:object>
            </w:r>
            <w:r w:rsidRPr="00AC7858">
              <w:rPr>
                <w:rFonts w:ascii="Times New Roman" w:hAnsi="Times New Roman" w:cs="Times New Roman"/>
                <w:sz w:val="20"/>
                <w:szCs w:val="20"/>
                <w:bdr w:val="none" w:sz="0" w:space="0" w:color="auto" w:frame="1"/>
                <w:lang w:eastAsia="en-GB"/>
              </w:rPr>
              <w:t>You work overtime at least once a week?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30" type="#_x0000_t75" style="width:20.25pt;height:18pt" o:ole="">
                  <v:imagedata r:id="rId132" o:title=""/>
                </v:shape>
                <w:control r:id="rId228" w:name="DefaultOcxName159" w:shapeid="_x0000_i1730"/>
              </w:object>
            </w:r>
            <w:r w:rsidRPr="00AC7858">
              <w:rPr>
                <w:rFonts w:ascii="Times New Roman" w:hAnsi="Times New Roman" w:cs="Times New Roman"/>
                <w:sz w:val="20"/>
                <w:szCs w:val="20"/>
                <w:bdr w:val="none" w:sz="0" w:space="0" w:color="auto" w:frame="1"/>
                <w:lang w:eastAsia="en-GB"/>
              </w:rPr>
              <w:t>You work overtime at least once a week?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29" type="#_x0000_t75" style="width:20.25pt;height:18pt" o:ole="">
                  <v:imagedata r:id="rId132" o:title=""/>
                </v:shape>
                <w:control r:id="rId229" w:name="DefaultOcxName160" w:shapeid="_x0000_i1729"/>
              </w:object>
            </w:r>
            <w:r w:rsidRPr="00AC7858">
              <w:rPr>
                <w:rFonts w:ascii="Times New Roman" w:hAnsi="Times New Roman" w:cs="Times New Roman"/>
                <w:sz w:val="20"/>
                <w:szCs w:val="20"/>
                <w:bdr w:val="none" w:sz="0" w:space="0" w:color="auto" w:frame="1"/>
                <w:lang w:eastAsia="en-GB"/>
              </w:rPr>
              <w:t>You work overtime at least once a week?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28" type="#_x0000_t75" style="width:20.25pt;height:18pt" o:ole="">
                  <v:imagedata r:id="rId132" o:title=""/>
                </v:shape>
                <w:control r:id="rId230" w:name="DefaultOcxName161" w:shapeid="_x0000_i1728"/>
              </w:object>
            </w:r>
            <w:r w:rsidRPr="00AC7858">
              <w:rPr>
                <w:rFonts w:ascii="Times New Roman" w:hAnsi="Times New Roman" w:cs="Times New Roman"/>
                <w:sz w:val="20"/>
                <w:szCs w:val="20"/>
                <w:bdr w:val="none" w:sz="0" w:space="0" w:color="auto" w:frame="1"/>
                <w:lang w:eastAsia="en-GB"/>
              </w:rPr>
              <w:t>You work overtime at least once a week? Strongly Disagree</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Without overtime you would not be able to complete all work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required to each week?</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27" type="#_x0000_t75" style="width:20.25pt;height:18pt" o:ole="">
                  <v:imagedata r:id="rId132" o:title=""/>
                </v:shape>
                <w:control r:id="rId231" w:name="DefaultOcxName162" w:shapeid="_x0000_i1727"/>
              </w:object>
            </w:r>
            <w:r w:rsidRPr="00AC7858">
              <w:rPr>
                <w:rFonts w:ascii="Times New Roman" w:hAnsi="Times New Roman" w:cs="Times New Roman"/>
                <w:sz w:val="20"/>
                <w:szCs w:val="20"/>
                <w:bdr w:val="none" w:sz="0" w:space="0" w:color="auto" w:frame="1"/>
                <w:lang w:eastAsia="en-GB"/>
              </w:rPr>
              <w:t xml:space="preserve">Without overtime you would not be able to complete all work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required to each week?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26" type="#_x0000_t75" style="width:20.25pt;height:18pt" o:ole="">
                  <v:imagedata r:id="rId132" o:title=""/>
                </v:shape>
                <w:control r:id="rId232" w:name="DefaultOcxName163" w:shapeid="_x0000_i1726"/>
              </w:object>
            </w:r>
            <w:r w:rsidRPr="00AC7858">
              <w:rPr>
                <w:rFonts w:ascii="Times New Roman" w:hAnsi="Times New Roman" w:cs="Times New Roman"/>
                <w:sz w:val="20"/>
                <w:szCs w:val="20"/>
                <w:bdr w:val="none" w:sz="0" w:space="0" w:color="auto" w:frame="1"/>
                <w:lang w:eastAsia="en-GB"/>
              </w:rPr>
              <w:t xml:space="preserve">Without overtime you would not be able to complete all work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required to each week?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25" type="#_x0000_t75" style="width:20.25pt;height:18pt" o:ole="">
                  <v:imagedata r:id="rId132" o:title=""/>
                </v:shape>
                <w:control r:id="rId233" w:name="DefaultOcxName164" w:shapeid="_x0000_i1725"/>
              </w:object>
            </w:r>
            <w:r w:rsidRPr="00AC7858">
              <w:rPr>
                <w:rFonts w:ascii="Times New Roman" w:hAnsi="Times New Roman" w:cs="Times New Roman"/>
                <w:sz w:val="20"/>
                <w:szCs w:val="20"/>
                <w:bdr w:val="none" w:sz="0" w:space="0" w:color="auto" w:frame="1"/>
                <w:lang w:eastAsia="en-GB"/>
              </w:rPr>
              <w:t xml:space="preserve">Without overtime you would not be able to complete all work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required to each week?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24" type="#_x0000_t75" style="width:20.25pt;height:18pt" o:ole="">
                  <v:imagedata r:id="rId132" o:title=""/>
                </v:shape>
                <w:control r:id="rId234" w:name="DefaultOcxName165" w:shapeid="_x0000_i1724"/>
              </w:object>
            </w:r>
            <w:r w:rsidRPr="00AC7858">
              <w:rPr>
                <w:rFonts w:ascii="Times New Roman" w:hAnsi="Times New Roman" w:cs="Times New Roman"/>
                <w:sz w:val="20"/>
                <w:szCs w:val="20"/>
                <w:bdr w:val="none" w:sz="0" w:space="0" w:color="auto" w:frame="1"/>
                <w:lang w:eastAsia="en-GB"/>
              </w:rPr>
              <w:t xml:space="preserve">Without overtime you would not be able to complete all work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required to each week? Strongly Disagree</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You should be paid for working overtime?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23" type="#_x0000_t75" style="width:20.25pt;height:18pt" o:ole="">
                  <v:imagedata r:id="rId132" o:title=""/>
                </v:shape>
                <w:control r:id="rId235" w:name="DefaultOcxName166" w:shapeid="_x0000_i1723"/>
              </w:object>
            </w:r>
            <w:r w:rsidRPr="00AC7858">
              <w:rPr>
                <w:rFonts w:ascii="Times New Roman" w:hAnsi="Times New Roman" w:cs="Times New Roman"/>
                <w:sz w:val="20"/>
                <w:szCs w:val="20"/>
                <w:bdr w:val="none" w:sz="0" w:space="0" w:color="auto" w:frame="1"/>
                <w:lang w:eastAsia="en-GB"/>
              </w:rPr>
              <w:t>You should be paid for working overtime?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22" type="#_x0000_t75" style="width:20.25pt;height:18pt" o:ole="">
                  <v:imagedata r:id="rId132" o:title=""/>
                </v:shape>
                <w:control r:id="rId236" w:name="DefaultOcxName167" w:shapeid="_x0000_i1722"/>
              </w:object>
            </w:r>
            <w:r w:rsidRPr="00AC7858">
              <w:rPr>
                <w:rFonts w:ascii="Times New Roman" w:hAnsi="Times New Roman" w:cs="Times New Roman"/>
                <w:sz w:val="20"/>
                <w:szCs w:val="20"/>
                <w:bdr w:val="none" w:sz="0" w:space="0" w:color="auto" w:frame="1"/>
                <w:lang w:eastAsia="en-GB"/>
              </w:rPr>
              <w:t>You should be paid for working overtime?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21" type="#_x0000_t75" style="width:20.25pt;height:18pt" o:ole="">
                  <v:imagedata r:id="rId132" o:title=""/>
                </v:shape>
                <w:control r:id="rId237" w:name="DefaultOcxName168" w:shapeid="_x0000_i1721"/>
              </w:object>
            </w:r>
            <w:r w:rsidRPr="00AC7858">
              <w:rPr>
                <w:rFonts w:ascii="Times New Roman" w:hAnsi="Times New Roman" w:cs="Times New Roman"/>
                <w:sz w:val="20"/>
                <w:szCs w:val="20"/>
                <w:bdr w:val="none" w:sz="0" w:space="0" w:color="auto" w:frame="1"/>
                <w:lang w:eastAsia="en-GB"/>
              </w:rPr>
              <w:t>You should be paid for working overtime?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20" type="#_x0000_t75" style="width:20.25pt;height:18pt" o:ole="">
                  <v:imagedata r:id="rId132" o:title=""/>
                </v:shape>
                <w:control r:id="rId238" w:name="DefaultOcxName169" w:shapeid="_x0000_i1720"/>
              </w:object>
            </w:r>
            <w:r w:rsidRPr="00AC7858">
              <w:rPr>
                <w:rFonts w:ascii="Times New Roman" w:hAnsi="Times New Roman" w:cs="Times New Roman"/>
                <w:sz w:val="20"/>
                <w:szCs w:val="20"/>
                <w:bdr w:val="none" w:sz="0" w:space="0" w:color="auto" w:frame="1"/>
                <w:lang w:eastAsia="en-GB"/>
              </w:rPr>
              <w:t>You should be paid for working overtime? Strongly Disagree</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You would like to receive pay for working overtime?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19" type="#_x0000_t75" style="width:20.25pt;height:18pt" o:ole="">
                  <v:imagedata r:id="rId132" o:title=""/>
                </v:shape>
                <w:control r:id="rId239" w:name="DefaultOcxName170" w:shapeid="_x0000_i1719"/>
              </w:object>
            </w:r>
            <w:r w:rsidRPr="00AC7858">
              <w:rPr>
                <w:rFonts w:ascii="Times New Roman" w:hAnsi="Times New Roman" w:cs="Times New Roman"/>
                <w:sz w:val="20"/>
                <w:szCs w:val="20"/>
                <w:bdr w:val="none" w:sz="0" w:space="0" w:color="auto" w:frame="1"/>
                <w:lang w:eastAsia="en-GB"/>
              </w:rPr>
              <w:t>You would like to receive pay for working overtime?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18" type="#_x0000_t75" style="width:20.25pt;height:18pt" o:ole="">
                  <v:imagedata r:id="rId132" o:title=""/>
                </v:shape>
                <w:control r:id="rId240" w:name="DefaultOcxName171" w:shapeid="_x0000_i1718"/>
              </w:object>
            </w:r>
            <w:r w:rsidRPr="00AC7858">
              <w:rPr>
                <w:rFonts w:ascii="Times New Roman" w:hAnsi="Times New Roman" w:cs="Times New Roman"/>
                <w:sz w:val="20"/>
                <w:szCs w:val="20"/>
                <w:bdr w:val="none" w:sz="0" w:space="0" w:color="auto" w:frame="1"/>
                <w:lang w:eastAsia="en-GB"/>
              </w:rPr>
              <w:t>You would like to receive pay for working overtime?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17" type="#_x0000_t75" style="width:20.25pt;height:18pt" o:ole="">
                  <v:imagedata r:id="rId132" o:title=""/>
                </v:shape>
                <w:control r:id="rId241" w:name="DefaultOcxName172" w:shapeid="_x0000_i1717"/>
              </w:object>
            </w:r>
            <w:r w:rsidRPr="00AC7858">
              <w:rPr>
                <w:rFonts w:ascii="Times New Roman" w:hAnsi="Times New Roman" w:cs="Times New Roman"/>
                <w:sz w:val="20"/>
                <w:szCs w:val="20"/>
                <w:bdr w:val="none" w:sz="0" w:space="0" w:color="auto" w:frame="1"/>
                <w:lang w:eastAsia="en-GB"/>
              </w:rPr>
              <w:t>You would like to receive pay for working overtime?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16" type="#_x0000_t75" style="width:20.25pt;height:18pt" o:ole="">
                  <v:imagedata r:id="rId132" o:title=""/>
                </v:shape>
                <w:control r:id="rId242" w:name="DefaultOcxName173" w:shapeid="_x0000_i1716"/>
              </w:object>
            </w:r>
            <w:r w:rsidRPr="00AC7858">
              <w:rPr>
                <w:rFonts w:ascii="Times New Roman" w:hAnsi="Times New Roman" w:cs="Times New Roman"/>
                <w:sz w:val="20"/>
                <w:szCs w:val="20"/>
                <w:bdr w:val="none" w:sz="0" w:space="0" w:color="auto" w:frame="1"/>
                <w:lang w:eastAsia="en-GB"/>
              </w:rPr>
              <w:t>You would like to receive pay for working overtime? Strongly Disagree</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happy that you can claim your overtime back in other ways (such as claim </w:t>
            </w:r>
            <w:r w:rsidRPr="00AC7858">
              <w:rPr>
                <w:rFonts w:ascii="Times New Roman" w:hAnsi="Times New Roman" w:cs="Times New Roman"/>
                <w:sz w:val="20"/>
                <w:szCs w:val="20"/>
                <w:bdr w:val="none" w:sz="0" w:space="0" w:color="auto" w:frame="1"/>
                <w:lang w:eastAsia="en-GB"/>
              </w:rPr>
              <w:lastRenderedPageBreak/>
              <w:t>the hours back)</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715" type="#_x0000_t75" style="width:20.25pt;height:18pt" o:ole="">
                  <v:imagedata r:id="rId132" o:title=""/>
                </v:shape>
                <w:control r:id="rId243" w:name="DefaultOcxName174" w:shapeid="_x0000_i1715"/>
              </w:object>
            </w:r>
            <w:r w:rsidRPr="00AC7858">
              <w:rPr>
                <w:rFonts w:ascii="Times New Roman" w:hAnsi="Times New Roman" w:cs="Times New Roman"/>
                <w:sz w:val="20"/>
                <w:szCs w:val="20"/>
                <w:bdr w:val="none" w:sz="0" w:space="0" w:color="auto" w:frame="1"/>
                <w:lang w:eastAsia="en-GB"/>
              </w:rPr>
              <w:t xml:space="preserve">happy that you can claim your overtime back in other ways (such as claim </w:t>
            </w:r>
            <w:r w:rsidRPr="00AC7858">
              <w:rPr>
                <w:rFonts w:ascii="Times New Roman" w:hAnsi="Times New Roman" w:cs="Times New Roman"/>
                <w:sz w:val="20"/>
                <w:szCs w:val="20"/>
                <w:bdr w:val="none" w:sz="0" w:space="0" w:color="auto" w:frame="1"/>
                <w:lang w:eastAsia="en-GB"/>
              </w:rPr>
              <w:lastRenderedPageBreak/>
              <w:t>the hours back)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714" type="#_x0000_t75" style="width:20.25pt;height:18pt" o:ole="">
                  <v:imagedata r:id="rId132" o:title=""/>
                </v:shape>
                <w:control r:id="rId244" w:name="DefaultOcxName175" w:shapeid="_x0000_i1714"/>
              </w:object>
            </w:r>
            <w:r w:rsidRPr="00AC7858">
              <w:rPr>
                <w:rFonts w:ascii="Times New Roman" w:hAnsi="Times New Roman" w:cs="Times New Roman"/>
                <w:sz w:val="20"/>
                <w:szCs w:val="20"/>
                <w:bdr w:val="none" w:sz="0" w:space="0" w:color="auto" w:frame="1"/>
                <w:lang w:eastAsia="en-GB"/>
              </w:rPr>
              <w:t xml:space="preserve">happy that you can claim your overtime back in other ways (such as </w:t>
            </w:r>
            <w:r w:rsidRPr="00AC7858">
              <w:rPr>
                <w:rFonts w:ascii="Times New Roman" w:hAnsi="Times New Roman" w:cs="Times New Roman"/>
                <w:sz w:val="20"/>
                <w:szCs w:val="20"/>
                <w:bdr w:val="none" w:sz="0" w:space="0" w:color="auto" w:frame="1"/>
                <w:lang w:eastAsia="en-GB"/>
              </w:rPr>
              <w:lastRenderedPageBreak/>
              <w:t>claim the hours back)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713" type="#_x0000_t75" style="width:20.25pt;height:18pt" o:ole="">
                  <v:imagedata r:id="rId132" o:title=""/>
                </v:shape>
                <w:control r:id="rId245" w:name="DefaultOcxName176" w:shapeid="_x0000_i1713"/>
              </w:object>
            </w:r>
            <w:r w:rsidRPr="00AC7858">
              <w:rPr>
                <w:rFonts w:ascii="Times New Roman" w:hAnsi="Times New Roman" w:cs="Times New Roman"/>
                <w:sz w:val="20"/>
                <w:szCs w:val="20"/>
                <w:bdr w:val="none" w:sz="0" w:space="0" w:color="auto" w:frame="1"/>
                <w:lang w:eastAsia="en-GB"/>
              </w:rPr>
              <w:t xml:space="preserve">happy that you can claim your overtime back in other ways (such as claim the </w:t>
            </w:r>
            <w:r w:rsidRPr="00AC7858">
              <w:rPr>
                <w:rFonts w:ascii="Times New Roman" w:hAnsi="Times New Roman" w:cs="Times New Roman"/>
                <w:sz w:val="20"/>
                <w:szCs w:val="20"/>
                <w:bdr w:val="none" w:sz="0" w:space="0" w:color="auto" w:frame="1"/>
                <w:lang w:eastAsia="en-GB"/>
              </w:rPr>
              <w:lastRenderedPageBreak/>
              <w:t>hours back)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712" type="#_x0000_t75" style="width:20.25pt;height:18pt" o:ole="">
                  <v:imagedata r:id="rId132" o:title=""/>
                </v:shape>
                <w:control r:id="rId246" w:name="DefaultOcxName177" w:shapeid="_x0000_i1712"/>
              </w:object>
            </w:r>
            <w:r w:rsidRPr="00AC7858">
              <w:rPr>
                <w:rFonts w:ascii="Times New Roman" w:hAnsi="Times New Roman" w:cs="Times New Roman"/>
                <w:sz w:val="20"/>
                <w:szCs w:val="20"/>
                <w:bdr w:val="none" w:sz="0" w:space="0" w:color="auto" w:frame="1"/>
                <w:lang w:eastAsia="en-GB"/>
              </w:rPr>
              <w:t xml:space="preserve">happy that you can claim your overtime back in other ways (such as claim the </w:t>
            </w:r>
            <w:r w:rsidRPr="00AC7858">
              <w:rPr>
                <w:rFonts w:ascii="Times New Roman" w:hAnsi="Times New Roman" w:cs="Times New Roman"/>
                <w:sz w:val="20"/>
                <w:szCs w:val="20"/>
                <w:bdr w:val="none" w:sz="0" w:space="0" w:color="auto" w:frame="1"/>
                <w:lang w:eastAsia="en-GB"/>
              </w:rPr>
              <w:lastRenderedPageBreak/>
              <w:t>hours back) Strongly Disagree</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lastRenderedPageBreak/>
              <w:t xml:space="preserve">Unfair that the government make savings, </w:t>
            </w:r>
            <w:proofErr w:type="spellStart"/>
            <w:r w:rsidRPr="00AC7858">
              <w:rPr>
                <w:rFonts w:ascii="Times New Roman" w:hAnsi="Times New Roman" w:cs="Times New Roman"/>
                <w:sz w:val="20"/>
                <w:szCs w:val="20"/>
                <w:bdr w:val="none" w:sz="0" w:space="0" w:color="auto" w:frame="1"/>
                <w:lang w:eastAsia="en-GB"/>
              </w:rPr>
              <w:t>through</w:t>
            </w:r>
            <w:proofErr w:type="spellEnd"/>
            <w:r w:rsidRPr="00AC7858">
              <w:rPr>
                <w:rFonts w:ascii="Times New Roman" w:hAnsi="Times New Roman" w:cs="Times New Roman"/>
                <w:sz w:val="20"/>
                <w:szCs w:val="20"/>
                <w:bdr w:val="none" w:sz="0" w:space="0" w:color="auto" w:frame="1"/>
                <w:lang w:eastAsia="en-GB"/>
              </w:rPr>
              <w:t xml:space="preserve"> not paying for work done during overtime?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11" type="#_x0000_t75" style="width:20.25pt;height:18pt" o:ole="">
                  <v:imagedata r:id="rId132" o:title=""/>
                </v:shape>
                <w:control r:id="rId247" w:name="DefaultOcxName178" w:shapeid="_x0000_i1711"/>
              </w:object>
            </w:r>
            <w:r w:rsidRPr="00AC7858">
              <w:rPr>
                <w:rFonts w:ascii="Times New Roman" w:hAnsi="Times New Roman" w:cs="Times New Roman"/>
                <w:sz w:val="20"/>
                <w:szCs w:val="20"/>
                <w:bdr w:val="none" w:sz="0" w:space="0" w:color="auto" w:frame="1"/>
                <w:lang w:eastAsia="en-GB"/>
              </w:rPr>
              <w:t xml:space="preserve">Unfair that the government make savings, </w:t>
            </w:r>
            <w:proofErr w:type="spellStart"/>
            <w:r w:rsidRPr="00AC7858">
              <w:rPr>
                <w:rFonts w:ascii="Times New Roman" w:hAnsi="Times New Roman" w:cs="Times New Roman"/>
                <w:sz w:val="20"/>
                <w:szCs w:val="20"/>
                <w:bdr w:val="none" w:sz="0" w:space="0" w:color="auto" w:frame="1"/>
                <w:lang w:eastAsia="en-GB"/>
              </w:rPr>
              <w:t>through</w:t>
            </w:r>
            <w:proofErr w:type="spellEnd"/>
            <w:r w:rsidRPr="00AC7858">
              <w:rPr>
                <w:rFonts w:ascii="Times New Roman" w:hAnsi="Times New Roman" w:cs="Times New Roman"/>
                <w:sz w:val="20"/>
                <w:szCs w:val="20"/>
                <w:bdr w:val="none" w:sz="0" w:space="0" w:color="auto" w:frame="1"/>
                <w:lang w:eastAsia="en-GB"/>
              </w:rPr>
              <w:t xml:space="preserve"> not paying for work done during overtime?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10" type="#_x0000_t75" style="width:20.25pt;height:18pt" o:ole="">
                  <v:imagedata r:id="rId132" o:title=""/>
                </v:shape>
                <w:control r:id="rId248" w:name="DefaultOcxName179" w:shapeid="_x0000_i1710"/>
              </w:object>
            </w:r>
            <w:r w:rsidRPr="00AC7858">
              <w:rPr>
                <w:rFonts w:ascii="Times New Roman" w:hAnsi="Times New Roman" w:cs="Times New Roman"/>
                <w:sz w:val="20"/>
                <w:szCs w:val="20"/>
                <w:bdr w:val="none" w:sz="0" w:space="0" w:color="auto" w:frame="1"/>
                <w:lang w:eastAsia="en-GB"/>
              </w:rPr>
              <w:t xml:space="preserve">Unfair that the government make savings, </w:t>
            </w:r>
            <w:proofErr w:type="spellStart"/>
            <w:r w:rsidRPr="00AC7858">
              <w:rPr>
                <w:rFonts w:ascii="Times New Roman" w:hAnsi="Times New Roman" w:cs="Times New Roman"/>
                <w:sz w:val="20"/>
                <w:szCs w:val="20"/>
                <w:bdr w:val="none" w:sz="0" w:space="0" w:color="auto" w:frame="1"/>
                <w:lang w:eastAsia="en-GB"/>
              </w:rPr>
              <w:t>through</w:t>
            </w:r>
            <w:proofErr w:type="spellEnd"/>
            <w:r w:rsidRPr="00AC7858">
              <w:rPr>
                <w:rFonts w:ascii="Times New Roman" w:hAnsi="Times New Roman" w:cs="Times New Roman"/>
                <w:sz w:val="20"/>
                <w:szCs w:val="20"/>
                <w:bdr w:val="none" w:sz="0" w:space="0" w:color="auto" w:frame="1"/>
                <w:lang w:eastAsia="en-GB"/>
              </w:rPr>
              <w:t xml:space="preserve"> not paying for work done during overtime?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09" type="#_x0000_t75" style="width:20.25pt;height:18pt" o:ole="">
                  <v:imagedata r:id="rId132" o:title=""/>
                </v:shape>
                <w:control r:id="rId249" w:name="DefaultOcxName180" w:shapeid="_x0000_i1709"/>
              </w:object>
            </w:r>
            <w:r w:rsidRPr="00AC7858">
              <w:rPr>
                <w:rFonts w:ascii="Times New Roman" w:hAnsi="Times New Roman" w:cs="Times New Roman"/>
                <w:sz w:val="20"/>
                <w:szCs w:val="20"/>
                <w:bdr w:val="none" w:sz="0" w:space="0" w:color="auto" w:frame="1"/>
                <w:lang w:eastAsia="en-GB"/>
              </w:rPr>
              <w:t xml:space="preserve">Unfair that the government make savings, </w:t>
            </w:r>
            <w:proofErr w:type="spellStart"/>
            <w:r w:rsidRPr="00AC7858">
              <w:rPr>
                <w:rFonts w:ascii="Times New Roman" w:hAnsi="Times New Roman" w:cs="Times New Roman"/>
                <w:sz w:val="20"/>
                <w:szCs w:val="20"/>
                <w:bdr w:val="none" w:sz="0" w:space="0" w:color="auto" w:frame="1"/>
                <w:lang w:eastAsia="en-GB"/>
              </w:rPr>
              <w:t>through</w:t>
            </w:r>
            <w:proofErr w:type="spellEnd"/>
            <w:r w:rsidRPr="00AC7858">
              <w:rPr>
                <w:rFonts w:ascii="Times New Roman" w:hAnsi="Times New Roman" w:cs="Times New Roman"/>
                <w:sz w:val="20"/>
                <w:szCs w:val="20"/>
                <w:bdr w:val="none" w:sz="0" w:space="0" w:color="auto" w:frame="1"/>
                <w:lang w:eastAsia="en-GB"/>
              </w:rPr>
              <w:t xml:space="preserve"> not paying for work done during overtime?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08" type="#_x0000_t75" style="width:20.25pt;height:18pt" o:ole="">
                  <v:imagedata r:id="rId132" o:title=""/>
                </v:shape>
                <w:control r:id="rId250" w:name="DefaultOcxName181" w:shapeid="_x0000_i1708"/>
              </w:object>
            </w:r>
            <w:r w:rsidRPr="00AC7858">
              <w:rPr>
                <w:rFonts w:ascii="Times New Roman" w:hAnsi="Times New Roman" w:cs="Times New Roman"/>
                <w:sz w:val="20"/>
                <w:szCs w:val="20"/>
                <w:bdr w:val="none" w:sz="0" w:space="0" w:color="auto" w:frame="1"/>
                <w:lang w:eastAsia="en-GB"/>
              </w:rPr>
              <w:t xml:space="preserve">Unfair that the government make savings, </w:t>
            </w:r>
            <w:proofErr w:type="spellStart"/>
            <w:r w:rsidRPr="00AC7858">
              <w:rPr>
                <w:rFonts w:ascii="Times New Roman" w:hAnsi="Times New Roman" w:cs="Times New Roman"/>
                <w:sz w:val="20"/>
                <w:szCs w:val="20"/>
                <w:bdr w:val="none" w:sz="0" w:space="0" w:color="auto" w:frame="1"/>
                <w:lang w:eastAsia="en-GB"/>
              </w:rPr>
              <w:t>through</w:t>
            </w:r>
            <w:proofErr w:type="spellEnd"/>
            <w:r w:rsidRPr="00AC7858">
              <w:rPr>
                <w:rFonts w:ascii="Times New Roman" w:hAnsi="Times New Roman" w:cs="Times New Roman"/>
                <w:sz w:val="20"/>
                <w:szCs w:val="20"/>
                <w:bdr w:val="none" w:sz="0" w:space="0" w:color="auto" w:frame="1"/>
                <w:lang w:eastAsia="en-GB"/>
              </w:rPr>
              <w:t xml:space="preserve"> not paying for work done during overtime? Strongly Disagree</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Due to having so much work to do and overtime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uneasy about taking annual leave?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07" type="#_x0000_t75" style="width:20.25pt;height:18pt" o:ole="">
                  <v:imagedata r:id="rId132" o:title=""/>
                </v:shape>
                <w:control r:id="rId251" w:name="DefaultOcxName182" w:shapeid="_x0000_i1707"/>
              </w:object>
            </w:r>
            <w:r w:rsidRPr="00AC7858">
              <w:rPr>
                <w:rFonts w:ascii="Times New Roman" w:hAnsi="Times New Roman" w:cs="Times New Roman"/>
                <w:sz w:val="20"/>
                <w:szCs w:val="20"/>
                <w:bdr w:val="none" w:sz="0" w:space="0" w:color="auto" w:frame="1"/>
                <w:lang w:eastAsia="en-GB"/>
              </w:rPr>
              <w:t xml:space="preserve">Due to having so much work to do and overtime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uneasy about taking annual leave?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06" type="#_x0000_t75" style="width:20.25pt;height:18pt" o:ole="">
                  <v:imagedata r:id="rId132" o:title=""/>
                </v:shape>
                <w:control r:id="rId252" w:name="DefaultOcxName183" w:shapeid="_x0000_i1706"/>
              </w:object>
            </w:r>
            <w:r w:rsidRPr="00AC7858">
              <w:rPr>
                <w:rFonts w:ascii="Times New Roman" w:hAnsi="Times New Roman" w:cs="Times New Roman"/>
                <w:sz w:val="20"/>
                <w:szCs w:val="20"/>
                <w:bdr w:val="none" w:sz="0" w:space="0" w:color="auto" w:frame="1"/>
                <w:lang w:eastAsia="en-GB"/>
              </w:rPr>
              <w:t xml:space="preserve">Due to having so much work to do and overtime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uneasy about taking annual leave?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05" type="#_x0000_t75" style="width:20.25pt;height:18pt" o:ole="">
                  <v:imagedata r:id="rId132" o:title=""/>
                </v:shape>
                <w:control r:id="rId253" w:name="DefaultOcxName184" w:shapeid="_x0000_i1705"/>
              </w:object>
            </w:r>
            <w:r w:rsidRPr="00AC7858">
              <w:rPr>
                <w:rFonts w:ascii="Times New Roman" w:hAnsi="Times New Roman" w:cs="Times New Roman"/>
                <w:sz w:val="20"/>
                <w:szCs w:val="20"/>
                <w:bdr w:val="none" w:sz="0" w:space="0" w:color="auto" w:frame="1"/>
                <w:lang w:eastAsia="en-GB"/>
              </w:rPr>
              <w:t xml:space="preserve">Due to having so much work to do and overtime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uneasy about taking annual leave?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04" type="#_x0000_t75" style="width:20.25pt;height:18pt" o:ole="">
                  <v:imagedata r:id="rId132" o:title=""/>
                </v:shape>
                <w:control r:id="rId254" w:name="DefaultOcxName185" w:shapeid="_x0000_i1704"/>
              </w:object>
            </w:r>
            <w:r w:rsidRPr="00AC7858">
              <w:rPr>
                <w:rFonts w:ascii="Times New Roman" w:hAnsi="Times New Roman" w:cs="Times New Roman"/>
                <w:sz w:val="20"/>
                <w:szCs w:val="20"/>
                <w:bdr w:val="none" w:sz="0" w:space="0" w:color="auto" w:frame="1"/>
                <w:lang w:eastAsia="en-GB"/>
              </w:rPr>
              <w:t xml:space="preserve">Due to having so much work to do and overtime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uneasy about taking annual leave? Strongly Disagree</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Feel pressured to do overtime as other colleagues do?</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03" type="#_x0000_t75" style="width:20.25pt;height:18pt" o:ole="">
                  <v:imagedata r:id="rId132" o:title=""/>
                </v:shape>
                <w:control r:id="rId255" w:name="DefaultOcxName186" w:shapeid="_x0000_i1703"/>
              </w:object>
            </w:r>
            <w:r w:rsidRPr="00AC7858">
              <w:rPr>
                <w:rFonts w:ascii="Times New Roman" w:hAnsi="Times New Roman" w:cs="Times New Roman"/>
                <w:sz w:val="20"/>
                <w:szCs w:val="20"/>
                <w:bdr w:val="none" w:sz="0" w:space="0" w:color="auto" w:frame="1"/>
                <w:lang w:eastAsia="en-GB"/>
              </w:rPr>
              <w:t>Feel pressured to do overtime as other colleagues do?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02" type="#_x0000_t75" style="width:20.25pt;height:18pt" o:ole="">
                  <v:imagedata r:id="rId132" o:title=""/>
                </v:shape>
                <w:control r:id="rId256" w:name="DefaultOcxName187" w:shapeid="_x0000_i1702"/>
              </w:object>
            </w:r>
            <w:r w:rsidRPr="00AC7858">
              <w:rPr>
                <w:rFonts w:ascii="Times New Roman" w:hAnsi="Times New Roman" w:cs="Times New Roman"/>
                <w:sz w:val="20"/>
                <w:szCs w:val="20"/>
                <w:bdr w:val="none" w:sz="0" w:space="0" w:color="auto" w:frame="1"/>
                <w:lang w:eastAsia="en-GB"/>
              </w:rPr>
              <w:t>Feel pressured to do overtime as other colleagues do?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01" type="#_x0000_t75" style="width:20.25pt;height:18pt" o:ole="">
                  <v:imagedata r:id="rId132" o:title=""/>
                </v:shape>
                <w:control r:id="rId257" w:name="DefaultOcxName188" w:shapeid="_x0000_i1701"/>
              </w:object>
            </w:r>
            <w:r w:rsidRPr="00AC7858">
              <w:rPr>
                <w:rFonts w:ascii="Times New Roman" w:hAnsi="Times New Roman" w:cs="Times New Roman"/>
                <w:sz w:val="20"/>
                <w:szCs w:val="20"/>
                <w:bdr w:val="none" w:sz="0" w:space="0" w:color="auto" w:frame="1"/>
                <w:lang w:eastAsia="en-GB"/>
              </w:rPr>
              <w:t>Feel pressured to do overtime as other colleagues do?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700" type="#_x0000_t75" style="width:20.25pt;height:18pt" o:ole="">
                  <v:imagedata r:id="rId132" o:title=""/>
                </v:shape>
                <w:control r:id="rId258" w:name="DefaultOcxName189" w:shapeid="_x0000_i1700"/>
              </w:object>
            </w:r>
            <w:r w:rsidRPr="00AC7858">
              <w:rPr>
                <w:rFonts w:ascii="Times New Roman" w:hAnsi="Times New Roman" w:cs="Times New Roman"/>
                <w:sz w:val="20"/>
                <w:szCs w:val="20"/>
                <w:bdr w:val="none" w:sz="0" w:space="0" w:color="auto" w:frame="1"/>
                <w:lang w:eastAsia="en-GB"/>
              </w:rPr>
              <w:t>Feel pressured to do overtime as other colleagues do? Strongly Disagree</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By working overtime it reduces fear of losing your job because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showing commitment to working more?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99" type="#_x0000_t75" style="width:20.25pt;height:18pt" o:ole="">
                  <v:imagedata r:id="rId132" o:title=""/>
                </v:shape>
                <w:control r:id="rId259" w:name="DefaultOcxName190" w:shapeid="_x0000_i1699"/>
              </w:object>
            </w:r>
            <w:r w:rsidRPr="00AC7858">
              <w:rPr>
                <w:rFonts w:ascii="Times New Roman" w:hAnsi="Times New Roman" w:cs="Times New Roman"/>
                <w:sz w:val="20"/>
                <w:szCs w:val="20"/>
                <w:bdr w:val="none" w:sz="0" w:space="0" w:color="auto" w:frame="1"/>
                <w:lang w:eastAsia="en-GB"/>
              </w:rPr>
              <w:t xml:space="preserve">By working overtime it reduces fear of losing your job because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showing commitment to working more?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98" type="#_x0000_t75" style="width:20.25pt;height:18pt" o:ole="">
                  <v:imagedata r:id="rId132" o:title=""/>
                </v:shape>
                <w:control r:id="rId260" w:name="DefaultOcxName191" w:shapeid="_x0000_i1698"/>
              </w:object>
            </w:r>
            <w:r w:rsidRPr="00AC7858">
              <w:rPr>
                <w:rFonts w:ascii="Times New Roman" w:hAnsi="Times New Roman" w:cs="Times New Roman"/>
                <w:sz w:val="20"/>
                <w:szCs w:val="20"/>
                <w:bdr w:val="none" w:sz="0" w:space="0" w:color="auto" w:frame="1"/>
                <w:lang w:eastAsia="en-GB"/>
              </w:rPr>
              <w:t xml:space="preserve">By working overtime it reduces fear of losing your job because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showing commitment to working more?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97" type="#_x0000_t75" style="width:20.25pt;height:18pt" o:ole="">
                  <v:imagedata r:id="rId132" o:title=""/>
                </v:shape>
                <w:control r:id="rId261" w:name="DefaultOcxName192" w:shapeid="_x0000_i1697"/>
              </w:object>
            </w:r>
            <w:r w:rsidRPr="00AC7858">
              <w:rPr>
                <w:rFonts w:ascii="Times New Roman" w:hAnsi="Times New Roman" w:cs="Times New Roman"/>
                <w:sz w:val="20"/>
                <w:szCs w:val="20"/>
                <w:bdr w:val="none" w:sz="0" w:space="0" w:color="auto" w:frame="1"/>
                <w:lang w:eastAsia="en-GB"/>
              </w:rPr>
              <w:t xml:space="preserve">By working overtime it reduces fear of losing your job because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showing commitment to working more?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96" type="#_x0000_t75" style="width:20.25pt;height:18pt" o:ole="">
                  <v:imagedata r:id="rId132" o:title=""/>
                </v:shape>
                <w:control r:id="rId262" w:name="DefaultOcxName193" w:shapeid="_x0000_i1696"/>
              </w:object>
            </w:r>
            <w:r w:rsidRPr="00AC7858">
              <w:rPr>
                <w:rFonts w:ascii="Times New Roman" w:hAnsi="Times New Roman" w:cs="Times New Roman"/>
                <w:sz w:val="20"/>
                <w:szCs w:val="20"/>
                <w:bdr w:val="none" w:sz="0" w:space="0" w:color="auto" w:frame="1"/>
                <w:lang w:eastAsia="en-GB"/>
              </w:rPr>
              <w:t xml:space="preserve">By working overtime it reduces fear of losing your job because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showing commitment to working more? Strongly Disagree</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 xml:space="preserve">Through working overtime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impressing your line manager and higher managers?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95" type="#_x0000_t75" style="width:20.25pt;height:18pt" o:ole="">
                  <v:imagedata r:id="rId132" o:title=""/>
                </v:shape>
                <w:control r:id="rId263" w:name="DefaultOcxName194" w:shapeid="_x0000_i1695"/>
              </w:object>
            </w:r>
            <w:r w:rsidRPr="00AC7858">
              <w:rPr>
                <w:rFonts w:ascii="Times New Roman" w:hAnsi="Times New Roman" w:cs="Times New Roman"/>
                <w:sz w:val="20"/>
                <w:szCs w:val="20"/>
                <w:bdr w:val="none" w:sz="0" w:space="0" w:color="auto" w:frame="1"/>
                <w:lang w:eastAsia="en-GB"/>
              </w:rPr>
              <w:t xml:space="preserve">Through working overtime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impressing your line manager and higher managers?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94" type="#_x0000_t75" style="width:20.25pt;height:18pt" o:ole="">
                  <v:imagedata r:id="rId132" o:title=""/>
                </v:shape>
                <w:control r:id="rId264" w:name="DefaultOcxName195" w:shapeid="_x0000_i1694"/>
              </w:object>
            </w:r>
            <w:r w:rsidRPr="00AC7858">
              <w:rPr>
                <w:rFonts w:ascii="Times New Roman" w:hAnsi="Times New Roman" w:cs="Times New Roman"/>
                <w:sz w:val="20"/>
                <w:szCs w:val="20"/>
                <w:bdr w:val="none" w:sz="0" w:space="0" w:color="auto" w:frame="1"/>
                <w:lang w:eastAsia="en-GB"/>
              </w:rPr>
              <w:t xml:space="preserve">Through working overtime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impressing your line manager and higher managers?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93" type="#_x0000_t75" style="width:20.25pt;height:18pt" o:ole="">
                  <v:imagedata r:id="rId132" o:title=""/>
                </v:shape>
                <w:control r:id="rId265" w:name="DefaultOcxName196" w:shapeid="_x0000_i1693"/>
              </w:object>
            </w:r>
            <w:r w:rsidRPr="00AC7858">
              <w:rPr>
                <w:rFonts w:ascii="Times New Roman" w:hAnsi="Times New Roman" w:cs="Times New Roman"/>
                <w:sz w:val="20"/>
                <w:szCs w:val="20"/>
                <w:bdr w:val="none" w:sz="0" w:space="0" w:color="auto" w:frame="1"/>
                <w:lang w:eastAsia="en-GB"/>
              </w:rPr>
              <w:t xml:space="preserve">Through working overtime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impressing your line manager and higher managers?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92" type="#_x0000_t75" style="width:20.25pt;height:18pt" o:ole="">
                  <v:imagedata r:id="rId132" o:title=""/>
                </v:shape>
                <w:control r:id="rId266" w:name="DefaultOcxName197" w:shapeid="_x0000_i1692"/>
              </w:object>
            </w:r>
            <w:r w:rsidRPr="00AC7858">
              <w:rPr>
                <w:rFonts w:ascii="Times New Roman" w:hAnsi="Times New Roman" w:cs="Times New Roman"/>
                <w:sz w:val="20"/>
                <w:szCs w:val="20"/>
                <w:bdr w:val="none" w:sz="0" w:space="0" w:color="auto" w:frame="1"/>
                <w:lang w:eastAsia="en-GB"/>
              </w:rPr>
              <w:t xml:space="preserve">Through working overtime </w:t>
            </w:r>
            <w:proofErr w:type="gramStart"/>
            <w:r w:rsidRPr="00AC7858">
              <w:rPr>
                <w:rFonts w:ascii="Times New Roman" w:hAnsi="Times New Roman" w:cs="Times New Roman"/>
                <w:sz w:val="20"/>
                <w:szCs w:val="20"/>
                <w:bdr w:val="none" w:sz="0" w:space="0" w:color="auto" w:frame="1"/>
                <w:lang w:eastAsia="en-GB"/>
              </w:rPr>
              <w:t>your</w:t>
            </w:r>
            <w:proofErr w:type="gramEnd"/>
            <w:r w:rsidRPr="00AC7858">
              <w:rPr>
                <w:rFonts w:ascii="Times New Roman" w:hAnsi="Times New Roman" w:cs="Times New Roman"/>
                <w:sz w:val="20"/>
                <w:szCs w:val="20"/>
                <w:bdr w:val="none" w:sz="0" w:space="0" w:color="auto" w:frame="1"/>
                <w:lang w:eastAsia="en-GB"/>
              </w:rPr>
              <w:t xml:space="preserve"> impressing your line manager and higher managers? Strongly Disagree</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By working overtime it is reducing the quality of your work-life balance?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91" type="#_x0000_t75" style="width:20.25pt;height:18pt" o:ole="">
                  <v:imagedata r:id="rId132" o:title=""/>
                </v:shape>
                <w:control r:id="rId267" w:name="DefaultOcxName198" w:shapeid="_x0000_i1691"/>
              </w:object>
            </w:r>
            <w:r w:rsidRPr="00AC7858">
              <w:rPr>
                <w:rFonts w:ascii="Times New Roman" w:hAnsi="Times New Roman" w:cs="Times New Roman"/>
                <w:sz w:val="20"/>
                <w:szCs w:val="20"/>
                <w:bdr w:val="none" w:sz="0" w:space="0" w:color="auto" w:frame="1"/>
                <w:lang w:eastAsia="en-GB"/>
              </w:rPr>
              <w:t>By working overtime it is reducing the quality of your work-life balance?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90" type="#_x0000_t75" style="width:20.25pt;height:18pt" o:ole="">
                  <v:imagedata r:id="rId132" o:title=""/>
                </v:shape>
                <w:control r:id="rId268" w:name="DefaultOcxName199" w:shapeid="_x0000_i1690"/>
              </w:object>
            </w:r>
            <w:r w:rsidRPr="00AC7858">
              <w:rPr>
                <w:rFonts w:ascii="Times New Roman" w:hAnsi="Times New Roman" w:cs="Times New Roman"/>
                <w:sz w:val="20"/>
                <w:szCs w:val="20"/>
                <w:bdr w:val="none" w:sz="0" w:space="0" w:color="auto" w:frame="1"/>
                <w:lang w:eastAsia="en-GB"/>
              </w:rPr>
              <w:t>By working overtime it is reducing the quality of your work-life balance?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89" type="#_x0000_t75" style="width:20.25pt;height:18pt" o:ole="">
                  <v:imagedata r:id="rId132" o:title=""/>
                </v:shape>
                <w:control r:id="rId269" w:name="DefaultOcxName200" w:shapeid="_x0000_i1689"/>
              </w:object>
            </w:r>
            <w:r w:rsidRPr="00AC7858">
              <w:rPr>
                <w:rFonts w:ascii="Times New Roman" w:hAnsi="Times New Roman" w:cs="Times New Roman"/>
                <w:sz w:val="20"/>
                <w:szCs w:val="20"/>
                <w:bdr w:val="none" w:sz="0" w:space="0" w:color="auto" w:frame="1"/>
                <w:lang w:eastAsia="en-GB"/>
              </w:rPr>
              <w:t>By working overtime it is reducing the quality of your work-life balance?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88" type="#_x0000_t75" style="width:20.25pt;height:18pt" o:ole="">
                  <v:imagedata r:id="rId132" o:title=""/>
                </v:shape>
                <w:control r:id="rId270" w:name="DefaultOcxName201" w:shapeid="_x0000_i1688"/>
              </w:object>
            </w:r>
            <w:r w:rsidRPr="00AC7858">
              <w:rPr>
                <w:rFonts w:ascii="Times New Roman" w:hAnsi="Times New Roman" w:cs="Times New Roman"/>
                <w:sz w:val="20"/>
                <w:szCs w:val="20"/>
                <w:bdr w:val="none" w:sz="0" w:space="0" w:color="auto" w:frame="1"/>
                <w:lang w:eastAsia="en-GB"/>
              </w:rPr>
              <w:t>By working overtime it is reducing the quality of your work-life balance? Strongly Disagree</w:t>
            </w:r>
          </w:p>
        </w:tc>
      </w:tr>
    </w:tbl>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16. Does your organisation offer these rewards? (please select 'yes' or 'no' then whether it is 'valuable' or 'not valuable to motivate you') there should be 2 circles filled in per row. </w:t>
      </w:r>
    </w:p>
    <w:tbl>
      <w:tblPr>
        <w:tblW w:w="0" w:type="auto"/>
        <w:tblCellMar>
          <w:left w:w="0" w:type="dxa"/>
          <w:right w:w="0" w:type="dxa"/>
        </w:tblCellMar>
        <w:tblLook w:val="04A0" w:firstRow="1" w:lastRow="0" w:firstColumn="1" w:lastColumn="0" w:noHBand="0" w:noVBand="1"/>
      </w:tblPr>
      <w:tblGrid>
        <w:gridCol w:w="1490"/>
        <w:gridCol w:w="1789"/>
        <w:gridCol w:w="1722"/>
        <w:gridCol w:w="2241"/>
        <w:gridCol w:w="1874"/>
      </w:tblGrid>
      <w:tr w:rsidR="00945338" w:rsidRPr="00AC7858" w:rsidTr="00945338">
        <w:trPr>
          <w:tblHeader/>
        </w:trPr>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lastRenderedPageBreak/>
              <w:t> </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Yes</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No</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Valuable to you</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Not valuable to you</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Good Salary</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87" type="#_x0000_t75" style="width:20.25pt;height:18pt" o:ole="">
                  <v:imagedata r:id="rId132" o:title=""/>
                </v:shape>
                <w:control r:id="rId271" w:name="DefaultOcxName202" w:shapeid="_x0000_i1687"/>
              </w:object>
            </w:r>
            <w:r w:rsidRPr="00AC7858">
              <w:rPr>
                <w:rFonts w:ascii="Times New Roman" w:hAnsi="Times New Roman" w:cs="Times New Roman"/>
                <w:sz w:val="20"/>
                <w:szCs w:val="20"/>
                <w:bdr w:val="none" w:sz="0" w:space="0" w:color="auto" w:frame="1"/>
                <w:lang w:eastAsia="en-GB"/>
              </w:rPr>
              <w:t>Good Salary Yes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86" type="#_x0000_t75" style="width:20.25pt;height:18pt" o:ole="">
                  <v:imagedata r:id="rId132" o:title=""/>
                </v:shape>
                <w:control r:id="rId272" w:name="DefaultOcxName203" w:shapeid="_x0000_i1686"/>
              </w:object>
            </w:r>
            <w:r w:rsidRPr="00AC7858">
              <w:rPr>
                <w:rFonts w:ascii="Times New Roman" w:hAnsi="Times New Roman" w:cs="Times New Roman"/>
                <w:sz w:val="20"/>
                <w:szCs w:val="20"/>
                <w:bdr w:val="none" w:sz="0" w:space="0" w:color="auto" w:frame="1"/>
                <w:lang w:eastAsia="en-GB"/>
              </w:rPr>
              <w:t>Good Salary No</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85" type="#_x0000_t75" style="width:20.25pt;height:18pt" o:ole="">
                  <v:imagedata r:id="rId132" o:title=""/>
                </v:shape>
                <w:control r:id="rId273" w:name="DefaultOcxName204" w:shapeid="_x0000_i1685"/>
              </w:object>
            </w:r>
            <w:r w:rsidRPr="00AC7858">
              <w:rPr>
                <w:rFonts w:ascii="Times New Roman" w:hAnsi="Times New Roman" w:cs="Times New Roman"/>
                <w:sz w:val="20"/>
                <w:szCs w:val="20"/>
                <w:bdr w:val="none" w:sz="0" w:space="0" w:color="auto" w:frame="1"/>
                <w:lang w:eastAsia="en-GB"/>
              </w:rPr>
              <w:t>Good Salary Valuable to you</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84" type="#_x0000_t75" style="width:20.25pt;height:18pt" o:ole="">
                  <v:imagedata r:id="rId132" o:title=""/>
                </v:shape>
                <w:control r:id="rId274" w:name="DefaultOcxName205" w:shapeid="_x0000_i1684"/>
              </w:object>
            </w:r>
            <w:r w:rsidRPr="00AC7858">
              <w:rPr>
                <w:rFonts w:ascii="Times New Roman" w:hAnsi="Times New Roman" w:cs="Times New Roman"/>
                <w:sz w:val="20"/>
                <w:szCs w:val="20"/>
                <w:bdr w:val="none" w:sz="0" w:space="0" w:color="auto" w:frame="1"/>
                <w:lang w:eastAsia="en-GB"/>
              </w:rPr>
              <w:t>Good Salary Not valuable to you</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Pay rise/ Bonus</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83" type="#_x0000_t75" style="width:20.25pt;height:18pt" o:ole="">
                  <v:imagedata r:id="rId132" o:title=""/>
                </v:shape>
                <w:control r:id="rId275" w:name="DefaultOcxName206" w:shapeid="_x0000_i1683"/>
              </w:object>
            </w:r>
            <w:r w:rsidRPr="00AC7858">
              <w:rPr>
                <w:rFonts w:ascii="Times New Roman" w:hAnsi="Times New Roman" w:cs="Times New Roman"/>
                <w:sz w:val="20"/>
                <w:szCs w:val="20"/>
                <w:bdr w:val="none" w:sz="0" w:space="0" w:color="auto" w:frame="1"/>
                <w:lang w:eastAsia="en-GB"/>
              </w:rPr>
              <w:t>Pay rise/ Bonus Yes</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82" type="#_x0000_t75" style="width:20.25pt;height:18pt" o:ole="">
                  <v:imagedata r:id="rId132" o:title=""/>
                </v:shape>
                <w:control r:id="rId276" w:name="DefaultOcxName207" w:shapeid="_x0000_i1682"/>
              </w:object>
            </w:r>
            <w:r w:rsidRPr="00AC7858">
              <w:rPr>
                <w:rFonts w:ascii="Times New Roman" w:hAnsi="Times New Roman" w:cs="Times New Roman"/>
                <w:sz w:val="20"/>
                <w:szCs w:val="20"/>
                <w:bdr w:val="none" w:sz="0" w:space="0" w:color="auto" w:frame="1"/>
                <w:lang w:eastAsia="en-GB"/>
              </w:rPr>
              <w:t>Pay rise/ Bonus No</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81" type="#_x0000_t75" style="width:20.25pt;height:18pt" o:ole="">
                  <v:imagedata r:id="rId132" o:title=""/>
                </v:shape>
                <w:control r:id="rId277" w:name="DefaultOcxName208" w:shapeid="_x0000_i1681"/>
              </w:object>
            </w:r>
            <w:r w:rsidRPr="00AC7858">
              <w:rPr>
                <w:rFonts w:ascii="Times New Roman" w:hAnsi="Times New Roman" w:cs="Times New Roman"/>
                <w:sz w:val="20"/>
                <w:szCs w:val="20"/>
                <w:bdr w:val="none" w:sz="0" w:space="0" w:color="auto" w:frame="1"/>
                <w:lang w:eastAsia="en-GB"/>
              </w:rPr>
              <w:t>Pay rise/ Bonus Valuable to you</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80" type="#_x0000_t75" style="width:20.25pt;height:18pt" o:ole="">
                  <v:imagedata r:id="rId132" o:title=""/>
                </v:shape>
                <w:control r:id="rId278" w:name="DefaultOcxName209" w:shapeid="_x0000_i1680"/>
              </w:object>
            </w:r>
            <w:r w:rsidRPr="00AC7858">
              <w:rPr>
                <w:rFonts w:ascii="Times New Roman" w:hAnsi="Times New Roman" w:cs="Times New Roman"/>
                <w:sz w:val="20"/>
                <w:szCs w:val="20"/>
                <w:bdr w:val="none" w:sz="0" w:space="0" w:color="auto" w:frame="1"/>
                <w:lang w:eastAsia="en-GB"/>
              </w:rPr>
              <w:t>Pay rise/ Bonus Not valuable to you</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Job promotions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79" type="#_x0000_t75" style="width:20.25pt;height:18pt" o:ole="">
                  <v:imagedata r:id="rId132" o:title=""/>
                </v:shape>
                <w:control r:id="rId279" w:name="DefaultOcxName210" w:shapeid="_x0000_i1679"/>
              </w:object>
            </w:r>
            <w:r w:rsidRPr="00AC7858">
              <w:rPr>
                <w:rFonts w:ascii="Times New Roman" w:hAnsi="Times New Roman" w:cs="Times New Roman"/>
                <w:sz w:val="20"/>
                <w:szCs w:val="20"/>
                <w:bdr w:val="none" w:sz="0" w:space="0" w:color="auto" w:frame="1"/>
                <w:lang w:eastAsia="en-GB"/>
              </w:rPr>
              <w:t>Job promotions Yes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78" type="#_x0000_t75" style="width:20.25pt;height:18pt" o:ole="">
                  <v:imagedata r:id="rId132" o:title=""/>
                </v:shape>
                <w:control r:id="rId280" w:name="DefaultOcxName211" w:shapeid="_x0000_i1678"/>
              </w:object>
            </w:r>
            <w:r w:rsidRPr="00AC7858">
              <w:rPr>
                <w:rFonts w:ascii="Times New Roman" w:hAnsi="Times New Roman" w:cs="Times New Roman"/>
                <w:sz w:val="20"/>
                <w:szCs w:val="20"/>
                <w:bdr w:val="none" w:sz="0" w:space="0" w:color="auto" w:frame="1"/>
                <w:lang w:eastAsia="en-GB"/>
              </w:rPr>
              <w:t>Job promotions No</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77" type="#_x0000_t75" style="width:20.25pt;height:18pt" o:ole="">
                  <v:imagedata r:id="rId132" o:title=""/>
                </v:shape>
                <w:control r:id="rId281" w:name="DefaultOcxName212" w:shapeid="_x0000_i1677"/>
              </w:object>
            </w:r>
            <w:r w:rsidRPr="00AC7858">
              <w:rPr>
                <w:rFonts w:ascii="Times New Roman" w:hAnsi="Times New Roman" w:cs="Times New Roman"/>
                <w:sz w:val="20"/>
                <w:szCs w:val="20"/>
                <w:bdr w:val="none" w:sz="0" w:space="0" w:color="auto" w:frame="1"/>
                <w:lang w:eastAsia="en-GB"/>
              </w:rPr>
              <w:t>Job promotions Valuable to you</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76" type="#_x0000_t75" style="width:20.25pt;height:18pt" o:ole="">
                  <v:imagedata r:id="rId132" o:title=""/>
                </v:shape>
                <w:control r:id="rId282" w:name="DefaultOcxName213" w:shapeid="_x0000_i1676"/>
              </w:object>
            </w:r>
            <w:r w:rsidRPr="00AC7858">
              <w:rPr>
                <w:rFonts w:ascii="Times New Roman" w:hAnsi="Times New Roman" w:cs="Times New Roman"/>
                <w:sz w:val="20"/>
                <w:szCs w:val="20"/>
                <w:bdr w:val="none" w:sz="0" w:space="0" w:color="auto" w:frame="1"/>
                <w:lang w:eastAsia="en-GB"/>
              </w:rPr>
              <w:t>Job promotions Not valuable to you</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Flexible working </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75" type="#_x0000_t75" style="width:20.25pt;height:18pt" o:ole="">
                  <v:imagedata r:id="rId132" o:title=""/>
                </v:shape>
                <w:control r:id="rId283" w:name="DefaultOcxName214" w:shapeid="_x0000_i1675"/>
              </w:object>
            </w:r>
            <w:r w:rsidRPr="00AC7858">
              <w:rPr>
                <w:rFonts w:ascii="Times New Roman" w:hAnsi="Times New Roman" w:cs="Times New Roman"/>
                <w:sz w:val="20"/>
                <w:szCs w:val="20"/>
                <w:bdr w:val="none" w:sz="0" w:space="0" w:color="auto" w:frame="1"/>
                <w:lang w:eastAsia="en-GB"/>
              </w:rPr>
              <w:t>Flexible working  Yes</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74" type="#_x0000_t75" style="width:20.25pt;height:18pt" o:ole="">
                  <v:imagedata r:id="rId132" o:title=""/>
                </v:shape>
                <w:control r:id="rId284" w:name="DefaultOcxName215" w:shapeid="_x0000_i1674"/>
              </w:object>
            </w:r>
            <w:r w:rsidRPr="00AC7858">
              <w:rPr>
                <w:rFonts w:ascii="Times New Roman" w:hAnsi="Times New Roman" w:cs="Times New Roman"/>
                <w:sz w:val="20"/>
                <w:szCs w:val="20"/>
                <w:bdr w:val="none" w:sz="0" w:space="0" w:color="auto" w:frame="1"/>
                <w:lang w:eastAsia="en-GB"/>
              </w:rPr>
              <w:t>Flexible working  No</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73" type="#_x0000_t75" style="width:20.25pt;height:18pt" o:ole="">
                  <v:imagedata r:id="rId132" o:title=""/>
                </v:shape>
                <w:control r:id="rId285" w:name="DefaultOcxName216" w:shapeid="_x0000_i1673"/>
              </w:object>
            </w:r>
            <w:r w:rsidRPr="00AC7858">
              <w:rPr>
                <w:rFonts w:ascii="Times New Roman" w:hAnsi="Times New Roman" w:cs="Times New Roman"/>
                <w:sz w:val="20"/>
                <w:szCs w:val="20"/>
                <w:bdr w:val="none" w:sz="0" w:space="0" w:color="auto" w:frame="1"/>
                <w:lang w:eastAsia="en-GB"/>
              </w:rPr>
              <w:t>Flexible working  Valuable to you</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72" type="#_x0000_t75" style="width:20.25pt;height:18pt" o:ole="">
                  <v:imagedata r:id="rId132" o:title=""/>
                </v:shape>
                <w:control r:id="rId286" w:name="DefaultOcxName217" w:shapeid="_x0000_i1672"/>
              </w:object>
            </w:r>
            <w:r w:rsidRPr="00AC7858">
              <w:rPr>
                <w:rFonts w:ascii="Times New Roman" w:hAnsi="Times New Roman" w:cs="Times New Roman"/>
                <w:sz w:val="20"/>
                <w:szCs w:val="20"/>
                <w:bdr w:val="none" w:sz="0" w:space="0" w:color="auto" w:frame="1"/>
                <w:lang w:eastAsia="en-GB"/>
              </w:rPr>
              <w:t>Flexible working  Not valuable to you</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opportunities for personal and organisational development</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71" type="#_x0000_t75" style="width:20.25pt;height:18pt" o:ole="">
                  <v:imagedata r:id="rId132" o:title=""/>
                </v:shape>
                <w:control r:id="rId287" w:name="DefaultOcxName218" w:shapeid="_x0000_i1671"/>
              </w:object>
            </w:r>
            <w:r w:rsidRPr="00AC7858">
              <w:rPr>
                <w:rFonts w:ascii="Times New Roman" w:hAnsi="Times New Roman" w:cs="Times New Roman"/>
                <w:sz w:val="20"/>
                <w:szCs w:val="20"/>
                <w:bdr w:val="none" w:sz="0" w:space="0" w:color="auto" w:frame="1"/>
                <w:lang w:eastAsia="en-GB"/>
              </w:rPr>
              <w:t>opportunities for personal and organisational development Yes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70" type="#_x0000_t75" style="width:20.25pt;height:18pt" o:ole="">
                  <v:imagedata r:id="rId132" o:title=""/>
                </v:shape>
                <w:control r:id="rId288" w:name="DefaultOcxName219" w:shapeid="_x0000_i1670"/>
              </w:object>
            </w:r>
            <w:r w:rsidRPr="00AC7858">
              <w:rPr>
                <w:rFonts w:ascii="Times New Roman" w:hAnsi="Times New Roman" w:cs="Times New Roman"/>
                <w:sz w:val="20"/>
                <w:szCs w:val="20"/>
                <w:bdr w:val="none" w:sz="0" w:space="0" w:color="auto" w:frame="1"/>
                <w:lang w:eastAsia="en-GB"/>
              </w:rPr>
              <w:t>opportunities for personal and organisational development No</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69" type="#_x0000_t75" style="width:20.25pt;height:18pt" o:ole="">
                  <v:imagedata r:id="rId132" o:title=""/>
                </v:shape>
                <w:control r:id="rId289" w:name="DefaultOcxName220" w:shapeid="_x0000_i1669"/>
              </w:object>
            </w:r>
            <w:r w:rsidRPr="00AC7858">
              <w:rPr>
                <w:rFonts w:ascii="Times New Roman" w:hAnsi="Times New Roman" w:cs="Times New Roman"/>
                <w:sz w:val="20"/>
                <w:szCs w:val="20"/>
                <w:bdr w:val="none" w:sz="0" w:space="0" w:color="auto" w:frame="1"/>
                <w:lang w:eastAsia="en-GB"/>
              </w:rPr>
              <w:t>opportunities for personal and organisational development Valuable to you</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68" type="#_x0000_t75" style="width:20.25pt;height:18pt" o:ole="">
                  <v:imagedata r:id="rId132" o:title=""/>
                </v:shape>
                <w:control r:id="rId290" w:name="DefaultOcxName221" w:shapeid="_x0000_i1668"/>
              </w:object>
            </w:r>
            <w:r w:rsidRPr="00AC7858">
              <w:rPr>
                <w:rFonts w:ascii="Times New Roman" w:hAnsi="Times New Roman" w:cs="Times New Roman"/>
                <w:sz w:val="20"/>
                <w:szCs w:val="20"/>
                <w:bdr w:val="none" w:sz="0" w:space="0" w:color="auto" w:frame="1"/>
                <w:lang w:eastAsia="en-GB"/>
              </w:rPr>
              <w:t>opportunities for personal and organisational development Not valuable to you</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Free Tea/ Coffee/ Cold drinks</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67" type="#_x0000_t75" style="width:20.25pt;height:18pt" o:ole="">
                  <v:imagedata r:id="rId132" o:title=""/>
                </v:shape>
                <w:control r:id="rId291" w:name="DefaultOcxName222" w:shapeid="_x0000_i1667"/>
              </w:object>
            </w:r>
            <w:r w:rsidRPr="00AC7858">
              <w:rPr>
                <w:rFonts w:ascii="Times New Roman" w:hAnsi="Times New Roman" w:cs="Times New Roman"/>
                <w:sz w:val="20"/>
                <w:szCs w:val="20"/>
                <w:bdr w:val="none" w:sz="0" w:space="0" w:color="auto" w:frame="1"/>
                <w:lang w:eastAsia="en-GB"/>
              </w:rPr>
              <w:t>Free Tea/ Coffee/ Cold drinks Yes</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66" type="#_x0000_t75" style="width:20.25pt;height:18pt" o:ole="">
                  <v:imagedata r:id="rId132" o:title=""/>
                </v:shape>
                <w:control r:id="rId292" w:name="DefaultOcxName223" w:shapeid="_x0000_i1666"/>
              </w:object>
            </w:r>
            <w:r w:rsidRPr="00AC7858">
              <w:rPr>
                <w:rFonts w:ascii="Times New Roman" w:hAnsi="Times New Roman" w:cs="Times New Roman"/>
                <w:sz w:val="20"/>
                <w:szCs w:val="20"/>
                <w:bdr w:val="none" w:sz="0" w:space="0" w:color="auto" w:frame="1"/>
                <w:lang w:eastAsia="en-GB"/>
              </w:rPr>
              <w:t>Free Tea/ Coffee/ Cold drinks No</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65" type="#_x0000_t75" style="width:20.25pt;height:18pt" o:ole="">
                  <v:imagedata r:id="rId132" o:title=""/>
                </v:shape>
                <w:control r:id="rId293" w:name="DefaultOcxName224" w:shapeid="_x0000_i1665"/>
              </w:object>
            </w:r>
            <w:r w:rsidRPr="00AC7858">
              <w:rPr>
                <w:rFonts w:ascii="Times New Roman" w:hAnsi="Times New Roman" w:cs="Times New Roman"/>
                <w:sz w:val="20"/>
                <w:szCs w:val="20"/>
                <w:bdr w:val="none" w:sz="0" w:space="0" w:color="auto" w:frame="1"/>
                <w:lang w:eastAsia="en-GB"/>
              </w:rPr>
              <w:t>Free Tea/ Coffee/ Cold drinks Valuable to you</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64" type="#_x0000_t75" style="width:20.25pt;height:18pt" o:ole="">
                  <v:imagedata r:id="rId132" o:title=""/>
                </v:shape>
                <w:control r:id="rId294" w:name="DefaultOcxName225" w:shapeid="_x0000_i1664"/>
              </w:object>
            </w:r>
            <w:r w:rsidRPr="00AC7858">
              <w:rPr>
                <w:rFonts w:ascii="Times New Roman" w:hAnsi="Times New Roman" w:cs="Times New Roman"/>
                <w:sz w:val="20"/>
                <w:szCs w:val="20"/>
                <w:bdr w:val="none" w:sz="0" w:space="0" w:color="auto" w:frame="1"/>
                <w:lang w:eastAsia="en-GB"/>
              </w:rPr>
              <w:t>Free Tea/ Coffee/ Cold drinks Not valuable to you</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Child Care Vouchers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63" type="#_x0000_t75" style="width:20.25pt;height:18pt" o:ole="">
                  <v:imagedata r:id="rId132" o:title=""/>
                </v:shape>
                <w:control r:id="rId295" w:name="DefaultOcxName226" w:shapeid="_x0000_i1663"/>
              </w:object>
            </w:r>
            <w:r w:rsidRPr="00AC7858">
              <w:rPr>
                <w:rFonts w:ascii="Times New Roman" w:hAnsi="Times New Roman" w:cs="Times New Roman"/>
                <w:sz w:val="20"/>
                <w:szCs w:val="20"/>
                <w:bdr w:val="none" w:sz="0" w:space="0" w:color="auto" w:frame="1"/>
                <w:lang w:eastAsia="en-GB"/>
              </w:rPr>
              <w:t>Child Care Vouchers Yes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62" type="#_x0000_t75" style="width:20.25pt;height:18pt" o:ole="">
                  <v:imagedata r:id="rId132" o:title=""/>
                </v:shape>
                <w:control r:id="rId296" w:name="DefaultOcxName227" w:shapeid="_x0000_i1662"/>
              </w:object>
            </w:r>
            <w:r w:rsidRPr="00AC7858">
              <w:rPr>
                <w:rFonts w:ascii="Times New Roman" w:hAnsi="Times New Roman" w:cs="Times New Roman"/>
                <w:sz w:val="20"/>
                <w:szCs w:val="20"/>
                <w:bdr w:val="none" w:sz="0" w:space="0" w:color="auto" w:frame="1"/>
                <w:lang w:eastAsia="en-GB"/>
              </w:rPr>
              <w:t>Child Care Vouchers No</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61" type="#_x0000_t75" style="width:20.25pt;height:18pt" o:ole="">
                  <v:imagedata r:id="rId132" o:title=""/>
                </v:shape>
                <w:control r:id="rId297" w:name="DefaultOcxName228" w:shapeid="_x0000_i1661"/>
              </w:object>
            </w:r>
            <w:r w:rsidRPr="00AC7858">
              <w:rPr>
                <w:rFonts w:ascii="Times New Roman" w:hAnsi="Times New Roman" w:cs="Times New Roman"/>
                <w:sz w:val="20"/>
                <w:szCs w:val="20"/>
                <w:bdr w:val="none" w:sz="0" w:space="0" w:color="auto" w:frame="1"/>
                <w:lang w:eastAsia="en-GB"/>
              </w:rPr>
              <w:t>Child Care Vouchers Valuable to you</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60" type="#_x0000_t75" style="width:20.25pt;height:18pt" o:ole="">
                  <v:imagedata r:id="rId132" o:title=""/>
                </v:shape>
                <w:control r:id="rId298" w:name="DefaultOcxName229" w:shapeid="_x0000_i1660"/>
              </w:object>
            </w:r>
            <w:r w:rsidRPr="00AC7858">
              <w:rPr>
                <w:rFonts w:ascii="Times New Roman" w:hAnsi="Times New Roman" w:cs="Times New Roman"/>
                <w:sz w:val="20"/>
                <w:szCs w:val="20"/>
                <w:bdr w:val="none" w:sz="0" w:space="0" w:color="auto" w:frame="1"/>
                <w:lang w:eastAsia="en-GB"/>
              </w:rPr>
              <w:t>Child Care Vouchers Not valuable to you</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On-site Parking</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59" type="#_x0000_t75" style="width:20.25pt;height:18pt" o:ole="">
                  <v:imagedata r:id="rId132" o:title=""/>
                </v:shape>
                <w:control r:id="rId299" w:name="DefaultOcxName230" w:shapeid="_x0000_i1659"/>
              </w:object>
            </w:r>
            <w:r w:rsidRPr="00AC7858">
              <w:rPr>
                <w:rFonts w:ascii="Times New Roman" w:hAnsi="Times New Roman" w:cs="Times New Roman"/>
                <w:sz w:val="20"/>
                <w:szCs w:val="20"/>
                <w:bdr w:val="none" w:sz="0" w:space="0" w:color="auto" w:frame="1"/>
                <w:lang w:eastAsia="en-GB"/>
              </w:rPr>
              <w:t>On-site Parking Yes</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58" type="#_x0000_t75" style="width:20.25pt;height:18pt" o:ole="">
                  <v:imagedata r:id="rId132" o:title=""/>
                </v:shape>
                <w:control r:id="rId300" w:name="DefaultOcxName231" w:shapeid="_x0000_i1658"/>
              </w:object>
            </w:r>
            <w:r w:rsidRPr="00AC7858">
              <w:rPr>
                <w:rFonts w:ascii="Times New Roman" w:hAnsi="Times New Roman" w:cs="Times New Roman"/>
                <w:sz w:val="20"/>
                <w:szCs w:val="20"/>
                <w:bdr w:val="none" w:sz="0" w:space="0" w:color="auto" w:frame="1"/>
                <w:lang w:eastAsia="en-GB"/>
              </w:rPr>
              <w:t>On-site Parking No</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57" type="#_x0000_t75" style="width:20.25pt;height:18pt" o:ole="">
                  <v:imagedata r:id="rId132" o:title=""/>
                </v:shape>
                <w:control r:id="rId301" w:name="DefaultOcxName232" w:shapeid="_x0000_i1657"/>
              </w:object>
            </w:r>
            <w:r w:rsidRPr="00AC7858">
              <w:rPr>
                <w:rFonts w:ascii="Times New Roman" w:hAnsi="Times New Roman" w:cs="Times New Roman"/>
                <w:sz w:val="20"/>
                <w:szCs w:val="20"/>
                <w:bdr w:val="none" w:sz="0" w:space="0" w:color="auto" w:frame="1"/>
                <w:lang w:eastAsia="en-GB"/>
              </w:rPr>
              <w:t>On-site Parking Valuable to you</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56" type="#_x0000_t75" style="width:20.25pt;height:18pt" o:ole="">
                  <v:imagedata r:id="rId132" o:title=""/>
                </v:shape>
                <w:control r:id="rId302" w:name="DefaultOcxName233" w:shapeid="_x0000_i1656"/>
              </w:object>
            </w:r>
            <w:r w:rsidRPr="00AC7858">
              <w:rPr>
                <w:rFonts w:ascii="Times New Roman" w:hAnsi="Times New Roman" w:cs="Times New Roman"/>
                <w:sz w:val="20"/>
                <w:szCs w:val="20"/>
                <w:bdr w:val="none" w:sz="0" w:space="0" w:color="auto" w:frame="1"/>
                <w:lang w:eastAsia="en-GB"/>
              </w:rPr>
              <w:t>On-site Parking Not valuable to you</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Mileage expenses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55" type="#_x0000_t75" style="width:20.25pt;height:18pt" o:ole="">
                  <v:imagedata r:id="rId132" o:title=""/>
                </v:shape>
                <w:control r:id="rId303" w:name="DefaultOcxName234" w:shapeid="_x0000_i1655"/>
              </w:object>
            </w:r>
            <w:r w:rsidRPr="00AC7858">
              <w:rPr>
                <w:rFonts w:ascii="Times New Roman" w:hAnsi="Times New Roman" w:cs="Times New Roman"/>
                <w:sz w:val="20"/>
                <w:szCs w:val="20"/>
                <w:bdr w:val="none" w:sz="0" w:space="0" w:color="auto" w:frame="1"/>
                <w:lang w:eastAsia="en-GB"/>
              </w:rPr>
              <w:t>Mileage expenses Yes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54" type="#_x0000_t75" style="width:20.25pt;height:18pt" o:ole="">
                  <v:imagedata r:id="rId132" o:title=""/>
                </v:shape>
                <w:control r:id="rId304" w:name="DefaultOcxName235" w:shapeid="_x0000_i1654"/>
              </w:object>
            </w:r>
            <w:r w:rsidRPr="00AC7858">
              <w:rPr>
                <w:rFonts w:ascii="Times New Roman" w:hAnsi="Times New Roman" w:cs="Times New Roman"/>
                <w:sz w:val="20"/>
                <w:szCs w:val="20"/>
                <w:bdr w:val="none" w:sz="0" w:space="0" w:color="auto" w:frame="1"/>
                <w:lang w:eastAsia="en-GB"/>
              </w:rPr>
              <w:t>Mileage expenses No</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53" type="#_x0000_t75" style="width:20.25pt;height:18pt" o:ole="">
                  <v:imagedata r:id="rId132" o:title=""/>
                </v:shape>
                <w:control r:id="rId305" w:name="DefaultOcxName236" w:shapeid="_x0000_i1653"/>
              </w:object>
            </w:r>
            <w:r w:rsidRPr="00AC7858">
              <w:rPr>
                <w:rFonts w:ascii="Times New Roman" w:hAnsi="Times New Roman" w:cs="Times New Roman"/>
                <w:sz w:val="20"/>
                <w:szCs w:val="20"/>
                <w:bdr w:val="none" w:sz="0" w:space="0" w:color="auto" w:frame="1"/>
                <w:lang w:eastAsia="en-GB"/>
              </w:rPr>
              <w:t>Mileage expenses Valuable to you</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52" type="#_x0000_t75" style="width:20.25pt;height:18pt" o:ole="">
                  <v:imagedata r:id="rId132" o:title=""/>
                </v:shape>
                <w:control r:id="rId306" w:name="DefaultOcxName237" w:shapeid="_x0000_i1652"/>
              </w:object>
            </w:r>
            <w:r w:rsidRPr="00AC7858">
              <w:rPr>
                <w:rFonts w:ascii="Times New Roman" w:hAnsi="Times New Roman" w:cs="Times New Roman"/>
                <w:sz w:val="20"/>
                <w:szCs w:val="20"/>
                <w:bdr w:val="none" w:sz="0" w:space="0" w:color="auto" w:frame="1"/>
                <w:lang w:eastAsia="en-GB"/>
              </w:rPr>
              <w:t>Mileage expenses Not valuable to you</w:t>
            </w:r>
          </w:p>
        </w:tc>
      </w:tr>
    </w:tbl>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Do they offer anything else that motivates you to work well? </w:t>
      </w:r>
      <w:r w:rsidRPr="00AC7858">
        <w:rPr>
          <w:rFonts w:ascii="Times New Roman" w:hAnsi="Times New Roman" w:cs="Times New Roman"/>
          <w:sz w:val="20"/>
          <w:szCs w:val="20"/>
          <w:bdr w:val="none" w:sz="0" w:space="0" w:color="auto" w:frame="1"/>
        </w:rPr>
        <w:object w:dxaOrig="1440" w:dyaOrig="1440">
          <v:shape id="_x0000_i1651" type="#_x0000_t75" style="width:386.25pt;height:18pt" o:ole="">
            <v:imagedata r:id="rId307" o:title=""/>
          </v:shape>
          <w:control r:id="rId308" w:name="DefaultOcxName238" w:shapeid="_x0000_i1651"/>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17. Does being involved in discussions during uncertain times help you to (You can select more than 1 answer)</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50" type="#_x0000_t75" style="width:20.25pt;height:18pt" o:ole="">
            <v:imagedata r:id="rId132" o:title=""/>
          </v:shape>
          <w:control r:id="rId309" w:name="DefaultOcxName239" w:shapeid="_x0000_i1650"/>
        </w:object>
      </w:r>
      <w:r w:rsidRPr="00AC7858">
        <w:rPr>
          <w:rFonts w:ascii="Times New Roman" w:hAnsi="Times New Roman" w:cs="Times New Roman"/>
          <w:sz w:val="20"/>
          <w:szCs w:val="20"/>
          <w:bdr w:val="none" w:sz="0" w:space="0" w:color="auto" w:frame="1"/>
          <w:lang w:eastAsia="en-GB"/>
        </w:rPr>
        <w:t>Feel less stressed and anxious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49" type="#_x0000_t75" style="width:20.25pt;height:18pt" o:ole="">
            <v:imagedata r:id="rId132" o:title=""/>
          </v:shape>
          <w:control r:id="rId310" w:name="DefaultOcxName240" w:shapeid="_x0000_i1649"/>
        </w:object>
      </w:r>
      <w:r w:rsidRPr="00AC7858">
        <w:rPr>
          <w:rFonts w:ascii="Times New Roman" w:hAnsi="Times New Roman" w:cs="Times New Roman"/>
          <w:sz w:val="20"/>
          <w:szCs w:val="20"/>
          <w:bdr w:val="none" w:sz="0" w:space="0" w:color="auto" w:frame="1"/>
          <w:lang w:eastAsia="en-GB"/>
        </w:rPr>
        <w:t xml:space="preserve">Feel </w:t>
      </w:r>
      <w:proofErr w:type="spellStart"/>
      <w:r w:rsidRPr="00AC7858">
        <w:rPr>
          <w:rFonts w:ascii="Times New Roman" w:hAnsi="Times New Roman" w:cs="Times New Roman"/>
          <w:sz w:val="20"/>
          <w:szCs w:val="20"/>
          <w:bdr w:val="none" w:sz="0" w:space="0" w:color="auto" w:frame="1"/>
          <w:lang w:eastAsia="en-GB"/>
        </w:rPr>
        <w:t>apart</w:t>
      </w:r>
      <w:proofErr w:type="spellEnd"/>
      <w:r w:rsidRPr="00AC7858">
        <w:rPr>
          <w:rFonts w:ascii="Times New Roman" w:hAnsi="Times New Roman" w:cs="Times New Roman"/>
          <w:sz w:val="20"/>
          <w:szCs w:val="20"/>
          <w:bdr w:val="none" w:sz="0" w:space="0" w:color="auto" w:frame="1"/>
          <w:lang w:eastAsia="en-GB"/>
        </w:rPr>
        <w:t xml:space="preserve"> of the organisation</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lastRenderedPageBreak/>
        <w:object w:dxaOrig="1440" w:dyaOrig="1440">
          <v:shape id="_x0000_i1648" type="#_x0000_t75" style="width:20.25pt;height:18pt" o:ole="">
            <v:imagedata r:id="rId132" o:title=""/>
          </v:shape>
          <w:control r:id="rId311" w:name="DefaultOcxName241" w:shapeid="_x0000_i1648"/>
        </w:object>
      </w:r>
      <w:r w:rsidRPr="00AC7858">
        <w:rPr>
          <w:rFonts w:ascii="Times New Roman" w:hAnsi="Times New Roman" w:cs="Times New Roman"/>
          <w:sz w:val="20"/>
          <w:szCs w:val="20"/>
          <w:bdr w:val="none" w:sz="0" w:space="0" w:color="auto" w:frame="1"/>
          <w:lang w:eastAsia="en-GB"/>
        </w:rPr>
        <w:t>Feel like you belong in the organisation</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47" type="#_x0000_t75" style="width:20.25pt;height:18pt" o:ole="">
            <v:imagedata r:id="rId132" o:title=""/>
          </v:shape>
          <w:control r:id="rId312" w:name="DefaultOcxName242" w:shapeid="_x0000_i1647"/>
        </w:object>
      </w:r>
      <w:r w:rsidRPr="00AC7858">
        <w:rPr>
          <w:rFonts w:ascii="Times New Roman" w:hAnsi="Times New Roman" w:cs="Times New Roman"/>
          <w:sz w:val="20"/>
          <w:szCs w:val="20"/>
          <w:bdr w:val="none" w:sz="0" w:space="0" w:color="auto" w:frame="1"/>
          <w:lang w:eastAsia="en-GB"/>
        </w:rPr>
        <w:t>Feel valued as an employee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46" type="#_x0000_t75" style="width:20.25pt;height:18pt" o:ole="">
            <v:imagedata r:id="rId132" o:title=""/>
          </v:shape>
          <w:control r:id="rId313" w:name="DefaultOcxName243" w:shapeid="_x0000_i1646"/>
        </w:object>
      </w:r>
      <w:r w:rsidRPr="00AC7858">
        <w:rPr>
          <w:rFonts w:ascii="Times New Roman" w:hAnsi="Times New Roman" w:cs="Times New Roman"/>
          <w:sz w:val="20"/>
          <w:szCs w:val="20"/>
          <w:bdr w:val="none" w:sz="0" w:space="0" w:color="auto" w:frame="1"/>
          <w:lang w:eastAsia="en-GB"/>
        </w:rPr>
        <w:t xml:space="preserve">Feel more secure about </w:t>
      </w:r>
      <w:proofErr w:type="spellStart"/>
      <w:r w:rsidRPr="00AC7858">
        <w:rPr>
          <w:rFonts w:ascii="Times New Roman" w:hAnsi="Times New Roman" w:cs="Times New Roman"/>
          <w:sz w:val="20"/>
          <w:szCs w:val="20"/>
          <w:bdr w:val="none" w:sz="0" w:space="0" w:color="auto" w:frame="1"/>
          <w:lang w:eastAsia="en-GB"/>
        </w:rPr>
        <w:t>you</w:t>
      </w:r>
      <w:proofErr w:type="spellEnd"/>
      <w:r w:rsidRPr="00AC7858">
        <w:rPr>
          <w:rFonts w:ascii="Times New Roman" w:hAnsi="Times New Roman" w:cs="Times New Roman"/>
          <w:sz w:val="20"/>
          <w:szCs w:val="20"/>
          <w:bdr w:val="none" w:sz="0" w:space="0" w:color="auto" w:frame="1"/>
          <w:lang w:eastAsia="en-GB"/>
        </w:rPr>
        <w:t xml:space="preserve"> job position</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45" type="#_x0000_t75" style="width:20.25pt;height:18pt" o:ole="">
            <v:imagedata r:id="rId132" o:title=""/>
          </v:shape>
          <w:control r:id="rId314" w:name="DefaultOcxName244" w:shapeid="_x0000_i1645"/>
        </w:object>
      </w:r>
      <w:r w:rsidRPr="00AC7858">
        <w:rPr>
          <w:rFonts w:ascii="Times New Roman" w:hAnsi="Times New Roman" w:cs="Times New Roman"/>
          <w:sz w:val="20"/>
          <w:szCs w:val="20"/>
          <w:bdr w:val="none" w:sz="0" w:space="0" w:color="auto" w:frame="1"/>
          <w:lang w:eastAsia="en-GB"/>
        </w:rPr>
        <w:t>Motivated to work well</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44" type="#_x0000_t75" style="width:20.25pt;height:18pt" o:ole="">
            <v:imagedata r:id="rId132" o:title=""/>
          </v:shape>
          <w:control r:id="rId315" w:name="DefaultOcxName245" w:shapeid="_x0000_i1644"/>
        </w:object>
      </w:r>
      <w:r w:rsidRPr="00AC7858">
        <w:rPr>
          <w:rFonts w:ascii="Times New Roman" w:hAnsi="Times New Roman" w:cs="Times New Roman"/>
          <w:sz w:val="20"/>
          <w:szCs w:val="20"/>
          <w:bdr w:val="none" w:sz="0" w:space="0" w:color="auto" w:frame="1"/>
          <w:lang w:eastAsia="en-GB"/>
        </w:rPr>
        <w:t>Feel engaged to do more within the company</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43" type="#_x0000_t75" style="width:20.25pt;height:18pt" o:ole="">
            <v:imagedata r:id="rId132" o:title=""/>
          </v:shape>
          <w:control r:id="rId316" w:name="DefaultOcxName246" w:shapeid="_x0000_i1643"/>
        </w:object>
      </w:r>
      <w:r w:rsidRPr="00AC7858">
        <w:rPr>
          <w:rFonts w:ascii="Times New Roman" w:hAnsi="Times New Roman" w:cs="Times New Roman"/>
          <w:sz w:val="20"/>
          <w:szCs w:val="20"/>
          <w:bdr w:val="none" w:sz="0" w:space="0" w:color="auto" w:frame="1"/>
          <w:lang w:eastAsia="en-GB"/>
        </w:rPr>
        <w:t>Other (please specify)</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42" type="#_x0000_t75" style="width:386.25pt;height:18pt" o:ole="">
            <v:imagedata r:id="rId307" o:title=""/>
          </v:shape>
          <w:control r:id="rId317" w:name="DefaultOcxName247" w:shapeid="_x0000_i1642"/>
        </w:objec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18. Are you intrinsically or extrinsically motivated?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41" type="#_x0000_t75" style="width:20.25pt;height:18pt" o:ole="">
            <v:imagedata r:id="rId64" o:title=""/>
          </v:shape>
          <w:control r:id="rId318" w:name="DefaultOcxName248" w:shapeid="_x0000_i1641"/>
        </w:object>
      </w:r>
      <w:r w:rsidRPr="00AC7858">
        <w:rPr>
          <w:rFonts w:ascii="Times New Roman" w:hAnsi="Times New Roman" w:cs="Times New Roman"/>
          <w:sz w:val="20"/>
          <w:szCs w:val="20"/>
          <w:bdr w:val="none" w:sz="0" w:space="0" w:color="auto" w:frame="1"/>
          <w:lang w:eastAsia="en-GB"/>
        </w:rPr>
        <w:t>Intrinsic means</w:t>
      </w:r>
      <w:proofErr w:type="gramStart"/>
      <w:r w:rsidRPr="00AC7858">
        <w:rPr>
          <w:rFonts w:ascii="Times New Roman" w:hAnsi="Times New Roman" w:cs="Times New Roman"/>
          <w:sz w:val="20"/>
          <w:szCs w:val="20"/>
          <w:bdr w:val="none" w:sz="0" w:space="0" w:color="auto" w:frame="1"/>
          <w:lang w:eastAsia="en-GB"/>
        </w:rPr>
        <w:t>:-</w:t>
      </w:r>
      <w:proofErr w:type="gramEnd"/>
      <w:r w:rsidRPr="00AC7858">
        <w:rPr>
          <w:rFonts w:ascii="Times New Roman" w:hAnsi="Times New Roman" w:cs="Times New Roman"/>
          <w:sz w:val="20"/>
          <w:szCs w:val="20"/>
          <w:bdr w:val="none" w:sz="0" w:space="0" w:color="auto" w:frame="1"/>
          <w:lang w:eastAsia="en-GB"/>
        </w:rPr>
        <w:t> psychological rewards seen as benefits which come from within the you, such as feeling of self-esteem, respect, achievement and recognition and often come from the nature of work itself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40" type="#_x0000_t75" style="width:20.25pt;height:18pt" o:ole="">
            <v:imagedata r:id="rId64" o:title=""/>
          </v:shape>
          <w:control r:id="rId319" w:name="DefaultOcxName249" w:shapeid="_x0000_i1640"/>
        </w:object>
      </w:r>
      <w:r w:rsidRPr="00AC7858">
        <w:rPr>
          <w:rFonts w:ascii="Times New Roman" w:hAnsi="Times New Roman" w:cs="Times New Roman"/>
          <w:sz w:val="20"/>
          <w:szCs w:val="20"/>
          <w:bdr w:val="none" w:sz="0" w:space="0" w:color="auto" w:frame="1"/>
          <w:lang w:eastAsia="en-GB"/>
        </w:rPr>
        <w:t>Extrinsic means:-when things are done for you to be motivated, these include incentives, rewards, pay rises, praise or promotion and punishments such as disciplinary action</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39" type="#_x0000_t75" style="width:20.25pt;height:18pt" o:ole="">
            <v:imagedata r:id="rId64" o:title=""/>
          </v:shape>
          <w:control r:id="rId320" w:name="DefaultOcxName250" w:shapeid="_x0000_i1639"/>
        </w:object>
      </w:r>
      <w:r w:rsidRPr="00AC7858">
        <w:rPr>
          <w:rFonts w:ascii="Times New Roman" w:hAnsi="Times New Roman" w:cs="Times New Roman"/>
          <w:sz w:val="20"/>
          <w:szCs w:val="20"/>
          <w:bdr w:val="none" w:sz="0" w:space="0" w:color="auto" w:frame="1"/>
          <w:lang w:eastAsia="en-GB"/>
        </w:rPr>
        <w:t>Mixture of both</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19. How well do you feel that your company understands your business' needs?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38" type="#_x0000_t75" style="width:20.25pt;height:18pt" o:ole="">
            <v:imagedata r:id="rId64" o:title=""/>
          </v:shape>
          <w:control r:id="rId321" w:name="DefaultOcxName251" w:shapeid="_x0000_i1638"/>
        </w:object>
      </w:r>
      <w:r w:rsidRPr="00AC7858">
        <w:rPr>
          <w:rFonts w:ascii="Times New Roman" w:hAnsi="Times New Roman" w:cs="Times New Roman"/>
          <w:sz w:val="20"/>
          <w:szCs w:val="20"/>
          <w:bdr w:val="none" w:sz="0" w:space="0" w:color="auto" w:frame="1"/>
          <w:lang w:eastAsia="en-GB"/>
        </w:rPr>
        <w:t>Extremely well</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37" type="#_x0000_t75" style="width:20.25pt;height:18pt" o:ole="">
            <v:imagedata r:id="rId64" o:title=""/>
          </v:shape>
          <w:control r:id="rId322" w:name="DefaultOcxName252" w:shapeid="_x0000_i1637"/>
        </w:object>
      </w:r>
      <w:r w:rsidRPr="00AC7858">
        <w:rPr>
          <w:rFonts w:ascii="Times New Roman" w:hAnsi="Times New Roman" w:cs="Times New Roman"/>
          <w:sz w:val="20"/>
          <w:szCs w:val="20"/>
          <w:bdr w:val="none" w:sz="0" w:space="0" w:color="auto" w:frame="1"/>
          <w:lang w:eastAsia="en-GB"/>
        </w:rPr>
        <w:t>Very well</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36" type="#_x0000_t75" style="width:20.25pt;height:18pt" o:ole="">
            <v:imagedata r:id="rId64" o:title=""/>
          </v:shape>
          <w:control r:id="rId323" w:name="DefaultOcxName253" w:shapeid="_x0000_i1636"/>
        </w:object>
      </w:r>
      <w:r w:rsidRPr="00AC7858">
        <w:rPr>
          <w:rFonts w:ascii="Times New Roman" w:hAnsi="Times New Roman" w:cs="Times New Roman"/>
          <w:sz w:val="20"/>
          <w:szCs w:val="20"/>
          <w:bdr w:val="none" w:sz="0" w:space="0" w:color="auto" w:frame="1"/>
          <w:lang w:eastAsia="en-GB"/>
        </w:rPr>
        <w:t>Somewhat well</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35" type="#_x0000_t75" style="width:20.25pt;height:18pt" o:ole="">
            <v:imagedata r:id="rId64" o:title=""/>
          </v:shape>
          <w:control r:id="rId324" w:name="DefaultOcxName254" w:shapeid="_x0000_i1635"/>
        </w:object>
      </w:r>
      <w:r w:rsidRPr="00AC7858">
        <w:rPr>
          <w:rFonts w:ascii="Times New Roman" w:hAnsi="Times New Roman" w:cs="Times New Roman"/>
          <w:sz w:val="20"/>
          <w:szCs w:val="20"/>
          <w:bdr w:val="none" w:sz="0" w:space="0" w:color="auto" w:frame="1"/>
          <w:lang w:eastAsia="en-GB"/>
        </w:rPr>
        <w:t>Not so well</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34" type="#_x0000_t75" style="width:20.25pt;height:18pt" o:ole="">
            <v:imagedata r:id="rId64" o:title=""/>
          </v:shape>
          <w:control r:id="rId325" w:name="DefaultOcxName255" w:shapeid="_x0000_i1634"/>
        </w:object>
      </w:r>
      <w:r w:rsidRPr="00AC7858">
        <w:rPr>
          <w:rFonts w:ascii="Times New Roman" w:hAnsi="Times New Roman" w:cs="Times New Roman"/>
          <w:sz w:val="20"/>
          <w:szCs w:val="20"/>
          <w:bdr w:val="none" w:sz="0" w:space="0" w:color="auto" w:frame="1"/>
          <w:lang w:eastAsia="en-GB"/>
        </w:rPr>
        <w:t>Not at all well</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20. At what level of needs do you currently feel you are meeting? Level 1 is the lowest whilst 5 is the highest (please select 1) each level includes the needs of the levels below it. </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33" type="#_x0000_t75" style="width:20.25pt;height:18pt" o:ole="">
            <v:imagedata r:id="rId64" o:title=""/>
          </v:shape>
          <w:control r:id="rId326" w:name="DefaultOcxName256" w:shapeid="_x0000_i1633"/>
        </w:object>
      </w:r>
      <w:r w:rsidRPr="00AC7858">
        <w:rPr>
          <w:rFonts w:ascii="Times New Roman" w:hAnsi="Times New Roman" w:cs="Times New Roman"/>
          <w:sz w:val="20"/>
          <w:szCs w:val="20"/>
          <w:bdr w:val="none" w:sz="0" w:space="0" w:color="auto" w:frame="1"/>
          <w:lang w:eastAsia="en-GB"/>
        </w:rPr>
        <w:t>Level 5 Self-actualization:- realizing your own potential of growth through creative talents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32" type="#_x0000_t75" style="width:20.25pt;height:18pt" o:ole="">
            <v:imagedata r:id="rId64" o:title=""/>
          </v:shape>
          <w:control r:id="rId327" w:name="DefaultOcxName257" w:shapeid="_x0000_i1632"/>
        </w:object>
      </w:r>
      <w:r w:rsidRPr="00AC7858">
        <w:rPr>
          <w:rFonts w:ascii="Times New Roman" w:hAnsi="Times New Roman" w:cs="Times New Roman"/>
          <w:sz w:val="20"/>
          <w:szCs w:val="20"/>
          <w:bdr w:val="none" w:sz="0" w:space="0" w:color="auto" w:frame="1"/>
          <w:lang w:eastAsia="en-GB"/>
        </w:rPr>
        <w:t>Level 4 Esteem needs</w:t>
      </w:r>
      <w:proofErr w:type="gramStart"/>
      <w:r w:rsidRPr="00AC7858">
        <w:rPr>
          <w:rFonts w:ascii="Times New Roman" w:hAnsi="Times New Roman" w:cs="Times New Roman"/>
          <w:sz w:val="20"/>
          <w:szCs w:val="20"/>
          <w:bdr w:val="none" w:sz="0" w:space="0" w:color="auto" w:frame="1"/>
          <w:lang w:eastAsia="en-GB"/>
        </w:rPr>
        <w:t>:-</w:t>
      </w:r>
      <w:proofErr w:type="gramEnd"/>
      <w:r w:rsidRPr="00AC7858">
        <w:rPr>
          <w:rFonts w:ascii="Times New Roman" w:hAnsi="Times New Roman" w:cs="Times New Roman"/>
          <w:sz w:val="20"/>
          <w:szCs w:val="20"/>
          <w:bdr w:val="none" w:sz="0" w:space="0" w:color="auto" w:frame="1"/>
          <w:lang w:eastAsia="en-GB"/>
        </w:rPr>
        <w:t xml:space="preserve"> Achievement recognition and status</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31" type="#_x0000_t75" style="width:20.25pt;height:18pt" o:ole="">
            <v:imagedata r:id="rId64" o:title=""/>
          </v:shape>
          <w:control r:id="rId328" w:name="DefaultOcxName258" w:shapeid="_x0000_i1631"/>
        </w:object>
      </w:r>
      <w:r w:rsidRPr="00AC7858">
        <w:rPr>
          <w:rFonts w:ascii="Times New Roman" w:hAnsi="Times New Roman" w:cs="Times New Roman"/>
          <w:sz w:val="20"/>
          <w:szCs w:val="20"/>
          <w:bdr w:val="none" w:sz="0" w:space="0" w:color="auto" w:frame="1"/>
          <w:lang w:eastAsia="en-GB"/>
        </w:rPr>
        <w:t>Level 3 Social needs</w:t>
      </w:r>
      <w:proofErr w:type="gramStart"/>
      <w:r w:rsidRPr="00AC7858">
        <w:rPr>
          <w:rFonts w:ascii="Times New Roman" w:hAnsi="Times New Roman" w:cs="Times New Roman"/>
          <w:sz w:val="20"/>
          <w:szCs w:val="20"/>
          <w:bdr w:val="none" w:sz="0" w:space="0" w:color="auto" w:frame="1"/>
          <w:lang w:eastAsia="en-GB"/>
        </w:rPr>
        <w:t>:-</w:t>
      </w:r>
      <w:proofErr w:type="gramEnd"/>
      <w:r w:rsidRPr="00AC7858">
        <w:rPr>
          <w:rFonts w:ascii="Times New Roman" w:hAnsi="Times New Roman" w:cs="Times New Roman"/>
          <w:sz w:val="20"/>
          <w:szCs w:val="20"/>
          <w:bdr w:val="none" w:sz="0" w:space="0" w:color="auto" w:frame="1"/>
          <w:lang w:eastAsia="en-GB"/>
        </w:rPr>
        <w:t xml:space="preserve"> Love, Belonging, affiliation, acceptance</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30" type="#_x0000_t75" style="width:20.25pt;height:18pt" o:ole="">
            <v:imagedata r:id="rId64" o:title=""/>
          </v:shape>
          <w:control r:id="rId329" w:name="DefaultOcxName259" w:shapeid="_x0000_i1630"/>
        </w:object>
      </w:r>
      <w:r w:rsidRPr="00AC7858">
        <w:rPr>
          <w:rFonts w:ascii="Times New Roman" w:hAnsi="Times New Roman" w:cs="Times New Roman"/>
          <w:sz w:val="20"/>
          <w:szCs w:val="20"/>
          <w:bdr w:val="none" w:sz="0" w:space="0" w:color="auto" w:frame="1"/>
          <w:lang w:eastAsia="en-GB"/>
        </w:rPr>
        <w:t>Level 2 Safety needs</w:t>
      </w:r>
      <w:proofErr w:type="gramStart"/>
      <w:r w:rsidRPr="00AC7858">
        <w:rPr>
          <w:rFonts w:ascii="Times New Roman" w:hAnsi="Times New Roman" w:cs="Times New Roman"/>
          <w:sz w:val="20"/>
          <w:szCs w:val="20"/>
          <w:bdr w:val="none" w:sz="0" w:space="0" w:color="auto" w:frame="1"/>
          <w:lang w:eastAsia="en-GB"/>
        </w:rPr>
        <w:t>:-</w:t>
      </w:r>
      <w:proofErr w:type="gramEnd"/>
      <w:r w:rsidRPr="00AC7858">
        <w:rPr>
          <w:rFonts w:ascii="Times New Roman" w:hAnsi="Times New Roman" w:cs="Times New Roman"/>
          <w:sz w:val="20"/>
          <w:szCs w:val="20"/>
          <w:bdr w:val="none" w:sz="0" w:space="0" w:color="auto" w:frame="1"/>
          <w:lang w:eastAsia="en-GB"/>
        </w:rPr>
        <w:t xml:space="preserve"> protection against danger, freedom from fear, security of income and job</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29" type="#_x0000_t75" style="width:20.25pt;height:18pt" o:ole="">
            <v:imagedata r:id="rId64" o:title=""/>
          </v:shape>
          <w:control r:id="rId330" w:name="DefaultOcxName260" w:shapeid="_x0000_i1629"/>
        </w:object>
      </w:r>
      <w:r w:rsidRPr="00AC7858">
        <w:rPr>
          <w:rFonts w:ascii="Times New Roman" w:hAnsi="Times New Roman" w:cs="Times New Roman"/>
          <w:sz w:val="20"/>
          <w:szCs w:val="20"/>
          <w:bdr w:val="none" w:sz="0" w:space="0" w:color="auto" w:frame="1"/>
          <w:lang w:eastAsia="en-GB"/>
        </w:rPr>
        <w:t>Level1 Psychological needs</w:t>
      </w:r>
      <w:proofErr w:type="gramStart"/>
      <w:r w:rsidRPr="00AC7858">
        <w:rPr>
          <w:rFonts w:ascii="Times New Roman" w:hAnsi="Times New Roman" w:cs="Times New Roman"/>
          <w:sz w:val="20"/>
          <w:szCs w:val="20"/>
          <w:bdr w:val="none" w:sz="0" w:space="0" w:color="auto" w:frame="1"/>
          <w:lang w:eastAsia="en-GB"/>
        </w:rPr>
        <w:t>:-</w:t>
      </w:r>
      <w:proofErr w:type="gramEnd"/>
      <w:r w:rsidRPr="00AC7858">
        <w:rPr>
          <w:rFonts w:ascii="Times New Roman" w:hAnsi="Times New Roman" w:cs="Times New Roman"/>
          <w:sz w:val="20"/>
          <w:szCs w:val="20"/>
          <w:bdr w:val="none" w:sz="0" w:space="0" w:color="auto" w:frame="1"/>
          <w:lang w:eastAsia="en-GB"/>
        </w:rPr>
        <w:t xml:space="preserve"> survival needs, air, water, food, clothing and shelter</w:t>
      </w:r>
    </w:p>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21. </w:t>
      </w:r>
      <w:proofErr w:type="gramStart"/>
      <w:r w:rsidRPr="00AC7858">
        <w:rPr>
          <w:rFonts w:ascii="Times New Roman" w:hAnsi="Times New Roman" w:cs="Times New Roman"/>
          <w:sz w:val="20"/>
          <w:szCs w:val="20"/>
          <w:bdr w:val="none" w:sz="0" w:space="0" w:color="auto" w:frame="1"/>
          <w:lang w:eastAsia="en-GB"/>
        </w:rPr>
        <w:t>how</w:t>
      </w:r>
      <w:proofErr w:type="gramEnd"/>
      <w:r w:rsidRPr="00AC7858">
        <w:rPr>
          <w:rFonts w:ascii="Times New Roman" w:hAnsi="Times New Roman" w:cs="Times New Roman"/>
          <w:sz w:val="20"/>
          <w:szCs w:val="20"/>
          <w:bdr w:val="none" w:sz="0" w:space="0" w:color="auto" w:frame="1"/>
          <w:lang w:eastAsia="en-GB"/>
        </w:rPr>
        <w:t xml:space="preserve"> do you agree or disagree with the government budgets cuts within the public sector are.... </w:t>
      </w:r>
    </w:p>
    <w:tbl>
      <w:tblPr>
        <w:tblW w:w="0" w:type="auto"/>
        <w:tblCellMar>
          <w:left w:w="0" w:type="dxa"/>
          <w:right w:w="0" w:type="dxa"/>
        </w:tblCellMar>
        <w:tblLook w:val="04A0" w:firstRow="1" w:lastRow="0" w:firstColumn="1" w:lastColumn="0" w:noHBand="0" w:noVBand="1"/>
      </w:tblPr>
      <w:tblGrid>
        <w:gridCol w:w="1326"/>
        <w:gridCol w:w="2009"/>
        <w:gridCol w:w="1743"/>
        <w:gridCol w:w="2021"/>
        <w:gridCol w:w="2017"/>
      </w:tblGrid>
      <w:tr w:rsidR="00945338" w:rsidRPr="00AC7858" w:rsidTr="00945338">
        <w:trPr>
          <w:tblHeader/>
        </w:trPr>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lastRenderedPageBreak/>
              <w:t> </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Strongly agree</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agree</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Disagree</w:t>
            </w:r>
          </w:p>
        </w:tc>
        <w:tc>
          <w:tcPr>
            <w:tcW w:w="0" w:type="auto"/>
            <w:tcBorders>
              <w:top w:val="nil"/>
              <w:left w:val="nil"/>
              <w:bottom w:val="nil"/>
              <w:right w:val="nil"/>
            </w:tcBorders>
            <w:tcMar>
              <w:top w:w="45" w:type="dxa"/>
              <w:left w:w="45" w:type="dxa"/>
              <w:bottom w:w="45" w:type="dxa"/>
              <w:right w:w="45" w:type="dxa"/>
            </w:tcMar>
            <w:vAlign w:val="bottom"/>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b/>
                <w:bCs/>
                <w:sz w:val="20"/>
                <w:szCs w:val="20"/>
                <w:bdr w:val="none" w:sz="0" w:space="0" w:color="auto" w:frame="1"/>
                <w:lang w:eastAsia="en-GB"/>
              </w:rPr>
              <w:t>Strongly Disagree </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Affecting you reaching your full potential of motivation due to big cut backs within the organization</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28" type="#_x0000_t75" style="width:20.25pt;height:18pt" o:ole="">
                  <v:imagedata r:id="rId64" o:title=""/>
                </v:shape>
                <w:control r:id="rId331" w:name="DefaultOcxName261" w:shapeid="_x0000_i1628"/>
              </w:object>
            </w:r>
            <w:r w:rsidRPr="00AC7858">
              <w:rPr>
                <w:rFonts w:ascii="Times New Roman" w:hAnsi="Times New Roman" w:cs="Times New Roman"/>
                <w:sz w:val="20"/>
                <w:szCs w:val="20"/>
                <w:bdr w:val="none" w:sz="0" w:space="0" w:color="auto" w:frame="1"/>
                <w:lang w:eastAsia="en-GB"/>
              </w:rPr>
              <w:t>Affecting you reaching your full potential of motivation due to big cut backs within the organization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27" type="#_x0000_t75" style="width:20.25pt;height:18pt" o:ole="">
                  <v:imagedata r:id="rId64" o:title=""/>
                </v:shape>
                <w:control r:id="rId332" w:name="DefaultOcxName262" w:shapeid="_x0000_i1627"/>
              </w:object>
            </w:r>
            <w:r w:rsidRPr="00AC7858">
              <w:rPr>
                <w:rFonts w:ascii="Times New Roman" w:hAnsi="Times New Roman" w:cs="Times New Roman"/>
                <w:sz w:val="20"/>
                <w:szCs w:val="20"/>
                <w:bdr w:val="none" w:sz="0" w:space="0" w:color="auto" w:frame="1"/>
                <w:lang w:eastAsia="en-GB"/>
              </w:rPr>
              <w:t>Affecting you reaching your full potential of motivation due to big cut backs within the organization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26" type="#_x0000_t75" style="width:20.25pt;height:18pt" o:ole="">
                  <v:imagedata r:id="rId64" o:title=""/>
                </v:shape>
                <w:control r:id="rId333" w:name="DefaultOcxName263" w:shapeid="_x0000_i1626"/>
              </w:object>
            </w:r>
            <w:r w:rsidRPr="00AC7858">
              <w:rPr>
                <w:rFonts w:ascii="Times New Roman" w:hAnsi="Times New Roman" w:cs="Times New Roman"/>
                <w:sz w:val="20"/>
                <w:szCs w:val="20"/>
                <w:bdr w:val="none" w:sz="0" w:space="0" w:color="auto" w:frame="1"/>
                <w:lang w:eastAsia="en-GB"/>
              </w:rPr>
              <w:t>Affecting you reaching your full potential of motivation due to big cut backs within the organization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25" type="#_x0000_t75" style="width:20.25pt;height:18pt" o:ole="">
                  <v:imagedata r:id="rId64" o:title=""/>
                </v:shape>
                <w:control r:id="rId334" w:name="DefaultOcxName264" w:shapeid="_x0000_i1625"/>
              </w:object>
            </w:r>
            <w:r w:rsidRPr="00AC7858">
              <w:rPr>
                <w:rFonts w:ascii="Times New Roman" w:hAnsi="Times New Roman" w:cs="Times New Roman"/>
                <w:sz w:val="20"/>
                <w:szCs w:val="20"/>
                <w:bdr w:val="none" w:sz="0" w:space="0" w:color="auto" w:frame="1"/>
                <w:lang w:eastAsia="en-GB"/>
              </w:rPr>
              <w:t>Affecting you reaching your full potential of motivation due to big cut backs within the organization Strongly Disagree </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It is becoming more difficult for you to meet your own needs</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24" type="#_x0000_t75" style="width:20.25pt;height:18pt" o:ole="">
                  <v:imagedata r:id="rId64" o:title=""/>
                </v:shape>
                <w:control r:id="rId335" w:name="DefaultOcxName265" w:shapeid="_x0000_i1624"/>
              </w:object>
            </w:r>
            <w:r w:rsidRPr="00AC7858">
              <w:rPr>
                <w:rFonts w:ascii="Times New Roman" w:hAnsi="Times New Roman" w:cs="Times New Roman"/>
                <w:sz w:val="20"/>
                <w:szCs w:val="20"/>
                <w:bdr w:val="none" w:sz="0" w:space="0" w:color="auto" w:frame="1"/>
                <w:lang w:eastAsia="en-GB"/>
              </w:rPr>
              <w:t>It is becoming more difficult for you to meet your own needs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23" type="#_x0000_t75" style="width:20.25pt;height:18pt" o:ole="">
                  <v:imagedata r:id="rId64" o:title=""/>
                </v:shape>
                <w:control r:id="rId336" w:name="DefaultOcxName266" w:shapeid="_x0000_i1623"/>
              </w:object>
            </w:r>
            <w:r w:rsidRPr="00AC7858">
              <w:rPr>
                <w:rFonts w:ascii="Times New Roman" w:hAnsi="Times New Roman" w:cs="Times New Roman"/>
                <w:sz w:val="20"/>
                <w:szCs w:val="20"/>
                <w:bdr w:val="none" w:sz="0" w:space="0" w:color="auto" w:frame="1"/>
                <w:lang w:eastAsia="en-GB"/>
              </w:rPr>
              <w:t>It is becoming more difficult for you to meet your own needs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22" type="#_x0000_t75" style="width:20.25pt;height:18pt" o:ole="">
                  <v:imagedata r:id="rId64" o:title=""/>
                </v:shape>
                <w:control r:id="rId337" w:name="DefaultOcxName267" w:shapeid="_x0000_i1622"/>
              </w:object>
            </w:r>
            <w:r w:rsidRPr="00AC7858">
              <w:rPr>
                <w:rFonts w:ascii="Times New Roman" w:hAnsi="Times New Roman" w:cs="Times New Roman"/>
                <w:sz w:val="20"/>
                <w:szCs w:val="20"/>
                <w:bdr w:val="none" w:sz="0" w:space="0" w:color="auto" w:frame="1"/>
                <w:lang w:eastAsia="en-GB"/>
              </w:rPr>
              <w:t>It is becoming more difficult for you to meet your own needs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21" type="#_x0000_t75" style="width:20.25pt;height:18pt" o:ole="">
                  <v:imagedata r:id="rId64" o:title=""/>
                </v:shape>
                <w:control r:id="rId338" w:name="DefaultOcxName268" w:shapeid="_x0000_i1621"/>
              </w:object>
            </w:r>
            <w:r w:rsidRPr="00AC7858">
              <w:rPr>
                <w:rFonts w:ascii="Times New Roman" w:hAnsi="Times New Roman" w:cs="Times New Roman"/>
                <w:sz w:val="20"/>
                <w:szCs w:val="20"/>
                <w:bdr w:val="none" w:sz="0" w:space="0" w:color="auto" w:frame="1"/>
                <w:lang w:eastAsia="en-GB"/>
              </w:rPr>
              <w:t>It is becoming more difficult for you to meet your own needs Strongly Disagree </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Driving people to leave the public sector and go to the private sector</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20" type="#_x0000_t75" style="width:20.25pt;height:18pt" o:ole="">
                  <v:imagedata r:id="rId64" o:title=""/>
                </v:shape>
                <w:control r:id="rId339" w:name="DefaultOcxName269" w:shapeid="_x0000_i1620"/>
              </w:object>
            </w:r>
            <w:r w:rsidRPr="00AC7858">
              <w:rPr>
                <w:rFonts w:ascii="Times New Roman" w:hAnsi="Times New Roman" w:cs="Times New Roman"/>
                <w:sz w:val="20"/>
                <w:szCs w:val="20"/>
                <w:bdr w:val="none" w:sz="0" w:space="0" w:color="auto" w:frame="1"/>
                <w:lang w:eastAsia="en-GB"/>
              </w:rPr>
              <w:t>Driving people to leave the public sector and go to the private sector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19" type="#_x0000_t75" style="width:20.25pt;height:18pt" o:ole="">
                  <v:imagedata r:id="rId64" o:title=""/>
                </v:shape>
                <w:control r:id="rId340" w:name="DefaultOcxName270" w:shapeid="_x0000_i1619"/>
              </w:object>
            </w:r>
            <w:r w:rsidRPr="00AC7858">
              <w:rPr>
                <w:rFonts w:ascii="Times New Roman" w:hAnsi="Times New Roman" w:cs="Times New Roman"/>
                <w:sz w:val="20"/>
                <w:szCs w:val="20"/>
                <w:bdr w:val="none" w:sz="0" w:space="0" w:color="auto" w:frame="1"/>
                <w:lang w:eastAsia="en-GB"/>
              </w:rPr>
              <w:t>Driving people to leave the public sector and go to the private sector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18" type="#_x0000_t75" style="width:20.25pt;height:18pt" o:ole="">
                  <v:imagedata r:id="rId64" o:title=""/>
                </v:shape>
                <w:control r:id="rId341" w:name="DefaultOcxName271" w:shapeid="_x0000_i1618"/>
              </w:object>
            </w:r>
            <w:r w:rsidRPr="00AC7858">
              <w:rPr>
                <w:rFonts w:ascii="Times New Roman" w:hAnsi="Times New Roman" w:cs="Times New Roman"/>
                <w:sz w:val="20"/>
                <w:szCs w:val="20"/>
                <w:bdr w:val="none" w:sz="0" w:space="0" w:color="auto" w:frame="1"/>
                <w:lang w:eastAsia="en-GB"/>
              </w:rPr>
              <w:t>Driving people to leave the public sector and go to the private sector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17" type="#_x0000_t75" style="width:20.25pt;height:18pt" o:ole="">
                  <v:imagedata r:id="rId64" o:title=""/>
                </v:shape>
                <w:control r:id="rId342" w:name="DefaultOcxName272" w:shapeid="_x0000_i1617"/>
              </w:object>
            </w:r>
            <w:r w:rsidRPr="00AC7858">
              <w:rPr>
                <w:rFonts w:ascii="Times New Roman" w:hAnsi="Times New Roman" w:cs="Times New Roman"/>
                <w:sz w:val="20"/>
                <w:szCs w:val="20"/>
                <w:bdr w:val="none" w:sz="0" w:space="0" w:color="auto" w:frame="1"/>
                <w:lang w:eastAsia="en-GB"/>
              </w:rPr>
              <w:t>Driving people to leave the public sector and go to the private sector Strongly Disagree </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Driving people to leave the public sector and go to the third sector</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16" type="#_x0000_t75" style="width:20.25pt;height:18pt" o:ole="">
                  <v:imagedata r:id="rId64" o:title=""/>
                </v:shape>
                <w:control r:id="rId343" w:name="DefaultOcxName273" w:shapeid="_x0000_i1616"/>
              </w:object>
            </w:r>
            <w:r w:rsidRPr="00AC7858">
              <w:rPr>
                <w:rFonts w:ascii="Times New Roman" w:hAnsi="Times New Roman" w:cs="Times New Roman"/>
                <w:sz w:val="20"/>
                <w:szCs w:val="20"/>
                <w:bdr w:val="none" w:sz="0" w:space="0" w:color="auto" w:frame="1"/>
                <w:lang w:eastAsia="en-GB"/>
              </w:rPr>
              <w:t>Driving people to leave the public sector and go to the third sector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15" type="#_x0000_t75" style="width:20.25pt;height:18pt" o:ole="">
                  <v:imagedata r:id="rId64" o:title=""/>
                </v:shape>
                <w:control r:id="rId344" w:name="DefaultOcxName274" w:shapeid="_x0000_i1615"/>
              </w:object>
            </w:r>
            <w:r w:rsidRPr="00AC7858">
              <w:rPr>
                <w:rFonts w:ascii="Times New Roman" w:hAnsi="Times New Roman" w:cs="Times New Roman"/>
                <w:sz w:val="20"/>
                <w:szCs w:val="20"/>
                <w:bdr w:val="none" w:sz="0" w:space="0" w:color="auto" w:frame="1"/>
                <w:lang w:eastAsia="en-GB"/>
              </w:rPr>
              <w:t>Driving people to leave the public sector and go to the third sector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14" type="#_x0000_t75" style="width:20.25pt;height:18pt" o:ole="">
                  <v:imagedata r:id="rId64" o:title=""/>
                </v:shape>
                <w:control r:id="rId345" w:name="DefaultOcxName275" w:shapeid="_x0000_i1614"/>
              </w:object>
            </w:r>
            <w:r w:rsidRPr="00AC7858">
              <w:rPr>
                <w:rFonts w:ascii="Times New Roman" w:hAnsi="Times New Roman" w:cs="Times New Roman"/>
                <w:sz w:val="20"/>
                <w:szCs w:val="20"/>
                <w:bdr w:val="none" w:sz="0" w:space="0" w:color="auto" w:frame="1"/>
                <w:lang w:eastAsia="en-GB"/>
              </w:rPr>
              <w:t>Driving people to leave the public sector and go to the third sector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13" type="#_x0000_t75" style="width:20.25pt;height:18pt" o:ole="">
                  <v:imagedata r:id="rId64" o:title=""/>
                </v:shape>
                <w:control r:id="rId346" w:name="DefaultOcxName276" w:shapeid="_x0000_i1613"/>
              </w:object>
            </w:r>
            <w:r w:rsidRPr="00AC7858">
              <w:rPr>
                <w:rFonts w:ascii="Times New Roman" w:hAnsi="Times New Roman" w:cs="Times New Roman"/>
                <w:sz w:val="20"/>
                <w:szCs w:val="20"/>
                <w:bdr w:val="none" w:sz="0" w:space="0" w:color="auto" w:frame="1"/>
                <w:lang w:eastAsia="en-GB"/>
              </w:rPr>
              <w:t>Driving people to leave the public sector and go to the third sector Strongly Disagree </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Departments are becoming less staffed so individually they are no longer meeting their purpose </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12" type="#_x0000_t75" style="width:20.25pt;height:18pt" o:ole="">
                  <v:imagedata r:id="rId64" o:title=""/>
                </v:shape>
                <w:control r:id="rId347" w:name="DefaultOcxName277" w:shapeid="_x0000_i1612"/>
              </w:object>
            </w:r>
            <w:r w:rsidRPr="00AC7858">
              <w:rPr>
                <w:rFonts w:ascii="Times New Roman" w:hAnsi="Times New Roman" w:cs="Times New Roman"/>
                <w:sz w:val="20"/>
                <w:szCs w:val="20"/>
                <w:bdr w:val="none" w:sz="0" w:space="0" w:color="auto" w:frame="1"/>
                <w:lang w:eastAsia="en-GB"/>
              </w:rPr>
              <w:t>Departments are becoming less staffed so individually they are no longer meeting their purpose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11" type="#_x0000_t75" style="width:20.25pt;height:18pt" o:ole="">
                  <v:imagedata r:id="rId64" o:title=""/>
                </v:shape>
                <w:control r:id="rId348" w:name="DefaultOcxName278" w:shapeid="_x0000_i1611"/>
              </w:object>
            </w:r>
            <w:r w:rsidRPr="00AC7858">
              <w:rPr>
                <w:rFonts w:ascii="Times New Roman" w:hAnsi="Times New Roman" w:cs="Times New Roman"/>
                <w:sz w:val="20"/>
                <w:szCs w:val="20"/>
                <w:bdr w:val="none" w:sz="0" w:space="0" w:color="auto" w:frame="1"/>
                <w:lang w:eastAsia="en-GB"/>
              </w:rPr>
              <w:t>Departments are becoming less staffed so individually they are no longer meeting their purpose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10" type="#_x0000_t75" style="width:20.25pt;height:18pt" o:ole="">
                  <v:imagedata r:id="rId64" o:title=""/>
                </v:shape>
                <w:control r:id="rId349" w:name="DefaultOcxName279" w:shapeid="_x0000_i1610"/>
              </w:object>
            </w:r>
            <w:r w:rsidRPr="00AC7858">
              <w:rPr>
                <w:rFonts w:ascii="Times New Roman" w:hAnsi="Times New Roman" w:cs="Times New Roman"/>
                <w:sz w:val="20"/>
                <w:szCs w:val="20"/>
                <w:bdr w:val="none" w:sz="0" w:space="0" w:color="auto" w:frame="1"/>
                <w:lang w:eastAsia="en-GB"/>
              </w:rPr>
              <w:t>Departments are becoming less staffed so individually they are no longer meeting their purpose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09" type="#_x0000_t75" style="width:20.25pt;height:18pt" o:ole="">
                  <v:imagedata r:id="rId64" o:title=""/>
                </v:shape>
                <w:control r:id="rId350" w:name="DefaultOcxName280" w:shapeid="_x0000_i1609"/>
              </w:object>
            </w:r>
            <w:r w:rsidRPr="00AC7858">
              <w:rPr>
                <w:rFonts w:ascii="Times New Roman" w:hAnsi="Times New Roman" w:cs="Times New Roman"/>
                <w:sz w:val="20"/>
                <w:szCs w:val="20"/>
                <w:bdr w:val="none" w:sz="0" w:space="0" w:color="auto" w:frame="1"/>
                <w:lang w:eastAsia="en-GB"/>
              </w:rPr>
              <w:t>Departments are becoming less staffed so individually they are no longer meeting their purpose  Strongly Disagree </w:t>
            </w:r>
          </w:p>
        </w:tc>
      </w:tr>
      <w:tr w:rsidR="00945338" w:rsidRPr="00AC7858" w:rsidTr="00945338">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The organisation as a whole is becoming less able to meet its overall purposes </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08" type="#_x0000_t75" style="width:20.25pt;height:18pt" o:ole="">
                  <v:imagedata r:id="rId64" o:title=""/>
                </v:shape>
                <w:control r:id="rId351" w:name="DefaultOcxName281" w:shapeid="_x0000_i1608"/>
              </w:object>
            </w:r>
            <w:r w:rsidRPr="00AC7858">
              <w:rPr>
                <w:rFonts w:ascii="Times New Roman" w:hAnsi="Times New Roman" w:cs="Times New Roman"/>
                <w:sz w:val="20"/>
                <w:szCs w:val="20"/>
                <w:bdr w:val="none" w:sz="0" w:space="0" w:color="auto" w:frame="1"/>
                <w:lang w:eastAsia="en-GB"/>
              </w:rPr>
              <w:t>The organisation as a whole is becoming less able to meet its overall purposes  Strongly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07" type="#_x0000_t75" style="width:20.25pt;height:18pt" o:ole="">
                  <v:imagedata r:id="rId64" o:title=""/>
                </v:shape>
                <w:control r:id="rId352" w:name="DefaultOcxName282" w:shapeid="_x0000_i1607"/>
              </w:object>
            </w:r>
            <w:r w:rsidRPr="00AC7858">
              <w:rPr>
                <w:rFonts w:ascii="Times New Roman" w:hAnsi="Times New Roman" w:cs="Times New Roman"/>
                <w:sz w:val="20"/>
                <w:szCs w:val="20"/>
                <w:bdr w:val="none" w:sz="0" w:space="0" w:color="auto" w:frame="1"/>
                <w:lang w:eastAsia="en-GB"/>
              </w:rPr>
              <w:t>The organisation as a whole is becoming less able to meet its overall purposes  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06" type="#_x0000_t75" style="width:20.25pt;height:18pt" o:ole="">
                  <v:imagedata r:id="rId64" o:title=""/>
                </v:shape>
                <w:control r:id="rId353" w:name="DefaultOcxName283" w:shapeid="_x0000_i1606"/>
              </w:object>
            </w:r>
            <w:r w:rsidRPr="00AC7858">
              <w:rPr>
                <w:rFonts w:ascii="Times New Roman" w:hAnsi="Times New Roman" w:cs="Times New Roman"/>
                <w:sz w:val="20"/>
                <w:szCs w:val="20"/>
                <w:bdr w:val="none" w:sz="0" w:space="0" w:color="auto" w:frame="1"/>
                <w:lang w:eastAsia="en-GB"/>
              </w:rPr>
              <w:t>The organisation as a whole is becoming less able to meet its overall purposes  Disagree</w:t>
            </w:r>
          </w:p>
        </w:tc>
        <w:tc>
          <w:tcPr>
            <w:tcW w:w="0" w:type="auto"/>
            <w:tcBorders>
              <w:top w:val="nil"/>
              <w:left w:val="nil"/>
              <w:bottom w:val="nil"/>
              <w:right w:val="nil"/>
            </w:tcBorders>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05" type="#_x0000_t75" style="width:20.25pt;height:18pt" o:ole="">
                  <v:imagedata r:id="rId64" o:title=""/>
                </v:shape>
                <w:control r:id="rId354" w:name="DefaultOcxName284" w:shapeid="_x0000_i1605"/>
              </w:object>
            </w:r>
            <w:r w:rsidRPr="00AC7858">
              <w:rPr>
                <w:rFonts w:ascii="Times New Roman" w:hAnsi="Times New Roman" w:cs="Times New Roman"/>
                <w:sz w:val="20"/>
                <w:szCs w:val="20"/>
                <w:bdr w:val="none" w:sz="0" w:space="0" w:color="auto" w:frame="1"/>
                <w:lang w:eastAsia="en-GB"/>
              </w:rPr>
              <w:t>The organisation as a whole is becoming less able to meet its overall purposes  Strongly Disagree </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b/>
                <w:bCs/>
                <w:sz w:val="20"/>
                <w:szCs w:val="20"/>
                <w:bdr w:val="none" w:sz="0" w:space="0" w:color="auto" w:frame="1"/>
                <w:lang w:eastAsia="en-GB"/>
              </w:rPr>
            </w:pPr>
            <w:r w:rsidRPr="00AC7858">
              <w:rPr>
                <w:rFonts w:ascii="Times New Roman" w:hAnsi="Times New Roman" w:cs="Times New Roman"/>
                <w:sz w:val="20"/>
                <w:szCs w:val="20"/>
                <w:bdr w:val="none" w:sz="0" w:space="0" w:color="auto" w:frame="1"/>
                <w:lang w:eastAsia="en-GB"/>
              </w:rPr>
              <w:t>Communities are suffering from the shortages</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04" type="#_x0000_t75" style="width:20.25pt;height:18pt" o:ole="">
                  <v:imagedata r:id="rId64" o:title=""/>
                </v:shape>
                <w:control r:id="rId355" w:name="DefaultOcxName285" w:shapeid="_x0000_i1604"/>
              </w:object>
            </w:r>
            <w:r w:rsidRPr="00AC7858">
              <w:rPr>
                <w:rFonts w:ascii="Times New Roman" w:hAnsi="Times New Roman" w:cs="Times New Roman"/>
                <w:sz w:val="20"/>
                <w:szCs w:val="20"/>
                <w:bdr w:val="none" w:sz="0" w:space="0" w:color="auto" w:frame="1"/>
                <w:lang w:eastAsia="en-GB"/>
              </w:rPr>
              <w:t>Communities are suffering from the shortages Strongly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03" type="#_x0000_t75" style="width:20.25pt;height:18pt" o:ole="">
                  <v:imagedata r:id="rId64" o:title=""/>
                </v:shape>
                <w:control r:id="rId356" w:name="DefaultOcxName286" w:shapeid="_x0000_i1603"/>
              </w:object>
            </w:r>
            <w:r w:rsidRPr="00AC7858">
              <w:rPr>
                <w:rFonts w:ascii="Times New Roman" w:hAnsi="Times New Roman" w:cs="Times New Roman"/>
                <w:sz w:val="20"/>
                <w:szCs w:val="20"/>
                <w:bdr w:val="none" w:sz="0" w:space="0" w:color="auto" w:frame="1"/>
                <w:lang w:eastAsia="en-GB"/>
              </w:rPr>
              <w:t>Communities are suffering from the shortages 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02" type="#_x0000_t75" style="width:20.25pt;height:18pt" o:ole="">
                  <v:imagedata r:id="rId64" o:title=""/>
                </v:shape>
                <w:control r:id="rId357" w:name="DefaultOcxName287" w:shapeid="_x0000_i1602"/>
              </w:object>
            </w:r>
            <w:r w:rsidRPr="00AC7858">
              <w:rPr>
                <w:rFonts w:ascii="Times New Roman" w:hAnsi="Times New Roman" w:cs="Times New Roman"/>
                <w:sz w:val="20"/>
                <w:szCs w:val="20"/>
                <w:bdr w:val="none" w:sz="0" w:space="0" w:color="auto" w:frame="1"/>
                <w:lang w:eastAsia="en-GB"/>
              </w:rPr>
              <w:t>Communities are suffering from the shortages Disagree</w:t>
            </w:r>
          </w:p>
        </w:tc>
        <w:tc>
          <w:tcPr>
            <w:tcW w:w="0" w:type="auto"/>
            <w:tcBorders>
              <w:top w:val="nil"/>
              <w:left w:val="nil"/>
              <w:bottom w:val="nil"/>
              <w:right w:val="nil"/>
            </w:tcBorders>
            <w:shd w:val="clear" w:color="auto" w:fill="F2F2F2"/>
            <w:tcMar>
              <w:top w:w="45" w:type="dxa"/>
              <w:left w:w="45" w:type="dxa"/>
              <w:bottom w:w="45" w:type="dxa"/>
              <w:right w:w="45" w:type="dxa"/>
            </w:tcMar>
            <w:vAlign w:val="center"/>
            <w:hideMark/>
          </w:tcPr>
          <w:p w:rsidR="00945338" w:rsidRPr="00AC7858" w:rsidRDefault="00945338" w:rsidP="00945338">
            <w:pPr>
              <w:rPr>
                <w:rFonts w:ascii="Times New Roman" w:hAnsi="Times New Roman" w:cs="Times New Roman"/>
                <w:sz w:val="20"/>
                <w:szCs w:val="20"/>
                <w:bdr w:val="none" w:sz="0" w:space="0" w:color="auto" w:frame="1"/>
                <w:lang w:eastAsia="en-GB"/>
              </w:rPr>
            </w:pPr>
            <w:r w:rsidRPr="00AC7858">
              <w:rPr>
                <w:rFonts w:ascii="Times New Roman" w:hAnsi="Times New Roman" w:cs="Times New Roman"/>
                <w:sz w:val="20"/>
                <w:szCs w:val="20"/>
                <w:bdr w:val="none" w:sz="0" w:space="0" w:color="auto" w:frame="1"/>
              </w:rPr>
              <w:object w:dxaOrig="1440" w:dyaOrig="1440">
                <v:shape id="_x0000_i1601" type="#_x0000_t75" style="width:20.25pt;height:18pt" o:ole="">
                  <v:imagedata r:id="rId64" o:title=""/>
                </v:shape>
                <w:control r:id="rId358" w:name="DefaultOcxName288" w:shapeid="_x0000_i1601"/>
              </w:object>
            </w:r>
            <w:r w:rsidRPr="00AC7858">
              <w:rPr>
                <w:rFonts w:ascii="Times New Roman" w:hAnsi="Times New Roman" w:cs="Times New Roman"/>
                <w:sz w:val="20"/>
                <w:szCs w:val="20"/>
                <w:bdr w:val="none" w:sz="0" w:space="0" w:color="auto" w:frame="1"/>
                <w:lang w:eastAsia="en-GB"/>
              </w:rPr>
              <w:t>Communities are suffering from the shortages Strongly Disagree </w:t>
            </w:r>
          </w:p>
        </w:tc>
      </w:tr>
      <w:tr w:rsidR="00945338" w:rsidRPr="00AC7858" w:rsidTr="00945338">
        <w:tc>
          <w:tcPr>
            <w:tcW w:w="0" w:type="auto"/>
            <w:tcBorders>
              <w:top w:val="nil"/>
              <w:left w:val="nil"/>
              <w:bottom w:val="nil"/>
              <w:right w:val="nil"/>
            </w:tcBorders>
            <w:shd w:val="clear" w:color="auto" w:fill="F2F2F2"/>
            <w:tcMar>
              <w:top w:w="45" w:type="dxa"/>
              <w:left w:w="45" w:type="dxa"/>
              <w:bottom w:w="45" w:type="dxa"/>
              <w:right w:w="45" w:type="dxa"/>
            </w:tcMar>
            <w:vAlign w:val="center"/>
          </w:tcPr>
          <w:p w:rsidR="00945338" w:rsidRPr="00AC7858" w:rsidRDefault="00945338" w:rsidP="00945338">
            <w:pPr>
              <w:rPr>
                <w:rFonts w:ascii="Times New Roman" w:hAnsi="Times New Roman" w:cs="Times New Roman"/>
                <w:sz w:val="20"/>
                <w:szCs w:val="20"/>
                <w:bdr w:val="none" w:sz="0" w:space="0" w:color="auto" w:frame="1"/>
                <w:lang w:eastAsia="en-GB"/>
              </w:rPr>
            </w:pPr>
          </w:p>
        </w:tc>
        <w:tc>
          <w:tcPr>
            <w:tcW w:w="0" w:type="auto"/>
            <w:tcBorders>
              <w:top w:val="nil"/>
              <w:left w:val="nil"/>
              <w:bottom w:val="nil"/>
              <w:right w:val="nil"/>
            </w:tcBorders>
            <w:shd w:val="clear" w:color="auto" w:fill="F2F2F2"/>
            <w:tcMar>
              <w:top w:w="45" w:type="dxa"/>
              <w:left w:w="45" w:type="dxa"/>
              <w:bottom w:w="45" w:type="dxa"/>
              <w:right w:w="45" w:type="dxa"/>
            </w:tcMar>
            <w:vAlign w:val="center"/>
          </w:tcPr>
          <w:p w:rsidR="00945338" w:rsidRPr="00AC7858" w:rsidRDefault="00945338" w:rsidP="00945338">
            <w:pPr>
              <w:rPr>
                <w:rFonts w:ascii="Times New Roman" w:hAnsi="Times New Roman" w:cs="Times New Roman"/>
                <w:sz w:val="20"/>
                <w:szCs w:val="20"/>
                <w:bdr w:val="none" w:sz="0" w:space="0" w:color="auto" w:frame="1"/>
              </w:rPr>
            </w:pPr>
          </w:p>
        </w:tc>
        <w:tc>
          <w:tcPr>
            <w:tcW w:w="0" w:type="auto"/>
            <w:tcBorders>
              <w:top w:val="nil"/>
              <w:left w:val="nil"/>
              <w:bottom w:val="nil"/>
              <w:right w:val="nil"/>
            </w:tcBorders>
            <w:shd w:val="clear" w:color="auto" w:fill="F2F2F2"/>
            <w:tcMar>
              <w:top w:w="45" w:type="dxa"/>
              <w:left w:w="45" w:type="dxa"/>
              <w:bottom w:w="45" w:type="dxa"/>
              <w:right w:w="45" w:type="dxa"/>
            </w:tcMar>
            <w:vAlign w:val="center"/>
          </w:tcPr>
          <w:p w:rsidR="00945338" w:rsidRPr="00AC7858" w:rsidRDefault="00945338" w:rsidP="00945338">
            <w:pPr>
              <w:rPr>
                <w:rFonts w:ascii="Times New Roman" w:hAnsi="Times New Roman" w:cs="Times New Roman"/>
                <w:sz w:val="20"/>
                <w:szCs w:val="20"/>
                <w:bdr w:val="none" w:sz="0" w:space="0" w:color="auto" w:frame="1"/>
              </w:rPr>
            </w:pPr>
          </w:p>
        </w:tc>
        <w:tc>
          <w:tcPr>
            <w:tcW w:w="0" w:type="auto"/>
            <w:tcBorders>
              <w:top w:val="nil"/>
              <w:left w:val="nil"/>
              <w:bottom w:val="nil"/>
              <w:right w:val="nil"/>
            </w:tcBorders>
            <w:shd w:val="clear" w:color="auto" w:fill="F2F2F2"/>
            <w:tcMar>
              <w:top w:w="45" w:type="dxa"/>
              <w:left w:w="45" w:type="dxa"/>
              <w:bottom w:w="45" w:type="dxa"/>
              <w:right w:w="45" w:type="dxa"/>
            </w:tcMar>
            <w:vAlign w:val="center"/>
          </w:tcPr>
          <w:p w:rsidR="00945338" w:rsidRPr="00AC7858" w:rsidRDefault="00945338" w:rsidP="00945338">
            <w:pPr>
              <w:rPr>
                <w:rFonts w:ascii="Times New Roman" w:hAnsi="Times New Roman" w:cs="Times New Roman"/>
                <w:sz w:val="20"/>
                <w:szCs w:val="20"/>
                <w:bdr w:val="none" w:sz="0" w:space="0" w:color="auto" w:frame="1"/>
              </w:rPr>
            </w:pPr>
          </w:p>
        </w:tc>
        <w:tc>
          <w:tcPr>
            <w:tcW w:w="0" w:type="auto"/>
            <w:tcBorders>
              <w:top w:val="nil"/>
              <w:left w:val="nil"/>
              <w:bottom w:val="nil"/>
              <w:right w:val="nil"/>
            </w:tcBorders>
            <w:shd w:val="clear" w:color="auto" w:fill="F2F2F2"/>
            <w:tcMar>
              <w:top w:w="45" w:type="dxa"/>
              <w:left w:w="45" w:type="dxa"/>
              <w:bottom w:w="45" w:type="dxa"/>
              <w:right w:w="45" w:type="dxa"/>
            </w:tcMar>
            <w:vAlign w:val="center"/>
          </w:tcPr>
          <w:p w:rsidR="00945338" w:rsidRPr="00AC7858" w:rsidRDefault="00945338" w:rsidP="00945338">
            <w:pPr>
              <w:rPr>
                <w:rFonts w:ascii="Times New Roman" w:hAnsi="Times New Roman" w:cs="Times New Roman"/>
                <w:sz w:val="20"/>
                <w:szCs w:val="20"/>
                <w:bdr w:val="none" w:sz="0" w:space="0" w:color="auto" w:frame="1"/>
              </w:rPr>
            </w:pPr>
          </w:p>
        </w:tc>
      </w:tr>
    </w:tbl>
    <w:p w:rsidR="002A23AD" w:rsidRDefault="002A23AD" w:rsidP="00945338"/>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2A23AD" w:rsidRPr="002A23AD" w:rsidRDefault="002A23AD" w:rsidP="002A23AD"/>
    <w:p w:rsidR="00945338" w:rsidRDefault="00945338" w:rsidP="002A23AD"/>
    <w:p w:rsidR="002A23AD" w:rsidRDefault="002A23AD" w:rsidP="002A23AD"/>
    <w:p w:rsidR="002A23AD" w:rsidRPr="007C6C9A" w:rsidRDefault="002A23AD" w:rsidP="002A23AD">
      <w:pPr>
        <w:pStyle w:val="Heading2"/>
        <w:rPr>
          <w:rFonts w:ascii="Times New Roman" w:hAnsi="Times New Roman" w:cs="Times New Roman"/>
          <w:color w:val="auto"/>
          <w:sz w:val="24"/>
          <w:szCs w:val="24"/>
          <w:u w:val="single"/>
        </w:rPr>
      </w:pPr>
      <w:bookmarkStart w:id="104" w:name="_Toc481690841"/>
      <w:r>
        <w:rPr>
          <w:rFonts w:ascii="Times New Roman" w:hAnsi="Times New Roman" w:cs="Times New Roman"/>
          <w:color w:val="auto"/>
          <w:sz w:val="24"/>
          <w:szCs w:val="24"/>
          <w:u w:val="single"/>
        </w:rPr>
        <w:t xml:space="preserve">Appendix 3- </w:t>
      </w:r>
      <w:r w:rsidRPr="007C6C9A">
        <w:rPr>
          <w:rFonts w:ascii="Times New Roman" w:hAnsi="Times New Roman" w:cs="Times New Roman"/>
          <w:color w:val="auto"/>
          <w:sz w:val="24"/>
          <w:szCs w:val="24"/>
          <w:u w:val="single"/>
        </w:rPr>
        <w:t>Original Interview Question Script</w:t>
      </w:r>
      <w:bookmarkEnd w:id="104"/>
    </w:p>
    <w:p w:rsidR="002A23AD" w:rsidRPr="004C6550" w:rsidRDefault="002A23AD" w:rsidP="002A23AD">
      <w:pPr>
        <w:jc w:val="both"/>
        <w:rPr>
          <w:rFonts w:ascii="Times New Roman" w:hAnsi="Times New Roman" w:cs="Times New Roman"/>
          <w:sz w:val="24"/>
          <w:szCs w:val="24"/>
        </w:rPr>
      </w:pPr>
      <w:r w:rsidRPr="004C6550">
        <w:rPr>
          <w:rFonts w:ascii="Times New Roman" w:hAnsi="Times New Roman" w:cs="Times New Roman"/>
          <w:sz w:val="24"/>
          <w:szCs w:val="24"/>
        </w:rPr>
        <w:t>This interview today is being conducted to find out your view points on currently used motivation methods.</w:t>
      </w:r>
    </w:p>
    <w:p w:rsidR="002A23AD" w:rsidRPr="004C6550" w:rsidRDefault="002A23AD" w:rsidP="002A23AD">
      <w:pPr>
        <w:jc w:val="both"/>
        <w:rPr>
          <w:rFonts w:ascii="Times New Roman" w:hAnsi="Times New Roman" w:cs="Times New Roman"/>
          <w:sz w:val="24"/>
          <w:szCs w:val="24"/>
        </w:rPr>
      </w:pPr>
      <w:r w:rsidRPr="004C6550">
        <w:rPr>
          <w:rFonts w:ascii="Times New Roman" w:hAnsi="Times New Roman" w:cs="Times New Roman"/>
          <w:sz w:val="24"/>
          <w:szCs w:val="24"/>
        </w:rPr>
        <w:t>Due to this being an anonymous survey no names or organisation names are requested.</w:t>
      </w:r>
    </w:p>
    <w:p w:rsidR="002A23AD" w:rsidRPr="004C6550" w:rsidRDefault="002A23AD" w:rsidP="002A23AD">
      <w:pPr>
        <w:jc w:val="both"/>
        <w:rPr>
          <w:rFonts w:ascii="Times New Roman" w:hAnsi="Times New Roman" w:cs="Times New Roman"/>
          <w:sz w:val="24"/>
          <w:szCs w:val="24"/>
        </w:rPr>
      </w:pPr>
      <w:r w:rsidRPr="004C6550">
        <w:rPr>
          <w:rFonts w:ascii="Times New Roman" w:hAnsi="Times New Roman" w:cs="Times New Roman"/>
          <w:sz w:val="24"/>
          <w:szCs w:val="24"/>
        </w:rPr>
        <w:lastRenderedPageBreak/>
        <w:t>The interview will be recorded through an audio recorder app on a phone and transcribed at a later date word for word.</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It would be great if you could please answer in as much detail and honesty as possible and provide examples if necessary.</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u w:val="single"/>
        </w:rPr>
        <w:t xml:space="preserve">Question 1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Where do you currently work?</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u w:val="single"/>
        </w:rPr>
        <w:t>Question 2</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How would you describe the current level of motivation in your team? How would you assess the level of motivation?</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What kind of method do you use to motivate your team?</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From the methods you have just described, do you think some are more effective than others? Can you explain your answer?</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Question 3</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 xml:space="preserve">In March 2016, the Office of National Statistics announced the public sector employment is now at the lowest it has ever been since 1999, with a 900,000 decrease of employees from 2008 to 2016.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Do you think the job losses have had impact on the motivation in your team?</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u w:val="single"/>
        </w:rPr>
        <w:t>Question 4</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It has been identified recently that more people in the public sector, seem to be working weekly overtime, avoiding using annual leave and taking on more responsibility.</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Are these 3 issues happening within your team and if so, how are they affecting team member’s motivation?</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Although there could be many reasons to why individuals do this, what reasons stand out most to you from their behaviours?</w:t>
      </w: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 xml:space="preserve">Question 5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Have your team been affected by long-term or short-term absences due to work commitments, since 2011?</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Have you noticed any changes in the absence of staff?</w:t>
      </w: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Question 6</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 xml:space="preserve">Public sector organisations are being encouraged to use open channels of communication, whilst government austerity measures are changing. What communication channels are currently being used to keep you and your team up to date, on how the government cuts are </w:t>
      </w:r>
      <w:r w:rsidRPr="004C6550">
        <w:rPr>
          <w:rFonts w:ascii="Times New Roman" w:hAnsi="Times New Roman" w:cs="Times New Roman"/>
          <w:sz w:val="24"/>
          <w:szCs w:val="24"/>
        </w:rPr>
        <w:lastRenderedPageBreak/>
        <w:t>impacting the organisation and how they can be affecting you within your working environment? This information could be from anyone in the organisation who is able to disclose the correct information.</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 xml:space="preserve">Are the channels mentioned working and why?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u w:val="single"/>
        </w:rPr>
        <w:t>Question 7</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Do you encourage your team to voice their opinions, in the organisational changes due to the cut backs?</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How do you encourage them to do it?</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Are they opinion ever listened too and why?</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Question 8</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In your opinion, to what extent have the austerity measures had an impact on staff development and training? What are the consequences?</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 xml:space="preserve">Question 9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Despite austerity measures, how could the organisations increase the motivation?</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Thank you for your time and participation. As a reminder no names or organisation names will be mentioned in the analysis findings of the dissertation.</w:t>
      </w:r>
    </w:p>
    <w:p w:rsidR="002A23AD" w:rsidRDefault="002A23AD" w:rsidP="002A23AD">
      <w:pPr>
        <w:rPr>
          <w:rFonts w:ascii="Times New Roman" w:hAnsi="Times New Roman" w:cs="Times New Roman"/>
          <w:sz w:val="24"/>
          <w:szCs w:val="24"/>
        </w:rPr>
      </w:pPr>
    </w:p>
    <w:p w:rsidR="002A23AD" w:rsidRDefault="002A23AD" w:rsidP="002A23AD">
      <w:pPr>
        <w:rPr>
          <w:rFonts w:ascii="Times New Roman" w:hAnsi="Times New Roman" w:cs="Times New Roman"/>
          <w:sz w:val="24"/>
          <w:szCs w:val="24"/>
        </w:rPr>
      </w:pPr>
    </w:p>
    <w:p w:rsidR="002A23AD" w:rsidRDefault="002A23AD" w:rsidP="002A23AD">
      <w:pPr>
        <w:rPr>
          <w:rFonts w:ascii="Times New Roman" w:hAnsi="Times New Roman" w:cs="Times New Roman"/>
          <w:sz w:val="24"/>
          <w:szCs w:val="24"/>
        </w:rPr>
      </w:pPr>
    </w:p>
    <w:p w:rsidR="002A23AD" w:rsidRDefault="002A23AD" w:rsidP="002A23AD">
      <w:pPr>
        <w:pStyle w:val="Heading2"/>
        <w:spacing w:line="480" w:lineRule="auto"/>
        <w:rPr>
          <w:rFonts w:ascii="Times New Roman" w:hAnsi="Times New Roman" w:cs="Times New Roman"/>
          <w:color w:val="auto"/>
          <w:sz w:val="24"/>
          <w:szCs w:val="24"/>
          <w:u w:val="single"/>
        </w:rPr>
      </w:pPr>
      <w:bookmarkStart w:id="105" w:name="_Toc481690842"/>
      <w:r>
        <w:rPr>
          <w:rFonts w:ascii="Times New Roman" w:hAnsi="Times New Roman" w:cs="Times New Roman"/>
          <w:color w:val="auto"/>
          <w:sz w:val="24"/>
          <w:szCs w:val="24"/>
          <w:u w:val="single"/>
        </w:rPr>
        <w:t xml:space="preserve">Appendix 4- </w:t>
      </w:r>
      <w:r w:rsidRPr="001F61E0">
        <w:rPr>
          <w:rFonts w:ascii="Times New Roman" w:hAnsi="Times New Roman" w:cs="Times New Roman"/>
          <w:color w:val="auto"/>
          <w:sz w:val="24"/>
          <w:szCs w:val="24"/>
          <w:u w:val="single"/>
        </w:rPr>
        <w:t>Transcripts</w:t>
      </w:r>
      <w:bookmarkEnd w:id="105"/>
      <w:r w:rsidRPr="001F61E0">
        <w:rPr>
          <w:rFonts w:ascii="Times New Roman" w:hAnsi="Times New Roman" w:cs="Times New Roman"/>
          <w:color w:val="auto"/>
          <w:sz w:val="24"/>
          <w:szCs w:val="24"/>
          <w:u w:val="single"/>
        </w:rPr>
        <w:t xml:space="preserve"> </w:t>
      </w:r>
    </w:p>
    <w:p w:rsidR="002A23AD" w:rsidRPr="004C6550" w:rsidRDefault="002A23AD" w:rsidP="002A23AD">
      <w:pPr>
        <w:spacing w:line="480" w:lineRule="auto"/>
        <w:rPr>
          <w:rFonts w:ascii="Times New Roman" w:hAnsi="Times New Roman" w:cs="Times New Roman"/>
          <w:sz w:val="24"/>
        </w:rPr>
      </w:pPr>
      <w:r w:rsidRPr="004C6550">
        <w:rPr>
          <w:rFonts w:ascii="Times New Roman" w:hAnsi="Times New Roman" w:cs="Times New Roman"/>
          <w:sz w:val="24"/>
        </w:rPr>
        <w:t xml:space="preserve">All the questions </w:t>
      </w:r>
      <w:r>
        <w:rPr>
          <w:rFonts w:ascii="Times New Roman" w:hAnsi="Times New Roman" w:cs="Times New Roman"/>
          <w:sz w:val="24"/>
        </w:rPr>
        <w:t>and information previously seen in the script were asked</w:t>
      </w:r>
      <w:r w:rsidRPr="004C6550">
        <w:rPr>
          <w:rFonts w:ascii="Times New Roman" w:hAnsi="Times New Roman" w:cs="Times New Roman"/>
          <w:sz w:val="24"/>
        </w:rPr>
        <w:t xml:space="preserve"> by the researcher, all the answers are by the interviewees.</w:t>
      </w:r>
    </w:p>
    <w:p w:rsidR="002A23AD" w:rsidRDefault="002A23AD" w:rsidP="002A23AD">
      <w:pPr>
        <w:pStyle w:val="Heading3"/>
        <w:rPr>
          <w:rFonts w:ascii="Times New Roman" w:hAnsi="Times New Roman" w:cs="Times New Roman"/>
          <w:color w:val="auto"/>
          <w:sz w:val="24"/>
          <w:szCs w:val="24"/>
          <w:u w:val="single"/>
        </w:rPr>
      </w:pPr>
      <w:bookmarkStart w:id="106" w:name="_Toc481690843"/>
      <w:r w:rsidRPr="001F61E0">
        <w:rPr>
          <w:rFonts w:ascii="Times New Roman" w:hAnsi="Times New Roman" w:cs="Times New Roman"/>
          <w:color w:val="auto"/>
          <w:sz w:val="24"/>
          <w:szCs w:val="24"/>
          <w:u w:val="single"/>
        </w:rPr>
        <w:t>Manager 1</w:t>
      </w:r>
      <w:bookmarkEnd w:id="106"/>
    </w:p>
    <w:p w:rsidR="002A23AD" w:rsidRPr="004C6550" w:rsidRDefault="002A23AD" w:rsidP="002A23AD">
      <w:pPr>
        <w:jc w:val="both"/>
        <w:rPr>
          <w:rFonts w:ascii="Times New Roman" w:hAnsi="Times New Roman" w:cs="Times New Roman"/>
          <w:sz w:val="24"/>
          <w:szCs w:val="24"/>
        </w:rPr>
      </w:pPr>
      <w:r w:rsidRPr="004C6550">
        <w:rPr>
          <w:rFonts w:ascii="Times New Roman" w:hAnsi="Times New Roman" w:cs="Times New Roman"/>
          <w:sz w:val="24"/>
          <w:szCs w:val="24"/>
        </w:rPr>
        <w:t>This interview today is being conducted to find out your view points on currently used motivation methods.</w:t>
      </w:r>
    </w:p>
    <w:p w:rsidR="002A23AD" w:rsidRPr="004C6550" w:rsidRDefault="002A23AD" w:rsidP="002A23AD">
      <w:pPr>
        <w:jc w:val="both"/>
        <w:rPr>
          <w:rFonts w:ascii="Times New Roman" w:hAnsi="Times New Roman" w:cs="Times New Roman"/>
          <w:sz w:val="24"/>
          <w:szCs w:val="24"/>
        </w:rPr>
      </w:pPr>
      <w:r w:rsidRPr="004C6550">
        <w:rPr>
          <w:rFonts w:ascii="Times New Roman" w:hAnsi="Times New Roman" w:cs="Times New Roman"/>
          <w:sz w:val="24"/>
          <w:szCs w:val="24"/>
        </w:rPr>
        <w:t>Due to this being an anonymous survey no names or organisation names are requested.</w:t>
      </w:r>
    </w:p>
    <w:p w:rsidR="002A23AD" w:rsidRPr="004C6550" w:rsidRDefault="002A23AD" w:rsidP="002A23AD">
      <w:pPr>
        <w:jc w:val="both"/>
        <w:rPr>
          <w:rFonts w:ascii="Times New Roman" w:hAnsi="Times New Roman" w:cs="Times New Roman"/>
          <w:sz w:val="24"/>
          <w:szCs w:val="24"/>
        </w:rPr>
      </w:pPr>
      <w:r w:rsidRPr="004C6550">
        <w:rPr>
          <w:rFonts w:ascii="Times New Roman" w:hAnsi="Times New Roman" w:cs="Times New Roman"/>
          <w:sz w:val="24"/>
          <w:szCs w:val="24"/>
        </w:rPr>
        <w:t>The interview will be recorded through an audio recorder app on a phone and transcribed at a later date word for word.</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lastRenderedPageBreak/>
        <w:t>It would be great if you could please answer in as much detail and honesty as possible and provide examples if necessary.</w:t>
      </w:r>
    </w:p>
    <w:p w:rsidR="002A23AD" w:rsidRPr="004C6550" w:rsidRDefault="002A23AD" w:rsidP="002A23AD">
      <w:pPr>
        <w:rPr>
          <w:rFonts w:ascii="Times New Roman" w:hAnsi="Times New Roman" w:cs="Times New Roman"/>
          <w:sz w:val="24"/>
          <w:szCs w:val="24"/>
        </w:rPr>
      </w:pP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 xml:space="preserve">Question 1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Where do you currently work?</w:t>
      </w:r>
    </w:p>
    <w:p w:rsidR="002A23AD" w:rsidRPr="004C6550" w:rsidRDefault="002A23AD" w:rsidP="002A23AD">
      <w:pPr>
        <w:spacing w:after="0" w:line="240" w:lineRule="auto"/>
        <w:rPr>
          <w:rFonts w:ascii="Times New Roman" w:hAnsi="Times New Roman" w:cs="Times New Roman"/>
          <w:sz w:val="24"/>
          <w:szCs w:val="24"/>
        </w:rPr>
      </w:pPr>
      <w:r w:rsidRPr="004C6550">
        <w:rPr>
          <w:rFonts w:ascii="Times New Roman" w:hAnsi="Times New Roman" w:cs="Times New Roman"/>
          <w:sz w:val="24"/>
          <w:szCs w:val="24"/>
        </w:rPr>
        <w:t xml:space="preserve"> I currently work in the local authority. City and county of Swansea</w:t>
      </w: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Question 2</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How would you describe the current level of motivation in your team? How would you assess the level of motivation?</w:t>
      </w:r>
    </w:p>
    <w:p w:rsidR="002A23AD" w:rsidRPr="004C6550" w:rsidRDefault="002A23AD" w:rsidP="002A23AD">
      <w:pPr>
        <w:spacing w:after="0" w:line="240" w:lineRule="auto"/>
        <w:rPr>
          <w:rFonts w:ascii="Times New Roman" w:hAnsi="Times New Roman" w:cs="Times New Roman"/>
          <w:sz w:val="24"/>
          <w:szCs w:val="24"/>
        </w:rPr>
      </w:pPr>
      <w:r w:rsidRPr="004C6550">
        <w:rPr>
          <w:rFonts w:ascii="Times New Roman" w:hAnsi="Times New Roman" w:cs="Times New Roman"/>
          <w:sz w:val="24"/>
          <w:szCs w:val="24"/>
        </w:rPr>
        <w:t>Current level of motivation at the moment is lower than usual, due to contracts coming to an end. There is uncertainty with jobs so therefore motivation levels are significantly lower than normal.</w:t>
      </w: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spacing w:after="0" w:line="240" w:lineRule="auto"/>
        <w:rPr>
          <w:rFonts w:ascii="Times New Roman" w:hAnsi="Times New Roman" w:cs="Times New Roman"/>
          <w:sz w:val="24"/>
          <w:szCs w:val="24"/>
        </w:rPr>
      </w:pPr>
      <w:r w:rsidRPr="004C6550">
        <w:rPr>
          <w:rFonts w:ascii="Times New Roman" w:hAnsi="Times New Roman" w:cs="Times New Roman"/>
          <w:sz w:val="24"/>
          <w:szCs w:val="24"/>
        </w:rPr>
        <w:t>To assess the situation, I’ve conducted one to ones with team members as well as held team meeting here concerns have been highlights. For some increasing stress levels teams attitudes towards work, general approach and conduct often indicates is something is not right. I know my team quite well and try to put in support mechanisms once an issue may have been identified.</w:t>
      </w:r>
    </w:p>
    <w:p w:rsidR="002A23AD" w:rsidRPr="004C6550" w:rsidRDefault="002A23AD" w:rsidP="002A23AD">
      <w:pPr>
        <w:spacing w:after="0" w:line="240" w:lineRule="auto"/>
        <w:ind w:left="360"/>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What kind of method do you use to motivate your team?</w:t>
      </w:r>
    </w:p>
    <w:p w:rsidR="002A23AD" w:rsidRPr="004C6550" w:rsidRDefault="002A23AD" w:rsidP="002A23AD">
      <w:pPr>
        <w:spacing w:after="0" w:line="240" w:lineRule="auto"/>
        <w:rPr>
          <w:rFonts w:ascii="Times New Roman" w:hAnsi="Times New Roman" w:cs="Times New Roman"/>
          <w:sz w:val="24"/>
          <w:szCs w:val="24"/>
        </w:rPr>
      </w:pPr>
      <w:r w:rsidRPr="004C6550">
        <w:rPr>
          <w:rFonts w:ascii="Times New Roman" w:hAnsi="Times New Roman" w:cs="Times New Roman"/>
          <w:sz w:val="24"/>
          <w:szCs w:val="24"/>
        </w:rPr>
        <w:t xml:space="preserve">To motivate staff I arrange team away days and got a choir master to deliver an interactive fun workshop. I also compliment them when they do good work. I have an open door policy and give as well as welcome constructive feedback.   </w:t>
      </w:r>
    </w:p>
    <w:p w:rsidR="002A23AD" w:rsidRPr="004C6550" w:rsidRDefault="002A23AD" w:rsidP="002A23AD">
      <w:pPr>
        <w:spacing w:after="0" w:line="240" w:lineRule="auto"/>
        <w:rPr>
          <w:rFonts w:ascii="Times New Roman" w:hAnsi="Times New Roman" w:cs="Times New Roman"/>
          <w:sz w:val="24"/>
          <w:szCs w:val="24"/>
        </w:rPr>
      </w:pPr>
      <w:r w:rsidRPr="004C6550">
        <w:rPr>
          <w:rFonts w:ascii="Times New Roman" w:hAnsi="Times New Roman" w:cs="Times New Roman"/>
          <w:sz w:val="24"/>
          <w:szCs w:val="24"/>
        </w:rPr>
        <w:t xml:space="preserve">I </w:t>
      </w:r>
      <w:r>
        <w:rPr>
          <w:rFonts w:ascii="Times New Roman" w:hAnsi="Times New Roman" w:cs="Times New Roman"/>
          <w:sz w:val="24"/>
          <w:szCs w:val="24"/>
        </w:rPr>
        <w:t xml:space="preserve">often </w:t>
      </w:r>
      <w:r w:rsidRPr="004C6550">
        <w:rPr>
          <w:rFonts w:ascii="Times New Roman" w:hAnsi="Times New Roman" w:cs="Times New Roman"/>
          <w:sz w:val="24"/>
          <w:szCs w:val="24"/>
        </w:rPr>
        <w:t>treat staff with refreshments food and snacks, especially at team meetings. I clearly show my appreciation to them via my conduct and behaviour.</w:t>
      </w:r>
    </w:p>
    <w:p w:rsidR="002A23AD" w:rsidRPr="004C6550" w:rsidRDefault="002A23AD" w:rsidP="002A23AD">
      <w:pPr>
        <w:rPr>
          <w:rFonts w:ascii="Times New Roman" w:hAnsi="Times New Roman" w:cs="Times New Roman"/>
          <w:sz w:val="24"/>
          <w:szCs w:val="24"/>
        </w:rPr>
      </w:pP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From the methods you have just described, do you think some are more effective than others? Can you explain your answer?</w:t>
      </w:r>
    </w:p>
    <w:p w:rsidR="002A23AD" w:rsidRPr="004C6550" w:rsidRDefault="002A23AD" w:rsidP="002A23AD">
      <w:pPr>
        <w:spacing w:after="0" w:line="240" w:lineRule="auto"/>
        <w:rPr>
          <w:rFonts w:ascii="Times New Roman" w:hAnsi="Times New Roman" w:cs="Times New Roman"/>
          <w:sz w:val="24"/>
          <w:szCs w:val="24"/>
        </w:rPr>
      </w:pPr>
      <w:r w:rsidRPr="004C6550">
        <w:rPr>
          <w:rFonts w:ascii="Times New Roman" w:hAnsi="Times New Roman" w:cs="Times New Roman"/>
          <w:sz w:val="24"/>
          <w:szCs w:val="24"/>
        </w:rPr>
        <w:t xml:space="preserve">The best method for me is communication where I am praising them directly and to senior managers of their achievements. I am not shy in commending my team for their efforts. Also giving treats helps to create positive atmosphere, both social and professional. </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Question 3</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lastRenderedPageBreak/>
        <w:t xml:space="preserve">In March 2016, the Office of National Statistics announced the public sector employment is now at the lowest it has ever been since 1999, with a 900,000 decrease of employees from 2008 to 2016.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Do you think the job losses have had impact on the motivation in your team?</w:t>
      </w:r>
    </w:p>
    <w:p w:rsidR="002A23AD" w:rsidRPr="004C6550" w:rsidRDefault="002A23AD" w:rsidP="002A23AD">
      <w:pPr>
        <w:rPr>
          <w:rFonts w:ascii="Times New Roman" w:hAnsi="Times New Roman" w:cs="Times New Roman"/>
          <w:sz w:val="24"/>
          <w:szCs w:val="24"/>
        </w:rPr>
      </w:pPr>
      <w:proofErr w:type="gramStart"/>
      <w:r w:rsidRPr="004C6550">
        <w:rPr>
          <w:rFonts w:ascii="Times New Roman" w:hAnsi="Times New Roman" w:cs="Times New Roman"/>
          <w:sz w:val="24"/>
          <w:szCs w:val="24"/>
        </w:rPr>
        <w:t>well</w:t>
      </w:r>
      <w:proofErr w:type="gramEnd"/>
      <w:r w:rsidRPr="004C6550">
        <w:rPr>
          <w:rFonts w:ascii="Times New Roman" w:hAnsi="Times New Roman" w:cs="Times New Roman"/>
          <w:sz w:val="24"/>
          <w:szCs w:val="24"/>
        </w:rPr>
        <w:t xml:space="preserve"> seeing my team which has excellent people with such varied skills and the thought of losing them to other jobs does upset me. It is never easy to build a team which are on the same level playing field as you. I have already lost key workers due to job insecurity, this does affect me but I must say my motivation level is still the same. As my motivation to support my valued team into other jobs so they don’t lose out. I know if one door closes another door open. Then is sun after the rain. What is meant to be will </w:t>
      </w:r>
      <w:proofErr w:type="gramStart"/>
      <w:r w:rsidRPr="004C6550">
        <w:rPr>
          <w:rFonts w:ascii="Times New Roman" w:hAnsi="Times New Roman" w:cs="Times New Roman"/>
          <w:sz w:val="24"/>
          <w:szCs w:val="24"/>
        </w:rPr>
        <w:t>be.</w:t>
      </w:r>
      <w:proofErr w:type="gramEnd"/>
      <w:r w:rsidRPr="004C6550">
        <w:rPr>
          <w:rFonts w:ascii="Times New Roman" w:hAnsi="Times New Roman" w:cs="Times New Roman"/>
          <w:sz w:val="24"/>
          <w:szCs w:val="24"/>
        </w:rPr>
        <w:t xml:space="preserve"> So I know I will probably get a job somewhere, whether in my current workplace or elsewhere that to me doesn’t matter so much. But I to be in a job that benefits others that’s my main motivation. As I said I am a positive thinker, so will ever let others know if I am lacking motivation as I am quick to pick myself back up.</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Question 4</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It has been identified recently that more people in the public sector, seem to be working weekly overtime, avoiding using annual leave and taking on more responsibility.</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Are these 3 issues happening within your team and if so, how are they affecting team member’s motivation?</w:t>
      </w:r>
    </w:p>
    <w:p w:rsidR="002A23AD" w:rsidRPr="004C6550" w:rsidRDefault="002A23AD" w:rsidP="002A23AD">
      <w:pPr>
        <w:spacing w:after="0" w:line="240" w:lineRule="auto"/>
        <w:rPr>
          <w:rFonts w:ascii="Times New Roman" w:hAnsi="Times New Roman" w:cs="Times New Roman"/>
          <w:sz w:val="24"/>
          <w:szCs w:val="24"/>
        </w:rPr>
      </w:pPr>
      <w:r w:rsidRPr="004C6550">
        <w:rPr>
          <w:rFonts w:ascii="Times New Roman" w:hAnsi="Times New Roman" w:cs="Times New Roman"/>
          <w:sz w:val="24"/>
          <w:szCs w:val="24"/>
        </w:rPr>
        <w:t xml:space="preserve">I have experienced this some 5 years back due to community organisations going into liquidation. The council overnight had to Forge </w:t>
      </w:r>
      <w:proofErr w:type="spellStart"/>
      <w:r w:rsidRPr="004C6550">
        <w:rPr>
          <w:rFonts w:ascii="Times New Roman" w:hAnsi="Times New Roman" w:cs="Times New Roman"/>
          <w:sz w:val="24"/>
          <w:szCs w:val="24"/>
        </w:rPr>
        <w:t>Fach</w:t>
      </w:r>
      <w:proofErr w:type="spellEnd"/>
      <w:r w:rsidRPr="004C6550">
        <w:rPr>
          <w:rFonts w:ascii="Times New Roman" w:hAnsi="Times New Roman" w:cs="Times New Roman"/>
          <w:sz w:val="24"/>
          <w:szCs w:val="24"/>
        </w:rPr>
        <w:t xml:space="preserve"> building and </w:t>
      </w:r>
      <w:proofErr w:type="spellStart"/>
      <w:r w:rsidRPr="004C6550">
        <w:rPr>
          <w:rFonts w:ascii="Times New Roman" w:hAnsi="Times New Roman" w:cs="Times New Roman"/>
          <w:sz w:val="24"/>
          <w:szCs w:val="24"/>
        </w:rPr>
        <w:t>Graigfelen</w:t>
      </w:r>
      <w:proofErr w:type="spellEnd"/>
      <w:r w:rsidRPr="004C6550">
        <w:rPr>
          <w:rFonts w:ascii="Times New Roman" w:hAnsi="Times New Roman" w:cs="Times New Roman"/>
          <w:sz w:val="24"/>
          <w:szCs w:val="24"/>
        </w:rPr>
        <w:t xml:space="preserve"> hall ownership back to them and there was no interim plan in place. So the buildings responsibility and the running from it ended up on me with no pre warning and I had to manage my own workload which was managing the Communities First programme Northeast area. My previous manager was not supportive at all I was working 8am-9pm for 2 months with no direction or understanding from them. I didn’t want my team to feel the burden so I didn’t end up making them take on additional pressure but took it upon myself. It resulted in affecting my health and personal life. I was not home until late every day and after 6 months of putting up with this and trying to make my manager understand how it was affecting me. She did not help to find a solution, so I then self-referred to occupational health to make manager realise how it was affecting me. I also confronted her and told her lack of support as a manager and that her communication was terrible. She did apologised and committed to improving her communication and attitude with me. I then made proposals for change which she actioned and handover was passed on to another department after a year. That was the worst year in my whole career. Communication is important as well as appropriate managerial support for effective working relationships. </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Although there could be many reasons to why individuals do this, what reasons stand out most to you from their behaviours?</w:t>
      </w:r>
    </w:p>
    <w:p w:rsidR="002A23AD" w:rsidRPr="004C6550" w:rsidRDefault="002A23AD" w:rsidP="002A23AD">
      <w:pPr>
        <w:spacing w:after="0" w:line="240" w:lineRule="auto"/>
        <w:rPr>
          <w:rFonts w:ascii="Times New Roman" w:hAnsi="Times New Roman" w:cs="Times New Roman"/>
          <w:sz w:val="24"/>
          <w:szCs w:val="24"/>
        </w:rPr>
      </w:pPr>
      <w:r w:rsidRPr="004C6550">
        <w:rPr>
          <w:rFonts w:ascii="Times New Roman" w:hAnsi="Times New Roman" w:cs="Times New Roman"/>
          <w:sz w:val="24"/>
          <w:szCs w:val="24"/>
        </w:rPr>
        <w:lastRenderedPageBreak/>
        <w:t xml:space="preserve">However currently there are pressures on my team as jobs are ending and responsibilities are passed onto others to complete during working hours so staff work longer hours and delay taking annual leave so targets can be met. Consignments can be complete. People seem more stressed and unhappy in work. There are higher levels of stress related sickness and the quality of work is affected too. </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 xml:space="preserve">Question 5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Have your team been affected by long-term or short-term absences due to work commitments, since 2011?</w:t>
      </w:r>
    </w:p>
    <w:p w:rsidR="002A23AD" w:rsidRPr="004C6550" w:rsidRDefault="002A23AD" w:rsidP="002A23AD">
      <w:pPr>
        <w:spacing w:after="0" w:line="240" w:lineRule="auto"/>
        <w:rPr>
          <w:rFonts w:ascii="Times New Roman" w:hAnsi="Times New Roman" w:cs="Times New Roman"/>
          <w:sz w:val="24"/>
          <w:szCs w:val="24"/>
        </w:rPr>
      </w:pPr>
      <w:r w:rsidRPr="004C6550">
        <w:rPr>
          <w:rFonts w:ascii="Times New Roman" w:hAnsi="Times New Roman" w:cs="Times New Roman"/>
          <w:sz w:val="24"/>
          <w:szCs w:val="24"/>
        </w:rPr>
        <w:t xml:space="preserve">Some of my team members have been off work with sickness but not predominantly work related. Some members of staff prefer to work part time whilst others had decreased their hours to fit around other commitments and health conditions. So work is not affected, responsibilities have been spread fairly across the rest of the team. We as a team work well supporting each other. </w:t>
      </w:r>
    </w:p>
    <w:p w:rsidR="002A23AD" w:rsidRPr="004C6550" w:rsidRDefault="002A23AD" w:rsidP="002A23AD">
      <w:pPr>
        <w:spacing w:after="0" w:line="240" w:lineRule="auto"/>
        <w:ind w:left="360"/>
        <w:rPr>
          <w:rFonts w:ascii="Times New Roman" w:hAnsi="Times New Roman" w:cs="Times New Roman"/>
          <w:sz w:val="24"/>
          <w:szCs w:val="24"/>
        </w:rPr>
      </w:pP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Have you noticed any changes in the absence of staff?</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Currently in my team I don’t have high level work sickness absence, but rather sickness due to bereavement and general ill health. No one has reported work related stress yet.</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Question 6</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Public sector organisations are being encouraged to use open channels of communication, whilst government austerity measures are changing. What communication channels are currently being used to keep you and your team up to date, on how the government cuts are impacting the organisation and how they can be affecting you within your working environment? This information could be from anyone in the organisation who is able to disclose the correct information.</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 xml:space="preserve">Communication is via electronic intranet, emails or face to face.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 xml:space="preserve">Are the channels mentioned working and why?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 xml:space="preserve">All the channels mentioned are the best but very limited. I believe this is the worst in the council. They are always delaying in passing on information, which I know sometimes is not their fault as Welsh government delay in passing on the information in the first place. But at times I feel it is so internally hieratical that information passed onto the line staff is often ill timed and too late. This does have impacts on staff motivation and stress levels. Staffs end up going to other jobs to get some security. Others become unhappy in the situation and motivation drops. This internal communication has not improved as much as it could. I have witnessed to in the last 10 years I have worked at the council. </w:t>
      </w: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u w:val="single"/>
        </w:rPr>
        <w:t>Question 7</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lastRenderedPageBreak/>
        <w:t>Do you encourage your team to voice their opinions, in the organisational changes due to the cut backs?</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I do inform and provide opportunities for the team to contribute towards organisational changes.</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How do you encourage them to do it?</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In particular the recent cut backs, the team have the chance to forward their thoughts to me or the internal team, who are managing staff views on behalf of the council, through the intranet. I also organise team meetings where I give the team opportunity to air their concerns and offer constructive solutions or suggestions. The team also has the opportunity to discuss issues in 121’s where it is more confidential and allows them to speak to me more freely. I find this works really well. The team can also email or text me or even put a notice in my calendar to speak to me. I operate on an open door policy and provide opportunities where ever possible to keep the teams informed and up to date on all matters.</w:t>
      </w:r>
    </w:p>
    <w:p w:rsidR="002A23AD" w:rsidRPr="004C6550" w:rsidRDefault="002A23AD" w:rsidP="002A23AD">
      <w:pPr>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Are they opinion ever listened too and why?</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 xml:space="preserve">Direct managers will often try to listening to listening value opinion. Occasionally it is acted upon. There is only a small opportunity to voice employee’s voices but there are many who feel they’re not listened too. </w:t>
      </w: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Question 8</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In your opinion, to what extent have the austerity measures had an impact on staff development and training? What are the consequences?</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 xml:space="preserve">Finding cut backs results in less staff and increased workload. But finally the council is looking at a smarter way of working. There are outcomes driven sort means of current work does not help to achieve target then you don’t do it. There is 121’s which help managers and staff keep tab on things, it is much easier to communicate via mobile and email and face to face. However training is limited although internally you can access training, external training is more controlled and limited and requires a series of authorisation process before getting approval. </w:t>
      </w: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u w:val="single"/>
        </w:rPr>
      </w:pPr>
      <w:r w:rsidRPr="004C6550">
        <w:rPr>
          <w:rFonts w:ascii="Times New Roman" w:hAnsi="Times New Roman" w:cs="Times New Roman"/>
          <w:sz w:val="24"/>
          <w:szCs w:val="24"/>
          <w:u w:val="single"/>
        </w:rPr>
        <w:t xml:space="preserve">Question 9 </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Despite austerity measures, how could the organisations increase the motivation?</w:t>
      </w: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t xml:space="preserve">Well I am a self-motivated manager even if the council does not try. But one thing they can do is be more transparent, honest and improve communication. As I believe better communication is it positive or negative. Together we can work together toward a solution. Two heads are better than one. </w:t>
      </w:r>
    </w:p>
    <w:p w:rsidR="002A23AD" w:rsidRPr="004C6550" w:rsidRDefault="002A23AD" w:rsidP="002A23AD">
      <w:pPr>
        <w:ind w:left="360"/>
        <w:rPr>
          <w:rFonts w:ascii="Times New Roman" w:hAnsi="Times New Roman" w:cs="Times New Roman"/>
          <w:sz w:val="24"/>
          <w:szCs w:val="24"/>
        </w:rPr>
      </w:pPr>
    </w:p>
    <w:p w:rsidR="002A23AD" w:rsidRPr="004C6550" w:rsidRDefault="002A23AD" w:rsidP="002A23AD">
      <w:pPr>
        <w:rPr>
          <w:rFonts w:ascii="Times New Roman" w:hAnsi="Times New Roman" w:cs="Times New Roman"/>
          <w:sz w:val="24"/>
          <w:szCs w:val="24"/>
        </w:rPr>
      </w:pPr>
      <w:r w:rsidRPr="004C6550">
        <w:rPr>
          <w:rFonts w:ascii="Times New Roman" w:hAnsi="Times New Roman" w:cs="Times New Roman"/>
          <w:sz w:val="24"/>
          <w:szCs w:val="24"/>
        </w:rPr>
        <w:lastRenderedPageBreak/>
        <w:t>Thank you for your time and participation. As a reminder no names or organisation names will be mentioned in the analysis findings of the dissertation.</w:t>
      </w:r>
    </w:p>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Pr="004C6550" w:rsidRDefault="002A23AD" w:rsidP="002A23AD"/>
    <w:p w:rsidR="002A23AD" w:rsidRDefault="002A23AD" w:rsidP="002A23AD">
      <w:pPr>
        <w:pStyle w:val="Heading3"/>
        <w:rPr>
          <w:rFonts w:ascii="Times New Roman" w:hAnsi="Times New Roman" w:cs="Times New Roman"/>
          <w:color w:val="auto"/>
          <w:sz w:val="24"/>
          <w:szCs w:val="24"/>
          <w:u w:val="single"/>
        </w:rPr>
      </w:pPr>
      <w:bookmarkStart w:id="107" w:name="_Toc481690844"/>
      <w:r w:rsidRPr="001F61E0">
        <w:rPr>
          <w:rFonts w:ascii="Times New Roman" w:hAnsi="Times New Roman" w:cs="Times New Roman"/>
          <w:color w:val="auto"/>
          <w:sz w:val="24"/>
          <w:szCs w:val="24"/>
          <w:u w:val="single"/>
        </w:rPr>
        <w:t>Manager 2</w:t>
      </w:r>
      <w:bookmarkEnd w:id="107"/>
    </w:p>
    <w:p w:rsidR="002A23AD" w:rsidRDefault="002A23AD" w:rsidP="002A23AD">
      <w:pPr>
        <w:jc w:val="both"/>
        <w:rPr>
          <w:rFonts w:ascii="Times New Roman" w:hAnsi="Times New Roman" w:cs="Times New Roman"/>
          <w:sz w:val="24"/>
          <w:szCs w:val="24"/>
        </w:rPr>
      </w:pPr>
      <w:r>
        <w:rPr>
          <w:rFonts w:ascii="Times New Roman" w:hAnsi="Times New Roman" w:cs="Times New Roman"/>
          <w:sz w:val="24"/>
          <w:szCs w:val="24"/>
        </w:rPr>
        <w:t>This interview today is being conducted to find out your view points on currently used motivation methods.</w:t>
      </w:r>
    </w:p>
    <w:p w:rsidR="002A23AD" w:rsidRDefault="002A23AD" w:rsidP="002A23AD">
      <w:pPr>
        <w:jc w:val="both"/>
        <w:rPr>
          <w:rFonts w:ascii="Times New Roman" w:hAnsi="Times New Roman" w:cs="Times New Roman"/>
          <w:sz w:val="24"/>
          <w:szCs w:val="24"/>
        </w:rPr>
      </w:pPr>
      <w:r>
        <w:rPr>
          <w:rFonts w:ascii="Times New Roman" w:hAnsi="Times New Roman" w:cs="Times New Roman"/>
          <w:sz w:val="24"/>
          <w:szCs w:val="24"/>
        </w:rPr>
        <w:t>Due to this being an anonymous survey no names or organisation names are requested.</w:t>
      </w:r>
    </w:p>
    <w:p w:rsidR="002A23AD" w:rsidRDefault="002A23AD" w:rsidP="002A23AD">
      <w:pPr>
        <w:jc w:val="both"/>
        <w:rPr>
          <w:rFonts w:ascii="Times New Roman" w:hAnsi="Times New Roman" w:cs="Times New Roman"/>
          <w:sz w:val="24"/>
          <w:szCs w:val="24"/>
        </w:rPr>
      </w:pPr>
      <w:r>
        <w:rPr>
          <w:rFonts w:ascii="Times New Roman" w:hAnsi="Times New Roman" w:cs="Times New Roman"/>
          <w:sz w:val="24"/>
          <w:szCs w:val="24"/>
        </w:rPr>
        <w:t>The interview will be recorded through an audio recorder app on a phone and transcribed at a later date word for word.</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It would be great if you could please answer in as much detail and honesty as possible and provide examples if necessary.</w:t>
      </w:r>
    </w:p>
    <w:p w:rsidR="002A23AD" w:rsidRDefault="002A23AD" w:rsidP="002A23AD">
      <w:pPr>
        <w:rPr>
          <w:rFonts w:ascii="Times New Roman" w:hAnsi="Times New Roman" w:cs="Times New Roman"/>
          <w:sz w:val="24"/>
          <w:szCs w:val="24"/>
        </w:rPr>
      </w:pPr>
    </w:p>
    <w:p w:rsidR="002A23AD" w:rsidRPr="00836234"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 xml:space="preserve">Question 1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Where do you currently work?</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I currently work in Moriston hospital in the Education Centre as the Medical Education Manager. </w:t>
      </w:r>
    </w:p>
    <w:p w:rsidR="002A23AD" w:rsidRDefault="002A23AD" w:rsidP="002A23AD">
      <w:pPr>
        <w:rPr>
          <w:rFonts w:ascii="Times New Roman" w:hAnsi="Times New Roman" w:cs="Times New Roman"/>
          <w:sz w:val="24"/>
          <w:szCs w:val="24"/>
        </w:rPr>
      </w:pPr>
    </w:p>
    <w:p w:rsidR="002A23AD" w:rsidRPr="00762386"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Question 2</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How would you describe the current level of motivation in your team? How would you assess the level of motivation?</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I believe the motivation of my team if high, I would asses this by the attitudes of my team and how the work gets done.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What kind of method do you use to motivate your team?</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The method of motivation I use is communication and regular team meetings. Within my team we meet every week usually on a Friday to discuss workload. During the meetings I encourage and praise staff for good work. I believe meeting regularly, and continuing to </w:t>
      </w:r>
      <w:r>
        <w:rPr>
          <w:rFonts w:ascii="Times New Roman" w:hAnsi="Times New Roman" w:cs="Times New Roman"/>
          <w:sz w:val="24"/>
          <w:szCs w:val="24"/>
        </w:rPr>
        <w:lastRenderedPageBreak/>
        <w:t xml:space="preserve">communicate with my team to keep them up to date with what is going on will keep them motivated.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From the methods you have just described, do you think some are more effective than others? Can you explain your answer?</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I believe communication is key, and without </w:t>
      </w:r>
      <w:proofErr w:type="gramStart"/>
      <w:r>
        <w:rPr>
          <w:rFonts w:ascii="Times New Roman" w:hAnsi="Times New Roman" w:cs="Times New Roman"/>
          <w:sz w:val="24"/>
          <w:szCs w:val="24"/>
        </w:rPr>
        <w:t>this teams</w:t>
      </w:r>
      <w:proofErr w:type="gramEnd"/>
      <w:r>
        <w:rPr>
          <w:rFonts w:ascii="Times New Roman" w:hAnsi="Times New Roman" w:cs="Times New Roman"/>
          <w:sz w:val="24"/>
          <w:szCs w:val="24"/>
        </w:rPr>
        <w:t xml:space="preserve"> will not be motivated. I am a </w:t>
      </w:r>
      <w:proofErr w:type="gramStart"/>
      <w:r>
        <w:rPr>
          <w:rFonts w:ascii="Times New Roman" w:hAnsi="Times New Roman" w:cs="Times New Roman"/>
          <w:sz w:val="24"/>
          <w:szCs w:val="24"/>
        </w:rPr>
        <w:t>hands</w:t>
      </w:r>
      <w:proofErr w:type="gramEnd"/>
      <w:r>
        <w:rPr>
          <w:rFonts w:ascii="Times New Roman" w:hAnsi="Times New Roman" w:cs="Times New Roman"/>
          <w:sz w:val="24"/>
          <w:szCs w:val="24"/>
        </w:rPr>
        <w:t xml:space="preserve"> on manager who keeps the team up to date with all information, as I believe they feel part of the team and will want to all work towards the same goal. </w:t>
      </w:r>
    </w:p>
    <w:p w:rsidR="002A23AD" w:rsidRDefault="002A23AD" w:rsidP="002A23AD">
      <w:pPr>
        <w:rPr>
          <w:rFonts w:ascii="Times New Roman" w:hAnsi="Times New Roman" w:cs="Times New Roman"/>
          <w:sz w:val="24"/>
          <w:szCs w:val="24"/>
        </w:rPr>
      </w:pPr>
    </w:p>
    <w:p w:rsidR="002A23AD" w:rsidRPr="00836234"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Question 3</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In March 2016, the Office of National Statistics announced the public sector employment is now at the lowest it has ever been since 1999, with a 900,000 decrease of employees from 2008 to 2016.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Do you think the job losses have had impact on the motivation in your team?</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No. </w:t>
      </w:r>
    </w:p>
    <w:p w:rsidR="002A23AD" w:rsidRDefault="002A23AD" w:rsidP="002A23AD">
      <w:pPr>
        <w:rPr>
          <w:rFonts w:ascii="Times New Roman" w:hAnsi="Times New Roman" w:cs="Times New Roman"/>
          <w:sz w:val="24"/>
          <w:szCs w:val="24"/>
        </w:rPr>
      </w:pPr>
    </w:p>
    <w:p w:rsidR="002A23AD" w:rsidRPr="00836234"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Question 4</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It has been identified recently that more people in the public sector, seem to be working weekly overtime, avoiding using annual leave and taking on more responsibility.</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Are these 3 issues happening within your team and if so, how are they affecting team member’s motivation?</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The issues only relate to </w:t>
      </w:r>
      <w:proofErr w:type="gramStart"/>
      <w:r>
        <w:rPr>
          <w:rFonts w:ascii="Times New Roman" w:hAnsi="Times New Roman" w:cs="Times New Roman"/>
          <w:sz w:val="24"/>
          <w:szCs w:val="24"/>
        </w:rPr>
        <w:t>myself</w:t>
      </w:r>
      <w:proofErr w:type="gramEnd"/>
      <w:r>
        <w:rPr>
          <w:rFonts w:ascii="Times New Roman" w:hAnsi="Times New Roman" w:cs="Times New Roman"/>
          <w:sz w:val="24"/>
          <w:szCs w:val="24"/>
        </w:rPr>
        <w:t xml:space="preserve">, I would not allow my staff to have this pressure, I would make sure they use their annual leave etc. However, it does affect </w:t>
      </w:r>
      <w:proofErr w:type="gramStart"/>
      <w:r>
        <w:rPr>
          <w:rFonts w:ascii="Times New Roman" w:hAnsi="Times New Roman" w:cs="Times New Roman"/>
          <w:sz w:val="24"/>
          <w:szCs w:val="24"/>
        </w:rPr>
        <w:t>myself</w:t>
      </w:r>
      <w:proofErr w:type="gramEnd"/>
      <w:r>
        <w:rPr>
          <w:rFonts w:ascii="Times New Roman" w:hAnsi="Times New Roman" w:cs="Times New Roman"/>
          <w:sz w:val="24"/>
          <w:szCs w:val="24"/>
        </w:rPr>
        <w:t xml:space="preserve">. This does no motivate me and I do feel the loss of job satisfaction and not motivated at present all departments are expected to give more for less.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Although there could be many reasons to why individuals do this, what reasons stand out most to you from their behaviours?</w:t>
      </w:r>
    </w:p>
    <w:p w:rsidR="002A23AD" w:rsidRDefault="002A23AD" w:rsidP="002A23AD">
      <w:pPr>
        <w:rPr>
          <w:rFonts w:ascii="Times New Roman" w:hAnsi="Times New Roman" w:cs="Times New Roman"/>
          <w:sz w:val="24"/>
          <w:szCs w:val="24"/>
        </w:rPr>
      </w:pPr>
      <w:proofErr w:type="gramStart"/>
      <w:r>
        <w:rPr>
          <w:rFonts w:ascii="Times New Roman" w:hAnsi="Times New Roman" w:cs="Times New Roman"/>
          <w:sz w:val="24"/>
          <w:szCs w:val="24"/>
        </w:rPr>
        <w:t>To get the job done, and to ensure that we provide a high standard of service to our students.</w:t>
      </w:r>
      <w:proofErr w:type="gramEnd"/>
      <w:r>
        <w:rPr>
          <w:rFonts w:ascii="Times New Roman" w:hAnsi="Times New Roman" w:cs="Times New Roman"/>
          <w:sz w:val="24"/>
          <w:szCs w:val="24"/>
        </w:rPr>
        <w:t xml:space="preserve"> The work needs to get done, and </w:t>
      </w:r>
      <w:proofErr w:type="spellStart"/>
      <w:proofErr w:type="gramStart"/>
      <w:r>
        <w:rPr>
          <w:rFonts w:ascii="Times New Roman" w:hAnsi="Times New Roman" w:cs="Times New Roman"/>
          <w:sz w:val="24"/>
          <w:szCs w:val="24"/>
        </w:rPr>
        <w:t>its</w:t>
      </w:r>
      <w:proofErr w:type="spellEnd"/>
      <w:proofErr w:type="gramEnd"/>
      <w:r>
        <w:rPr>
          <w:rFonts w:ascii="Times New Roman" w:hAnsi="Times New Roman" w:cs="Times New Roman"/>
          <w:sz w:val="24"/>
          <w:szCs w:val="24"/>
        </w:rPr>
        <w:t xml:space="preserve"> hard to say no from high levels of management. </w:t>
      </w:r>
    </w:p>
    <w:p w:rsidR="002A23AD" w:rsidRDefault="002A23AD" w:rsidP="002A23AD">
      <w:pPr>
        <w:rPr>
          <w:rFonts w:ascii="Times New Roman" w:hAnsi="Times New Roman" w:cs="Times New Roman"/>
          <w:sz w:val="24"/>
          <w:szCs w:val="24"/>
          <w:u w:val="single"/>
        </w:rPr>
      </w:pPr>
    </w:p>
    <w:p w:rsidR="002A23AD" w:rsidRPr="00836234"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 xml:space="preserve">Question 5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Have your team been affected by long-term or short-term absences due to work commitments, since 2011?</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No</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Have you noticed any changes in the absence of staff?</w:t>
      </w:r>
    </w:p>
    <w:p w:rsidR="002A23AD" w:rsidRPr="004E225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 No</w:t>
      </w:r>
    </w:p>
    <w:p w:rsidR="002A23AD" w:rsidRPr="00836234"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lastRenderedPageBreak/>
        <w:t>Question 6</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Public sector organisations are being encouraged to use open channels of communication, whilst government austerity measures are changing. What communication channels are currently being used to keep you and your team up to date, on how the government cuts are impacting the organisation and how they can be affecting you within your working environment? This information could be from anyone in the organisation who is able to disclose the correct information.</w:t>
      </w:r>
    </w:p>
    <w:p w:rsidR="002A23AD" w:rsidRDefault="002A23AD" w:rsidP="002A23AD">
      <w:pPr>
        <w:rPr>
          <w:rFonts w:ascii="Times New Roman" w:hAnsi="Times New Roman" w:cs="Times New Roman"/>
          <w:sz w:val="24"/>
          <w:szCs w:val="24"/>
        </w:rPr>
      </w:pP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Are the channels mentioned working and why?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We get intranet bulletins to inform us of what is going on. I believe they only work for those who have time to read them, which I do not. Unless a member of the team has openly highlighted that something has been published on the intranet I do not have time to read them. </w:t>
      </w:r>
    </w:p>
    <w:p w:rsidR="002A23AD" w:rsidRDefault="002A23AD" w:rsidP="002A23AD">
      <w:pPr>
        <w:rPr>
          <w:rFonts w:ascii="Times New Roman" w:hAnsi="Times New Roman" w:cs="Times New Roman"/>
          <w:sz w:val="24"/>
          <w:szCs w:val="24"/>
        </w:rPr>
      </w:pPr>
    </w:p>
    <w:p w:rsidR="002A23AD" w:rsidRDefault="002A23AD" w:rsidP="002A23AD">
      <w:pPr>
        <w:rPr>
          <w:rFonts w:ascii="Times New Roman" w:hAnsi="Times New Roman" w:cs="Times New Roman"/>
          <w:sz w:val="24"/>
          <w:szCs w:val="24"/>
        </w:rPr>
      </w:pPr>
      <w:r w:rsidRPr="00836234">
        <w:rPr>
          <w:rFonts w:ascii="Times New Roman" w:hAnsi="Times New Roman" w:cs="Times New Roman"/>
          <w:sz w:val="24"/>
          <w:szCs w:val="24"/>
          <w:u w:val="single"/>
        </w:rPr>
        <w:t>Question 7</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Do you encourage your team to voice their opinions, in the organisational changes due to the cut backs?</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I encourage my team to voice opinions positive and negative.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How do you encourage them to do it?</w:t>
      </w:r>
    </w:p>
    <w:p w:rsidR="002A23AD" w:rsidRDefault="002A23AD" w:rsidP="002A23AD">
      <w:pPr>
        <w:rPr>
          <w:rFonts w:ascii="Times New Roman" w:hAnsi="Times New Roman" w:cs="Times New Roman"/>
          <w:sz w:val="24"/>
          <w:szCs w:val="24"/>
        </w:rPr>
      </w:pPr>
      <w:proofErr w:type="gramStart"/>
      <w:r>
        <w:rPr>
          <w:rFonts w:ascii="Times New Roman" w:hAnsi="Times New Roman" w:cs="Times New Roman"/>
          <w:sz w:val="24"/>
          <w:szCs w:val="24"/>
        </w:rPr>
        <w:t>During our weekly meetings.</w:t>
      </w:r>
      <w:proofErr w:type="gramEnd"/>
      <w:r>
        <w:rPr>
          <w:rFonts w:ascii="Times New Roman" w:hAnsi="Times New Roman" w:cs="Times New Roman"/>
          <w:sz w:val="24"/>
          <w:szCs w:val="24"/>
        </w:rPr>
        <w:t xml:space="preserve">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Are they opinion ever listened too and why?</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If there is something I can change within my department I will try, however bigger aspects beyond my control I cannot help with. ABMU health board are trying to listed to employees we regularly have staff surveys we have to complete, but I don’t believe they listed to our opinions. </w:t>
      </w:r>
    </w:p>
    <w:p w:rsidR="002A23AD" w:rsidRDefault="002A23AD" w:rsidP="002A23AD">
      <w:pPr>
        <w:rPr>
          <w:rFonts w:ascii="Times New Roman" w:hAnsi="Times New Roman" w:cs="Times New Roman"/>
          <w:sz w:val="24"/>
          <w:szCs w:val="24"/>
          <w:u w:val="single"/>
        </w:rPr>
      </w:pPr>
    </w:p>
    <w:p w:rsidR="002A23AD" w:rsidRPr="000C5EFF" w:rsidRDefault="002A23AD" w:rsidP="002A23AD">
      <w:pPr>
        <w:rPr>
          <w:rFonts w:ascii="Times New Roman" w:hAnsi="Times New Roman" w:cs="Times New Roman"/>
          <w:sz w:val="24"/>
          <w:szCs w:val="24"/>
          <w:u w:val="single"/>
        </w:rPr>
      </w:pPr>
      <w:r w:rsidRPr="000C5EFF">
        <w:rPr>
          <w:rFonts w:ascii="Times New Roman" w:hAnsi="Times New Roman" w:cs="Times New Roman"/>
          <w:sz w:val="24"/>
          <w:szCs w:val="24"/>
          <w:u w:val="single"/>
        </w:rPr>
        <w:t>Question 8</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In your opinion, to what extent have the austerity measures had an impact on staff development and training? What are the consequences?</w:t>
      </w:r>
    </w:p>
    <w:p w:rsidR="002A23AD" w:rsidRDefault="002A23AD" w:rsidP="002A23AD">
      <w:pPr>
        <w:rPr>
          <w:rFonts w:ascii="Times New Roman" w:hAnsi="Times New Roman" w:cs="Times New Roman"/>
          <w:sz w:val="24"/>
          <w:szCs w:val="24"/>
        </w:rPr>
      </w:pPr>
      <w:proofErr w:type="gramStart"/>
      <w:r>
        <w:rPr>
          <w:rFonts w:ascii="Times New Roman" w:hAnsi="Times New Roman" w:cs="Times New Roman"/>
          <w:sz w:val="24"/>
          <w:szCs w:val="24"/>
        </w:rPr>
        <w:t>At present AMBU have stopped all staff training.</w:t>
      </w:r>
      <w:proofErr w:type="gramEnd"/>
      <w:r>
        <w:rPr>
          <w:rFonts w:ascii="Times New Roman" w:hAnsi="Times New Roman" w:cs="Times New Roman"/>
          <w:sz w:val="24"/>
          <w:szCs w:val="24"/>
        </w:rPr>
        <w:t xml:space="preserve"> The consequences </w:t>
      </w:r>
      <w:proofErr w:type="gramStart"/>
      <w:r>
        <w:rPr>
          <w:rFonts w:ascii="Times New Roman" w:hAnsi="Times New Roman" w:cs="Times New Roman"/>
          <w:sz w:val="24"/>
          <w:szCs w:val="24"/>
        </w:rPr>
        <w:t>staff feel</w:t>
      </w:r>
      <w:proofErr w:type="gramEnd"/>
      <w:r>
        <w:rPr>
          <w:rFonts w:ascii="Times New Roman" w:hAnsi="Times New Roman" w:cs="Times New Roman"/>
          <w:sz w:val="24"/>
          <w:szCs w:val="24"/>
        </w:rPr>
        <w:t xml:space="preserve"> de motivated as they cannot progress. </w:t>
      </w:r>
    </w:p>
    <w:p w:rsidR="002A23AD" w:rsidRPr="005E69F7" w:rsidRDefault="002A23AD" w:rsidP="002A23AD">
      <w:pPr>
        <w:rPr>
          <w:rFonts w:ascii="Times New Roman" w:hAnsi="Times New Roman" w:cs="Times New Roman"/>
          <w:sz w:val="24"/>
          <w:szCs w:val="24"/>
        </w:rPr>
      </w:pPr>
    </w:p>
    <w:p w:rsidR="002A23AD" w:rsidRPr="000C5EFF" w:rsidRDefault="002A23AD" w:rsidP="002A23AD">
      <w:pPr>
        <w:rPr>
          <w:rFonts w:ascii="Times New Roman" w:hAnsi="Times New Roman" w:cs="Times New Roman"/>
          <w:sz w:val="24"/>
          <w:szCs w:val="24"/>
          <w:u w:val="single"/>
        </w:rPr>
      </w:pPr>
      <w:r w:rsidRPr="000C5EFF">
        <w:rPr>
          <w:rFonts w:ascii="Times New Roman" w:hAnsi="Times New Roman" w:cs="Times New Roman"/>
          <w:sz w:val="24"/>
          <w:szCs w:val="24"/>
          <w:u w:val="single"/>
        </w:rPr>
        <w:t xml:space="preserve">Question 9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Despite austerity measures, how could the organisations increase the motivation?</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More communication is needed, more staff within areas as staff are increasingly stretched. </w:t>
      </w:r>
    </w:p>
    <w:p w:rsidR="002A23AD" w:rsidRDefault="002A23AD" w:rsidP="002A23AD">
      <w:pPr>
        <w:rPr>
          <w:rFonts w:ascii="Times New Roman" w:hAnsi="Times New Roman" w:cs="Times New Roman"/>
          <w:sz w:val="24"/>
          <w:szCs w:val="24"/>
        </w:rPr>
      </w:pPr>
    </w:p>
    <w:p w:rsidR="002A23AD" w:rsidRPr="004E225D" w:rsidRDefault="002A23AD" w:rsidP="002A23AD">
      <w:pPr>
        <w:rPr>
          <w:rFonts w:ascii="Times New Roman" w:hAnsi="Times New Roman" w:cs="Times New Roman"/>
          <w:sz w:val="24"/>
          <w:szCs w:val="24"/>
        </w:rPr>
      </w:pPr>
      <w:r>
        <w:rPr>
          <w:rFonts w:ascii="Times New Roman" w:hAnsi="Times New Roman" w:cs="Times New Roman"/>
          <w:sz w:val="24"/>
          <w:szCs w:val="24"/>
        </w:rPr>
        <w:t>Thank you for your time and participation. As a reminder no names or organisation names will be mentioned in the analysis findings of the dissertation.</w:t>
      </w:r>
    </w:p>
    <w:p w:rsidR="002A23AD" w:rsidRDefault="002A23AD" w:rsidP="002A23AD">
      <w:pPr>
        <w:pStyle w:val="Heading3"/>
        <w:rPr>
          <w:rFonts w:ascii="Times New Roman" w:hAnsi="Times New Roman" w:cs="Times New Roman"/>
          <w:color w:val="auto"/>
          <w:sz w:val="24"/>
          <w:szCs w:val="24"/>
          <w:u w:val="single"/>
        </w:rPr>
      </w:pPr>
      <w:bookmarkStart w:id="108" w:name="_Toc481690845"/>
      <w:r w:rsidRPr="001F61E0">
        <w:rPr>
          <w:rFonts w:ascii="Times New Roman" w:hAnsi="Times New Roman" w:cs="Times New Roman"/>
          <w:color w:val="auto"/>
          <w:sz w:val="24"/>
          <w:szCs w:val="24"/>
          <w:u w:val="single"/>
        </w:rPr>
        <w:t>Manager 3</w:t>
      </w:r>
      <w:bookmarkEnd w:id="108"/>
    </w:p>
    <w:p w:rsidR="002A23AD" w:rsidRDefault="002A23AD" w:rsidP="002A23AD">
      <w:pPr>
        <w:jc w:val="both"/>
        <w:rPr>
          <w:rFonts w:ascii="Times New Roman" w:hAnsi="Times New Roman" w:cs="Times New Roman"/>
          <w:sz w:val="24"/>
          <w:szCs w:val="24"/>
        </w:rPr>
      </w:pPr>
      <w:r>
        <w:rPr>
          <w:rFonts w:ascii="Times New Roman" w:hAnsi="Times New Roman" w:cs="Times New Roman"/>
          <w:sz w:val="24"/>
          <w:szCs w:val="24"/>
        </w:rPr>
        <w:t>This interview today is being conducted to find out your view points on currently used motivation methods.</w:t>
      </w:r>
    </w:p>
    <w:p w:rsidR="002A23AD" w:rsidRDefault="002A23AD" w:rsidP="002A23AD">
      <w:pPr>
        <w:jc w:val="both"/>
        <w:rPr>
          <w:rFonts w:ascii="Times New Roman" w:hAnsi="Times New Roman" w:cs="Times New Roman"/>
          <w:sz w:val="24"/>
          <w:szCs w:val="24"/>
        </w:rPr>
      </w:pPr>
      <w:r>
        <w:rPr>
          <w:rFonts w:ascii="Times New Roman" w:hAnsi="Times New Roman" w:cs="Times New Roman"/>
          <w:sz w:val="24"/>
          <w:szCs w:val="24"/>
        </w:rPr>
        <w:t>Due to this being an anonymous survey no names or organisation names are requested.</w:t>
      </w:r>
    </w:p>
    <w:p w:rsidR="002A23AD" w:rsidRDefault="002A23AD" w:rsidP="002A23AD">
      <w:pPr>
        <w:jc w:val="both"/>
        <w:rPr>
          <w:rFonts w:ascii="Times New Roman" w:hAnsi="Times New Roman" w:cs="Times New Roman"/>
          <w:sz w:val="24"/>
          <w:szCs w:val="24"/>
        </w:rPr>
      </w:pPr>
      <w:r>
        <w:rPr>
          <w:rFonts w:ascii="Times New Roman" w:hAnsi="Times New Roman" w:cs="Times New Roman"/>
          <w:sz w:val="24"/>
          <w:szCs w:val="24"/>
        </w:rPr>
        <w:t>The interview will be recorded through an audio recorder app on a phone and transcribed at a later date word for word.</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It would be great if you could please answer in as much detail and honesty as possible and provide examples if necessary.</w:t>
      </w:r>
    </w:p>
    <w:p w:rsidR="002A23AD" w:rsidRDefault="002A23AD" w:rsidP="002A23AD">
      <w:pPr>
        <w:rPr>
          <w:rFonts w:ascii="Times New Roman" w:hAnsi="Times New Roman" w:cs="Times New Roman"/>
          <w:sz w:val="24"/>
          <w:szCs w:val="24"/>
        </w:rPr>
      </w:pPr>
    </w:p>
    <w:p w:rsidR="002A23AD" w:rsidRPr="00836234"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 xml:space="preserve">Question 1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Where do you currently work?</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Swansea Police Station</w:t>
      </w:r>
    </w:p>
    <w:p w:rsidR="002A23AD" w:rsidRDefault="002A23AD" w:rsidP="002A23AD">
      <w:pPr>
        <w:rPr>
          <w:rFonts w:ascii="Times New Roman" w:hAnsi="Times New Roman" w:cs="Times New Roman"/>
          <w:sz w:val="24"/>
          <w:szCs w:val="24"/>
        </w:rPr>
      </w:pPr>
    </w:p>
    <w:p w:rsidR="002A23AD" w:rsidRPr="00762386"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Question 2</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How would you describe the current level of motivation in your team? How would you assess the level of motivation?</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Motivation appears reasonable </w:t>
      </w:r>
    </w:p>
    <w:p w:rsidR="002A23AD" w:rsidRDefault="002A23AD" w:rsidP="002A23AD">
      <w:pPr>
        <w:rPr>
          <w:rFonts w:ascii="Times New Roman" w:hAnsi="Times New Roman" w:cs="Times New Roman"/>
          <w:sz w:val="24"/>
          <w:szCs w:val="24"/>
        </w:rPr>
      </w:pP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What kind of method do you use to motivate your team?</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Setting Clear standards, motivating and rewarding high achievers, supporting underachievers  </w:t>
      </w:r>
    </w:p>
    <w:p w:rsidR="002A23AD" w:rsidRDefault="002A23AD" w:rsidP="002A23AD">
      <w:pPr>
        <w:rPr>
          <w:rFonts w:ascii="Times New Roman" w:hAnsi="Times New Roman" w:cs="Times New Roman"/>
          <w:sz w:val="24"/>
          <w:szCs w:val="24"/>
        </w:rPr>
      </w:pP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From the methods you have just described, do you think some are more effective than others? Can you explain your answer?</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Yes I believe that constantly providing honest feedback achieves goals </w:t>
      </w:r>
    </w:p>
    <w:p w:rsidR="002A23AD" w:rsidRDefault="002A23AD" w:rsidP="002A23AD">
      <w:pPr>
        <w:rPr>
          <w:rFonts w:ascii="Times New Roman" w:hAnsi="Times New Roman" w:cs="Times New Roman"/>
          <w:sz w:val="24"/>
          <w:szCs w:val="24"/>
        </w:rPr>
      </w:pPr>
    </w:p>
    <w:p w:rsidR="002A23AD" w:rsidRPr="00836234"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Question 3</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In March 2016, the Office of National Statistics announced the public sector employment is now at the lowest it has ever been since 1999, with a 900,000 decrease of employees from 2008 to 2016.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Do you think the job losses have had impact on the motivation in your team?</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lastRenderedPageBreak/>
        <w:t>Yes we work with partners</w:t>
      </w:r>
    </w:p>
    <w:p w:rsidR="002A23AD" w:rsidRDefault="002A23AD" w:rsidP="002A23AD">
      <w:pPr>
        <w:rPr>
          <w:rFonts w:ascii="Times New Roman" w:hAnsi="Times New Roman" w:cs="Times New Roman"/>
          <w:sz w:val="24"/>
          <w:szCs w:val="24"/>
        </w:rPr>
      </w:pPr>
    </w:p>
    <w:p w:rsidR="002A23AD" w:rsidRPr="00836234"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Question 4</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It has been identified recently that more people in the public sector, seem to be working weekly overtime, avoiding using annual leave and taking on more responsibility.</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Are these 3 issues happening within your team and if so, how are they affecting team member’s motivation?</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Yes and this can be demoralising. </w:t>
      </w:r>
    </w:p>
    <w:p w:rsidR="002A23AD" w:rsidRDefault="002A23AD" w:rsidP="002A23AD">
      <w:pPr>
        <w:rPr>
          <w:rFonts w:ascii="Times New Roman" w:hAnsi="Times New Roman" w:cs="Times New Roman"/>
          <w:sz w:val="24"/>
          <w:szCs w:val="24"/>
        </w:rPr>
      </w:pP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Although there could be many reasons to why individuals do this, what reasons stand out most to you from their behaviours?</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They sometimes appear to feel left out although this may not be the case.</w:t>
      </w:r>
    </w:p>
    <w:p w:rsidR="002A23AD" w:rsidRDefault="002A23AD" w:rsidP="002A23AD">
      <w:pPr>
        <w:rPr>
          <w:rFonts w:ascii="Times New Roman" w:hAnsi="Times New Roman" w:cs="Times New Roman"/>
          <w:sz w:val="24"/>
          <w:szCs w:val="24"/>
        </w:rPr>
      </w:pPr>
    </w:p>
    <w:p w:rsidR="002A23AD" w:rsidRPr="00836234"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 xml:space="preserve">Question 5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Have your team been affected by long-term or short-term absences due to work commitments, since 2011?</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Yes</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Have you noticed any changes in the absence of staff?</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 Yes it has now improved</w:t>
      </w:r>
    </w:p>
    <w:p w:rsidR="002A23AD" w:rsidRPr="00836234" w:rsidRDefault="002A23AD" w:rsidP="002A23AD">
      <w:pPr>
        <w:rPr>
          <w:rFonts w:ascii="Times New Roman" w:hAnsi="Times New Roman" w:cs="Times New Roman"/>
          <w:sz w:val="24"/>
          <w:szCs w:val="24"/>
          <w:u w:val="single"/>
        </w:rPr>
      </w:pPr>
      <w:r w:rsidRPr="00836234">
        <w:rPr>
          <w:rFonts w:ascii="Times New Roman" w:hAnsi="Times New Roman" w:cs="Times New Roman"/>
          <w:sz w:val="24"/>
          <w:szCs w:val="24"/>
          <w:u w:val="single"/>
        </w:rPr>
        <w:t>Question 6</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Public sector organisations are being encouraged to use open channels of communication, whilst government austerity measures are changing. What communication channels are currently being used to keep you and your team up to date, on how the government cuts are impacting the organisation and how they can be affecting you within your working environment? This information could be from anyone in the organisation who is able to disclose the correct information.</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Regular Updates from the centre</w:t>
      </w:r>
    </w:p>
    <w:p w:rsidR="002A23AD" w:rsidRDefault="002A23AD" w:rsidP="002A23AD">
      <w:pPr>
        <w:rPr>
          <w:rFonts w:ascii="Times New Roman" w:hAnsi="Times New Roman" w:cs="Times New Roman"/>
          <w:sz w:val="24"/>
          <w:szCs w:val="24"/>
        </w:rPr>
      </w:pP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Are the channels mentioned working and why?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Yes senior managers have given live briefings.</w:t>
      </w:r>
    </w:p>
    <w:p w:rsidR="002A23AD" w:rsidRDefault="002A23AD" w:rsidP="002A23AD">
      <w:pPr>
        <w:rPr>
          <w:rFonts w:ascii="Times New Roman" w:hAnsi="Times New Roman" w:cs="Times New Roman"/>
          <w:sz w:val="24"/>
          <w:szCs w:val="24"/>
        </w:rPr>
      </w:pPr>
      <w:r w:rsidRPr="00836234">
        <w:rPr>
          <w:rFonts w:ascii="Times New Roman" w:hAnsi="Times New Roman" w:cs="Times New Roman"/>
          <w:sz w:val="24"/>
          <w:szCs w:val="24"/>
          <w:u w:val="single"/>
        </w:rPr>
        <w:t>Question 7</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Do you encourage your team to voice their opinions, in the organisational changes due to the cut backs?</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 xml:space="preserve">Yes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lastRenderedPageBreak/>
        <w:t>How do you encourage them to do it?</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By asking them</w:t>
      </w:r>
    </w:p>
    <w:p w:rsidR="002A23AD" w:rsidRDefault="002A23AD" w:rsidP="002A23AD">
      <w:pPr>
        <w:rPr>
          <w:rFonts w:ascii="Times New Roman" w:hAnsi="Times New Roman" w:cs="Times New Roman"/>
          <w:sz w:val="24"/>
          <w:szCs w:val="24"/>
        </w:rPr>
      </w:pP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Are they opinion ever listened too and why?</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Yes they are important</w:t>
      </w:r>
    </w:p>
    <w:p w:rsidR="002A23AD" w:rsidRDefault="002A23AD" w:rsidP="002A23AD">
      <w:pPr>
        <w:rPr>
          <w:rFonts w:ascii="Times New Roman" w:hAnsi="Times New Roman" w:cs="Times New Roman"/>
          <w:sz w:val="24"/>
          <w:szCs w:val="24"/>
        </w:rPr>
      </w:pPr>
    </w:p>
    <w:p w:rsidR="002A23AD" w:rsidRPr="000C5EFF" w:rsidRDefault="002A23AD" w:rsidP="002A23AD">
      <w:pPr>
        <w:rPr>
          <w:rFonts w:ascii="Times New Roman" w:hAnsi="Times New Roman" w:cs="Times New Roman"/>
          <w:sz w:val="24"/>
          <w:szCs w:val="24"/>
          <w:u w:val="single"/>
        </w:rPr>
      </w:pPr>
      <w:r w:rsidRPr="000C5EFF">
        <w:rPr>
          <w:rFonts w:ascii="Times New Roman" w:hAnsi="Times New Roman" w:cs="Times New Roman"/>
          <w:sz w:val="24"/>
          <w:szCs w:val="24"/>
          <w:u w:val="single"/>
        </w:rPr>
        <w:t>Question 8</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In your opinion, to what extent have the austerity measures had an impact on staff development and training? What are the consequences?</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Staffs feel that they have increased workloads which sometimes lead them to stress.</w:t>
      </w:r>
    </w:p>
    <w:p w:rsidR="002A23AD" w:rsidRPr="005E69F7" w:rsidRDefault="002A23AD" w:rsidP="002A23AD">
      <w:pPr>
        <w:rPr>
          <w:rFonts w:ascii="Times New Roman" w:hAnsi="Times New Roman" w:cs="Times New Roman"/>
          <w:sz w:val="24"/>
          <w:szCs w:val="24"/>
        </w:rPr>
      </w:pPr>
    </w:p>
    <w:p w:rsidR="002A23AD" w:rsidRPr="000C5EFF" w:rsidRDefault="002A23AD" w:rsidP="002A23AD">
      <w:pPr>
        <w:rPr>
          <w:rFonts w:ascii="Times New Roman" w:hAnsi="Times New Roman" w:cs="Times New Roman"/>
          <w:sz w:val="24"/>
          <w:szCs w:val="24"/>
          <w:u w:val="single"/>
        </w:rPr>
      </w:pPr>
      <w:r w:rsidRPr="000C5EFF">
        <w:rPr>
          <w:rFonts w:ascii="Times New Roman" w:hAnsi="Times New Roman" w:cs="Times New Roman"/>
          <w:sz w:val="24"/>
          <w:szCs w:val="24"/>
          <w:u w:val="single"/>
        </w:rPr>
        <w:t xml:space="preserve">Question 9 </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Despite austerity measures, how could the organisations increase the motivation?</w:t>
      </w: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Continue as they are already doing</w:t>
      </w:r>
    </w:p>
    <w:p w:rsidR="002A23AD" w:rsidRDefault="002A23AD" w:rsidP="002A23AD">
      <w:pPr>
        <w:rPr>
          <w:rFonts w:ascii="Times New Roman" w:hAnsi="Times New Roman" w:cs="Times New Roman"/>
          <w:sz w:val="24"/>
          <w:szCs w:val="24"/>
        </w:rPr>
      </w:pPr>
    </w:p>
    <w:p w:rsidR="002A23AD" w:rsidRDefault="002A23AD" w:rsidP="002A23AD">
      <w:pPr>
        <w:rPr>
          <w:rFonts w:ascii="Times New Roman" w:hAnsi="Times New Roman" w:cs="Times New Roman"/>
          <w:sz w:val="24"/>
          <w:szCs w:val="24"/>
        </w:rPr>
      </w:pPr>
      <w:r>
        <w:rPr>
          <w:rFonts w:ascii="Times New Roman" w:hAnsi="Times New Roman" w:cs="Times New Roman"/>
          <w:sz w:val="24"/>
          <w:szCs w:val="24"/>
        </w:rPr>
        <w:t>Thank you for your time and participation. As a reminder no names or organisation names will be mentioned in the analysis findings of the dissertation.</w:t>
      </w:r>
    </w:p>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Pr="00762386" w:rsidRDefault="002A23AD" w:rsidP="002A23AD"/>
    <w:p w:rsidR="002A23AD" w:rsidRDefault="002A23AD" w:rsidP="002A23AD">
      <w:pPr>
        <w:pStyle w:val="Heading3"/>
        <w:rPr>
          <w:rFonts w:ascii="Times New Roman" w:hAnsi="Times New Roman" w:cs="Times New Roman"/>
          <w:color w:val="auto"/>
          <w:sz w:val="24"/>
          <w:szCs w:val="24"/>
          <w:u w:val="single"/>
        </w:rPr>
      </w:pPr>
      <w:bookmarkStart w:id="109" w:name="_Toc481690846"/>
      <w:r w:rsidRPr="001F61E0">
        <w:rPr>
          <w:rFonts w:ascii="Times New Roman" w:hAnsi="Times New Roman" w:cs="Times New Roman"/>
          <w:color w:val="auto"/>
          <w:sz w:val="24"/>
          <w:szCs w:val="24"/>
          <w:u w:val="single"/>
        </w:rPr>
        <w:t>Manager 4</w:t>
      </w:r>
      <w:bookmarkEnd w:id="109"/>
    </w:p>
    <w:p w:rsidR="002A23AD" w:rsidRPr="00ED0A0A" w:rsidRDefault="002A23AD" w:rsidP="002A23AD">
      <w:pPr>
        <w:jc w:val="both"/>
        <w:rPr>
          <w:rFonts w:ascii="Times New Roman" w:hAnsi="Times New Roman" w:cs="Times New Roman"/>
          <w:sz w:val="24"/>
          <w:szCs w:val="24"/>
        </w:rPr>
      </w:pPr>
      <w:r w:rsidRPr="00ED0A0A">
        <w:rPr>
          <w:rFonts w:ascii="Times New Roman" w:hAnsi="Times New Roman" w:cs="Times New Roman"/>
          <w:sz w:val="24"/>
          <w:szCs w:val="24"/>
        </w:rPr>
        <w:t>This interview today is being conducted to find out your view points on currently used motivation methods.</w:t>
      </w:r>
    </w:p>
    <w:p w:rsidR="002A23AD" w:rsidRPr="00ED0A0A" w:rsidRDefault="002A23AD" w:rsidP="002A23AD">
      <w:pPr>
        <w:jc w:val="both"/>
        <w:rPr>
          <w:rFonts w:ascii="Times New Roman" w:hAnsi="Times New Roman" w:cs="Times New Roman"/>
          <w:sz w:val="24"/>
          <w:szCs w:val="24"/>
        </w:rPr>
      </w:pPr>
      <w:r w:rsidRPr="00ED0A0A">
        <w:rPr>
          <w:rFonts w:ascii="Times New Roman" w:hAnsi="Times New Roman" w:cs="Times New Roman"/>
          <w:sz w:val="24"/>
          <w:szCs w:val="24"/>
        </w:rPr>
        <w:t>Due to this being an anonymous survey no names or organisation names are requested.</w:t>
      </w:r>
    </w:p>
    <w:p w:rsidR="002A23AD" w:rsidRPr="00ED0A0A" w:rsidRDefault="002A23AD" w:rsidP="002A23AD">
      <w:pPr>
        <w:jc w:val="both"/>
        <w:rPr>
          <w:rFonts w:ascii="Times New Roman" w:hAnsi="Times New Roman" w:cs="Times New Roman"/>
          <w:sz w:val="24"/>
          <w:szCs w:val="24"/>
        </w:rPr>
      </w:pPr>
      <w:r w:rsidRPr="00ED0A0A">
        <w:rPr>
          <w:rFonts w:ascii="Times New Roman" w:hAnsi="Times New Roman" w:cs="Times New Roman"/>
          <w:sz w:val="24"/>
          <w:szCs w:val="24"/>
        </w:rPr>
        <w:t>The interview will be recorded through an audio recorder app on a phone and transcribed at a later date word for word.</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It would be great if you could please answer in as much detail and honesty as possible and provide examples if necessary.</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u w:val="single"/>
        </w:rPr>
      </w:pPr>
      <w:r w:rsidRPr="00ED0A0A">
        <w:rPr>
          <w:rFonts w:ascii="Times New Roman" w:hAnsi="Times New Roman" w:cs="Times New Roman"/>
          <w:sz w:val="24"/>
          <w:szCs w:val="24"/>
          <w:u w:val="single"/>
        </w:rPr>
        <w:lastRenderedPageBreak/>
        <w:t xml:space="preserve">Question 1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Where do you currently work?</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Local governments – across the Western Bay area</w:t>
      </w:r>
    </w:p>
    <w:p w:rsidR="002A23AD" w:rsidRPr="00ED0A0A" w:rsidRDefault="002A23AD" w:rsidP="002A23AD">
      <w:pPr>
        <w:rPr>
          <w:rFonts w:ascii="Times New Roman" w:hAnsi="Times New Roman" w:cs="Times New Roman"/>
          <w:sz w:val="24"/>
          <w:szCs w:val="24"/>
          <w:u w:val="single"/>
        </w:rPr>
      </w:pPr>
    </w:p>
    <w:p w:rsidR="002A23AD" w:rsidRPr="00ED0A0A" w:rsidRDefault="002A23AD" w:rsidP="002A23AD">
      <w:pPr>
        <w:rPr>
          <w:rFonts w:ascii="Times New Roman" w:hAnsi="Times New Roman" w:cs="Times New Roman"/>
          <w:sz w:val="24"/>
          <w:szCs w:val="24"/>
          <w:u w:val="single"/>
        </w:rPr>
      </w:pPr>
      <w:r w:rsidRPr="00ED0A0A">
        <w:rPr>
          <w:rFonts w:ascii="Times New Roman" w:hAnsi="Times New Roman" w:cs="Times New Roman"/>
          <w:sz w:val="24"/>
          <w:szCs w:val="24"/>
          <w:u w:val="single"/>
        </w:rPr>
        <w:t>Question 2</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How would you describe the current level of motivation in your team? How would you assess the level of motivation?</w:t>
      </w:r>
    </w:p>
    <w:p w:rsidR="002A23AD" w:rsidRPr="00ED0A0A" w:rsidRDefault="002A23AD" w:rsidP="002A23AD">
      <w:pPr>
        <w:autoSpaceDE w:val="0"/>
        <w:autoSpaceDN w:val="0"/>
        <w:adjustRightInd w:val="0"/>
        <w:spacing w:after="0" w:line="240" w:lineRule="auto"/>
        <w:rPr>
          <w:rFonts w:ascii="Times New Roman" w:hAnsi="Times New Roman" w:cs="Times New Roman"/>
          <w:sz w:val="24"/>
          <w:szCs w:val="24"/>
        </w:rPr>
      </w:pPr>
      <w:r w:rsidRPr="00ED0A0A">
        <w:rPr>
          <w:rFonts w:ascii="Times New Roman" w:hAnsi="Times New Roman" w:cs="Times New Roman"/>
          <w:sz w:val="24"/>
          <w:szCs w:val="24"/>
        </w:rPr>
        <w:t xml:space="preserve">I would argue that the level of motivation is closely linked to the job security. In a secure job, people always focus on their own and organisational performance. This will be closely followed by the organisational culture that how much one enjoy his/her job role, opportunity for personal growth  and a say in the decision making process. </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There are two kind of motivation </w:t>
      </w:r>
      <w:proofErr w:type="spellStart"/>
      <w:r w:rsidRPr="00ED0A0A">
        <w:rPr>
          <w:rFonts w:ascii="Times New Roman" w:hAnsi="Times New Roman" w:cs="Times New Roman"/>
          <w:sz w:val="24"/>
          <w:szCs w:val="24"/>
        </w:rPr>
        <w:t>eg</w:t>
      </w:r>
      <w:proofErr w:type="spellEnd"/>
      <w:r w:rsidRPr="00ED0A0A">
        <w:rPr>
          <w:rFonts w:ascii="Times New Roman" w:hAnsi="Times New Roman" w:cs="Times New Roman"/>
          <w:sz w:val="24"/>
          <w:szCs w:val="24"/>
        </w:rPr>
        <w:t xml:space="preserve">. </w:t>
      </w:r>
      <w:proofErr w:type="gramStart"/>
      <w:r w:rsidRPr="00ED0A0A">
        <w:rPr>
          <w:rFonts w:ascii="Times New Roman" w:hAnsi="Times New Roman" w:cs="Times New Roman"/>
          <w:sz w:val="24"/>
          <w:szCs w:val="24"/>
        </w:rPr>
        <w:t>outcome-focused</w:t>
      </w:r>
      <w:proofErr w:type="gramEnd"/>
      <w:r w:rsidRPr="00ED0A0A">
        <w:rPr>
          <w:rFonts w:ascii="Times New Roman" w:hAnsi="Times New Roman" w:cs="Times New Roman"/>
          <w:sz w:val="24"/>
          <w:szCs w:val="24"/>
        </w:rPr>
        <w:t xml:space="preserve"> motivation and process-focused motivation and both may capture different dimension of motivation.  In our organisation we mainly assess motivation via the following:</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1. Annual performance Appraisal system</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2. One – to –One meeting</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3. Staff Survey (annual)</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What kind of method do you use to motivate your team?</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We use the above three method as well as arrange staff engagement event, team meetings and also provide relevant training on various relevant areas. We also have support services, such as Staff occupational health, peer support etc. </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From the methods you have just described, do you think some are more effective than others? Can you explain your answer?</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Yes, I would say the most important element is the various methods that suits different needs and avenue where staff can provide his/her input. For example, one to one meeting, however, if staff is not satisfied with it, they will then have the opportunity to provide his/her feedback during the staff survey or appraisal. </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u w:val="single"/>
        </w:rPr>
      </w:pPr>
      <w:r w:rsidRPr="00ED0A0A">
        <w:rPr>
          <w:rFonts w:ascii="Times New Roman" w:hAnsi="Times New Roman" w:cs="Times New Roman"/>
          <w:sz w:val="24"/>
          <w:szCs w:val="24"/>
          <w:u w:val="single"/>
        </w:rPr>
        <w:t>Question 3</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In March 2016, the Office of National Statistics announced the public sector employment is now at the lowest it has ever been since 1999, with a 900,000 decrease of employees from 2008 to 2016.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lastRenderedPageBreak/>
        <w:t>Do you think the job losses have had impact on the motivation in your team?</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Yes job losses make you feel less motivated because uncertain situation in any environment have a significant impact on motivation and the passion to work. Work life balance is another key area to consider, as with less staff there seems to be a lot of pressure on existing staff to take on more work and this is on top of your existing workload and with no extra rewards.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This affects staff motivation, because of its significant impact on health and social wellbeing. Also, </w:t>
      </w:r>
      <w:proofErr w:type="gramStart"/>
      <w:r w:rsidRPr="00ED0A0A">
        <w:rPr>
          <w:rFonts w:ascii="Times New Roman" w:hAnsi="Times New Roman" w:cs="Times New Roman"/>
          <w:sz w:val="24"/>
          <w:szCs w:val="24"/>
        </w:rPr>
        <w:t>staff</w:t>
      </w:r>
      <w:proofErr w:type="gramEnd"/>
      <w:r w:rsidRPr="00ED0A0A">
        <w:rPr>
          <w:rFonts w:ascii="Times New Roman" w:hAnsi="Times New Roman" w:cs="Times New Roman"/>
          <w:sz w:val="24"/>
          <w:szCs w:val="24"/>
        </w:rPr>
        <w:t xml:space="preserve"> does not enjoy the work because of extra workload pressure.  </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u w:val="single"/>
        </w:rPr>
      </w:pPr>
      <w:r w:rsidRPr="00ED0A0A">
        <w:rPr>
          <w:rFonts w:ascii="Times New Roman" w:hAnsi="Times New Roman" w:cs="Times New Roman"/>
          <w:sz w:val="24"/>
          <w:szCs w:val="24"/>
          <w:u w:val="single"/>
        </w:rPr>
        <w:t>Question 4</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It has been identified recently that more people in the public sector, seem to be working weekly overtime, avoiding using annual leave and taking on more responsibility.</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Are these 3 issues happening within your team and if so, how are they affecting team member’s motivation?</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Yes this is true. Currently there are </w:t>
      </w:r>
      <w:proofErr w:type="gramStart"/>
      <w:r w:rsidRPr="00ED0A0A">
        <w:rPr>
          <w:rFonts w:ascii="Times New Roman" w:hAnsi="Times New Roman" w:cs="Times New Roman"/>
          <w:sz w:val="24"/>
          <w:szCs w:val="24"/>
        </w:rPr>
        <w:t>staff</w:t>
      </w:r>
      <w:proofErr w:type="gramEnd"/>
      <w:r w:rsidRPr="00ED0A0A">
        <w:rPr>
          <w:rFonts w:ascii="Times New Roman" w:hAnsi="Times New Roman" w:cs="Times New Roman"/>
          <w:sz w:val="24"/>
          <w:szCs w:val="24"/>
        </w:rPr>
        <w:t xml:space="preserve"> who are working longer hours, some losing their flexi time and in some cases staff are not taking full annual leave entitlements.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With this added pressure, the impact on staff is more people are going off sick and at the same time staff do not think that there is a healthy work environment exist any longer. </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Although there could be many reasons to why individuals do this, what reasons stand out most to you from their behaviours?</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Work life balance, time pressure and appreciation are some of the key reasons that stand </w:t>
      </w:r>
      <w:proofErr w:type="spellStart"/>
      <w:r w:rsidRPr="00ED0A0A">
        <w:rPr>
          <w:rFonts w:ascii="Times New Roman" w:hAnsi="Times New Roman" w:cs="Times New Roman"/>
          <w:sz w:val="24"/>
          <w:szCs w:val="24"/>
        </w:rPr>
        <w:t>ourt</w:t>
      </w:r>
      <w:proofErr w:type="spellEnd"/>
      <w:r w:rsidRPr="00ED0A0A">
        <w:rPr>
          <w:rFonts w:ascii="Times New Roman" w:hAnsi="Times New Roman" w:cs="Times New Roman"/>
          <w:sz w:val="24"/>
          <w:szCs w:val="24"/>
        </w:rPr>
        <w:t xml:space="preserve"> the most.</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u w:val="single"/>
        </w:rPr>
      </w:pPr>
      <w:r w:rsidRPr="00ED0A0A">
        <w:rPr>
          <w:rFonts w:ascii="Times New Roman" w:hAnsi="Times New Roman" w:cs="Times New Roman"/>
          <w:sz w:val="24"/>
          <w:szCs w:val="24"/>
          <w:u w:val="single"/>
        </w:rPr>
        <w:t xml:space="preserve">Question 5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Have your team been affected by long-term or short-term absences due to work commitments, since 2011?</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I am not personally, but I have observed other colleagues that they have been under severe pressure to deliver various targets within a short deadline. There are also issues with regards to completing vacant posts soon. Also, in some area, </w:t>
      </w:r>
      <w:proofErr w:type="gramStart"/>
      <w:r w:rsidRPr="00ED0A0A">
        <w:rPr>
          <w:rFonts w:ascii="Times New Roman" w:hAnsi="Times New Roman" w:cs="Times New Roman"/>
          <w:sz w:val="24"/>
          <w:szCs w:val="24"/>
        </w:rPr>
        <w:t>staff have</w:t>
      </w:r>
      <w:proofErr w:type="gramEnd"/>
      <w:r w:rsidRPr="00ED0A0A">
        <w:rPr>
          <w:rFonts w:ascii="Times New Roman" w:hAnsi="Times New Roman" w:cs="Times New Roman"/>
          <w:sz w:val="24"/>
          <w:szCs w:val="24"/>
        </w:rPr>
        <w:t xml:space="preserve"> been retired and there is no one to take the work forward. </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Have you noticed any changes in the absence of staff?</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There is no long term absence issue in my team, however, there are more on/off absence due to the health reasons</w:t>
      </w:r>
      <w:proofErr w:type="gramStart"/>
      <w:r w:rsidRPr="00ED0A0A">
        <w:rPr>
          <w:rFonts w:ascii="Times New Roman" w:hAnsi="Times New Roman" w:cs="Times New Roman"/>
          <w:sz w:val="24"/>
          <w:szCs w:val="24"/>
        </w:rPr>
        <w:t>..</w:t>
      </w:r>
      <w:proofErr w:type="gramEnd"/>
      <w:r w:rsidRPr="00ED0A0A">
        <w:rPr>
          <w:rFonts w:ascii="Times New Roman" w:hAnsi="Times New Roman" w:cs="Times New Roman"/>
          <w:sz w:val="24"/>
          <w:szCs w:val="24"/>
        </w:rPr>
        <w:t xml:space="preserve">  </w:t>
      </w:r>
    </w:p>
    <w:p w:rsidR="002A23AD" w:rsidRPr="00ED0A0A" w:rsidRDefault="002A23AD" w:rsidP="002A23AD">
      <w:pPr>
        <w:rPr>
          <w:rFonts w:ascii="Times New Roman" w:hAnsi="Times New Roman" w:cs="Times New Roman"/>
          <w:sz w:val="24"/>
          <w:szCs w:val="24"/>
          <w:u w:val="single"/>
        </w:rPr>
      </w:pPr>
      <w:r w:rsidRPr="00ED0A0A">
        <w:rPr>
          <w:rFonts w:ascii="Times New Roman" w:hAnsi="Times New Roman" w:cs="Times New Roman"/>
          <w:sz w:val="24"/>
          <w:szCs w:val="24"/>
          <w:u w:val="single"/>
        </w:rPr>
        <w:t>Question 6</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lastRenderedPageBreak/>
        <w:t>Public sector organisations are being encouraged to use open channels of communication, whilst government austerity measures are changing. What communication channels are currently being used to keep you and your team up to date, on how the government cuts are impacting the organisation and how they can be affecting you within your working environment? This information could be from anyone in the organisation who is able to disclose the correct information.</w:t>
      </w:r>
    </w:p>
    <w:p w:rsidR="002A23AD" w:rsidRPr="00ED0A0A" w:rsidRDefault="002A23AD" w:rsidP="002A23AD">
      <w:pPr>
        <w:rPr>
          <w:rFonts w:ascii="Times New Roman" w:hAnsi="Times New Roman" w:cs="Times New Roman"/>
          <w:sz w:val="24"/>
          <w:szCs w:val="24"/>
        </w:rPr>
      </w:pPr>
      <w:proofErr w:type="gramStart"/>
      <w:r w:rsidRPr="00ED0A0A">
        <w:rPr>
          <w:rFonts w:ascii="Times New Roman" w:hAnsi="Times New Roman" w:cs="Times New Roman"/>
          <w:sz w:val="24"/>
          <w:szCs w:val="24"/>
        </w:rPr>
        <w:t>Joint working, going more digital and online services and less paper etc.</w:t>
      </w:r>
      <w:proofErr w:type="gramEnd"/>
      <w:r w:rsidRPr="00ED0A0A">
        <w:rPr>
          <w:rFonts w:ascii="Times New Roman" w:hAnsi="Times New Roman" w:cs="Times New Roman"/>
          <w:sz w:val="24"/>
          <w:szCs w:val="24"/>
        </w:rPr>
        <w:t xml:space="preserve"> However, this doesn’t work the way </w:t>
      </w:r>
      <w:proofErr w:type="spellStart"/>
      <w:proofErr w:type="gramStart"/>
      <w:r w:rsidRPr="00ED0A0A">
        <w:rPr>
          <w:rFonts w:ascii="Times New Roman" w:hAnsi="Times New Roman" w:cs="Times New Roman"/>
          <w:sz w:val="24"/>
          <w:szCs w:val="24"/>
        </w:rPr>
        <w:t>its</w:t>
      </w:r>
      <w:proofErr w:type="spellEnd"/>
      <w:proofErr w:type="gramEnd"/>
      <w:r w:rsidRPr="00ED0A0A">
        <w:rPr>
          <w:rFonts w:ascii="Times New Roman" w:hAnsi="Times New Roman" w:cs="Times New Roman"/>
          <w:sz w:val="24"/>
          <w:szCs w:val="24"/>
        </w:rPr>
        <w:t xml:space="preserve"> been promoted via the media. There is still a ‘red-tap’ and hierarchical system in most public services and this need breaking down before the introduction of open channels of communications.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Are the channels mentioned working and why?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They have been recently introduced by most public services in Wales, however, they are not working and the reason for this is ‘Red-tap’ and hierarchical system. </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u w:val="single"/>
        </w:rPr>
        <w:t>Question 7</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Do you encourage your team to voice their opinions, in the organisational changes due to the cut backs?</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Yes, there are initiatives that encourage staff to fully involve in the change process. In my organisation they have established a staff network called ‘Innovation community’ where </w:t>
      </w:r>
      <w:proofErr w:type="gramStart"/>
      <w:r w:rsidRPr="00ED0A0A">
        <w:rPr>
          <w:rFonts w:ascii="Times New Roman" w:hAnsi="Times New Roman" w:cs="Times New Roman"/>
          <w:sz w:val="24"/>
          <w:szCs w:val="24"/>
        </w:rPr>
        <w:t>staff are</w:t>
      </w:r>
      <w:proofErr w:type="gramEnd"/>
      <w:r w:rsidRPr="00ED0A0A">
        <w:rPr>
          <w:rFonts w:ascii="Times New Roman" w:hAnsi="Times New Roman" w:cs="Times New Roman"/>
          <w:sz w:val="24"/>
          <w:szCs w:val="24"/>
        </w:rPr>
        <w:t xml:space="preserve"> designing solutions for the issues they have identified themselves. Some initiatives have been piloted and they are </w:t>
      </w:r>
      <w:proofErr w:type="gramStart"/>
      <w:r w:rsidRPr="00ED0A0A">
        <w:rPr>
          <w:rFonts w:ascii="Times New Roman" w:hAnsi="Times New Roman" w:cs="Times New Roman"/>
          <w:sz w:val="24"/>
          <w:szCs w:val="24"/>
        </w:rPr>
        <w:t>seem</w:t>
      </w:r>
      <w:proofErr w:type="gramEnd"/>
      <w:r w:rsidRPr="00ED0A0A">
        <w:rPr>
          <w:rFonts w:ascii="Times New Roman" w:hAnsi="Times New Roman" w:cs="Times New Roman"/>
          <w:sz w:val="24"/>
          <w:szCs w:val="24"/>
        </w:rPr>
        <w:t xml:space="preserve"> to be working fine.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Are they opinion ever listened too and why?</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I would say</w:t>
      </w:r>
      <w:proofErr w:type="gramStart"/>
      <w:r w:rsidRPr="00ED0A0A">
        <w:rPr>
          <w:rFonts w:ascii="Times New Roman" w:hAnsi="Times New Roman" w:cs="Times New Roman"/>
          <w:sz w:val="24"/>
          <w:szCs w:val="24"/>
        </w:rPr>
        <w:t>,</w:t>
      </w:r>
      <w:proofErr w:type="gramEnd"/>
      <w:r w:rsidRPr="00ED0A0A">
        <w:rPr>
          <w:rFonts w:ascii="Times New Roman" w:hAnsi="Times New Roman" w:cs="Times New Roman"/>
          <w:sz w:val="24"/>
          <w:szCs w:val="24"/>
        </w:rPr>
        <w:t xml:space="preserve"> it depends from issue to issue. In some cases yes but in others, it has been side-lined.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How do you encourage them to do it?</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There </w:t>
      </w:r>
      <w:proofErr w:type="gramStart"/>
      <w:r w:rsidRPr="00ED0A0A">
        <w:rPr>
          <w:rFonts w:ascii="Times New Roman" w:hAnsi="Times New Roman" w:cs="Times New Roman"/>
          <w:sz w:val="24"/>
          <w:szCs w:val="24"/>
        </w:rPr>
        <w:t>are</w:t>
      </w:r>
      <w:proofErr w:type="gramEnd"/>
      <w:r w:rsidRPr="00ED0A0A">
        <w:rPr>
          <w:rFonts w:ascii="Times New Roman" w:hAnsi="Times New Roman" w:cs="Times New Roman"/>
          <w:sz w:val="24"/>
          <w:szCs w:val="24"/>
        </w:rPr>
        <w:t xml:space="preserve"> various opportunity such as the Innovation Community, who are currently working on various stands and staff have the opportunity to engage and fully involve if they feel that they can contribute and learn from these opportunities. </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u w:val="single"/>
        </w:rPr>
      </w:pPr>
      <w:r w:rsidRPr="00ED0A0A">
        <w:rPr>
          <w:rFonts w:ascii="Times New Roman" w:hAnsi="Times New Roman" w:cs="Times New Roman"/>
          <w:sz w:val="24"/>
          <w:szCs w:val="24"/>
          <w:u w:val="single"/>
        </w:rPr>
        <w:t>Question 8</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In your opinion, to what extent have the austerity measures had an impact on staff development and training? What are the consequences?</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In bigger organisation the impacts are varied from departments to department. For example a number of services will soon be going to be commissioned to third sectors/private sectors. </w:t>
      </w:r>
      <w:r w:rsidRPr="00ED0A0A">
        <w:rPr>
          <w:rFonts w:ascii="Times New Roman" w:hAnsi="Times New Roman" w:cs="Times New Roman"/>
          <w:sz w:val="24"/>
          <w:szCs w:val="24"/>
        </w:rPr>
        <w:lastRenderedPageBreak/>
        <w:t xml:space="preserve">There are also cut backs on almost everything including no colour </w:t>
      </w:r>
      <w:proofErr w:type="gramStart"/>
      <w:r w:rsidRPr="00ED0A0A">
        <w:rPr>
          <w:rFonts w:ascii="Times New Roman" w:hAnsi="Times New Roman" w:cs="Times New Roman"/>
          <w:sz w:val="24"/>
          <w:szCs w:val="24"/>
        </w:rPr>
        <w:t>print ,</w:t>
      </w:r>
      <w:proofErr w:type="gramEnd"/>
      <w:r w:rsidRPr="00ED0A0A">
        <w:rPr>
          <w:rFonts w:ascii="Times New Roman" w:hAnsi="Times New Roman" w:cs="Times New Roman"/>
          <w:sz w:val="24"/>
          <w:szCs w:val="24"/>
        </w:rPr>
        <w:t xml:space="preserve"> restricted travel policy and training outside the LA etc. the key reasons for all these are saving money and making for the government cutback on annual basis.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This is affecting almost everyone within and outside the organisation. The lack of resources means fewer services available to local community compared to previous years and also there is a significant pressure on staff to achieve their target and deliver within the short resources available to them.</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u w:val="single"/>
        </w:rPr>
      </w:pPr>
      <w:r w:rsidRPr="00ED0A0A">
        <w:rPr>
          <w:rFonts w:ascii="Times New Roman" w:hAnsi="Times New Roman" w:cs="Times New Roman"/>
          <w:sz w:val="24"/>
          <w:szCs w:val="24"/>
          <w:u w:val="single"/>
        </w:rPr>
        <w:t xml:space="preserve">Question 9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Despite austerity measures, how could the organisations increase the motivation?</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Yes I do feel that my organisation should be providing more support to its staff to effectively and efficiently deal with all key challenges.  All public services in Wales should be arranging sessions / talk and regular communication with its staff and they community they serve about the challenges and difficulty that the organisation currently going through and what else will be coming and how this will have an impact on individual’s job/work. The organisation should also keep the community they serve well informed and make communication and information more accessible. </w:t>
      </w: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 xml:space="preserve">Every public service in Wales should be introducing more incentives for staff to become more motivated, as they are currently delivering a huge government tasks in minimum resources and with great enthusiasm.   </w:t>
      </w:r>
    </w:p>
    <w:p w:rsidR="002A23AD" w:rsidRPr="00ED0A0A" w:rsidRDefault="002A23AD" w:rsidP="002A23AD">
      <w:pPr>
        <w:rPr>
          <w:rFonts w:ascii="Times New Roman" w:hAnsi="Times New Roman" w:cs="Times New Roman"/>
          <w:sz w:val="24"/>
          <w:szCs w:val="24"/>
        </w:rPr>
      </w:pPr>
    </w:p>
    <w:p w:rsidR="002A23AD" w:rsidRPr="00ED0A0A" w:rsidRDefault="002A23AD" w:rsidP="002A23AD">
      <w:pPr>
        <w:rPr>
          <w:rFonts w:ascii="Times New Roman" w:hAnsi="Times New Roman" w:cs="Times New Roman"/>
          <w:sz w:val="24"/>
          <w:szCs w:val="24"/>
        </w:rPr>
      </w:pPr>
      <w:r w:rsidRPr="00ED0A0A">
        <w:rPr>
          <w:rFonts w:ascii="Times New Roman" w:hAnsi="Times New Roman" w:cs="Times New Roman"/>
          <w:sz w:val="24"/>
          <w:szCs w:val="24"/>
        </w:rPr>
        <w:t>Thank you for your time and participation. As a reminder no names or organisation names will be mentioned in the analysis findings of the dissertation.</w:t>
      </w:r>
    </w:p>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Default="002A23AD" w:rsidP="002A23AD"/>
    <w:p w:rsidR="002A23AD" w:rsidRPr="007055FC" w:rsidRDefault="002A23AD" w:rsidP="002A23AD"/>
    <w:p w:rsidR="002A23AD" w:rsidRDefault="002A23AD" w:rsidP="002A23AD">
      <w:pPr>
        <w:pStyle w:val="Heading3"/>
        <w:rPr>
          <w:rFonts w:ascii="Times New Roman" w:hAnsi="Times New Roman" w:cs="Times New Roman"/>
          <w:color w:val="auto"/>
          <w:sz w:val="24"/>
          <w:szCs w:val="24"/>
          <w:u w:val="single"/>
        </w:rPr>
      </w:pPr>
      <w:bookmarkStart w:id="110" w:name="_Toc481690847"/>
      <w:r w:rsidRPr="001F61E0">
        <w:rPr>
          <w:rFonts w:ascii="Times New Roman" w:hAnsi="Times New Roman" w:cs="Times New Roman"/>
          <w:color w:val="auto"/>
          <w:sz w:val="24"/>
          <w:szCs w:val="24"/>
          <w:u w:val="single"/>
        </w:rPr>
        <w:t>Manager 5</w:t>
      </w:r>
      <w:bookmarkEnd w:id="110"/>
      <w:r w:rsidRPr="001F61E0">
        <w:rPr>
          <w:rFonts w:ascii="Times New Roman" w:hAnsi="Times New Roman" w:cs="Times New Roman"/>
          <w:color w:val="auto"/>
          <w:sz w:val="24"/>
          <w:szCs w:val="24"/>
          <w:u w:val="single"/>
        </w:rPr>
        <w:t xml:space="preserve"> </w:t>
      </w:r>
    </w:p>
    <w:p w:rsidR="002A23AD" w:rsidRDefault="002A23AD" w:rsidP="002A23AD">
      <w:pPr>
        <w:rPr>
          <w:rFonts w:ascii="Times New Roman" w:eastAsiaTheme="minorEastAsia" w:hAnsi="Times New Roman" w:cs="Times New Roman"/>
          <w:sz w:val="24"/>
          <w:szCs w:val="24"/>
          <w:u w:val="single"/>
          <w:lang w:eastAsia="en-GB"/>
        </w:rPr>
      </w:pPr>
    </w:p>
    <w:p w:rsidR="002A23AD" w:rsidRPr="00552C55" w:rsidRDefault="002A23AD" w:rsidP="002A23AD">
      <w:pPr>
        <w:jc w:val="both"/>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This interview today is being conducted to find out your points of view on currently used motivation methods.</w:t>
      </w:r>
    </w:p>
    <w:p w:rsidR="002A23AD" w:rsidRPr="00552C55" w:rsidRDefault="002A23AD" w:rsidP="002A23AD">
      <w:pPr>
        <w:jc w:val="both"/>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Due to this being an anonymous survey; no names or organisation names are requested.</w:t>
      </w:r>
    </w:p>
    <w:p w:rsidR="002A23AD" w:rsidRPr="00552C55" w:rsidRDefault="002A23AD" w:rsidP="002A23AD">
      <w:pPr>
        <w:jc w:val="both"/>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The interview will be recorded through an audio recorder application on a telephone and transcribed verbatim at a later date.</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It would be great if you could please answer in as much detail and honesty as possible and provide examples, if necessary.</w:t>
      </w: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 xml:space="preserve">Question 1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Where do you currently work?</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Civil Service Swansea</w:t>
      </w: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Question 2</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How would you describe the current level of motivation in your team? How would you assess the level of motivation?</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Currently all my team are well motivated, </w:t>
      </w:r>
    </w:p>
    <w:p w:rsidR="002A23AD" w:rsidRPr="00552C55" w:rsidRDefault="002A23AD" w:rsidP="002A23AD">
      <w:pPr>
        <w:numPr>
          <w:ilvl w:val="0"/>
          <w:numId w:val="32"/>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we have several small incentives going ahead that various staff have volunteered to be involved</w:t>
      </w:r>
    </w:p>
    <w:p w:rsidR="002A23AD" w:rsidRPr="00552C55" w:rsidRDefault="002A23AD" w:rsidP="002A23AD">
      <w:pPr>
        <w:numPr>
          <w:ilvl w:val="0"/>
          <w:numId w:val="32"/>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Work Improvement champions (WIC) this process allows all staff to contribute ideas suggestions and they are then supported by dedicated staff to progress the idea</w:t>
      </w:r>
    </w:p>
    <w:p w:rsidR="002A23AD" w:rsidRPr="00552C55" w:rsidRDefault="002A23AD" w:rsidP="002A23AD">
      <w:pPr>
        <w:numPr>
          <w:ilvl w:val="0"/>
          <w:numId w:val="32"/>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Secondment to various posts in within the unit and outside</w:t>
      </w:r>
    </w:p>
    <w:p w:rsidR="002A23AD" w:rsidRPr="00552C55" w:rsidRDefault="002A23AD" w:rsidP="002A23AD">
      <w:pPr>
        <w:numPr>
          <w:ilvl w:val="0"/>
          <w:numId w:val="32"/>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One to one monthly meetings</w:t>
      </w:r>
    </w:p>
    <w:p w:rsidR="002A23AD" w:rsidRPr="00552C55" w:rsidRDefault="002A23AD" w:rsidP="002A23AD">
      <w:pPr>
        <w:numPr>
          <w:ilvl w:val="0"/>
          <w:numId w:val="32"/>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Leadership process, fast track process which allows fully motivated and engaged staff who </w:t>
      </w:r>
      <w:proofErr w:type="gramStart"/>
      <w:r w:rsidRPr="00552C55">
        <w:rPr>
          <w:rFonts w:ascii="Times New Roman" w:eastAsiaTheme="minorEastAsia" w:hAnsi="Times New Roman" w:cs="Times New Roman"/>
          <w:sz w:val="24"/>
          <w:szCs w:val="24"/>
          <w:lang w:eastAsia="en-GB"/>
        </w:rPr>
        <w:t>have</w:t>
      </w:r>
      <w:proofErr w:type="gramEnd"/>
      <w:r w:rsidRPr="00552C55">
        <w:rPr>
          <w:rFonts w:ascii="Times New Roman" w:eastAsiaTheme="minorEastAsia" w:hAnsi="Times New Roman" w:cs="Times New Roman"/>
          <w:sz w:val="24"/>
          <w:szCs w:val="24"/>
          <w:lang w:eastAsia="en-GB"/>
        </w:rPr>
        <w:t xml:space="preserve"> shown potential to progress quickly.</w:t>
      </w:r>
    </w:p>
    <w:p w:rsidR="002A23AD" w:rsidRPr="00552C55" w:rsidRDefault="002A23AD" w:rsidP="002A23AD">
      <w:pPr>
        <w:numPr>
          <w:ilvl w:val="0"/>
          <w:numId w:val="32"/>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Personal Contribution awards, where staff are rewarded financially from £75-£500 for personal or team contributions.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What kind of method do you use to motivate your team?</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I allow my team and managers the autonomy to carry out their ideas and change processes where they see fit, I include and task staff to review working practices and encourage them to become involved and be part of the team and unit</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lastRenderedPageBreak/>
        <w:t>From the methods you have just described, do you think some are more effective than others? Can you explain your answer?</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Autonomy, by allowing my managers the freedom to manage staff, processes and ideas, they and staff become involved in forming the building blocks and foundations and making the future. They then </w:t>
      </w:r>
      <w:proofErr w:type="gramStart"/>
      <w:r w:rsidRPr="00552C55">
        <w:rPr>
          <w:rFonts w:ascii="Times New Roman" w:eastAsiaTheme="minorEastAsia" w:hAnsi="Times New Roman" w:cs="Times New Roman"/>
          <w:sz w:val="24"/>
          <w:szCs w:val="24"/>
          <w:lang w:eastAsia="en-GB"/>
        </w:rPr>
        <w:t>become  and</w:t>
      </w:r>
      <w:proofErr w:type="gramEnd"/>
      <w:r w:rsidRPr="00552C55">
        <w:rPr>
          <w:rFonts w:ascii="Times New Roman" w:eastAsiaTheme="minorEastAsia" w:hAnsi="Times New Roman" w:cs="Times New Roman"/>
          <w:sz w:val="24"/>
          <w:szCs w:val="24"/>
          <w:lang w:eastAsia="en-GB"/>
        </w:rPr>
        <w:t xml:space="preserve"> feel that they are able to structure the way </w:t>
      </w:r>
      <w:proofErr w:type="spellStart"/>
      <w:r w:rsidRPr="00552C55">
        <w:rPr>
          <w:rFonts w:ascii="Times New Roman" w:eastAsiaTheme="minorEastAsia" w:hAnsi="Times New Roman" w:cs="Times New Roman"/>
          <w:sz w:val="24"/>
          <w:szCs w:val="24"/>
          <w:lang w:eastAsia="en-GB"/>
        </w:rPr>
        <w:t>farward</w:t>
      </w:r>
      <w:proofErr w:type="spellEnd"/>
      <w:r w:rsidRPr="00552C55">
        <w:rPr>
          <w:rFonts w:ascii="Times New Roman" w:eastAsiaTheme="minorEastAsia" w:hAnsi="Times New Roman" w:cs="Times New Roman"/>
          <w:sz w:val="24"/>
          <w:szCs w:val="24"/>
          <w:lang w:eastAsia="en-GB"/>
        </w:rPr>
        <w:t xml:space="preserve">.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Question 3</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In March 2016, the Office of National Statistics announced the public sector employment is now at the lowest it has ever been since 1999, with a 900,000 decrease of employees from 2008 to 2016.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Do you think the job losses have had an impact on the motivation in your team?</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Motivation was on low ebb due to the position we kept finding us in due to the lack of staff, however since the introduction of 100 further staff, motivation has improved. This has come about now due to workloads being more under control and staff now have the time to be involved deal with items that previously we did not have time to action. </w:t>
      </w:r>
    </w:p>
    <w:p w:rsidR="002A23AD" w:rsidRDefault="002A23AD" w:rsidP="002A23AD">
      <w:pPr>
        <w:rPr>
          <w:rFonts w:ascii="Times New Roman" w:eastAsiaTheme="minorEastAsia" w:hAnsi="Times New Roman" w:cs="Times New Roman"/>
          <w:sz w:val="24"/>
          <w:szCs w:val="24"/>
          <w:u w:val="single"/>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Question 4</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It has been identified recently that more people in the public sector seem to be working weekly overtime, avoiding using annual leave and taking on more responsibility.</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Are these 3 issues happening within your team and if so, how are they affecting individual team member’s motivation?</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Since overtime has been reduced from Double to single time, the staff numbers attending has decreased considerably. </w:t>
      </w:r>
      <w:proofErr w:type="gramStart"/>
      <w:r w:rsidRPr="00552C55">
        <w:rPr>
          <w:rFonts w:ascii="Times New Roman" w:eastAsiaTheme="minorEastAsia" w:hAnsi="Times New Roman" w:cs="Times New Roman"/>
          <w:sz w:val="24"/>
          <w:szCs w:val="24"/>
          <w:lang w:eastAsia="en-GB"/>
        </w:rPr>
        <w:t>Staff</w:t>
      </w:r>
      <w:proofErr w:type="gramEnd"/>
      <w:r w:rsidRPr="00552C55">
        <w:rPr>
          <w:rFonts w:ascii="Times New Roman" w:eastAsiaTheme="minorEastAsia" w:hAnsi="Times New Roman" w:cs="Times New Roman"/>
          <w:sz w:val="24"/>
          <w:szCs w:val="24"/>
          <w:lang w:eastAsia="en-GB"/>
        </w:rPr>
        <w:t xml:space="preserve"> who now work Overtime tend to do this for time off rather than cash.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Although there could be many reasons to why individuals do this; what reasons stand out most to you from their behaviours?</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We have not seen a decrease in motivation due to weekly overtime. </w:t>
      </w:r>
      <w:proofErr w:type="gramStart"/>
      <w:r w:rsidRPr="00552C55">
        <w:rPr>
          <w:rFonts w:ascii="Times New Roman" w:eastAsiaTheme="minorEastAsia" w:hAnsi="Times New Roman" w:cs="Times New Roman"/>
          <w:sz w:val="24"/>
          <w:szCs w:val="24"/>
          <w:lang w:eastAsia="en-GB"/>
        </w:rPr>
        <w:t>Staff</w:t>
      </w:r>
      <w:proofErr w:type="gramEnd"/>
      <w:r w:rsidRPr="00552C55">
        <w:rPr>
          <w:rFonts w:ascii="Times New Roman" w:eastAsiaTheme="minorEastAsia" w:hAnsi="Times New Roman" w:cs="Times New Roman"/>
          <w:sz w:val="24"/>
          <w:szCs w:val="24"/>
          <w:lang w:eastAsia="en-GB"/>
        </w:rPr>
        <w:t xml:space="preserve"> who show initiative through our various schemes do seem more motivated and do tend to take less leave to ensure that their projects or tasks are completed on the due date.   </w:t>
      </w:r>
    </w:p>
    <w:p w:rsidR="002A23AD" w:rsidRDefault="002A23AD" w:rsidP="002A23AD">
      <w:pPr>
        <w:rPr>
          <w:rFonts w:ascii="Times New Roman" w:eastAsiaTheme="minorEastAsia" w:hAnsi="Times New Roman" w:cs="Times New Roman"/>
          <w:sz w:val="24"/>
          <w:szCs w:val="24"/>
          <w:u w:val="single"/>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 xml:space="preserve">Question 5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Has your team been affected by long-term or short-term absences due to work commitments, since 2011?</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We have seen a decrease in short term absences; however with an aging workforce we have encountered more long term absences. Work commitments have seen some managers taking more work home to enable them to catch back up and reply to endless e-mails etc.</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Have you noticed any changes in the absence of staff?</w:t>
      </w:r>
    </w:p>
    <w:p w:rsidR="002A23AD" w:rsidRPr="00552C55" w:rsidRDefault="002A23AD" w:rsidP="002A23AD">
      <w:pPr>
        <w:rPr>
          <w:rFonts w:ascii="Times New Roman" w:eastAsiaTheme="minorEastAsia" w:hAnsi="Times New Roman" w:cs="Times New Roman"/>
          <w:sz w:val="24"/>
          <w:szCs w:val="24"/>
          <w:lang w:eastAsia="en-GB"/>
        </w:rPr>
      </w:pPr>
      <w:proofErr w:type="gramStart"/>
      <w:r w:rsidRPr="00552C55">
        <w:rPr>
          <w:rFonts w:ascii="Times New Roman" w:eastAsiaTheme="minorEastAsia" w:hAnsi="Times New Roman" w:cs="Times New Roman"/>
          <w:sz w:val="24"/>
          <w:szCs w:val="24"/>
          <w:lang w:eastAsia="en-GB"/>
        </w:rPr>
        <w:t>Staff continue</w:t>
      </w:r>
      <w:proofErr w:type="gramEnd"/>
      <w:r w:rsidRPr="00552C55">
        <w:rPr>
          <w:rFonts w:ascii="Times New Roman" w:eastAsiaTheme="minorEastAsia" w:hAnsi="Times New Roman" w:cs="Times New Roman"/>
          <w:sz w:val="24"/>
          <w:szCs w:val="24"/>
          <w:lang w:eastAsia="en-GB"/>
        </w:rPr>
        <w:t xml:space="preserve"> to support as usual, and ensuring that we continually support and task accordingly we have ensured that absences are low, however we increasing child care costs and the reliance on staff being careers to other family members this has placed a strain on work/home relationships and commitments. To address this we have extended our Flexi bands of working to commence from 6:00 to 23:00 every day Monday to Saturday, so staff have the option of working 37 hours between these times six days a week. With other incentives this has improved motivation and home/work balances.</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Question 6</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Public sector organisations are being encouraged to use open channels of communication, whilst Government austerity measures are changing. What communication channels are currently being used to keep you and your team up to date, on how the Government cuts are impacting the organisation and how they can be affecting you within your working environment? This information could be from anyone in the organisation who is able to disclose the correct information.</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We are supported her with an internal communications group, who have representatives in each directorate, we receive:</w:t>
      </w:r>
    </w:p>
    <w:p w:rsidR="002A23AD" w:rsidRPr="00552C55" w:rsidRDefault="002A23AD" w:rsidP="002A23AD">
      <w:pPr>
        <w:numPr>
          <w:ilvl w:val="0"/>
          <w:numId w:val="33"/>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Daily updates on work initiatives, changes</w:t>
      </w:r>
    </w:p>
    <w:p w:rsidR="002A23AD" w:rsidRPr="00552C55" w:rsidRDefault="002A23AD" w:rsidP="002A23AD">
      <w:pPr>
        <w:numPr>
          <w:ilvl w:val="0"/>
          <w:numId w:val="33"/>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A monthly staff newsletter created and published by staff on staff issues other than work</w:t>
      </w:r>
    </w:p>
    <w:p w:rsidR="002A23AD" w:rsidRPr="00552C55" w:rsidRDefault="002A23AD" w:rsidP="002A23AD">
      <w:pPr>
        <w:numPr>
          <w:ilvl w:val="0"/>
          <w:numId w:val="33"/>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Business support networking with a helpdesk, providing updates to all as and when required</w:t>
      </w:r>
    </w:p>
    <w:p w:rsidR="002A23AD" w:rsidRPr="00552C55" w:rsidRDefault="002A23AD" w:rsidP="002A23AD">
      <w:pPr>
        <w:numPr>
          <w:ilvl w:val="0"/>
          <w:numId w:val="33"/>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Communication representatives within the unit, capturing issues, trends, ideas and latest gossip etc for a monthly news letter</w:t>
      </w:r>
    </w:p>
    <w:p w:rsidR="002A23AD" w:rsidRPr="00552C55" w:rsidRDefault="002A23AD" w:rsidP="002A23AD">
      <w:pPr>
        <w:numPr>
          <w:ilvl w:val="0"/>
          <w:numId w:val="33"/>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Weekly stencil which cover topics from the Executive board to what </w:t>
      </w:r>
      <w:proofErr w:type="spellStart"/>
      <w:r w:rsidRPr="00552C55">
        <w:rPr>
          <w:rFonts w:ascii="Times New Roman" w:eastAsiaTheme="minorEastAsia" w:hAnsi="Times New Roman" w:cs="Times New Roman"/>
          <w:sz w:val="24"/>
          <w:szCs w:val="24"/>
          <w:lang w:eastAsia="en-GB"/>
        </w:rPr>
        <w:t>effects you</w:t>
      </w:r>
      <w:proofErr w:type="spellEnd"/>
      <w:r w:rsidRPr="00552C55">
        <w:rPr>
          <w:rFonts w:ascii="Times New Roman" w:eastAsiaTheme="minorEastAsia" w:hAnsi="Times New Roman" w:cs="Times New Roman"/>
          <w:sz w:val="24"/>
          <w:szCs w:val="24"/>
          <w:lang w:eastAsia="en-GB"/>
        </w:rPr>
        <w:t xml:space="preserve">, with news on legislative changes, pay etc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Are the channels mentioned working and why?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The introduction of the Communication representatives has ensured that the correct information is produced accurately and made available for all.</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As above staff have a wealth of literature that they can refer to, </w:t>
      </w:r>
      <w:proofErr w:type="spellStart"/>
      <w:r w:rsidRPr="00552C55">
        <w:rPr>
          <w:rFonts w:ascii="Times New Roman" w:eastAsiaTheme="minorEastAsia" w:hAnsi="Times New Roman" w:cs="Times New Roman"/>
          <w:sz w:val="24"/>
          <w:szCs w:val="24"/>
          <w:lang w:eastAsia="en-GB"/>
        </w:rPr>
        <w:t>o r</w:t>
      </w:r>
      <w:proofErr w:type="spellEnd"/>
      <w:r w:rsidRPr="00552C55">
        <w:rPr>
          <w:rFonts w:ascii="Times New Roman" w:eastAsiaTheme="minorEastAsia" w:hAnsi="Times New Roman" w:cs="Times New Roman"/>
          <w:sz w:val="24"/>
          <w:szCs w:val="24"/>
          <w:lang w:eastAsia="en-GB"/>
        </w:rPr>
        <w:t xml:space="preserve"> dedicated staff from various backgrounds where they can seek information, this encourages staff</w:t>
      </w:r>
      <w:r>
        <w:rPr>
          <w:rFonts w:ascii="Times New Roman" w:eastAsiaTheme="minorEastAsia" w:hAnsi="Times New Roman" w:cs="Times New Roman"/>
          <w:sz w:val="24"/>
          <w:szCs w:val="24"/>
          <w:lang w:eastAsia="en-GB"/>
        </w:rPr>
        <w:t xml:space="preserve"> to look as well as contribute.</w:t>
      </w:r>
    </w:p>
    <w:p w:rsidR="002A23AD" w:rsidRPr="00552C55" w:rsidRDefault="002A23AD" w:rsidP="002A23AD">
      <w:pPr>
        <w:rPr>
          <w:rFonts w:ascii="Times New Roman" w:eastAsiaTheme="minorEastAsia" w:hAnsi="Times New Roman" w:cs="Times New Roman"/>
          <w:sz w:val="24"/>
          <w:szCs w:val="24"/>
          <w:u w:val="single"/>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u w:val="single"/>
          <w:lang w:eastAsia="en-GB"/>
        </w:rPr>
        <w:t>Question 7</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Do you encourage your team to voice their opinions, in the organisational changes due to the cut backs?</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lastRenderedPageBreak/>
        <w:t>Yes we are happy for staff to ask questions, challenge and provide suggestions etc on any topic.</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How do you encourage them to do it?</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We have regular one to one meetings if </w:t>
      </w:r>
      <w:proofErr w:type="gramStart"/>
      <w:r w:rsidRPr="00552C55">
        <w:rPr>
          <w:rFonts w:ascii="Times New Roman" w:eastAsiaTheme="minorEastAsia" w:hAnsi="Times New Roman" w:cs="Times New Roman"/>
          <w:sz w:val="24"/>
          <w:szCs w:val="24"/>
          <w:lang w:eastAsia="en-GB"/>
        </w:rPr>
        <w:t>staff wish</w:t>
      </w:r>
      <w:proofErr w:type="gramEnd"/>
      <w:r w:rsidRPr="00552C55">
        <w:rPr>
          <w:rFonts w:ascii="Times New Roman" w:eastAsiaTheme="minorEastAsia" w:hAnsi="Times New Roman" w:cs="Times New Roman"/>
          <w:sz w:val="24"/>
          <w:szCs w:val="24"/>
          <w:lang w:eastAsia="en-GB"/>
        </w:rPr>
        <w:t xml:space="preserve"> to not involve all, we also encourage staff to meet and ask the management team where any subject can be approached, and a good Q&amp;A has been established.</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Are their opinions ever listened to and why?</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We have a civil service survey held yearly where </w:t>
      </w:r>
      <w:proofErr w:type="gramStart"/>
      <w:r w:rsidRPr="00552C55">
        <w:rPr>
          <w:rFonts w:ascii="Times New Roman" w:eastAsiaTheme="minorEastAsia" w:hAnsi="Times New Roman" w:cs="Times New Roman"/>
          <w:sz w:val="24"/>
          <w:szCs w:val="24"/>
          <w:lang w:eastAsia="en-GB"/>
        </w:rPr>
        <w:t>staff have</w:t>
      </w:r>
      <w:proofErr w:type="gramEnd"/>
      <w:r w:rsidRPr="00552C55">
        <w:rPr>
          <w:rFonts w:ascii="Times New Roman" w:eastAsiaTheme="minorEastAsia" w:hAnsi="Times New Roman" w:cs="Times New Roman"/>
          <w:sz w:val="24"/>
          <w:szCs w:val="24"/>
          <w:lang w:eastAsia="en-GB"/>
        </w:rPr>
        <w:t xml:space="preserve"> the opportunity to answer questions and pass opinion on various subjects, the information is captured globally, but unit and all results are fed back to managers, staff.</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From the results workshops are generated to discuss the good and poor results and we engage with staff to create a plan to address these.</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The results, options and recommendations are then relayed to all staff and all are involved in the improvements. </w:t>
      </w: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Question 8</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In your opinion, to what extent have the austerity measures had an impact on staff development and training? What are the consequences?</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No, we have invested heavily in Manager and Staff training and development.</w:t>
      </w:r>
    </w:p>
    <w:p w:rsidR="002A23AD" w:rsidRPr="00552C55" w:rsidRDefault="002A23AD" w:rsidP="002A23AD">
      <w:pPr>
        <w:numPr>
          <w:ilvl w:val="0"/>
          <w:numId w:val="34"/>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LEAP, training and mentoring for new managers,</w:t>
      </w:r>
    </w:p>
    <w:p w:rsidR="002A23AD" w:rsidRPr="00552C55" w:rsidRDefault="002A23AD" w:rsidP="002A23AD">
      <w:pPr>
        <w:numPr>
          <w:ilvl w:val="0"/>
          <w:numId w:val="34"/>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LEAP 2, this is for existing managers and leadership skills</w:t>
      </w:r>
    </w:p>
    <w:p w:rsidR="002A23AD" w:rsidRPr="00552C55" w:rsidRDefault="002A23AD" w:rsidP="002A23AD">
      <w:pPr>
        <w:numPr>
          <w:ilvl w:val="0"/>
          <w:numId w:val="34"/>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Fast Track; skills based training for managers </w:t>
      </w:r>
    </w:p>
    <w:p w:rsidR="002A23AD" w:rsidRPr="00552C55" w:rsidRDefault="002A23AD" w:rsidP="002A23AD">
      <w:pPr>
        <w:numPr>
          <w:ilvl w:val="0"/>
          <w:numId w:val="34"/>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Fast track AA-AO : this is a similar type training for our operational staff</w:t>
      </w:r>
    </w:p>
    <w:p w:rsidR="002A23AD" w:rsidRPr="00552C55" w:rsidRDefault="002A23AD" w:rsidP="002A23AD">
      <w:pPr>
        <w:numPr>
          <w:ilvl w:val="0"/>
          <w:numId w:val="34"/>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New IT equipment across all operational staff</w:t>
      </w: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 xml:space="preserve">Question 9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Despite austerity measures, how could the organisations increase the motivation?</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All points above.</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Thank you for your time and participation. As a reminder; no names or organisation names will be mentioned in the analysis findings of the dissertation.</w:t>
      </w:r>
    </w:p>
    <w:p w:rsidR="002A23AD" w:rsidRPr="001F61E0" w:rsidRDefault="002A23AD" w:rsidP="002A23AD">
      <w:pPr>
        <w:pStyle w:val="Heading3"/>
        <w:rPr>
          <w:rFonts w:ascii="Times New Roman" w:hAnsi="Times New Roman" w:cs="Times New Roman"/>
          <w:color w:val="auto"/>
          <w:sz w:val="24"/>
          <w:szCs w:val="24"/>
          <w:u w:val="single"/>
        </w:rPr>
      </w:pPr>
      <w:bookmarkStart w:id="111" w:name="_Toc481690848"/>
      <w:r w:rsidRPr="001F61E0">
        <w:rPr>
          <w:rFonts w:ascii="Times New Roman" w:hAnsi="Times New Roman" w:cs="Times New Roman"/>
          <w:color w:val="auto"/>
          <w:sz w:val="24"/>
          <w:szCs w:val="24"/>
          <w:u w:val="single"/>
        </w:rPr>
        <w:t>Manager 6</w:t>
      </w:r>
      <w:bookmarkEnd w:id="111"/>
    </w:p>
    <w:p w:rsidR="002A23AD" w:rsidRPr="00552C55" w:rsidRDefault="002A23AD" w:rsidP="002A23AD">
      <w:pPr>
        <w:jc w:val="both"/>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This interview today is being conducted to find out your view points on currently used motivation methods.</w:t>
      </w:r>
    </w:p>
    <w:p w:rsidR="002A23AD" w:rsidRPr="00552C55" w:rsidRDefault="002A23AD" w:rsidP="002A23AD">
      <w:pPr>
        <w:jc w:val="both"/>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Due to this being an anonymous survey no names or organisation names are requested.</w:t>
      </w:r>
    </w:p>
    <w:p w:rsidR="002A23AD" w:rsidRPr="00552C55" w:rsidRDefault="002A23AD" w:rsidP="002A23AD">
      <w:pPr>
        <w:jc w:val="both"/>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The interview will be recorded through an audio recorder app on a phone and transcribed at a later date word for word.</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lastRenderedPageBreak/>
        <w:t>It would be great if you could please answer in as much detail and honesty as possible and provide examples if necessary.</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 xml:space="preserve">Question 1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Where do you currently work?</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ABMU Health Board – Neath Port Talbot Hospital Delivery Service Unit as an Assistant Governance Manager</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Question 2</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How would you describe the current level of motivation in your team? How would you assess the level of motivation?</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I work in a very small team with myself and my manager – We are quite motivated as we have response targets to meet which is monitored at executive level.   We work well as a team</w:t>
      </w:r>
      <w:r w:rsidRPr="00B11ED1">
        <w:rPr>
          <w:rFonts w:ascii="Times New Roman" w:eastAsiaTheme="minorEastAsia" w:hAnsi="Times New Roman" w:cs="Times New Roman"/>
          <w:sz w:val="24"/>
          <w:szCs w:val="24"/>
          <w:lang w:eastAsia="en-GB"/>
        </w:rPr>
        <w:t>, always</w:t>
      </w:r>
      <w:r w:rsidRPr="00552C55">
        <w:rPr>
          <w:rFonts w:ascii="Times New Roman" w:eastAsiaTheme="minorEastAsia" w:hAnsi="Times New Roman" w:cs="Times New Roman"/>
          <w:sz w:val="24"/>
          <w:szCs w:val="24"/>
          <w:lang w:eastAsia="en-GB"/>
        </w:rPr>
        <w:t xml:space="preserve"> supporting and advising where appropriate.</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What kind of method do you use to motivate your team?</w:t>
      </w:r>
    </w:p>
    <w:p w:rsidR="002A23AD" w:rsidRPr="00552C55" w:rsidRDefault="002A23AD" w:rsidP="002A23AD">
      <w:pPr>
        <w:rPr>
          <w:rFonts w:ascii="Times New Roman" w:eastAsiaTheme="minorEastAsia" w:hAnsi="Times New Roman" w:cs="Times New Roman"/>
          <w:sz w:val="24"/>
          <w:szCs w:val="24"/>
          <w:lang w:eastAsia="en-GB"/>
        </w:rPr>
      </w:pPr>
      <w:r w:rsidRPr="00B11ED1">
        <w:rPr>
          <w:rFonts w:ascii="Times New Roman" w:eastAsiaTheme="minorEastAsia" w:hAnsi="Times New Roman" w:cs="Times New Roman"/>
          <w:sz w:val="24"/>
          <w:szCs w:val="24"/>
          <w:lang w:eastAsia="en-GB"/>
        </w:rPr>
        <w:t>It is not down to me to motivate staff but the health board. Although receiving</w:t>
      </w:r>
      <w:r w:rsidRPr="00552C55">
        <w:rPr>
          <w:rFonts w:ascii="Times New Roman" w:eastAsiaTheme="minorEastAsia" w:hAnsi="Times New Roman" w:cs="Times New Roman"/>
          <w:sz w:val="24"/>
          <w:szCs w:val="24"/>
          <w:lang w:eastAsia="en-GB"/>
        </w:rPr>
        <w:t xml:space="preserve"> verbal praise from executives, patients, </w:t>
      </w:r>
      <w:r w:rsidRPr="00B11ED1">
        <w:rPr>
          <w:rFonts w:ascii="Times New Roman" w:eastAsiaTheme="minorEastAsia" w:hAnsi="Times New Roman" w:cs="Times New Roman"/>
          <w:sz w:val="24"/>
          <w:szCs w:val="24"/>
          <w:lang w:eastAsia="en-GB"/>
        </w:rPr>
        <w:t>and families</w:t>
      </w:r>
      <w:r w:rsidRPr="00552C55">
        <w:rPr>
          <w:rFonts w:ascii="Times New Roman" w:eastAsiaTheme="minorEastAsia" w:hAnsi="Times New Roman" w:cs="Times New Roman"/>
          <w:sz w:val="24"/>
          <w:szCs w:val="24"/>
          <w:lang w:eastAsia="en-GB"/>
        </w:rPr>
        <w:t xml:space="preserve"> is a good motivator which shows patient and job satisfaction.  I enjoy the satisfaction when complainant and patients thank me and other senior team members thank me for the support I provide them.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There are lots of explains that the Health Board motivates staff.    </w:t>
      </w:r>
    </w:p>
    <w:p w:rsidR="002A23AD" w:rsidRPr="00552C55" w:rsidRDefault="002A23AD" w:rsidP="002A23AD">
      <w:pPr>
        <w:numPr>
          <w:ilvl w:val="0"/>
          <w:numId w:val="35"/>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Letters of compliments are often received from patients and are shared with the individual/team involved with the patient care.  Compliments received into the Health Board from patients/carers etc are recorded in the Governance information system ‘DATIX’ which is also fed back via Quality and Assurance Board Meetings and Quality Safety and Improvement Meetings.  So not only concerns are monitored, compliments and letters of thanks are also monitored.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numPr>
          <w:ilvl w:val="0"/>
          <w:numId w:val="35"/>
        </w:numPr>
        <w:spacing w:after="200" w:line="276" w:lineRule="auto"/>
        <w:contextualSpacing/>
        <w:rPr>
          <w:rFonts w:ascii="Times New Roman" w:eastAsiaTheme="minorEastAsia" w:hAnsi="Times New Roman" w:cs="Times New Roman"/>
          <w:sz w:val="24"/>
          <w:szCs w:val="24"/>
          <w:lang w:eastAsia="en-GB"/>
        </w:rPr>
      </w:pPr>
      <w:r w:rsidRPr="00B11ED1">
        <w:rPr>
          <w:rFonts w:ascii="Times New Roman" w:eastAsiaTheme="minorEastAsia" w:hAnsi="Times New Roman" w:cs="Times New Roman"/>
          <w:sz w:val="24"/>
          <w:szCs w:val="24"/>
          <w:lang w:eastAsia="en-GB"/>
        </w:rPr>
        <w:t>Staff working within the Health Board has</w:t>
      </w:r>
      <w:r w:rsidRPr="00552C55">
        <w:rPr>
          <w:rFonts w:ascii="Times New Roman" w:eastAsiaTheme="minorEastAsia" w:hAnsi="Times New Roman" w:cs="Times New Roman"/>
          <w:sz w:val="24"/>
          <w:szCs w:val="24"/>
          <w:lang w:eastAsia="en-GB"/>
        </w:rPr>
        <w:t xml:space="preserve"> access to health and wellbeing services,</w:t>
      </w:r>
      <w:r w:rsidRPr="00B11ED1">
        <w:rPr>
          <w:rFonts w:ascii="Times New Roman" w:eastAsiaTheme="minorEastAsia" w:hAnsi="Times New Roman" w:cs="Times New Roman"/>
          <w:sz w:val="24"/>
          <w:szCs w:val="24"/>
          <w:lang w:eastAsia="en-GB"/>
        </w:rPr>
        <w:t xml:space="preserve"> child care voucher schemes, NHS</w:t>
      </w:r>
      <w:r w:rsidRPr="00552C55">
        <w:rPr>
          <w:rFonts w:ascii="Times New Roman" w:eastAsiaTheme="minorEastAsia" w:hAnsi="Times New Roman" w:cs="Times New Roman"/>
          <w:sz w:val="24"/>
          <w:szCs w:val="24"/>
          <w:lang w:eastAsia="en-GB"/>
        </w:rPr>
        <w:t xml:space="preserve"> staff discounts, car lease schemes, bicycles schemes, pension and good pay and working conditions.  All services and schemes opened to staff are advertised on the staff intranet which is accessible for all.  Having access to these services and schemes motivates staff to retain employment within NHS services.</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numPr>
          <w:ilvl w:val="0"/>
          <w:numId w:val="35"/>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The Health Board promotes a yearly PADR – Professional Appraisal Development Review.  The PADR encourages staff and managers to set objects that demonstrated </w:t>
      </w:r>
      <w:r w:rsidRPr="00552C55">
        <w:rPr>
          <w:rFonts w:ascii="Times New Roman" w:eastAsiaTheme="minorEastAsia" w:hAnsi="Times New Roman" w:cs="Times New Roman"/>
          <w:sz w:val="24"/>
          <w:szCs w:val="24"/>
          <w:lang w:eastAsia="en-GB"/>
        </w:rPr>
        <w:lastRenderedPageBreak/>
        <w:t xml:space="preserve">current capability and performance as well as objectives that will stretch and progress ability and performance which is also a motivation tool to inspire role progression and promotions.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numPr>
          <w:ilvl w:val="0"/>
          <w:numId w:val="35"/>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The Health Board offers and excellent induction and mandatory training </w:t>
      </w:r>
      <w:r w:rsidRPr="00B11ED1">
        <w:rPr>
          <w:rFonts w:ascii="Times New Roman" w:eastAsiaTheme="minorEastAsia" w:hAnsi="Times New Roman" w:cs="Times New Roman"/>
          <w:sz w:val="24"/>
          <w:szCs w:val="24"/>
          <w:lang w:eastAsia="en-GB"/>
        </w:rPr>
        <w:t>programme</w:t>
      </w:r>
      <w:r w:rsidRPr="00552C55">
        <w:rPr>
          <w:rFonts w:ascii="Times New Roman" w:eastAsiaTheme="minorEastAsia" w:hAnsi="Times New Roman" w:cs="Times New Roman"/>
          <w:sz w:val="24"/>
          <w:szCs w:val="24"/>
          <w:lang w:eastAsia="en-GB"/>
        </w:rPr>
        <w:t xml:space="preserve"> for staff.  </w:t>
      </w:r>
    </w:p>
    <w:p w:rsidR="002A23AD" w:rsidRPr="00552C55" w:rsidRDefault="002A23AD" w:rsidP="002A23AD">
      <w:pPr>
        <w:ind w:left="720"/>
        <w:contextualSpacing/>
        <w:rPr>
          <w:rFonts w:ascii="Times New Roman" w:eastAsiaTheme="minorEastAsia" w:hAnsi="Times New Roman" w:cs="Times New Roman"/>
          <w:sz w:val="24"/>
          <w:szCs w:val="24"/>
          <w:lang w:eastAsia="en-GB"/>
        </w:rPr>
      </w:pPr>
    </w:p>
    <w:p w:rsidR="002A23AD" w:rsidRPr="00552C55" w:rsidRDefault="002A23AD" w:rsidP="002A23AD">
      <w:pPr>
        <w:numPr>
          <w:ilvl w:val="0"/>
          <w:numId w:val="35"/>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All Staff are aware of Health Board Values and are </w:t>
      </w:r>
      <w:r w:rsidRPr="00B11ED1">
        <w:rPr>
          <w:rFonts w:ascii="Times New Roman" w:eastAsiaTheme="minorEastAsia" w:hAnsi="Times New Roman" w:cs="Times New Roman"/>
          <w:sz w:val="24"/>
          <w:szCs w:val="24"/>
          <w:lang w:eastAsia="en-GB"/>
        </w:rPr>
        <w:t>encouraged</w:t>
      </w:r>
      <w:r w:rsidRPr="00552C55">
        <w:rPr>
          <w:rFonts w:ascii="Times New Roman" w:eastAsiaTheme="minorEastAsia" w:hAnsi="Times New Roman" w:cs="Times New Roman"/>
          <w:sz w:val="24"/>
          <w:szCs w:val="24"/>
          <w:lang w:eastAsia="en-GB"/>
        </w:rPr>
        <w:t xml:space="preserve"> to sign up to them.   Health Board Values which are:</w:t>
      </w:r>
    </w:p>
    <w:p w:rsidR="002A23AD" w:rsidRPr="00552C55" w:rsidRDefault="002A23AD" w:rsidP="002A23AD">
      <w:pPr>
        <w:ind w:firstLine="720"/>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Caring for Each Other</w:t>
      </w:r>
    </w:p>
    <w:p w:rsidR="002A23AD" w:rsidRPr="00552C55" w:rsidRDefault="002A23AD" w:rsidP="002A23AD">
      <w:pPr>
        <w:ind w:firstLine="720"/>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Working Together</w:t>
      </w:r>
    </w:p>
    <w:p w:rsidR="002A23AD" w:rsidRPr="00552C55" w:rsidRDefault="002A23AD" w:rsidP="002A23AD">
      <w:pPr>
        <w:ind w:firstLine="720"/>
        <w:rPr>
          <w:rFonts w:ascii="Times New Roman" w:eastAsiaTheme="minorEastAsia" w:hAnsi="Times New Roman" w:cs="Times New Roman"/>
          <w:sz w:val="24"/>
          <w:szCs w:val="24"/>
          <w:lang w:eastAsia="en-GB"/>
        </w:rPr>
      </w:pPr>
      <w:r w:rsidRPr="00B11ED1">
        <w:rPr>
          <w:rFonts w:ascii="Times New Roman" w:eastAsiaTheme="minorEastAsia" w:hAnsi="Times New Roman" w:cs="Times New Roman"/>
          <w:sz w:val="24"/>
          <w:szCs w:val="24"/>
          <w:lang w:eastAsia="en-GB"/>
        </w:rPr>
        <w:t>Always Improving</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numPr>
          <w:ilvl w:val="0"/>
          <w:numId w:val="36"/>
        </w:numPr>
        <w:spacing w:after="200" w:line="276" w:lineRule="auto"/>
        <w:contextualSpacing/>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The Health Board promotes numerous awards for its staff such as unsung hero which is a national event, patient choice awards which is Unit lead event where patients/family can nominate individual staff.  There are posters and available information which provides advice on how staff can be nominated staff.  There is also an annual Health Board Chairman Award event where staff/services are presented awards.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From the methods you have just described, do you think some are more effective than others? Can you explain your answer?</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I personally don’t think any method is more effective than others as people are individuals – some may be very motivated and attend to be efficient, reliable and hardworking and some other will go into work to do the bare minimum.  The private sector is not as lenient on staff as the public sector and if staff do not perform they are unlikely to remain in their role.  So I do not believe it</w:t>
      </w:r>
      <w:r w:rsidRPr="00B11ED1">
        <w:rPr>
          <w:rFonts w:ascii="Times New Roman" w:eastAsiaTheme="minorEastAsia" w:hAnsi="Times New Roman" w:cs="Times New Roman"/>
          <w:sz w:val="24"/>
          <w:szCs w:val="24"/>
          <w:lang w:eastAsia="en-GB"/>
        </w:rPr>
        <w:t xml:space="preserve"> i</w:t>
      </w:r>
      <w:r w:rsidRPr="00552C55">
        <w:rPr>
          <w:rFonts w:ascii="Times New Roman" w:eastAsiaTheme="minorEastAsia" w:hAnsi="Times New Roman" w:cs="Times New Roman"/>
          <w:sz w:val="24"/>
          <w:szCs w:val="24"/>
          <w:lang w:eastAsia="en-GB"/>
        </w:rPr>
        <w:t>s down to motivation methods.</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Question 3</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In March 2016, the Office of National Statistics announced the public sector employment is now at the lowest it has ever been since 1999, with a 900,000 decrease of employees from 2008 to 2016.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Do you think the job losses have had impact on the motivation in your team?</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In the NHS overall, staff moral can be low as vacancies are not necessary replaced or refilled and Staff do feel like they are taking on more responsibilities which is down to government and the cutting of finances. But I also think with there is a sense of entitlement with staff – which can be the same as people feeling that they are entitled public sector services.  The </w:t>
      </w:r>
      <w:r w:rsidRPr="00552C55">
        <w:rPr>
          <w:rFonts w:ascii="Times New Roman" w:eastAsiaTheme="minorEastAsia" w:hAnsi="Times New Roman" w:cs="Times New Roman"/>
          <w:sz w:val="24"/>
          <w:szCs w:val="24"/>
          <w:lang w:eastAsia="en-GB"/>
        </w:rPr>
        <w:lastRenderedPageBreak/>
        <w:t xml:space="preserve">NHS isn’t a free finance business – there is financial restraints and too much expenditure and I feel as a Health Board employee and a National Insurance member that there needs to be reforms from services and staff to improve what the NHS offers.  There needs to a change in expectations from staff and patients.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Question 4</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It has been identified recently that more people in the public sector, seem to be working weekly overtime, avoiding using annual leave and taking on more responsibility.</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Are these 3 issues happening within your team and if so, how are they affecting team member’s motivation?</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Working overtime can happen but there is always the opportunity to claim the time back.  Flexi working is promoted and my manager is family friendly having two young children herself.  I do feel that time management is a very important skill at times pointless/non required tasks are performed which wastes time and resource.</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Although there could be many reasons to why individuals do this, what reasons stand out most to you from their behaviours?</w:t>
      </w:r>
    </w:p>
    <w:p w:rsidR="002A23AD" w:rsidRPr="00552C55" w:rsidRDefault="002A23AD" w:rsidP="002A23AD">
      <w:pPr>
        <w:rPr>
          <w:rFonts w:ascii="Times New Roman" w:eastAsiaTheme="minorEastAsia" w:hAnsi="Times New Roman" w:cs="Times New Roman"/>
          <w:sz w:val="24"/>
          <w:szCs w:val="24"/>
          <w:lang w:eastAsia="en-GB"/>
        </w:rPr>
      </w:pPr>
      <w:r w:rsidRPr="00B11ED1">
        <w:rPr>
          <w:rFonts w:ascii="Times New Roman" w:eastAsiaTheme="minorEastAsia" w:hAnsi="Times New Roman" w:cs="Times New Roman"/>
          <w:sz w:val="24"/>
          <w:szCs w:val="24"/>
          <w:lang w:eastAsia="en-GB"/>
        </w:rPr>
        <w:t>Poor time management</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 xml:space="preserve">Question 5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Have your team been affected by long-term or short-term absences due to work commitments, since 2011?</w:t>
      </w:r>
    </w:p>
    <w:p w:rsidR="002A23AD" w:rsidRPr="00552C55" w:rsidRDefault="002A23AD" w:rsidP="002A23AD">
      <w:pPr>
        <w:rPr>
          <w:rFonts w:ascii="Times New Roman" w:eastAsiaTheme="minorEastAsia" w:hAnsi="Times New Roman" w:cs="Times New Roman"/>
          <w:sz w:val="24"/>
          <w:szCs w:val="24"/>
          <w:lang w:eastAsia="en-GB"/>
        </w:rPr>
      </w:pPr>
      <w:r w:rsidRPr="00B11ED1">
        <w:rPr>
          <w:rFonts w:ascii="Times New Roman" w:eastAsiaTheme="minorEastAsia" w:hAnsi="Times New Roman" w:cs="Times New Roman"/>
          <w:sz w:val="24"/>
          <w:szCs w:val="24"/>
          <w:lang w:eastAsia="en-GB"/>
        </w:rPr>
        <w:t>No, not that I can recall</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Have you noticed any changes in the absence of staff?</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Not directly in the department I work.  There </w:t>
      </w:r>
      <w:r w:rsidRPr="00B11ED1">
        <w:rPr>
          <w:rFonts w:ascii="Times New Roman" w:eastAsiaTheme="minorEastAsia" w:hAnsi="Times New Roman" w:cs="Times New Roman"/>
          <w:sz w:val="24"/>
          <w:szCs w:val="24"/>
          <w:lang w:eastAsia="en-GB"/>
        </w:rPr>
        <w:t>are overall issues</w:t>
      </w:r>
      <w:r w:rsidRPr="00552C55">
        <w:rPr>
          <w:rFonts w:ascii="Times New Roman" w:eastAsiaTheme="minorEastAsia" w:hAnsi="Times New Roman" w:cs="Times New Roman"/>
          <w:sz w:val="24"/>
          <w:szCs w:val="24"/>
          <w:lang w:eastAsia="en-GB"/>
        </w:rPr>
        <w:t xml:space="preserve"> with vacant nursing posts across the Health Board and more senior nurses having to perform clinical duties as well as managerial duties.  Vacant posts often take a time to be advertised and refilled but i assume it</w:t>
      </w:r>
      <w:r w:rsidRPr="00B11ED1">
        <w:rPr>
          <w:rFonts w:ascii="Times New Roman" w:eastAsiaTheme="minorEastAsia" w:hAnsi="Times New Roman" w:cs="Times New Roman"/>
          <w:sz w:val="24"/>
          <w:szCs w:val="24"/>
          <w:lang w:eastAsia="en-GB"/>
        </w:rPr>
        <w:t xml:space="preserve"> i</w:t>
      </w:r>
      <w:r w:rsidRPr="00552C55">
        <w:rPr>
          <w:rFonts w:ascii="Times New Roman" w:eastAsiaTheme="minorEastAsia" w:hAnsi="Times New Roman" w:cs="Times New Roman"/>
          <w:sz w:val="24"/>
          <w:szCs w:val="24"/>
          <w:lang w:eastAsia="en-GB"/>
        </w:rPr>
        <w:t xml:space="preserve">s down to financial pressure and trying fund any financial gaps.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Question 6</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lastRenderedPageBreak/>
        <w:t>Public sector organisations are being encouraged to use open channels of communication, whilst government austerity measures are changing. What communication channels are currently being used to keep you and your team up to date, on how the government cuts are impacting the organisation and how they can be affecting you within your working environment? This information could be from anyone in the organisation who is able to disclose the correct information.</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Intranet services – all staff have access to the intranet – the intranet page is updated with all issues affecting the organisation and current financial strains – encouragement for all staff to become more prudent.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The Health Board also has a face book page which is managed by the corporate communications team.  The page will often list and promote Health Board issues/good practice.  There is a current </w:t>
      </w:r>
      <w:r w:rsidRPr="00B11ED1">
        <w:rPr>
          <w:rFonts w:ascii="Times New Roman" w:eastAsiaTheme="minorEastAsia" w:hAnsi="Times New Roman" w:cs="Times New Roman"/>
          <w:sz w:val="24"/>
          <w:szCs w:val="24"/>
          <w:lang w:eastAsia="en-GB"/>
        </w:rPr>
        <w:t>campaign</w:t>
      </w:r>
      <w:r w:rsidRPr="00552C55">
        <w:rPr>
          <w:rFonts w:ascii="Times New Roman" w:eastAsiaTheme="minorEastAsia" w:hAnsi="Times New Roman" w:cs="Times New Roman"/>
          <w:sz w:val="24"/>
          <w:szCs w:val="24"/>
          <w:lang w:eastAsia="en-GB"/>
        </w:rPr>
        <w:t xml:space="preserve"> on pharmaceutical waste.</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Are the channels mentioned working and why?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I think it does work but doesn’t work for the older generation.  Not all patients an</w:t>
      </w:r>
      <w:r w:rsidRPr="00B11ED1">
        <w:rPr>
          <w:rFonts w:ascii="Times New Roman" w:eastAsiaTheme="minorEastAsia" w:hAnsi="Times New Roman" w:cs="Times New Roman"/>
          <w:sz w:val="24"/>
          <w:szCs w:val="24"/>
          <w:lang w:eastAsia="en-GB"/>
        </w:rPr>
        <w:t>d staff within the Health Boards</w:t>
      </w:r>
      <w:r w:rsidRPr="00552C55">
        <w:rPr>
          <w:rFonts w:ascii="Times New Roman" w:eastAsiaTheme="minorEastAsia" w:hAnsi="Times New Roman" w:cs="Times New Roman"/>
          <w:sz w:val="24"/>
          <w:szCs w:val="24"/>
          <w:lang w:eastAsia="en-GB"/>
        </w:rPr>
        <w:t xml:space="preserve"> boundaries are up with the use of technology or are not aware of different social media methods.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u w:val="single"/>
          <w:lang w:eastAsia="en-GB"/>
        </w:rPr>
        <w:t>Question 7</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Do you encourage your team to voice their opinions, in the organisational changes due to the cut backs?</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Not spoken about as a team – but there is an opportunity where staff can voice their opinions in comments via intranet bulletins.  Every Unit also has a Team Brief session once a month where staff are undated on current issues such as finance.  These sessions are run by the Unit Directors and often executive members will attend.</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There is also currently a staff survey ‘In Our Shoes 2017’ to identify how to improve staff experience.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How do you encourage them to do it?</w:t>
      </w:r>
    </w:p>
    <w:p w:rsidR="002A23AD" w:rsidRPr="00B11ED1" w:rsidRDefault="002A23AD" w:rsidP="002A23AD">
      <w:pPr>
        <w:rPr>
          <w:rFonts w:ascii="Times New Roman" w:eastAsiaTheme="minorEastAsia" w:hAnsi="Times New Roman" w:cs="Times New Roman"/>
          <w:sz w:val="24"/>
          <w:szCs w:val="24"/>
          <w:lang w:eastAsia="en-GB"/>
        </w:rPr>
      </w:pPr>
      <w:r w:rsidRPr="00B11ED1">
        <w:rPr>
          <w:rFonts w:ascii="Times New Roman" w:eastAsiaTheme="minorEastAsia" w:hAnsi="Times New Roman" w:cs="Times New Roman"/>
          <w:sz w:val="24"/>
          <w:szCs w:val="24"/>
          <w:lang w:eastAsia="en-GB"/>
        </w:rPr>
        <w:t>Not possible to do so</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Are they opinion ever listened too and why?</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The Health Board recently asked for views on things that could be changed to make radical changes in a sustainable way from staff members and a wide number of areas and key themes were recognised and in process of implementation.</w:t>
      </w: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Question 8</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lastRenderedPageBreak/>
        <w:t>In your opinion, to what extent have the austerity measures had an impact on staff development and training? What are the consequences?</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Internal training is only permitted.  Due to the current financial pressures – outside study leave is not being approved.  </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u w:val="single"/>
          <w:lang w:eastAsia="en-GB"/>
        </w:rPr>
      </w:pPr>
      <w:r w:rsidRPr="00552C55">
        <w:rPr>
          <w:rFonts w:ascii="Times New Roman" w:eastAsiaTheme="minorEastAsia" w:hAnsi="Times New Roman" w:cs="Times New Roman"/>
          <w:sz w:val="24"/>
          <w:szCs w:val="24"/>
          <w:u w:val="single"/>
          <w:lang w:eastAsia="en-GB"/>
        </w:rPr>
        <w:t xml:space="preserve">Question 9 </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Despite austerity measures, how could the organisations increase the motivation?</w:t>
      </w: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 xml:space="preserve">In these challenging times it is wrong for the responsibilities on motivation to fall on ABMU as it is not </w:t>
      </w:r>
      <w:proofErr w:type="spellStart"/>
      <w:r w:rsidRPr="00552C55">
        <w:rPr>
          <w:rFonts w:ascii="Times New Roman" w:eastAsiaTheme="minorEastAsia" w:hAnsi="Times New Roman" w:cs="Times New Roman"/>
          <w:sz w:val="24"/>
          <w:szCs w:val="24"/>
          <w:lang w:eastAsia="en-GB"/>
        </w:rPr>
        <w:t>a</w:t>
      </w:r>
      <w:proofErr w:type="spellEnd"/>
      <w:r w:rsidRPr="00552C55">
        <w:rPr>
          <w:rFonts w:ascii="Times New Roman" w:eastAsiaTheme="minorEastAsia" w:hAnsi="Times New Roman" w:cs="Times New Roman"/>
          <w:sz w:val="24"/>
          <w:szCs w:val="24"/>
          <w:lang w:eastAsia="en-GB"/>
        </w:rPr>
        <w:t xml:space="preserve"> organisational issue it is a British issue and until the country has access to the funds to managed the NHS appropriately and efficiently – get the right staff in, not accepting the pharmaceutical company charges then it is very difficult to keep staff motivated.</w:t>
      </w:r>
    </w:p>
    <w:p w:rsidR="002A23AD" w:rsidRPr="00552C55" w:rsidRDefault="002A23AD" w:rsidP="002A23AD">
      <w:pPr>
        <w:rPr>
          <w:rFonts w:ascii="Times New Roman" w:eastAsiaTheme="minorEastAsia" w:hAnsi="Times New Roman" w:cs="Times New Roman"/>
          <w:sz w:val="24"/>
          <w:szCs w:val="24"/>
          <w:lang w:eastAsia="en-GB"/>
        </w:rPr>
      </w:pPr>
    </w:p>
    <w:p w:rsidR="002A23AD" w:rsidRPr="00552C55" w:rsidRDefault="002A23AD" w:rsidP="002A23AD">
      <w:pPr>
        <w:rPr>
          <w:rFonts w:ascii="Times New Roman" w:eastAsiaTheme="minorEastAsia" w:hAnsi="Times New Roman" w:cs="Times New Roman"/>
          <w:sz w:val="24"/>
          <w:szCs w:val="24"/>
          <w:lang w:eastAsia="en-GB"/>
        </w:rPr>
      </w:pPr>
      <w:r w:rsidRPr="00552C55">
        <w:rPr>
          <w:rFonts w:ascii="Times New Roman" w:eastAsiaTheme="minorEastAsia" w:hAnsi="Times New Roman" w:cs="Times New Roman"/>
          <w:sz w:val="24"/>
          <w:szCs w:val="24"/>
          <w:lang w:eastAsia="en-GB"/>
        </w:rPr>
        <w:t>Thank you for your time and participation. As a reminder no names or organisation names will be mentioned in the analysis findings of the dissertation.</w:t>
      </w:r>
    </w:p>
    <w:p w:rsidR="002A23AD" w:rsidRPr="00B11ED1" w:rsidRDefault="002A23AD" w:rsidP="002A23AD">
      <w:pPr>
        <w:ind w:left="360"/>
        <w:rPr>
          <w:rFonts w:ascii="Times New Roman" w:hAnsi="Times New Roman" w:cs="Times New Roman"/>
          <w:sz w:val="24"/>
          <w:szCs w:val="24"/>
        </w:rPr>
      </w:pPr>
    </w:p>
    <w:p w:rsidR="002A23AD" w:rsidRPr="002A23AD" w:rsidRDefault="002A23AD" w:rsidP="002A23AD"/>
    <w:sectPr w:rsidR="002A23AD" w:rsidRPr="002A23AD" w:rsidSect="0015730D">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2482" w:rsidRDefault="00E82482" w:rsidP="003F107B">
      <w:pPr>
        <w:spacing w:after="0" w:line="240" w:lineRule="auto"/>
      </w:pPr>
      <w:r>
        <w:separator/>
      </w:r>
    </w:p>
  </w:endnote>
  <w:endnote w:type="continuationSeparator" w:id="0">
    <w:p w:rsidR="00E82482" w:rsidRDefault="00E82482" w:rsidP="003F1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Light">
    <w:altName w:val="Arial"/>
    <w:charset w:val="00"/>
    <w:family w:val="swiss"/>
    <w:pitch w:val="variable"/>
    <w:sig w:usb0="A00002EF" w:usb1="4000207B" w:usb2="00000000" w:usb3="00000000" w:csb0="000001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2012983"/>
      <w:docPartObj>
        <w:docPartGallery w:val="Page Numbers (Bottom of Page)"/>
        <w:docPartUnique/>
      </w:docPartObj>
    </w:sdtPr>
    <w:sdtEndPr>
      <w:rPr>
        <w:color w:val="808080" w:themeColor="background1" w:themeShade="80"/>
        <w:spacing w:val="60"/>
      </w:rPr>
    </w:sdtEndPr>
    <w:sdtContent>
      <w:p w:rsidR="00922C96" w:rsidRDefault="00922C96">
        <w:pPr>
          <w:pStyle w:val="Footer"/>
          <w:pBdr>
            <w:top w:val="single" w:sz="4" w:space="1" w:color="D9D9D9" w:themeColor="background1" w:themeShade="D9"/>
          </w:pBdr>
          <w:jc w:val="right"/>
        </w:pPr>
        <w:r>
          <w:fldChar w:fldCharType="begin"/>
        </w:r>
        <w:r>
          <w:instrText xml:space="preserve"> PAGE   \* MERGEFORMAT </w:instrText>
        </w:r>
        <w:r>
          <w:fldChar w:fldCharType="separate"/>
        </w:r>
        <w:r w:rsidR="00553067">
          <w:rPr>
            <w:noProof/>
          </w:rPr>
          <w:t>iv</w:t>
        </w:r>
        <w:r>
          <w:rPr>
            <w:noProof/>
          </w:rPr>
          <w:fldChar w:fldCharType="end"/>
        </w:r>
        <w:r>
          <w:t xml:space="preserve"> | </w:t>
        </w:r>
        <w:r>
          <w:rPr>
            <w:color w:val="808080" w:themeColor="background1" w:themeShade="80"/>
            <w:spacing w:val="60"/>
          </w:rPr>
          <w:t>Page</w:t>
        </w:r>
      </w:p>
    </w:sdtContent>
  </w:sdt>
  <w:p w:rsidR="00922C96" w:rsidRDefault="00922C9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48055745"/>
      <w:docPartObj>
        <w:docPartGallery w:val="Page Numbers (Bottom of Page)"/>
        <w:docPartUnique/>
      </w:docPartObj>
    </w:sdtPr>
    <w:sdtEndPr>
      <w:rPr>
        <w:color w:val="808080" w:themeColor="background1" w:themeShade="80"/>
        <w:spacing w:val="60"/>
      </w:rPr>
    </w:sdtEndPr>
    <w:sdtContent>
      <w:p w:rsidR="00482DB5" w:rsidRDefault="00482DB5">
        <w:pPr>
          <w:pStyle w:val="Footer"/>
          <w:pBdr>
            <w:top w:val="single" w:sz="4" w:space="1" w:color="D9D9D9" w:themeColor="background1" w:themeShade="D9"/>
          </w:pBdr>
          <w:jc w:val="right"/>
        </w:pPr>
        <w:r>
          <w:fldChar w:fldCharType="begin"/>
        </w:r>
        <w:r>
          <w:instrText xml:space="preserve"> PAGE   \* MERGEFORMAT </w:instrText>
        </w:r>
        <w:r>
          <w:fldChar w:fldCharType="separate"/>
        </w:r>
        <w:r w:rsidR="00553067">
          <w:rPr>
            <w:noProof/>
          </w:rPr>
          <w:t>v</w:t>
        </w:r>
        <w:r>
          <w:rPr>
            <w:noProof/>
          </w:rPr>
          <w:fldChar w:fldCharType="end"/>
        </w:r>
        <w:r>
          <w:t xml:space="preserve"> | </w:t>
        </w:r>
        <w:r>
          <w:rPr>
            <w:color w:val="808080" w:themeColor="background1" w:themeShade="80"/>
            <w:spacing w:val="60"/>
          </w:rPr>
          <w:t>Page</w:t>
        </w:r>
      </w:p>
    </w:sdtContent>
  </w:sdt>
  <w:p w:rsidR="00482DB5" w:rsidRDefault="00482DB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82DB5" w:rsidRDefault="00482DB5">
    <w:pPr>
      <w:pStyle w:val="Footer"/>
      <w:pBdr>
        <w:top w:val="single" w:sz="4" w:space="1" w:color="D9D9D9" w:themeColor="background1" w:themeShade="D9"/>
      </w:pBdr>
      <w:jc w:val="right"/>
    </w:pPr>
  </w:p>
  <w:p w:rsidR="00482DB5" w:rsidRDefault="00482D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2482" w:rsidRDefault="00E82482" w:rsidP="003F107B">
      <w:pPr>
        <w:spacing w:after="0" w:line="240" w:lineRule="auto"/>
      </w:pPr>
      <w:r>
        <w:separator/>
      </w:r>
    </w:p>
  </w:footnote>
  <w:footnote w:type="continuationSeparator" w:id="0">
    <w:p w:rsidR="00E82482" w:rsidRDefault="00E82482" w:rsidP="003F107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B26BD5"/>
    <w:multiLevelType w:val="multilevel"/>
    <w:tmpl w:val="1A0829F4"/>
    <w:lvl w:ilvl="0">
      <w:start w:val="2"/>
      <w:numFmt w:val="decimal"/>
      <w:lvlText w:val="%1"/>
      <w:lvlJc w:val="left"/>
      <w:pPr>
        <w:ind w:left="600" w:hanging="600"/>
      </w:pPr>
      <w:rPr>
        <w:rFonts w:hint="default"/>
      </w:rPr>
    </w:lvl>
    <w:lvl w:ilvl="1">
      <w:start w:val="3"/>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4AF6C67"/>
    <w:multiLevelType w:val="multilevel"/>
    <w:tmpl w:val="06C4DE9E"/>
    <w:lvl w:ilvl="0">
      <w:start w:val="1"/>
      <w:numFmt w:val="upperRoman"/>
      <w:lvlText w:val="%1."/>
      <w:lvlJc w:val="righ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09511A0A"/>
    <w:multiLevelType w:val="multilevel"/>
    <w:tmpl w:val="35FEDD48"/>
    <w:lvl w:ilvl="0">
      <w:start w:val="2"/>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0993766A"/>
    <w:multiLevelType w:val="multilevel"/>
    <w:tmpl w:val="FB741528"/>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0B1C6C12"/>
    <w:multiLevelType w:val="multilevel"/>
    <w:tmpl w:val="78EC9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0BE867F9"/>
    <w:multiLevelType w:val="multilevel"/>
    <w:tmpl w:val="5100C7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nsid w:val="106115D1"/>
    <w:multiLevelType w:val="multilevel"/>
    <w:tmpl w:val="5CA8142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nsid w:val="12DD5061"/>
    <w:multiLevelType w:val="multilevel"/>
    <w:tmpl w:val="5CA8142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nsid w:val="19EE0670"/>
    <w:multiLevelType w:val="multilevel"/>
    <w:tmpl w:val="2E10A306"/>
    <w:lvl w:ilvl="0">
      <w:start w:val="2"/>
      <w:numFmt w:val="decimal"/>
      <w:lvlText w:val="%1"/>
      <w:lvlJc w:val="left"/>
      <w:pPr>
        <w:ind w:left="555" w:hanging="555"/>
      </w:pPr>
      <w:rPr>
        <w:rFonts w:hint="default"/>
      </w:rPr>
    </w:lvl>
    <w:lvl w:ilvl="1">
      <w:start w:val="2"/>
      <w:numFmt w:val="decimal"/>
      <w:lvlText w:val="%1.%2"/>
      <w:lvlJc w:val="left"/>
      <w:pPr>
        <w:ind w:left="555" w:hanging="55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nsid w:val="1F55339E"/>
    <w:multiLevelType w:val="hybridMultilevel"/>
    <w:tmpl w:val="EA823950"/>
    <w:lvl w:ilvl="0" w:tplc="95B48EC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F750369"/>
    <w:multiLevelType w:val="multilevel"/>
    <w:tmpl w:val="18E8D4D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20E77C92"/>
    <w:multiLevelType w:val="multilevel"/>
    <w:tmpl w:val="5BD09C04"/>
    <w:lvl w:ilvl="0">
      <w:start w:val="2"/>
      <w:numFmt w:val="decimal"/>
      <w:lvlText w:val="%1"/>
      <w:lvlJc w:val="left"/>
      <w:pPr>
        <w:ind w:left="555" w:hanging="555"/>
      </w:pPr>
      <w:rPr>
        <w:rFonts w:hint="default"/>
      </w:rPr>
    </w:lvl>
    <w:lvl w:ilvl="1">
      <w:start w:val="2"/>
      <w:numFmt w:val="decimal"/>
      <w:lvlText w:val="%1.%2"/>
      <w:lvlJc w:val="left"/>
      <w:pPr>
        <w:ind w:left="555" w:hanging="55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nsid w:val="21EC177C"/>
    <w:multiLevelType w:val="multilevel"/>
    <w:tmpl w:val="85323BD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3">
    <w:nsid w:val="229E50E2"/>
    <w:multiLevelType w:val="multilevel"/>
    <w:tmpl w:val="84588B40"/>
    <w:lvl w:ilvl="0">
      <w:start w:val="2"/>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3"/>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22E6075F"/>
    <w:multiLevelType w:val="hybridMultilevel"/>
    <w:tmpl w:val="4FAA8A98"/>
    <w:lvl w:ilvl="0" w:tplc="229E90E6">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42A1A1A"/>
    <w:multiLevelType w:val="multilevel"/>
    <w:tmpl w:val="7FC2A42E"/>
    <w:lvl w:ilvl="0">
      <w:start w:val="1"/>
      <w:numFmt w:val="upperRoman"/>
      <w:lvlText w:val="%1."/>
      <w:lvlJc w:val="right"/>
      <w:pPr>
        <w:ind w:left="720" w:hanging="360"/>
      </w:pPr>
    </w:lvl>
    <w:lvl w:ilvl="1">
      <w:start w:val="1"/>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2"/>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nsid w:val="24E17FE5"/>
    <w:multiLevelType w:val="hybridMultilevel"/>
    <w:tmpl w:val="71986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6A95440"/>
    <w:multiLevelType w:val="multilevel"/>
    <w:tmpl w:val="EA5A2D20"/>
    <w:lvl w:ilvl="0">
      <w:start w:val="2"/>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5"/>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nsid w:val="295A1A64"/>
    <w:multiLevelType w:val="multilevel"/>
    <w:tmpl w:val="61D6C86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nsid w:val="350820C6"/>
    <w:multiLevelType w:val="hybridMultilevel"/>
    <w:tmpl w:val="47CE0258"/>
    <w:lvl w:ilvl="0" w:tplc="2166A818">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8AF47F7"/>
    <w:multiLevelType w:val="hybridMultilevel"/>
    <w:tmpl w:val="2A2C3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9A52FA8"/>
    <w:multiLevelType w:val="multilevel"/>
    <w:tmpl w:val="85323BD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2">
    <w:nsid w:val="3B2E0097"/>
    <w:multiLevelType w:val="multilevel"/>
    <w:tmpl w:val="9F9CCEC0"/>
    <w:lvl w:ilvl="0">
      <w:start w:val="2"/>
      <w:numFmt w:val="decimal"/>
      <w:lvlText w:val="%1"/>
      <w:lvlJc w:val="left"/>
      <w:pPr>
        <w:ind w:left="555" w:hanging="555"/>
      </w:pPr>
      <w:rPr>
        <w:rFonts w:hint="default"/>
      </w:rPr>
    </w:lvl>
    <w:lvl w:ilvl="1">
      <w:start w:val="1"/>
      <w:numFmt w:val="decimal"/>
      <w:lvlText w:val="%1.%2"/>
      <w:lvlJc w:val="left"/>
      <w:pPr>
        <w:ind w:left="555" w:hanging="55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nsid w:val="3D261CBD"/>
    <w:multiLevelType w:val="multilevel"/>
    <w:tmpl w:val="5826349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nsid w:val="4CAA5C8E"/>
    <w:multiLevelType w:val="hybridMultilevel"/>
    <w:tmpl w:val="11007D06"/>
    <w:lvl w:ilvl="0" w:tplc="2166A818">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2251577"/>
    <w:multiLevelType w:val="multilevel"/>
    <w:tmpl w:val="7FC2A42E"/>
    <w:lvl w:ilvl="0">
      <w:start w:val="1"/>
      <w:numFmt w:val="upperRoman"/>
      <w:lvlText w:val="%1."/>
      <w:lvlJc w:val="right"/>
      <w:pPr>
        <w:ind w:left="720" w:hanging="360"/>
      </w:pPr>
    </w:lvl>
    <w:lvl w:ilvl="1">
      <w:start w:val="1"/>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2"/>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nsid w:val="53F07325"/>
    <w:multiLevelType w:val="hybridMultilevel"/>
    <w:tmpl w:val="364A3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6C33A0B"/>
    <w:multiLevelType w:val="multilevel"/>
    <w:tmpl w:val="E0A4B2FC"/>
    <w:lvl w:ilvl="0">
      <w:start w:val="2"/>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nsid w:val="5A4F46E9"/>
    <w:multiLevelType w:val="multilevel"/>
    <w:tmpl w:val="204A154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nsid w:val="5EAC2A14"/>
    <w:multiLevelType w:val="multilevel"/>
    <w:tmpl w:val="FB741528"/>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nsid w:val="603765EE"/>
    <w:multiLevelType w:val="multilevel"/>
    <w:tmpl w:val="58D2C11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nsid w:val="60D87C01"/>
    <w:multiLevelType w:val="hybridMultilevel"/>
    <w:tmpl w:val="1D966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BC12973"/>
    <w:multiLevelType w:val="hybridMultilevel"/>
    <w:tmpl w:val="D1B00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FBA786A"/>
    <w:multiLevelType w:val="multilevel"/>
    <w:tmpl w:val="FB741528"/>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nsid w:val="73E90E57"/>
    <w:multiLevelType w:val="multilevel"/>
    <w:tmpl w:val="B2CA68E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nsid w:val="76612724"/>
    <w:multiLevelType w:val="multilevel"/>
    <w:tmpl w:val="85323BD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6">
    <w:nsid w:val="77D748DB"/>
    <w:multiLevelType w:val="multilevel"/>
    <w:tmpl w:val="204A154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7">
    <w:nsid w:val="7F564A4B"/>
    <w:multiLevelType w:val="multilevel"/>
    <w:tmpl w:val="B470CCA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36"/>
  </w:num>
  <w:num w:numId="2">
    <w:abstractNumId w:val="14"/>
  </w:num>
  <w:num w:numId="3">
    <w:abstractNumId w:val="23"/>
  </w:num>
  <w:num w:numId="4">
    <w:abstractNumId w:val="37"/>
  </w:num>
  <w:num w:numId="5">
    <w:abstractNumId w:val="30"/>
  </w:num>
  <w:num w:numId="6">
    <w:abstractNumId w:val="6"/>
  </w:num>
  <w:num w:numId="7">
    <w:abstractNumId w:val="28"/>
  </w:num>
  <w:num w:numId="8">
    <w:abstractNumId w:val="4"/>
  </w:num>
  <w:num w:numId="9">
    <w:abstractNumId w:val="7"/>
  </w:num>
  <w:num w:numId="10">
    <w:abstractNumId w:val="22"/>
  </w:num>
  <w:num w:numId="11">
    <w:abstractNumId w:val="11"/>
  </w:num>
  <w:num w:numId="12">
    <w:abstractNumId w:val="8"/>
  </w:num>
  <w:num w:numId="13">
    <w:abstractNumId w:val="27"/>
  </w:num>
  <w:num w:numId="14">
    <w:abstractNumId w:val="13"/>
  </w:num>
  <w:num w:numId="15">
    <w:abstractNumId w:val="17"/>
  </w:num>
  <w:num w:numId="16">
    <w:abstractNumId w:val="2"/>
  </w:num>
  <w:num w:numId="17">
    <w:abstractNumId w:val="0"/>
  </w:num>
  <w:num w:numId="18">
    <w:abstractNumId w:val="26"/>
  </w:num>
  <w:num w:numId="19">
    <w:abstractNumId w:val="32"/>
  </w:num>
  <w:num w:numId="20">
    <w:abstractNumId w:val="18"/>
  </w:num>
  <w:num w:numId="21">
    <w:abstractNumId w:val="34"/>
  </w:num>
  <w:num w:numId="22">
    <w:abstractNumId w:val="25"/>
  </w:num>
  <w:num w:numId="23">
    <w:abstractNumId w:val="35"/>
  </w:num>
  <w:num w:numId="24">
    <w:abstractNumId w:val="29"/>
  </w:num>
  <w:num w:numId="25">
    <w:abstractNumId w:val="10"/>
  </w:num>
  <w:num w:numId="26">
    <w:abstractNumId w:val="1"/>
  </w:num>
  <w:num w:numId="27">
    <w:abstractNumId w:val="15"/>
  </w:num>
  <w:num w:numId="28">
    <w:abstractNumId w:val="33"/>
  </w:num>
  <w:num w:numId="29">
    <w:abstractNumId w:val="9"/>
  </w:num>
  <w:num w:numId="30">
    <w:abstractNumId w:val="3"/>
  </w:num>
  <w:num w:numId="31">
    <w:abstractNumId w:val="5"/>
  </w:num>
  <w:num w:numId="32">
    <w:abstractNumId w:val="16"/>
  </w:num>
  <w:num w:numId="33">
    <w:abstractNumId w:val="31"/>
  </w:num>
  <w:num w:numId="34">
    <w:abstractNumId w:val="20"/>
  </w:num>
  <w:num w:numId="35">
    <w:abstractNumId w:val="19"/>
  </w:num>
  <w:num w:numId="36">
    <w:abstractNumId w:val="24"/>
  </w:num>
  <w:num w:numId="37">
    <w:abstractNumId w:val="21"/>
  </w:num>
  <w:num w:numId="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107B"/>
    <w:rsid w:val="00000396"/>
    <w:rsid w:val="00002307"/>
    <w:rsid w:val="00002F93"/>
    <w:rsid w:val="000053AB"/>
    <w:rsid w:val="0000632D"/>
    <w:rsid w:val="00006404"/>
    <w:rsid w:val="00006A80"/>
    <w:rsid w:val="000211ED"/>
    <w:rsid w:val="00021AC3"/>
    <w:rsid w:val="00024A41"/>
    <w:rsid w:val="00030B82"/>
    <w:rsid w:val="00035F5E"/>
    <w:rsid w:val="0004058A"/>
    <w:rsid w:val="00040D80"/>
    <w:rsid w:val="00042BB8"/>
    <w:rsid w:val="0004678F"/>
    <w:rsid w:val="00047E8D"/>
    <w:rsid w:val="00052C15"/>
    <w:rsid w:val="00055FE3"/>
    <w:rsid w:val="000560E2"/>
    <w:rsid w:val="00056133"/>
    <w:rsid w:val="0005645E"/>
    <w:rsid w:val="000618B1"/>
    <w:rsid w:val="00062858"/>
    <w:rsid w:val="00064187"/>
    <w:rsid w:val="00066101"/>
    <w:rsid w:val="000666EC"/>
    <w:rsid w:val="000720F2"/>
    <w:rsid w:val="00074CC9"/>
    <w:rsid w:val="00075D67"/>
    <w:rsid w:val="00080C2F"/>
    <w:rsid w:val="000813F0"/>
    <w:rsid w:val="00083707"/>
    <w:rsid w:val="00083A3D"/>
    <w:rsid w:val="00085C36"/>
    <w:rsid w:val="000928AD"/>
    <w:rsid w:val="00094920"/>
    <w:rsid w:val="00095216"/>
    <w:rsid w:val="00096FBE"/>
    <w:rsid w:val="000A062F"/>
    <w:rsid w:val="000A1268"/>
    <w:rsid w:val="000A5D57"/>
    <w:rsid w:val="000B0711"/>
    <w:rsid w:val="000B2690"/>
    <w:rsid w:val="000B3013"/>
    <w:rsid w:val="000B507A"/>
    <w:rsid w:val="000B78CD"/>
    <w:rsid w:val="000C080A"/>
    <w:rsid w:val="000C27CA"/>
    <w:rsid w:val="000C3200"/>
    <w:rsid w:val="000C3EE4"/>
    <w:rsid w:val="000C4F63"/>
    <w:rsid w:val="000D5389"/>
    <w:rsid w:val="000E3925"/>
    <w:rsid w:val="000E50F0"/>
    <w:rsid w:val="000E79D4"/>
    <w:rsid w:val="000F24FB"/>
    <w:rsid w:val="000F2750"/>
    <w:rsid w:val="000F3571"/>
    <w:rsid w:val="000F3730"/>
    <w:rsid w:val="000F3752"/>
    <w:rsid w:val="000F4AC7"/>
    <w:rsid w:val="001015A0"/>
    <w:rsid w:val="00111D6D"/>
    <w:rsid w:val="00114A1F"/>
    <w:rsid w:val="00116956"/>
    <w:rsid w:val="00120F66"/>
    <w:rsid w:val="00125C8A"/>
    <w:rsid w:val="00130002"/>
    <w:rsid w:val="00132FD2"/>
    <w:rsid w:val="001355EA"/>
    <w:rsid w:val="0013798E"/>
    <w:rsid w:val="00142E6A"/>
    <w:rsid w:val="001444CD"/>
    <w:rsid w:val="0015111E"/>
    <w:rsid w:val="001528E5"/>
    <w:rsid w:val="00154D2C"/>
    <w:rsid w:val="0015730A"/>
    <w:rsid w:val="0015730D"/>
    <w:rsid w:val="00157A30"/>
    <w:rsid w:val="00161A77"/>
    <w:rsid w:val="001626DB"/>
    <w:rsid w:val="00162928"/>
    <w:rsid w:val="00163BBA"/>
    <w:rsid w:val="001663C1"/>
    <w:rsid w:val="0016774A"/>
    <w:rsid w:val="00173215"/>
    <w:rsid w:val="0017356C"/>
    <w:rsid w:val="00174031"/>
    <w:rsid w:val="00174357"/>
    <w:rsid w:val="00175002"/>
    <w:rsid w:val="0018160A"/>
    <w:rsid w:val="001833B2"/>
    <w:rsid w:val="00184224"/>
    <w:rsid w:val="001A42FD"/>
    <w:rsid w:val="001B29EE"/>
    <w:rsid w:val="001C1CA4"/>
    <w:rsid w:val="001C459B"/>
    <w:rsid w:val="001C526D"/>
    <w:rsid w:val="001C7B99"/>
    <w:rsid w:val="001D2DE2"/>
    <w:rsid w:val="001D3D86"/>
    <w:rsid w:val="001D4D46"/>
    <w:rsid w:val="001D6DD0"/>
    <w:rsid w:val="001D793E"/>
    <w:rsid w:val="001E2577"/>
    <w:rsid w:val="001E3933"/>
    <w:rsid w:val="001F0DAD"/>
    <w:rsid w:val="001F2CA1"/>
    <w:rsid w:val="001F3792"/>
    <w:rsid w:val="001F6E68"/>
    <w:rsid w:val="002008B9"/>
    <w:rsid w:val="002072C7"/>
    <w:rsid w:val="00214094"/>
    <w:rsid w:val="002144FF"/>
    <w:rsid w:val="002202D9"/>
    <w:rsid w:val="00222702"/>
    <w:rsid w:val="00226E1C"/>
    <w:rsid w:val="00231FC0"/>
    <w:rsid w:val="00232802"/>
    <w:rsid w:val="00232F51"/>
    <w:rsid w:val="0023371F"/>
    <w:rsid w:val="00236D3D"/>
    <w:rsid w:val="00241C1E"/>
    <w:rsid w:val="002439C6"/>
    <w:rsid w:val="00244209"/>
    <w:rsid w:val="002452EB"/>
    <w:rsid w:val="002479BD"/>
    <w:rsid w:val="00250935"/>
    <w:rsid w:val="00257438"/>
    <w:rsid w:val="0026351D"/>
    <w:rsid w:val="00263D93"/>
    <w:rsid w:val="002657E9"/>
    <w:rsid w:val="002702B8"/>
    <w:rsid w:val="0027115E"/>
    <w:rsid w:val="002778DC"/>
    <w:rsid w:val="0028002B"/>
    <w:rsid w:val="00285AF6"/>
    <w:rsid w:val="00292DF6"/>
    <w:rsid w:val="00295792"/>
    <w:rsid w:val="00296BB9"/>
    <w:rsid w:val="00297462"/>
    <w:rsid w:val="002A23AD"/>
    <w:rsid w:val="002A243C"/>
    <w:rsid w:val="002A2649"/>
    <w:rsid w:val="002A45CD"/>
    <w:rsid w:val="002B12BC"/>
    <w:rsid w:val="002B2F9E"/>
    <w:rsid w:val="002B36DF"/>
    <w:rsid w:val="002C10D6"/>
    <w:rsid w:val="002C74CE"/>
    <w:rsid w:val="002C7D94"/>
    <w:rsid w:val="002D0EB7"/>
    <w:rsid w:val="002D3038"/>
    <w:rsid w:val="002D48B6"/>
    <w:rsid w:val="002D4CF6"/>
    <w:rsid w:val="002D603C"/>
    <w:rsid w:val="002F0F0E"/>
    <w:rsid w:val="002F5520"/>
    <w:rsid w:val="002F7080"/>
    <w:rsid w:val="003026DC"/>
    <w:rsid w:val="00304B9E"/>
    <w:rsid w:val="00323CBB"/>
    <w:rsid w:val="00324C7D"/>
    <w:rsid w:val="00326E58"/>
    <w:rsid w:val="00330584"/>
    <w:rsid w:val="003313E0"/>
    <w:rsid w:val="00336509"/>
    <w:rsid w:val="00340447"/>
    <w:rsid w:val="00343651"/>
    <w:rsid w:val="00350889"/>
    <w:rsid w:val="00351EF4"/>
    <w:rsid w:val="00353EA4"/>
    <w:rsid w:val="00354CB3"/>
    <w:rsid w:val="00361FF9"/>
    <w:rsid w:val="0036448A"/>
    <w:rsid w:val="00370AD1"/>
    <w:rsid w:val="003831B4"/>
    <w:rsid w:val="003917EE"/>
    <w:rsid w:val="003A16AB"/>
    <w:rsid w:val="003A3064"/>
    <w:rsid w:val="003B0FB4"/>
    <w:rsid w:val="003B18F9"/>
    <w:rsid w:val="003B2B17"/>
    <w:rsid w:val="003C5906"/>
    <w:rsid w:val="003C74BF"/>
    <w:rsid w:val="003D4BBD"/>
    <w:rsid w:val="003D5C72"/>
    <w:rsid w:val="003D6B17"/>
    <w:rsid w:val="003E213E"/>
    <w:rsid w:val="003F0156"/>
    <w:rsid w:val="003F107B"/>
    <w:rsid w:val="003F48D4"/>
    <w:rsid w:val="003F4A82"/>
    <w:rsid w:val="0040305E"/>
    <w:rsid w:val="004052CF"/>
    <w:rsid w:val="0041001E"/>
    <w:rsid w:val="004131B9"/>
    <w:rsid w:val="00414108"/>
    <w:rsid w:val="00414421"/>
    <w:rsid w:val="00415F87"/>
    <w:rsid w:val="00420473"/>
    <w:rsid w:val="004209C7"/>
    <w:rsid w:val="00422C14"/>
    <w:rsid w:val="00422F98"/>
    <w:rsid w:val="00436B18"/>
    <w:rsid w:val="004370FA"/>
    <w:rsid w:val="004406B0"/>
    <w:rsid w:val="004427DE"/>
    <w:rsid w:val="00443732"/>
    <w:rsid w:val="00443F29"/>
    <w:rsid w:val="00450624"/>
    <w:rsid w:val="00457C10"/>
    <w:rsid w:val="00461583"/>
    <w:rsid w:val="00461CE2"/>
    <w:rsid w:val="00463E45"/>
    <w:rsid w:val="0046724C"/>
    <w:rsid w:val="00467DB4"/>
    <w:rsid w:val="004702C6"/>
    <w:rsid w:val="0047081F"/>
    <w:rsid w:val="00470E6A"/>
    <w:rsid w:val="00477C7C"/>
    <w:rsid w:val="00481179"/>
    <w:rsid w:val="00482DB5"/>
    <w:rsid w:val="00483487"/>
    <w:rsid w:val="004855CE"/>
    <w:rsid w:val="004902BE"/>
    <w:rsid w:val="00495DC2"/>
    <w:rsid w:val="004A19C9"/>
    <w:rsid w:val="004A2B6F"/>
    <w:rsid w:val="004A4379"/>
    <w:rsid w:val="004A4E66"/>
    <w:rsid w:val="004A7AD1"/>
    <w:rsid w:val="004B0EB8"/>
    <w:rsid w:val="004B25AA"/>
    <w:rsid w:val="004B582D"/>
    <w:rsid w:val="004B66EA"/>
    <w:rsid w:val="004B6E4F"/>
    <w:rsid w:val="004C039F"/>
    <w:rsid w:val="004C0AD1"/>
    <w:rsid w:val="004C397A"/>
    <w:rsid w:val="004C6C61"/>
    <w:rsid w:val="004D00C2"/>
    <w:rsid w:val="004D050F"/>
    <w:rsid w:val="004D0C1B"/>
    <w:rsid w:val="004D5D45"/>
    <w:rsid w:val="004D6711"/>
    <w:rsid w:val="004D67AD"/>
    <w:rsid w:val="004D7545"/>
    <w:rsid w:val="004E01B1"/>
    <w:rsid w:val="004E03FF"/>
    <w:rsid w:val="004E2112"/>
    <w:rsid w:val="004E4BC1"/>
    <w:rsid w:val="004E5C8B"/>
    <w:rsid w:val="004F0219"/>
    <w:rsid w:val="004F4EA2"/>
    <w:rsid w:val="004F5BCC"/>
    <w:rsid w:val="00500ECF"/>
    <w:rsid w:val="005055D4"/>
    <w:rsid w:val="00505899"/>
    <w:rsid w:val="00506A5A"/>
    <w:rsid w:val="0050721A"/>
    <w:rsid w:val="00507388"/>
    <w:rsid w:val="0051155F"/>
    <w:rsid w:val="00516963"/>
    <w:rsid w:val="00517106"/>
    <w:rsid w:val="00520FA4"/>
    <w:rsid w:val="00522D56"/>
    <w:rsid w:val="00525479"/>
    <w:rsid w:val="00527B00"/>
    <w:rsid w:val="005320DA"/>
    <w:rsid w:val="00543FE2"/>
    <w:rsid w:val="00546A0F"/>
    <w:rsid w:val="005521D3"/>
    <w:rsid w:val="00552B11"/>
    <w:rsid w:val="00552F51"/>
    <w:rsid w:val="00553067"/>
    <w:rsid w:val="00565DC2"/>
    <w:rsid w:val="0057375C"/>
    <w:rsid w:val="00573A06"/>
    <w:rsid w:val="0057407F"/>
    <w:rsid w:val="00576B97"/>
    <w:rsid w:val="0058516E"/>
    <w:rsid w:val="00585A24"/>
    <w:rsid w:val="0058611C"/>
    <w:rsid w:val="005928A6"/>
    <w:rsid w:val="00595CB2"/>
    <w:rsid w:val="00595E5F"/>
    <w:rsid w:val="0059731C"/>
    <w:rsid w:val="005A01BD"/>
    <w:rsid w:val="005B073D"/>
    <w:rsid w:val="005B15D6"/>
    <w:rsid w:val="005B208D"/>
    <w:rsid w:val="005B294A"/>
    <w:rsid w:val="005C0298"/>
    <w:rsid w:val="005C043B"/>
    <w:rsid w:val="005C180B"/>
    <w:rsid w:val="005C3944"/>
    <w:rsid w:val="005C4A79"/>
    <w:rsid w:val="005C69BE"/>
    <w:rsid w:val="005D0078"/>
    <w:rsid w:val="005D6CAC"/>
    <w:rsid w:val="005F057B"/>
    <w:rsid w:val="0060132A"/>
    <w:rsid w:val="00604C25"/>
    <w:rsid w:val="00605F99"/>
    <w:rsid w:val="006063AD"/>
    <w:rsid w:val="00610A29"/>
    <w:rsid w:val="00613D85"/>
    <w:rsid w:val="00615EC9"/>
    <w:rsid w:val="00616A39"/>
    <w:rsid w:val="00625A3C"/>
    <w:rsid w:val="00625E52"/>
    <w:rsid w:val="0062717C"/>
    <w:rsid w:val="00640A8C"/>
    <w:rsid w:val="006445C5"/>
    <w:rsid w:val="006447BF"/>
    <w:rsid w:val="00647B0C"/>
    <w:rsid w:val="00652F8F"/>
    <w:rsid w:val="006556EA"/>
    <w:rsid w:val="00665457"/>
    <w:rsid w:val="0066694E"/>
    <w:rsid w:val="00670015"/>
    <w:rsid w:val="0067117B"/>
    <w:rsid w:val="00674F5B"/>
    <w:rsid w:val="006824AF"/>
    <w:rsid w:val="00692137"/>
    <w:rsid w:val="006944C7"/>
    <w:rsid w:val="006970F3"/>
    <w:rsid w:val="006975AA"/>
    <w:rsid w:val="006B52D2"/>
    <w:rsid w:val="006B562F"/>
    <w:rsid w:val="006C1A09"/>
    <w:rsid w:val="006C3278"/>
    <w:rsid w:val="006C3D09"/>
    <w:rsid w:val="006C48A5"/>
    <w:rsid w:val="006C5AEB"/>
    <w:rsid w:val="006C6434"/>
    <w:rsid w:val="006D00FF"/>
    <w:rsid w:val="006D3C47"/>
    <w:rsid w:val="006D776B"/>
    <w:rsid w:val="006E5C69"/>
    <w:rsid w:val="006F0741"/>
    <w:rsid w:val="006F1326"/>
    <w:rsid w:val="006F2E90"/>
    <w:rsid w:val="00700151"/>
    <w:rsid w:val="007010E2"/>
    <w:rsid w:val="0070129E"/>
    <w:rsid w:val="00702E97"/>
    <w:rsid w:val="00707C1B"/>
    <w:rsid w:val="007120C3"/>
    <w:rsid w:val="00712A58"/>
    <w:rsid w:val="0071592D"/>
    <w:rsid w:val="00715E2E"/>
    <w:rsid w:val="007218CA"/>
    <w:rsid w:val="007230BA"/>
    <w:rsid w:val="00731E88"/>
    <w:rsid w:val="00732A68"/>
    <w:rsid w:val="00733144"/>
    <w:rsid w:val="00735F8A"/>
    <w:rsid w:val="00737267"/>
    <w:rsid w:val="007376D3"/>
    <w:rsid w:val="00737938"/>
    <w:rsid w:val="00737E10"/>
    <w:rsid w:val="00740226"/>
    <w:rsid w:val="00747194"/>
    <w:rsid w:val="00754C18"/>
    <w:rsid w:val="00760872"/>
    <w:rsid w:val="00763D40"/>
    <w:rsid w:val="00770480"/>
    <w:rsid w:val="00771C02"/>
    <w:rsid w:val="00772AE9"/>
    <w:rsid w:val="007732FB"/>
    <w:rsid w:val="007764E4"/>
    <w:rsid w:val="00780C70"/>
    <w:rsid w:val="007816DB"/>
    <w:rsid w:val="007848D6"/>
    <w:rsid w:val="007848FC"/>
    <w:rsid w:val="0078600B"/>
    <w:rsid w:val="00786617"/>
    <w:rsid w:val="007877C9"/>
    <w:rsid w:val="00793311"/>
    <w:rsid w:val="007948F0"/>
    <w:rsid w:val="007A0DCE"/>
    <w:rsid w:val="007A1405"/>
    <w:rsid w:val="007A3457"/>
    <w:rsid w:val="007B695E"/>
    <w:rsid w:val="007B6969"/>
    <w:rsid w:val="007C2017"/>
    <w:rsid w:val="007C6717"/>
    <w:rsid w:val="007C6C71"/>
    <w:rsid w:val="007C7213"/>
    <w:rsid w:val="007C75E8"/>
    <w:rsid w:val="007D0977"/>
    <w:rsid w:val="007D24A4"/>
    <w:rsid w:val="007E39E6"/>
    <w:rsid w:val="007F0717"/>
    <w:rsid w:val="007F117C"/>
    <w:rsid w:val="007F556A"/>
    <w:rsid w:val="008018CD"/>
    <w:rsid w:val="00801F0D"/>
    <w:rsid w:val="008022C0"/>
    <w:rsid w:val="008040EA"/>
    <w:rsid w:val="00804463"/>
    <w:rsid w:val="00806739"/>
    <w:rsid w:val="0080758A"/>
    <w:rsid w:val="00807D91"/>
    <w:rsid w:val="00811BDF"/>
    <w:rsid w:val="00813697"/>
    <w:rsid w:val="00813D78"/>
    <w:rsid w:val="00821FD6"/>
    <w:rsid w:val="00822303"/>
    <w:rsid w:val="00823EDF"/>
    <w:rsid w:val="00841D54"/>
    <w:rsid w:val="00843CB0"/>
    <w:rsid w:val="008543CF"/>
    <w:rsid w:val="00856C53"/>
    <w:rsid w:val="00856E7E"/>
    <w:rsid w:val="0086218B"/>
    <w:rsid w:val="00866647"/>
    <w:rsid w:val="00867251"/>
    <w:rsid w:val="00867506"/>
    <w:rsid w:val="008706A1"/>
    <w:rsid w:val="0087116B"/>
    <w:rsid w:val="00871448"/>
    <w:rsid w:val="0087444F"/>
    <w:rsid w:val="00882B78"/>
    <w:rsid w:val="00886FC0"/>
    <w:rsid w:val="00890FA5"/>
    <w:rsid w:val="00891D19"/>
    <w:rsid w:val="008934F9"/>
    <w:rsid w:val="008955A8"/>
    <w:rsid w:val="008A0E17"/>
    <w:rsid w:val="008A10FF"/>
    <w:rsid w:val="008A5164"/>
    <w:rsid w:val="008A52FA"/>
    <w:rsid w:val="008A70BB"/>
    <w:rsid w:val="008B07DD"/>
    <w:rsid w:val="008B1426"/>
    <w:rsid w:val="008B1E22"/>
    <w:rsid w:val="008B51CD"/>
    <w:rsid w:val="008B6405"/>
    <w:rsid w:val="008B678F"/>
    <w:rsid w:val="008B7F27"/>
    <w:rsid w:val="008D3655"/>
    <w:rsid w:val="008E1AF8"/>
    <w:rsid w:val="008E2C01"/>
    <w:rsid w:val="008E446E"/>
    <w:rsid w:val="008E45B3"/>
    <w:rsid w:val="008E624C"/>
    <w:rsid w:val="008F0D0B"/>
    <w:rsid w:val="008F2F43"/>
    <w:rsid w:val="008F385A"/>
    <w:rsid w:val="008F3BFE"/>
    <w:rsid w:val="008F6B56"/>
    <w:rsid w:val="00902DA6"/>
    <w:rsid w:val="00904C31"/>
    <w:rsid w:val="00906100"/>
    <w:rsid w:val="009074B8"/>
    <w:rsid w:val="009149C0"/>
    <w:rsid w:val="00917D63"/>
    <w:rsid w:val="00922C96"/>
    <w:rsid w:val="00924B13"/>
    <w:rsid w:val="00925659"/>
    <w:rsid w:val="0093071B"/>
    <w:rsid w:val="00930DF0"/>
    <w:rsid w:val="009335CB"/>
    <w:rsid w:val="0093424E"/>
    <w:rsid w:val="00937C66"/>
    <w:rsid w:val="00937EAB"/>
    <w:rsid w:val="00943C5F"/>
    <w:rsid w:val="00945187"/>
    <w:rsid w:val="00945338"/>
    <w:rsid w:val="0094709E"/>
    <w:rsid w:val="00947C18"/>
    <w:rsid w:val="0095160F"/>
    <w:rsid w:val="00952F5D"/>
    <w:rsid w:val="00953032"/>
    <w:rsid w:val="00953FF4"/>
    <w:rsid w:val="00956B42"/>
    <w:rsid w:val="00957282"/>
    <w:rsid w:val="00970AEE"/>
    <w:rsid w:val="00977E86"/>
    <w:rsid w:val="009827D5"/>
    <w:rsid w:val="0098779A"/>
    <w:rsid w:val="00992F26"/>
    <w:rsid w:val="009935AC"/>
    <w:rsid w:val="00994D13"/>
    <w:rsid w:val="009A0C3A"/>
    <w:rsid w:val="009A1F02"/>
    <w:rsid w:val="009A6E62"/>
    <w:rsid w:val="009B4381"/>
    <w:rsid w:val="009B7527"/>
    <w:rsid w:val="009C2BE1"/>
    <w:rsid w:val="009D5694"/>
    <w:rsid w:val="009F1996"/>
    <w:rsid w:val="009F5880"/>
    <w:rsid w:val="009F6C29"/>
    <w:rsid w:val="00A00D39"/>
    <w:rsid w:val="00A04778"/>
    <w:rsid w:val="00A0564B"/>
    <w:rsid w:val="00A07F37"/>
    <w:rsid w:val="00A218B7"/>
    <w:rsid w:val="00A229D8"/>
    <w:rsid w:val="00A23475"/>
    <w:rsid w:val="00A23C2C"/>
    <w:rsid w:val="00A26998"/>
    <w:rsid w:val="00A26ED5"/>
    <w:rsid w:val="00A2727F"/>
    <w:rsid w:val="00A30D00"/>
    <w:rsid w:val="00A32BF4"/>
    <w:rsid w:val="00A34474"/>
    <w:rsid w:val="00A3537B"/>
    <w:rsid w:val="00A408C4"/>
    <w:rsid w:val="00A40AE4"/>
    <w:rsid w:val="00A429EF"/>
    <w:rsid w:val="00A46528"/>
    <w:rsid w:val="00A471B3"/>
    <w:rsid w:val="00A539A7"/>
    <w:rsid w:val="00A53ACD"/>
    <w:rsid w:val="00A54352"/>
    <w:rsid w:val="00A565CD"/>
    <w:rsid w:val="00A636E0"/>
    <w:rsid w:val="00A643AA"/>
    <w:rsid w:val="00A65AD3"/>
    <w:rsid w:val="00A727E7"/>
    <w:rsid w:val="00A734C2"/>
    <w:rsid w:val="00A735B2"/>
    <w:rsid w:val="00A735C0"/>
    <w:rsid w:val="00A7654E"/>
    <w:rsid w:val="00A76887"/>
    <w:rsid w:val="00A86A01"/>
    <w:rsid w:val="00A91263"/>
    <w:rsid w:val="00A93EE9"/>
    <w:rsid w:val="00A961DE"/>
    <w:rsid w:val="00A97EBF"/>
    <w:rsid w:val="00AA0BF2"/>
    <w:rsid w:val="00AA2AD3"/>
    <w:rsid w:val="00AA3E69"/>
    <w:rsid w:val="00AA40A6"/>
    <w:rsid w:val="00AA5FAD"/>
    <w:rsid w:val="00AA7F84"/>
    <w:rsid w:val="00AB13DE"/>
    <w:rsid w:val="00AB2AAA"/>
    <w:rsid w:val="00AC2B0F"/>
    <w:rsid w:val="00AC7093"/>
    <w:rsid w:val="00AD3BEA"/>
    <w:rsid w:val="00AD7BED"/>
    <w:rsid w:val="00AE0CF0"/>
    <w:rsid w:val="00AE3A77"/>
    <w:rsid w:val="00AE4007"/>
    <w:rsid w:val="00AE402D"/>
    <w:rsid w:val="00AE46F1"/>
    <w:rsid w:val="00AE7B88"/>
    <w:rsid w:val="00AF0750"/>
    <w:rsid w:val="00AF1009"/>
    <w:rsid w:val="00AF2525"/>
    <w:rsid w:val="00AF6A92"/>
    <w:rsid w:val="00AF785F"/>
    <w:rsid w:val="00B007A7"/>
    <w:rsid w:val="00B02AAA"/>
    <w:rsid w:val="00B04CE9"/>
    <w:rsid w:val="00B0540F"/>
    <w:rsid w:val="00B05B2B"/>
    <w:rsid w:val="00B11AB5"/>
    <w:rsid w:val="00B11F8C"/>
    <w:rsid w:val="00B14088"/>
    <w:rsid w:val="00B14817"/>
    <w:rsid w:val="00B31C4A"/>
    <w:rsid w:val="00B3689C"/>
    <w:rsid w:val="00B36B86"/>
    <w:rsid w:val="00B40191"/>
    <w:rsid w:val="00B41894"/>
    <w:rsid w:val="00B42132"/>
    <w:rsid w:val="00B50CF3"/>
    <w:rsid w:val="00B51EF4"/>
    <w:rsid w:val="00B5517D"/>
    <w:rsid w:val="00B65BD2"/>
    <w:rsid w:val="00B660B3"/>
    <w:rsid w:val="00B67DFA"/>
    <w:rsid w:val="00B71946"/>
    <w:rsid w:val="00B75F61"/>
    <w:rsid w:val="00B806A1"/>
    <w:rsid w:val="00B80F46"/>
    <w:rsid w:val="00B81100"/>
    <w:rsid w:val="00B8263E"/>
    <w:rsid w:val="00B83AB1"/>
    <w:rsid w:val="00B85811"/>
    <w:rsid w:val="00B85ACE"/>
    <w:rsid w:val="00BA7806"/>
    <w:rsid w:val="00BB0207"/>
    <w:rsid w:val="00BB0625"/>
    <w:rsid w:val="00BB0EC3"/>
    <w:rsid w:val="00BB49D4"/>
    <w:rsid w:val="00BC42A7"/>
    <w:rsid w:val="00BC66AA"/>
    <w:rsid w:val="00BC7720"/>
    <w:rsid w:val="00BC7ADF"/>
    <w:rsid w:val="00BD3E20"/>
    <w:rsid w:val="00BD5675"/>
    <w:rsid w:val="00BD5941"/>
    <w:rsid w:val="00BE0B5A"/>
    <w:rsid w:val="00BE35BE"/>
    <w:rsid w:val="00BE41F6"/>
    <w:rsid w:val="00BF28E4"/>
    <w:rsid w:val="00BF3544"/>
    <w:rsid w:val="00BF5312"/>
    <w:rsid w:val="00C07C97"/>
    <w:rsid w:val="00C07D05"/>
    <w:rsid w:val="00C10765"/>
    <w:rsid w:val="00C1077D"/>
    <w:rsid w:val="00C1372F"/>
    <w:rsid w:val="00C17669"/>
    <w:rsid w:val="00C223B7"/>
    <w:rsid w:val="00C23232"/>
    <w:rsid w:val="00C250DA"/>
    <w:rsid w:val="00C40378"/>
    <w:rsid w:val="00C42A96"/>
    <w:rsid w:val="00C46610"/>
    <w:rsid w:val="00C4671D"/>
    <w:rsid w:val="00C46888"/>
    <w:rsid w:val="00C51C48"/>
    <w:rsid w:val="00C51FF5"/>
    <w:rsid w:val="00C52177"/>
    <w:rsid w:val="00C53A9E"/>
    <w:rsid w:val="00C5417E"/>
    <w:rsid w:val="00C5628D"/>
    <w:rsid w:val="00C64754"/>
    <w:rsid w:val="00C67BA7"/>
    <w:rsid w:val="00C7466F"/>
    <w:rsid w:val="00C756D7"/>
    <w:rsid w:val="00C76B6D"/>
    <w:rsid w:val="00C83304"/>
    <w:rsid w:val="00C83FE3"/>
    <w:rsid w:val="00C84274"/>
    <w:rsid w:val="00C851CE"/>
    <w:rsid w:val="00C8797D"/>
    <w:rsid w:val="00C92F4B"/>
    <w:rsid w:val="00C9752A"/>
    <w:rsid w:val="00C9768E"/>
    <w:rsid w:val="00CA3A5A"/>
    <w:rsid w:val="00CA4360"/>
    <w:rsid w:val="00CA61CF"/>
    <w:rsid w:val="00CB1D4F"/>
    <w:rsid w:val="00CB1ED0"/>
    <w:rsid w:val="00CB4D73"/>
    <w:rsid w:val="00CC3B76"/>
    <w:rsid w:val="00CC7FBC"/>
    <w:rsid w:val="00CD2A4E"/>
    <w:rsid w:val="00CD42DF"/>
    <w:rsid w:val="00CD7E4B"/>
    <w:rsid w:val="00CE0D58"/>
    <w:rsid w:val="00CE30F5"/>
    <w:rsid w:val="00CF0CF6"/>
    <w:rsid w:val="00D00890"/>
    <w:rsid w:val="00D01E45"/>
    <w:rsid w:val="00D051E0"/>
    <w:rsid w:val="00D05BE5"/>
    <w:rsid w:val="00D23382"/>
    <w:rsid w:val="00D241B3"/>
    <w:rsid w:val="00D30994"/>
    <w:rsid w:val="00D3201E"/>
    <w:rsid w:val="00D3609B"/>
    <w:rsid w:val="00D4502B"/>
    <w:rsid w:val="00D455AF"/>
    <w:rsid w:val="00D4611B"/>
    <w:rsid w:val="00D4657E"/>
    <w:rsid w:val="00D46F54"/>
    <w:rsid w:val="00D4758F"/>
    <w:rsid w:val="00D507DD"/>
    <w:rsid w:val="00D51309"/>
    <w:rsid w:val="00D614E5"/>
    <w:rsid w:val="00D655D3"/>
    <w:rsid w:val="00D6603F"/>
    <w:rsid w:val="00D85A88"/>
    <w:rsid w:val="00D864FF"/>
    <w:rsid w:val="00D914D0"/>
    <w:rsid w:val="00D967B9"/>
    <w:rsid w:val="00DA02BF"/>
    <w:rsid w:val="00DA0D90"/>
    <w:rsid w:val="00DA1E8B"/>
    <w:rsid w:val="00DA780E"/>
    <w:rsid w:val="00DC0A2A"/>
    <w:rsid w:val="00DC11FB"/>
    <w:rsid w:val="00DC2414"/>
    <w:rsid w:val="00DC43F1"/>
    <w:rsid w:val="00DC7AE6"/>
    <w:rsid w:val="00DD2D37"/>
    <w:rsid w:val="00DD3D30"/>
    <w:rsid w:val="00DD5CBA"/>
    <w:rsid w:val="00DE3091"/>
    <w:rsid w:val="00DE5528"/>
    <w:rsid w:val="00DE7DFD"/>
    <w:rsid w:val="00DF045B"/>
    <w:rsid w:val="00DF1034"/>
    <w:rsid w:val="00DF1DDC"/>
    <w:rsid w:val="00DF4E05"/>
    <w:rsid w:val="00E0196A"/>
    <w:rsid w:val="00E021E6"/>
    <w:rsid w:val="00E052D3"/>
    <w:rsid w:val="00E05AD2"/>
    <w:rsid w:val="00E068C9"/>
    <w:rsid w:val="00E06BA2"/>
    <w:rsid w:val="00E110B2"/>
    <w:rsid w:val="00E11AA8"/>
    <w:rsid w:val="00E124E9"/>
    <w:rsid w:val="00E133B0"/>
    <w:rsid w:val="00E1403A"/>
    <w:rsid w:val="00E14125"/>
    <w:rsid w:val="00E163D6"/>
    <w:rsid w:val="00E2082F"/>
    <w:rsid w:val="00E22315"/>
    <w:rsid w:val="00E2609F"/>
    <w:rsid w:val="00E26942"/>
    <w:rsid w:val="00E26DB6"/>
    <w:rsid w:val="00E26F6E"/>
    <w:rsid w:val="00E31D8A"/>
    <w:rsid w:val="00E41220"/>
    <w:rsid w:val="00E437B5"/>
    <w:rsid w:val="00E4411B"/>
    <w:rsid w:val="00E468E6"/>
    <w:rsid w:val="00E50A72"/>
    <w:rsid w:val="00E53577"/>
    <w:rsid w:val="00E55D5D"/>
    <w:rsid w:val="00E56BE6"/>
    <w:rsid w:val="00E60AC6"/>
    <w:rsid w:val="00E60EEA"/>
    <w:rsid w:val="00E610B8"/>
    <w:rsid w:val="00E61AF6"/>
    <w:rsid w:val="00E64988"/>
    <w:rsid w:val="00E70AF5"/>
    <w:rsid w:val="00E80948"/>
    <w:rsid w:val="00E82482"/>
    <w:rsid w:val="00E84D2D"/>
    <w:rsid w:val="00E86664"/>
    <w:rsid w:val="00E86C22"/>
    <w:rsid w:val="00E90059"/>
    <w:rsid w:val="00E938B6"/>
    <w:rsid w:val="00E94201"/>
    <w:rsid w:val="00E974A6"/>
    <w:rsid w:val="00EA113B"/>
    <w:rsid w:val="00EA35F2"/>
    <w:rsid w:val="00EA5E60"/>
    <w:rsid w:val="00EA73D5"/>
    <w:rsid w:val="00EA7BB6"/>
    <w:rsid w:val="00EB14AB"/>
    <w:rsid w:val="00EB239E"/>
    <w:rsid w:val="00EB2407"/>
    <w:rsid w:val="00EB2EFA"/>
    <w:rsid w:val="00EB3D62"/>
    <w:rsid w:val="00EB6176"/>
    <w:rsid w:val="00EB676B"/>
    <w:rsid w:val="00EB6BEE"/>
    <w:rsid w:val="00EC2318"/>
    <w:rsid w:val="00ED570C"/>
    <w:rsid w:val="00ED5ADE"/>
    <w:rsid w:val="00EE3914"/>
    <w:rsid w:val="00EE5ED9"/>
    <w:rsid w:val="00EF1422"/>
    <w:rsid w:val="00EF221B"/>
    <w:rsid w:val="00EF427A"/>
    <w:rsid w:val="00F01CE9"/>
    <w:rsid w:val="00F04644"/>
    <w:rsid w:val="00F06691"/>
    <w:rsid w:val="00F177E7"/>
    <w:rsid w:val="00F20180"/>
    <w:rsid w:val="00F21767"/>
    <w:rsid w:val="00F222A4"/>
    <w:rsid w:val="00F32F4B"/>
    <w:rsid w:val="00F32FD5"/>
    <w:rsid w:val="00F332E6"/>
    <w:rsid w:val="00F34A03"/>
    <w:rsid w:val="00F3705E"/>
    <w:rsid w:val="00F403B4"/>
    <w:rsid w:val="00F47C67"/>
    <w:rsid w:val="00F5508A"/>
    <w:rsid w:val="00F558D3"/>
    <w:rsid w:val="00F56B73"/>
    <w:rsid w:val="00F57ACD"/>
    <w:rsid w:val="00F57D34"/>
    <w:rsid w:val="00F612F5"/>
    <w:rsid w:val="00F6359C"/>
    <w:rsid w:val="00F63F1B"/>
    <w:rsid w:val="00F70177"/>
    <w:rsid w:val="00F75C16"/>
    <w:rsid w:val="00F77B6B"/>
    <w:rsid w:val="00F96450"/>
    <w:rsid w:val="00FA2DD5"/>
    <w:rsid w:val="00FA380F"/>
    <w:rsid w:val="00FA66DA"/>
    <w:rsid w:val="00FB2FD3"/>
    <w:rsid w:val="00FB3C7D"/>
    <w:rsid w:val="00FB4749"/>
    <w:rsid w:val="00FB5F5E"/>
    <w:rsid w:val="00FB7B87"/>
    <w:rsid w:val="00FC3A0E"/>
    <w:rsid w:val="00FC4245"/>
    <w:rsid w:val="00FC78E1"/>
    <w:rsid w:val="00FD089C"/>
    <w:rsid w:val="00FD0F3D"/>
    <w:rsid w:val="00FD4202"/>
    <w:rsid w:val="00FE2D78"/>
    <w:rsid w:val="00FE4B8D"/>
    <w:rsid w:val="00FE5425"/>
    <w:rsid w:val="00FF147B"/>
    <w:rsid w:val="00FF1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F10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37938"/>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C5628D"/>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BC66AA"/>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10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07B"/>
  </w:style>
  <w:style w:type="paragraph" w:styleId="Footer">
    <w:name w:val="footer"/>
    <w:basedOn w:val="Normal"/>
    <w:link w:val="FooterChar"/>
    <w:uiPriority w:val="99"/>
    <w:unhideWhenUsed/>
    <w:rsid w:val="003F10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07B"/>
  </w:style>
  <w:style w:type="character" w:customStyle="1" w:styleId="Heading1Char">
    <w:name w:val="Heading 1 Char"/>
    <w:basedOn w:val="DefaultParagraphFont"/>
    <w:link w:val="Heading1"/>
    <w:uiPriority w:val="9"/>
    <w:rsid w:val="003F107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EC2318"/>
    <w:pPr>
      <w:ind w:left="720"/>
      <w:contextualSpacing/>
    </w:pPr>
  </w:style>
  <w:style w:type="paragraph" w:styleId="BalloonText">
    <w:name w:val="Balloon Text"/>
    <w:basedOn w:val="Normal"/>
    <w:link w:val="BalloonTextChar"/>
    <w:uiPriority w:val="99"/>
    <w:semiHidden/>
    <w:unhideWhenUsed/>
    <w:rsid w:val="009256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659"/>
    <w:rPr>
      <w:rFonts w:ascii="Tahoma" w:hAnsi="Tahoma" w:cs="Tahoma"/>
      <w:sz w:val="16"/>
      <w:szCs w:val="16"/>
    </w:rPr>
  </w:style>
  <w:style w:type="character" w:customStyle="1" w:styleId="Heading2Char">
    <w:name w:val="Heading 2 Char"/>
    <w:basedOn w:val="DefaultParagraphFont"/>
    <w:link w:val="Heading2"/>
    <w:uiPriority w:val="9"/>
    <w:rsid w:val="00737938"/>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C5628D"/>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BC66AA"/>
    <w:rPr>
      <w:rFonts w:asciiTheme="majorHAnsi" w:eastAsiaTheme="majorEastAsia" w:hAnsiTheme="majorHAnsi" w:cstheme="majorBidi"/>
      <w:b/>
      <w:bCs/>
      <w:i/>
      <w:iCs/>
      <w:color w:val="5B9BD5" w:themeColor="accent1"/>
    </w:rPr>
  </w:style>
  <w:style w:type="paragraph" w:styleId="NormalWeb">
    <w:name w:val="Normal (Web)"/>
    <w:basedOn w:val="Normal"/>
    <w:uiPriority w:val="99"/>
    <w:unhideWhenUsed/>
    <w:rsid w:val="004672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4411B"/>
  </w:style>
  <w:style w:type="character" w:styleId="Hyperlink">
    <w:name w:val="Hyperlink"/>
    <w:basedOn w:val="DefaultParagraphFont"/>
    <w:uiPriority w:val="99"/>
    <w:unhideWhenUsed/>
    <w:rsid w:val="00E4411B"/>
    <w:rPr>
      <w:color w:val="0000FF"/>
      <w:u w:val="single"/>
    </w:rPr>
  </w:style>
  <w:style w:type="character" w:styleId="Strong">
    <w:name w:val="Strong"/>
    <w:basedOn w:val="DefaultParagraphFont"/>
    <w:uiPriority w:val="22"/>
    <w:qFormat/>
    <w:rsid w:val="004A2B6F"/>
    <w:rPr>
      <w:b/>
      <w:bCs/>
    </w:rPr>
  </w:style>
  <w:style w:type="table" w:styleId="TableGrid">
    <w:name w:val="Table Grid"/>
    <w:basedOn w:val="TableNormal"/>
    <w:uiPriority w:val="59"/>
    <w:rsid w:val="007F071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it">
    <w:name w:val="hit"/>
    <w:basedOn w:val="DefaultParagraphFont"/>
    <w:rsid w:val="008955A8"/>
  </w:style>
  <w:style w:type="paragraph" w:styleId="Caption">
    <w:name w:val="caption"/>
    <w:basedOn w:val="Normal"/>
    <w:next w:val="Normal"/>
    <w:unhideWhenUsed/>
    <w:qFormat/>
    <w:rsid w:val="00F57D34"/>
    <w:pPr>
      <w:spacing w:after="200" w:line="240" w:lineRule="auto"/>
    </w:pPr>
    <w:rPr>
      <w:b/>
      <w:bCs/>
      <w:color w:val="5B9BD5" w:themeColor="accent1"/>
      <w:sz w:val="18"/>
      <w:szCs w:val="18"/>
    </w:rPr>
  </w:style>
  <w:style w:type="paragraph" w:customStyle="1" w:styleId="body-paragraph">
    <w:name w:val="body-paragraph"/>
    <w:basedOn w:val="Normal"/>
    <w:rsid w:val="00D660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42BB8"/>
    <w:pPr>
      <w:spacing w:after="200" w:line="276" w:lineRule="auto"/>
    </w:pPr>
  </w:style>
  <w:style w:type="paragraph" w:customStyle="1" w:styleId="Introduction">
    <w:name w:val="Introduction"/>
    <w:basedOn w:val="Normal"/>
    <w:qFormat/>
    <w:rsid w:val="006447BF"/>
    <w:pPr>
      <w:spacing w:before="200" w:after="200" w:line="240" w:lineRule="auto"/>
    </w:pPr>
    <w:rPr>
      <w:rFonts w:eastAsia="Times New Roman" w:cs="Times New Roman"/>
      <w:color w:val="000000" w:themeColor="text1"/>
      <w:lang w:val="en-US"/>
    </w:rPr>
  </w:style>
  <w:style w:type="numbering" w:customStyle="1" w:styleId="NoList1">
    <w:name w:val="No List1"/>
    <w:next w:val="NoList"/>
    <w:uiPriority w:val="99"/>
    <w:semiHidden/>
    <w:unhideWhenUsed/>
    <w:rsid w:val="00945338"/>
  </w:style>
  <w:style w:type="character" w:customStyle="1" w:styleId="question-number">
    <w:name w:val="question-number"/>
    <w:basedOn w:val="DefaultParagraphFont"/>
    <w:rsid w:val="00945338"/>
  </w:style>
  <w:style w:type="character" w:customStyle="1" w:styleId="question-dot">
    <w:name w:val="question-dot"/>
    <w:basedOn w:val="DefaultParagraphFont"/>
    <w:rsid w:val="00945338"/>
  </w:style>
  <w:style w:type="character" w:customStyle="1" w:styleId="user-generated">
    <w:name w:val="user-generated"/>
    <w:basedOn w:val="DefaultParagraphFont"/>
    <w:rsid w:val="00945338"/>
  </w:style>
  <w:style w:type="character" w:customStyle="1" w:styleId="question-comment-icon">
    <w:name w:val="question-comment-icon"/>
    <w:basedOn w:val="DefaultParagraphFont"/>
    <w:rsid w:val="00945338"/>
  </w:style>
  <w:style w:type="character" w:customStyle="1" w:styleId="radio-button-display">
    <w:name w:val="radio-button-display"/>
    <w:basedOn w:val="DefaultParagraphFont"/>
    <w:rsid w:val="00945338"/>
  </w:style>
  <w:style w:type="character" w:customStyle="1" w:styleId="radio-button-label-text">
    <w:name w:val="radio-button-label-text"/>
    <w:basedOn w:val="DefaultParagraphFont"/>
    <w:rsid w:val="00945338"/>
  </w:style>
  <w:style w:type="character" w:customStyle="1" w:styleId="question-ranking-bullet">
    <w:name w:val="question-ranking-bullet"/>
    <w:basedOn w:val="DefaultParagraphFont"/>
    <w:rsid w:val="00945338"/>
  </w:style>
  <w:style w:type="character" w:customStyle="1" w:styleId="matrix-row-label">
    <w:name w:val="matrix-row-label"/>
    <w:basedOn w:val="DefaultParagraphFont"/>
    <w:rsid w:val="00945338"/>
  </w:style>
  <w:style w:type="character" w:customStyle="1" w:styleId="checkbox-button-display">
    <w:name w:val="checkbox-button-display"/>
    <w:basedOn w:val="DefaultParagraphFont"/>
    <w:rsid w:val="00945338"/>
  </w:style>
  <w:style w:type="character" w:customStyle="1" w:styleId="checkbox-button-label-text">
    <w:name w:val="checkbox-button-label-text"/>
    <w:basedOn w:val="DefaultParagraphFont"/>
    <w:rsid w:val="00945338"/>
  </w:style>
  <w:style w:type="character" w:customStyle="1" w:styleId="smusrcheckbox-row-text">
    <w:name w:val="smusr_checkbox-row-text"/>
    <w:basedOn w:val="DefaultParagraphFont"/>
    <w:rsid w:val="00945338"/>
  </w:style>
  <w:style w:type="character" w:customStyle="1" w:styleId="smusrradio-row-text">
    <w:name w:val="smusr_radio-row-text"/>
    <w:basedOn w:val="DefaultParagraphFont"/>
    <w:rsid w:val="00945338"/>
  </w:style>
  <w:style w:type="paragraph" w:styleId="z-TopofForm">
    <w:name w:val="HTML Top of Form"/>
    <w:basedOn w:val="Normal"/>
    <w:next w:val="Normal"/>
    <w:link w:val="z-TopofFormChar"/>
    <w:hidden/>
    <w:uiPriority w:val="99"/>
    <w:semiHidden/>
    <w:unhideWhenUsed/>
    <w:rsid w:val="00945338"/>
    <w:pPr>
      <w:pBdr>
        <w:bottom w:val="single" w:sz="6" w:space="1" w:color="auto"/>
      </w:pBdr>
      <w:spacing w:after="0" w:line="276" w:lineRule="auto"/>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45338"/>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945338"/>
    <w:pPr>
      <w:pBdr>
        <w:top w:val="single" w:sz="6" w:space="1" w:color="auto"/>
      </w:pBdr>
      <w:spacing w:after="0" w:line="276" w:lineRule="auto"/>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45338"/>
    <w:rPr>
      <w:rFonts w:ascii="Arial" w:hAnsi="Arial" w:cs="Arial"/>
      <w:vanish/>
      <w:sz w:val="16"/>
      <w:szCs w:val="16"/>
    </w:rPr>
  </w:style>
  <w:style w:type="paragraph" w:styleId="TOCHeading">
    <w:name w:val="TOC Heading"/>
    <w:basedOn w:val="Heading1"/>
    <w:next w:val="Normal"/>
    <w:uiPriority w:val="39"/>
    <w:semiHidden/>
    <w:unhideWhenUsed/>
    <w:qFormat/>
    <w:rsid w:val="009074B8"/>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9074B8"/>
    <w:pPr>
      <w:spacing w:after="100"/>
    </w:pPr>
  </w:style>
  <w:style w:type="paragraph" w:styleId="TOC2">
    <w:name w:val="toc 2"/>
    <w:basedOn w:val="Normal"/>
    <w:next w:val="Normal"/>
    <w:autoRedefine/>
    <w:uiPriority w:val="39"/>
    <w:unhideWhenUsed/>
    <w:rsid w:val="009074B8"/>
    <w:pPr>
      <w:spacing w:after="100"/>
      <w:ind w:left="220"/>
    </w:pPr>
  </w:style>
  <w:style w:type="paragraph" w:styleId="TOC3">
    <w:name w:val="toc 3"/>
    <w:basedOn w:val="Normal"/>
    <w:next w:val="Normal"/>
    <w:autoRedefine/>
    <w:uiPriority w:val="39"/>
    <w:unhideWhenUsed/>
    <w:rsid w:val="009074B8"/>
    <w:pPr>
      <w:spacing w:after="100"/>
      <w:ind w:left="440"/>
    </w:pPr>
  </w:style>
  <w:style w:type="paragraph" w:styleId="TableofFigures">
    <w:name w:val="table of figures"/>
    <w:basedOn w:val="Normal"/>
    <w:next w:val="Normal"/>
    <w:uiPriority w:val="99"/>
    <w:unhideWhenUsed/>
    <w:rsid w:val="00604C25"/>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F10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37938"/>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C5628D"/>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BC66AA"/>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10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07B"/>
  </w:style>
  <w:style w:type="paragraph" w:styleId="Footer">
    <w:name w:val="footer"/>
    <w:basedOn w:val="Normal"/>
    <w:link w:val="FooterChar"/>
    <w:uiPriority w:val="99"/>
    <w:unhideWhenUsed/>
    <w:rsid w:val="003F10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07B"/>
  </w:style>
  <w:style w:type="character" w:customStyle="1" w:styleId="Heading1Char">
    <w:name w:val="Heading 1 Char"/>
    <w:basedOn w:val="DefaultParagraphFont"/>
    <w:link w:val="Heading1"/>
    <w:uiPriority w:val="9"/>
    <w:rsid w:val="003F107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EC2318"/>
    <w:pPr>
      <w:ind w:left="720"/>
      <w:contextualSpacing/>
    </w:pPr>
  </w:style>
  <w:style w:type="paragraph" w:styleId="BalloonText">
    <w:name w:val="Balloon Text"/>
    <w:basedOn w:val="Normal"/>
    <w:link w:val="BalloonTextChar"/>
    <w:uiPriority w:val="99"/>
    <w:semiHidden/>
    <w:unhideWhenUsed/>
    <w:rsid w:val="009256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659"/>
    <w:rPr>
      <w:rFonts w:ascii="Tahoma" w:hAnsi="Tahoma" w:cs="Tahoma"/>
      <w:sz w:val="16"/>
      <w:szCs w:val="16"/>
    </w:rPr>
  </w:style>
  <w:style w:type="character" w:customStyle="1" w:styleId="Heading2Char">
    <w:name w:val="Heading 2 Char"/>
    <w:basedOn w:val="DefaultParagraphFont"/>
    <w:link w:val="Heading2"/>
    <w:uiPriority w:val="9"/>
    <w:rsid w:val="00737938"/>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C5628D"/>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BC66AA"/>
    <w:rPr>
      <w:rFonts w:asciiTheme="majorHAnsi" w:eastAsiaTheme="majorEastAsia" w:hAnsiTheme="majorHAnsi" w:cstheme="majorBidi"/>
      <w:b/>
      <w:bCs/>
      <w:i/>
      <w:iCs/>
      <w:color w:val="5B9BD5" w:themeColor="accent1"/>
    </w:rPr>
  </w:style>
  <w:style w:type="paragraph" w:styleId="NormalWeb">
    <w:name w:val="Normal (Web)"/>
    <w:basedOn w:val="Normal"/>
    <w:uiPriority w:val="99"/>
    <w:unhideWhenUsed/>
    <w:rsid w:val="004672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E4411B"/>
  </w:style>
  <w:style w:type="character" w:styleId="Hyperlink">
    <w:name w:val="Hyperlink"/>
    <w:basedOn w:val="DefaultParagraphFont"/>
    <w:uiPriority w:val="99"/>
    <w:unhideWhenUsed/>
    <w:rsid w:val="00E4411B"/>
    <w:rPr>
      <w:color w:val="0000FF"/>
      <w:u w:val="single"/>
    </w:rPr>
  </w:style>
  <w:style w:type="character" w:styleId="Strong">
    <w:name w:val="Strong"/>
    <w:basedOn w:val="DefaultParagraphFont"/>
    <w:uiPriority w:val="22"/>
    <w:qFormat/>
    <w:rsid w:val="004A2B6F"/>
    <w:rPr>
      <w:b/>
      <w:bCs/>
    </w:rPr>
  </w:style>
  <w:style w:type="table" w:styleId="TableGrid">
    <w:name w:val="Table Grid"/>
    <w:basedOn w:val="TableNormal"/>
    <w:uiPriority w:val="59"/>
    <w:rsid w:val="007F071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it">
    <w:name w:val="hit"/>
    <w:basedOn w:val="DefaultParagraphFont"/>
    <w:rsid w:val="008955A8"/>
  </w:style>
  <w:style w:type="paragraph" w:styleId="Caption">
    <w:name w:val="caption"/>
    <w:basedOn w:val="Normal"/>
    <w:next w:val="Normal"/>
    <w:unhideWhenUsed/>
    <w:qFormat/>
    <w:rsid w:val="00F57D34"/>
    <w:pPr>
      <w:spacing w:after="200" w:line="240" w:lineRule="auto"/>
    </w:pPr>
    <w:rPr>
      <w:b/>
      <w:bCs/>
      <w:color w:val="5B9BD5" w:themeColor="accent1"/>
      <w:sz w:val="18"/>
      <w:szCs w:val="18"/>
    </w:rPr>
  </w:style>
  <w:style w:type="paragraph" w:customStyle="1" w:styleId="body-paragraph">
    <w:name w:val="body-paragraph"/>
    <w:basedOn w:val="Normal"/>
    <w:rsid w:val="00D660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42BB8"/>
    <w:pPr>
      <w:spacing w:after="200" w:line="276" w:lineRule="auto"/>
    </w:pPr>
  </w:style>
  <w:style w:type="paragraph" w:customStyle="1" w:styleId="Introduction">
    <w:name w:val="Introduction"/>
    <w:basedOn w:val="Normal"/>
    <w:qFormat/>
    <w:rsid w:val="006447BF"/>
    <w:pPr>
      <w:spacing w:before="200" w:after="200" w:line="240" w:lineRule="auto"/>
    </w:pPr>
    <w:rPr>
      <w:rFonts w:eastAsia="Times New Roman" w:cs="Times New Roman"/>
      <w:color w:val="000000" w:themeColor="text1"/>
      <w:lang w:val="en-US"/>
    </w:rPr>
  </w:style>
  <w:style w:type="numbering" w:customStyle="1" w:styleId="NoList1">
    <w:name w:val="No List1"/>
    <w:next w:val="NoList"/>
    <w:uiPriority w:val="99"/>
    <w:semiHidden/>
    <w:unhideWhenUsed/>
    <w:rsid w:val="00945338"/>
  </w:style>
  <w:style w:type="character" w:customStyle="1" w:styleId="question-number">
    <w:name w:val="question-number"/>
    <w:basedOn w:val="DefaultParagraphFont"/>
    <w:rsid w:val="00945338"/>
  </w:style>
  <w:style w:type="character" w:customStyle="1" w:styleId="question-dot">
    <w:name w:val="question-dot"/>
    <w:basedOn w:val="DefaultParagraphFont"/>
    <w:rsid w:val="00945338"/>
  </w:style>
  <w:style w:type="character" w:customStyle="1" w:styleId="user-generated">
    <w:name w:val="user-generated"/>
    <w:basedOn w:val="DefaultParagraphFont"/>
    <w:rsid w:val="00945338"/>
  </w:style>
  <w:style w:type="character" w:customStyle="1" w:styleId="question-comment-icon">
    <w:name w:val="question-comment-icon"/>
    <w:basedOn w:val="DefaultParagraphFont"/>
    <w:rsid w:val="00945338"/>
  </w:style>
  <w:style w:type="character" w:customStyle="1" w:styleId="radio-button-display">
    <w:name w:val="radio-button-display"/>
    <w:basedOn w:val="DefaultParagraphFont"/>
    <w:rsid w:val="00945338"/>
  </w:style>
  <w:style w:type="character" w:customStyle="1" w:styleId="radio-button-label-text">
    <w:name w:val="radio-button-label-text"/>
    <w:basedOn w:val="DefaultParagraphFont"/>
    <w:rsid w:val="00945338"/>
  </w:style>
  <w:style w:type="character" w:customStyle="1" w:styleId="question-ranking-bullet">
    <w:name w:val="question-ranking-bullet"/>
    <w:basedOn w:val="DefaultParagraphFont"/>
    <w:rsid w:val="00945338"/>
  </w:style>
  <w:style w:type="character" w:customStyle="1" w:styleId="matrix-row-label">
    <w:name w:val="matrix-row-label"/>
    <w:basedOn w:val="DefaultParagraphFont"/>
    <w:rsid w:val="00945338"/>
  </w:style>
  <w:style w:type="character" w:customStyle="1" w:styleId="checkbox-button-display">
    <w:name w:val="checkbox-button-display"/>
    <w:basedOn w:val="DefaultParagraphFont"/>
    <w:rsid w:val="00945338"/>
  </w:style>
  <w:style w:type="character" w:customStyle="1" w:styleId="checkbox-button-label-text">
    <w:name w:val="checkbox-button-label-text"/>
    <w:basedOn w:val="DefaultParagraphFont"/>
    <w:rsid w:val="00945338"/>
  </w:style>
  <w:style w:type="character" w:customStyle="1" w:styleId="smusrcheckbox-row-text">
    <w:name w:val="smusr_checkbox-row-text"/>
    <w:basedOn w:val="DefaultParagraphFont"/>
    <w:rsid w:val="00945338"/>
  </w:style>
  <w:style w:type="character" w:customStyle="1" w:styleId="smusrradio-row-text">
    <w:name w:val="smusr_radio-row-text"/>
    <w:basedOn w:val="DefaultParagraphFont"/>
    <w:rsid w:val="00945338"/>
  </w:style>
  <w:style w:type="paragraph" w:styleId="z-TopofForm">
    <w:name w:val="HTML Top of Form"/>
    <w:basedOn w:val="Normal"/>
    <w:next w:val="Normal"/>
    <w:link w:val="z-TopofFormChar"/>
    <w:hidden/>
    <w:uiPriority w:val="99"/>
    <w:semiHidden/>
    <w:unhideWhenUsed/>
    <w:rsid w:val="00945338"/>
    <w:pPr>
      <w:pBdr>
        <w:bottom w:val="single" w:sz="6" w:space="1" w:color="auto"/>
      </w:pBdr>
      <w:spacing w:after="0" w:line="276" w:lineRule="auto"/>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45338"/>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945338"/>
    <w:pPr>
      <w:pBdr>
        <w:top w:val="single" w:sz="6" w:space="1" w:color="auto"/>
      </w:pBdr>
      <w:spacing w:after="0" w:line="276" w:lineRule="auto"/>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45338"/>
    <w:rPr>
      <w:rFonts w:ascii="Arial" w:hAnsi="Arial" w:cs="Arial"/>
      <w:vanish/>
      <w:sz w:val="16"/>
      <w:szCs w:val="16"/>
    </w:rPr>
  </w:style>
  <w:style w:type="paragraph" w:styleId="TOCHeading">
    <w:name w:val="TOC Heading"/>
    <w:basedOn w:val="Heading1"/>
    <w:next w:val="Normal"/>
    <w:uiPriority w:val="39"/>
    <w:semiHidden/>
    <w:unhideWhenUsed/>
    <w:qFormat/>
    <w:rsid w:val="009074B8"/>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9074B8"/>
    <w:pPr>
      <w:spacing w:after="100"/>
    </w:pPr>
  </w:style>
  <w:style w:type="paragraph" w:styleId="TOC2">
    <w:name w:val="toc 2"/>
    <w:basedOn w:val="Normal"/>
    <w:next w:val="Normal"/>
    <w:autoRedefine/>
    <w:uiPriority w:val="39"/>
    <w:unhideWhenUsed/>
    <w:rsid w:val="009074B8"/>
    <w:pPr>
      <w:spacing w:after="100"/>
      <w:ind w:left="220"/>
    </w:pPr>
  </w:style>
  <w:style w:type="paragraph" w:styleId="TOC3">
    <w:name w:val="toc 3"/>
    <w:basedOn w:val="Normal"/>
    <w:next w:val="Normal"/>
    <w:autoRedefine/>
    <w:uiPriority w:val="39"/>
    <w:unhideWhenUsed/>
    <w:rsid w:val="009074B8"/>
    <w:pPr>
      <w:spacing w:after="100"/>
      <w:ind w:left="440"/>
    </w:pPr>
  </w:style>
  <w:style w:type="paragraph" w:styleId="TableofFigures">
    <w:name w:val="table of figures"/>
    <w:basedOn w:val="Normal"/>
    <w:next w:val="Normal"/>
    <w:uiPriority w:val="99"/>
    <w:unhideWhenUsed/>
    <w:rsid w:val="00604C2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632032">
      <w:bodyDiv w:val="1"/>
      <w:marLeft w:val="0"/>
      <w:marRight w:val="0"/>
      <w:marTop w:val="0"/>
      <w:marBottom w:val="0"/>
      <w:divBdr>
        <w:top w:val="none" w:sz="0" w:space="0" w:color="auto"/>
        <w:left w:val="none" w:sz="0" w:space="0" w:color="auto"/>
        <w:bottom w:val="none" w:sz="0" w:space="0" w:color="auto"/>
        <w:right w:val="none" w:sz="0" w:space="0" w:color="auto"/>
      </w:divBdr>
    </w:div>
    <w:div w:id="101608904">
      <w:bodyDiv w:val="1"/>
      <w:marLeft w:val="0"/>
      <w:marRight w:val="0"/>
      <w:marTop w:val="0"/>
      <w:marBottom w:val="0"/>
      <w:divBdr>
        <w:top w:val="none" w:sz="0" w:space="0" w:color="auto"/>
        <w:left w:val="none" w:sz="0" w:space="0" w:color="auto"/>
        <w:bottom w:val="none" w:sz="0" w:space="0" w:color="auto"/>
        <w:right w:val="none" w:sz="0" w:space="0" w:color="auto"/>
      </w:divBdr>
    </w:div>
    <w:div w:id="186144070">
      <w:bodyDiv w:val="1"/>
      <w:marLeft w:val="0"/>
      <w:marRight w:val="0"/>
      <w:marTop w:val="0"/>
      <w:marBottom w:val="0"/>
      <w:divBdr>
        <w:top w:val="none" w:sz="0" w:space="0" w:color="auto"/>
        <w:left w:val="none" w:sz="0" w:space="0" w:color="auto"/>
        <w:bottom w:val="none" w:sz="0" w:space="0" w:color="auto"/>
        <w:right w:val="none" w:sz="0" w:space="0" w:color="auto"/>
      </w:divBdr>
    </w:div>
    <w:div w:id="418143188">
      <w:bodyDiv w:val="1"/>
      <w:marLeft w:val="0"/>
      <w:marRight w:val="0"/>
      <w:marTop w:val="0"/>
      <w:marBottom w:val="0"/>
      <w:divBdr>
        <w:top w:val="none" w:sz="0" w:space="0" w:color="auto"/>
        <w:left w:val="none" w:sz="0" w:space="0" w:color="auto"/>
        <w:bottom w:val="none" w:sz="0" w:space="0" w:color="auto"/>
        <w:right w:val="none" w:sz="0" w:space="0" w:color="auto"/>
      </w:divBdr>
    </w:div>
    <w:div w:id="637996995">
      <w:bodyDiv w:val="1"/>
      <w:marLeft w:val="0"/>
      <w:marRight w:val="0"/>
      <w:marTop w:val="0"/>
      <w:marBottom w:val="0"/>
      <w:divBdr>
        <w:top w:val="none" w:sz="0" w:space="0" w:color="auto"/>
        <w:left w:val="none" w:sz="0" w:space="0" w:color="auto"/>
        <w:bottom w:val="none" w:sz="0" w:space="0" w:color="auto"/>
        <w:right w:val="none" w:sz="0" w:space="0" w:color="auto"/>
      </w:divBdr>
    </w:div>
    <w:div w:id="719937815">
      <w:bodyDiv w:val="1"/>
      <w:marLeft w:val="0"/>
      <w:marRight w:val="0"/>
      <w:marTop w:val="0"/>
      <w:marBottom w:val="0"/>
      <w:divBdr>
        <w:top w:val="none" w:sz="0" w:space="0" w:color="auto"/>
        <w:left w:val="none" w:sz="0" w:space="0" w:color="auto"/>
        <w:bottom w:val="none" w:sz="0" w:space="0" w:color="auto"/>
        <w:right w:val="none" w:sz="0" w:space="0" w:color="auto"/>
      </w:divBdr>
    </w:div>
    <w:div w:id="782991152">
      <w:bodyDiv w:val="1"/>
      <w:marLeft w:val="0"/>
      <w:marRight w:val="0"/>
      <w:marTop w:val="0"/>
      <w:marBottom w:val="0"/>
      <w:divBdr>
        <w:top w:val="none" w:sz="0" w:space="0" w:color="auto"/>
        <w:left w:val="none" w:sz="0" w:space="0" w:color="auto"/>
        <w:bottom w:val="none" w:sz="0" w:space="0" w:color="auto"/>
        <w:right w:val="none" w:sz="0" w:space="0" w:color="auto"/>
      </w:divBdr>
    </w:div>
    <w:div w:id="884953019">
      <w:bodyDiv w:val="1"/>
      <w:marLeft w:val="0"/>
      <w:marRight w:val="0"/>
      <w:marTop w:val="0"/>
      <w:marBottom w:val="0"/>
      <w:divBdr>
        <w:top w:val="none" w:sz="0" w:space="0" w:color="auto"/>
        <w:left w:val="none" w:sz="0" w:space="0" w:color="auto"/>
        <w:bottom w:val="none" w:sz="0" w:space="0" w:color="auto"/>
        <w:right w:val="none" w:sz="0" w:space="0" w:color="auto"/>
      </w:divBdr>
    </w:div>
    <w:div w:id="1059942771">
      <w:bodyDiv w:val="1"/>
      <w:marLeft w:val="0"/>
      <w:marRight w:val="0"/>
      <w:marTop w:val="0"/>
      <w:marBottom w:val="0"/>
      <w:divBdr>
        <w:top w:val="none" w:sz="0" w:space="0" w:color="auto"/>
        <w:left w:val="none" w:sz="0" w:space="0" w:color="auto"/>
        <w:bottom w:val="none" w:sz="0" w:space="0" w:color="auto"/>
        <w:right w:val="none" w:sz="0" w:space="0" w:color="auto"/>
      </w:divBdr>
    </w:div>
    <w:div w:id="1132358997">
      <w:bodyDiv w:val="1"/>
      <w:marLeft w:val="0"/>
      <w:marRight w:val="0"/>
      <w:marTop w:val="0"/>
      <w:marBottom w:val="0"/>
      <w:divBdr>
        <w:top w:val="none" w:sz="0" w:space="0" w:color="auto"/>
        <w:left w:val="none" w:sz="0" w:space="0" w:color="auto"/>
        <w:bottom w:val="none" w:sz="0" w:space="0" w:color="auto"/>
        <w:right w:val="none" w:sz="0" w:space="0" w:color="auto"/>
      </w:divBdr>
      <w:divsChild>
        <w:div w:id="2054578247">
          <w:marLeft w:val="0"/>
          <w:marRight w:val="0"/>
          <w:marTop w:val="0"/>
          <w:marBottom w:val="0"/>
          <w:divBdr>
            <w:top w:val="none" w:sz="0" w:space="0" w:color="auto"/>
            <w:left w:val="none" w:sz="0" w:space="0" w:color="auto"/>
            <w:bottom w:val="none" w:sz="0" w:space="0" w:color="auto"/>
            <w:right w:val="none" w:sz="0" w:space="0" w:color="auto"/>
          </w:divBdr>
        </w:div>
        <w:div w:id="675228864">
          <w:marLeft w:val="0"/>
          <w:marRight w:val="0"/>
          <w:marTop w:val="0"/>
          <w:marBottom w:val="0"/>
          <w:divBdr>
            <w:top w:val="none" w:sz="0" w:space="0" w:color="auto"/>
            <w:left w:val="none" w:sz="0" w:space="0" w:color="auto"/>
            <w:bottom w:val="none" w:sz="0" w:space="0" w:color="auto"/>
            <w:right w:val="none" w:sz="0" w:space="0" w:color="auto"/>
          </w:divBdr>
        </w:div>
        <w:div w:id="1251738979">
          <w:marLeft w:val="0"/>
          <w:marRight w:val="0"/>
          <w:marTop w:val="0"/>
          <w:marBottom w:val="0"/>
          <w:divBdr>
            <w:top w:val="none" w:sz="0" w:space="0" w:color="auto"/>
            <w:left w:val="none" w:sz="0" w:space="0" w:color="auto"/>
            <w:bottom w:val="none" w:sz="0" w:space="0" w:color="auto"/>
            <w:right w:val="none" w:sz="0" w:space="0" w:color="auto"/>
          </w:divBdr>
        </w:div>
      </w:divsChild>
    </w:div>
    <w:div w:id="1224214225">
      <w:bodyDiv w:val="1"/>
      <w:marLeft w:val="0"/>
      <w:marRight w:val="0"/>
      <w:marTop w:val="0"/>
      <w:marBottom w:val="0"/>
      <w:divBdr>
        <w:top w:val="none" w:sz="0" w:space="0" w:color="auto"/>
        <w:left w:val="none" w:sz="0" w:space="0" w:color="auto"/>
        <w:bottom w:val="none" w:sz="0" w:space="0" w:color="auto"/>
        <w:right w:val="none" w:sz="0" w:space="0" w:color="auto"/>
      </w:divBdr>
    </w:div>
    <w:div w:id="1426150047">
      <w:bodyDiv w:val="1"/>
      <w:marLeft w:val="0"/>
      <w:marRight w:val="0"/>
      <w:marTop w:val="0"/>
      <w:marBottom w:val="0"/>
      <w:divBdr>
        <w:top w:val="none" w:sz="0" w:space="0" w:color="auto"/>
        <w:left w:val="none" w:sz="0" w:space="0" w:color="auto"/>
        <w:bottom w:val="none" w:sz="0" w:space="0" w:color="auto"/>
        <w:right w:val="none" w:sz="0" w:space="0" w:color="auto"/>
      </w:divBdr>
    </w:div>
    <w:div w:id="1787656340">
      <w:bodyDiv w:val="1"/>
      <w:marLeft w:val="0"/>
      <w:marRight w:val="0"/>
      <w:marTop w:val="0"/>
      <w:marBottom w:val="0"/>
      <w:divBdr>
        <w:top w:val="none" w:sz="0" w:space="0" w:color="auto"/>
        <w:left w:val="none" w:sz="0" w:space="0" w:color="auto"/>
        <w:bottom w:val="none" w:sz="0" w:space="0" w:color="auto"/>
        <w:right w:val="none" w:sz="0" w:space="0" w:color="auto"/>
      </w:divBdr>
    </w:div>
    <w:div w:id="1837727454">
      <w:bodyDiv w:val="1"/>
      <w:marLeft w:val="0"/>
      <w:marRight w:val="0"/>
      <w:marTop w:val="0"/>
      <w:marBottom w:val="0"/>
      <w:divBdr>
        <w:top w:val="none" w:sz="0" w:space="0" w:color="auto"/>
        <w:left w:val="none" w:sz="0" w:space="0" w:color="auto"/>
        <w:bottom w:val="none" w:sz="0" w:space="0" w:color="auto"/>
        <w:right w:val="none" w:sz="0" w:space="0" w:color="auto"/>
      </w:divBdr>
    </w:div>
    <w:div w:id="2142723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control" Target="activeX/activeX52.xml"/><Relationship Id="rId299" Type="http://schemas.openxmlformats.org/officeDocument/2006/relationships/control" Target="activeX/activeX230.xml"/><Relationship Id="rId303" Type="http://schemas.openxmlformats.org/officeDocument/2006/relationships/control" Target="activeX/activeX234.xml"/><Relationship Id="rId21" Type="http://schemas.openxmlformats.org/officeDocument/2006/relationships/image" Target="media/image10.png"/><Relationship Id="rId42" Type="http://schemas.openxmlformats.org/officeDocument/2006/relationships/image" Target="media/image31.png"/><Relationship Id="rId63" Type="http://schemas.openxmlformats.org/officeDocument/2006/relationships/image" Target="media/image52.png"/><Relationship Id="rId84" Type="http://schemas.openxmlformats.org/officeDocument/2006/relationships/control" Target="activeX/activeX20.xml"/><Relationship Id="rId138" Type="http://schemas.openxmlformats.org/officeDocument/2006/relationships/control" Target="activeX/activeX71.xml"/><Relationship Id="rId159" Type="http://schemas.openxmlformats.org/officeDocument/2006/relationships/control" Target="activeX/activeX92.xml"/><Relationship Id="rId324" Type="http://schemas.openxmlformats.org/officeDocument/2006/relationships/control" Target="activeX/activeX254.xml"/><Relationship Id="rId345" Type="http://schemas.openxmlformats.org/officeDocument/2006/relationships/control" Target="activeX/activeX275.xml"/><Relationship Id="rId170" Type="http://schemas.openxmlformats.org/officeDocument/2006/relationships/control" Target="activeX/activeX103.xml"/><Relationship Id="rId191" Type="http://schemas.openxmlformats.org/officeDocument/2006/relationships/control" Target="activeX/activeX123.xml"/><Relationship Id="rId205" Type="http://schemas.openxmlformats.org/officeDocument/2006/relationships/control" Target="activeX/activeX137.xml"/><Relationship Id="rId226" Type="http://schemas.openxmlformats.org/officeDocument/2006/relationships/control" Target="activeX/activeX157.xml"/><Relationship Id="rId247" Type="http://schemas.openxmlformats.org/officeDocument/2006/relationships/control" Target="activeX/activeX178.xml"/><Relationship Id="rId107" Type="http://schemas.openxmlformats.org/officeDocument/2006/relationships/control" Target="activeX/activeX43.xml"/><Relationship Id="rId268" Type="http://schemas.openxmlformats.org/officeDocument/2006/relationships/control" Target="activeX/activeX199.xml"/><Relationship Id="rId289" Type="http://schemas.openxmlformats.org/officeDocument/2006/relationships/control" Target="activeX/activeX220.xml"/><Relationship Id="rId11" Type="http://schemas.openxmlformats.org/officeDocument/2006/relationships/footer" Target="footer2.xml"/><Relationship Id="rId32" Type="http://schemas.openxmlformats.org/officeDocument/2006/relationships/image" Target="media/image21.png"/><Relationship Id="rId53" Type="http://schemas.openxmlformats.org/officeDocument/2006/relationships/image" Target="media/image42.png"/><Relationship Id="rId74" Type="http://schemas.openxmlformats.org/officeDocument/2006/relationships/control" Target="activeX/activeX10.xml"/><Relationship Id="rId128" Type="http://schemas.openxmlformats.org/officeDocument/2006/relationships/control" Target="activeX/activeX62.xml"/><Relationship Id="rId149" Type="http://schemas.openxmlformats.org/officeDocument/2006/relationships/control" Target="activeX/activeX82.xml"/><Relationship Id="rId314" Type="http://schemas.openxmlformats.org/officeDocument/2006/relationships/control" Target="activeX/activeX244.xml"/><Relationship Id="rId335" Type="http://schemas.openxmlformats.org/officeDocument/2006/relationships/control" Target="activeX/activeX265.xml"/><Relationship Id="rId356" Type="http://schemas.openxmlformats.org/officeDocument/2006/relationships/control" Target="activeX/activeX286.xml"/><Relationship Id="rId5" Type="http://schemas.openxmlformats.org/officeDocument/2006/relationships/settings" Target="settings.xml"/><Relationship Id="rId95" Type="http://schemas.openxmlformats.org/officeDocument/2006/relationships/control" Target="activeX/activeX31.xml"/><Relationship Id="rId160" Type="http://schemas.openxmlformats.org/officeDocument/2006/relationships/control" Target="activeX/activeX93.xml"/><Relationship Id="rId181" Type="http://schemas.openxmlformats.org/officeDocument/2006/relationships/control" Target="activeX/activeX113.xml"/><Relationship Id="rId216" Type="http://schemas.openxmlformats.org/officeDocument/2006/relationships/control" Target="activeX/activeX148.xml"/><Relationship Id="rId237" Type="http://schemas.openxmlformats.org/officeDocument/2006/relationships/control" Target="activeX/activeX168.xml"/><Relationship Id="rId258" Type="http://schemas.openxmlformats.org/officeDocument/2006/relationships/control" Target="activeX/activeX189.xml"/><Relationship Id="rId279" Type="http://schemas.openxmlformats.org/officeDocument/2006/relationships/control" Target="activeX/activeX210.xml"/><Relationship Id="rId22" Type="http://schemas.openxmlformats.org/officeDocument/2006/relationships/image" Target="media/image11.png"/><Relationship Id="rId43" Type="http://schemas.openxmlformats.org/officeDocument/2006/relationships/image" Target="media/image32.png"/><Relationship Id="rId64" Type="http://schemas.openxmlformats.org/officeDocument/2006/relationships/image" Target="media/image53.wmf"/><Relationship Id="rId118" Type="http://schemas.openxmlformats.org/officeDocument/2006/relationships/control" Target="activeX/activeX53.xml"/><Relationship Id="rId139" Type="http://schemas.openxmlformats.org/officeDocument/2006/relationships/control" Target="activeX/activeX72.xml"/><Relationship Id="rId290" Type="http://schemas.openxmlformats.org/officeDocument/2006/relationships/control" Target="activeX/activeX221.xml"/><Relationship Id="rId304" Type="http://schemas.openxmlformats.org/officeDocument/2006/relationships/control" Target="activeX/activeX235.xml"/><Relationship Id="rId325" Type="http://schemas.openxmlformats.org/officeDocument/2006/relationships/control" Target="activeX/activeX255.xml"/><Relationship Id="rId346" Type="http://schemas.openxmlformats.org/officeDocument/2006/relationships/control" Target="activeX/activeX276.xml"/><Relationship Id="rId85" Type="http://schemas.openxmlformats.org/officeDocument/2006/relationships/control" Target="activeX/activeX21.xml"/><Relationship Id="rId150" Type="http://schemas.openxmlformats.org/officeDocument/2006/relationships/control" Target="activeX/activeX83.xml"/><Relationship Id="rId171" Type="http://schemas.openxmlformats.org/officeDocument/2006/relationships/image" Target="media/image57.wmf"/><Relationship Id="rId192" Type="http://schemas.openxmlformats.org/officeDocument/2006/relationships/control" Target="activeX/activeX124.xml"/><Relationship Id="rId206" Type="http://schemas.openxmlformats.org/officeDocument/2006/relationships/control" Target="activeX/activeX138.xml"/><Relationship Id="rId227" Type="http://schemas.openxmlformats.org/officeDocument/2006/relationships/control" Target="activeX/activeX158.xml"/><Relationship Id="rId248" Type="http://schemas.openxmlformats.org/officeDocument/2006/relationships/control" Target="activeX/activeX179.xml"/><Relationship Id="rId269" Type="http://schemas.openxmlformats.org/officeDocument/2006/relationships/control" Target="activeX/activeX200.xml"/><Relationship Id="rId12" Type="http://schemas.openxmlformats.org/officeDocument/2006/relationships/footer" Target="footer3.xml"/><Relationship Id="rId33" Type="http://schemas.openxmlformats.org/officeDocument/2006/relationships/image" Target="media/image22.png"/><Relationship Id="rId108" Type="http://schemas.openxmlformats.org/officeDocument/2006/relationships/control" Target="activeX/activeX44.xml"/><Relationship Id="rId129" Type="http://schemas.openxmlformats.org/officeDocument/2006/relationships/control" Target="activeX/activeX63.xml"/><Relationship Id="rId280" Type="http://schemas.openxmlformats.org/officeDocument/2006/relationships/control" Target="activeX/activeX211.xml"/><Relationship Id="rId315" Type="http://schemas.openxmlformats.org/officeDocument/2006/relationships/control" Target="activeX/activeX245.xml"/><Relationship Id="rId336" Type="http://schemas.openxmlformats.org/officeDocument/2006/relationships/control" Target="activeX/activeX266.xml"/><Relationship Id="rId357" Type="http://schemas.openxmlformats.org/officeDocument/2006/relationships/control" Target="activeX/activeX287.xml"/><Relationship Id="rId54" Type="http://schemas.openxmlformats.org/officeDocument/2006/relationships/image" Target="media/image43.png"/><Relationship Id="rId75" Type="http://schemas.openxmlformats.org/officeDocument/2006/relationships/control" Target="activeX/activeX11.xml"/><Relationship Id="rId96" Type="http://schemas.openxmlformats.org/officeDocument/2006/relationships/control" Target="activeX/activeX32.xml"/><Relationship Id="rId140" Type="http://schemas.openxmlformats.org/officeDocument/2006/relationships/control" Target="activeX/activeX73.xml"/><Relationship Id="rId161" Type="http://schemas.openxmlformats.org/officeDocument/2006/relationships/control" Target="activeX/activeX94.xml"/><Relationship Id="rId182" Type="http://schemas.openxmlformats.org/officeDocument/2006/relationships/control" Target="activeX/activeX114.xml"/><Relationship Id="rId217" Type="http://schemas.openxmlformats.org/officeDocument/2006/relationships/control" Target="activeX/activeX149.xml"/><Relationship Id="rId6" Type="http://schemas.openxmlformats.org/officeDocument/2006/relationships/webSettings" Target="webSettings.xml"/><Relationship Id="rId238" Type="http://schemas.openxmlformats.org/officeDocument/2006/relationships/control" Target="activeX/activeX169.xml"/><Relationship Id="rId259" Type="http://schemas.openxmlformats.org/officeDocument/2006/relationships/control" Target="activeX/activeX190.xml"/><Relationship Id="rId23" Type="http://schemas.openxmlformats.org/officeDocument/2006/relationships/image" Target="media/image12.png"/><Relationship Id="rId119" Type="http://schemas.openxmlformats.org/officeDocument/2006/relationships/control" Target="activeX/activeX54.xml"/><Relationship Id="rId270" Type="http://schemas.openxmlformats.org/officeDocument/2006/relationships/control" Target="activeX/activeX201.xml"/><Relationship Id="rId291" Type="http://schemas.openxmlformats.org/officeDocument/2006/relationships/control" Target="activeX/activeX222.xml"/><Relationship Id="rId305" Type="http://schemas.openxmlformats.org/officeDocument/2006/relationships/control" Target="activeX/activeX236.xml"/><Relationship Id="rId326" Type="http://schemas.openxmlformats.org/officeDocument/2006/relationships/control" Target="activeX/activeX256.xml"/><Relationship Id="rId347" Type="http://schemas.openxmlformats.org/officeDocument/2006/relationships/control" Target="activeX/activeX277.xml"/><Relationship Id="rId44" Type="http://schemas.openxmlformats.org/officeDocument/2006/relationships/image" Target="media/image33.png"/><Relationship Id="rId65" Type="http://schemas.openxmlformats.org/officeDocument/2006/relationships/control" Target="activeX/activeX1.xml"/><Relationship Id="rId86" Type="http://schemas.openxmlformats.org/officeDocument/2006/relationships/control" Target="activeX/activeX22.xml"/><Relationship Id="rId130" Type="http://schemas.openxmlformats.org/officeDocument/2006/relationships/control" Target="activeX/activeX64.xml"/><Relationship Id="rId151" Type="http://schemas.openxmlformats.org/officeDocument/2006/relationships/control" Target="activeX/activeX84.xml"/><Relationship Id="rId172" Type="http://schemas.openxmlformats.org/officeDocument/2006/relationships/control" Target="activeX/activeX104.xml"/><Relationship Id="rId193" Type="http://schemas.openxmlformats.org/officeDocument/2006/relationships/control" Target="activeX/activeX125.xml"/><Relationship Id="rId207" Type="http://schemas.openxmlformats.org/officeDocument/2006/relationships/control" Target="activeX/activeX139.xml"/><Relationship Id="rId228" Type="http://schemas.openxmlformats.org/officeDocument/2006/relationships/control" Target="activeX/activeX159.xml"/><Relationship Id="rId249" Type="http://schemas.openxmlformats.org/officeDocument/2006/relationships/control" Target="activeX/activeX180.xml"/><Relationship Id="rId13" Type="http://schemas.openxmlformats.org/officeDocument/2006/relationships/image" Target="media/image2.png"/><Relationship Id="rId109" Type="http://schemas.openxmlformats.org/officeDocument/2006/relationships/control" Target="activeX/activeX45.xml"/><Relationship Id="rId260" Type="http://schemas.openxmlformats.org/officeDocument/2006/relationships/control" Target="activeX/activeX191.xml"/><Relationship Id="rId281" Type="http://schemas.openxmlformats.org/officeDocument/2006/relationships/control" Target="activeX/activeX212.xml"/><Relationship Id="rId316" Type="http://schemas.openxmlformats.org/officeDocument/2006/relationships/control" Target="activeX/activeX246.xml"/><Relationship Id="rId337" Type="http://schemas.openxmlformats.org/officeDocument/2006/relationships/control" Target="activeX/activeX267.xml"/><Relationship Id="rId34" Type="http://schemas.openxmlformats.org/officeDocument/2006/relationships/image" Target="media/image23.png"/><Relationship Id="rId55" Type="http://schemas.openxmlformats.org/officeDocument/2006/relationships/image" Target="media/image44.png"/><Relationship Id="rId76" Type="http://schemas.openxmlformats.org/officeDocument/2006/relationships/control" Target="activeX/activeX12.xml"/><Relationship Id="rId97" Type="http://schemas.openxmlformats.org/officeDocument/2006/relationships/control" Target="activeX/activeX33.xml"/><Relationship Id="rId120" Type="http://schemas.openxmlformats.org/officeDocument/2006/relationships/control" Target="activeX/activeX55.xml"/><Relationship Id="rId141" Type="http://schemas.openxmlformats.org/officeDocument/2006/relationships/control" Target="activeX/activeX74.xml"/><Relationship Id="rId358" Type="http://schemas.openxmlformats.org/officeDocument/2006/relationships/control" Target="activeX/activeX288.xml"/><Relationship Id="rId7" Type="http://schemas.openxmlformats.org/officeDocument/2006/relationships/footnotes" Target="footnotes.xml"/><Relationship Id="rId162" Type="http://schemas.openxmlformats.org/officeDocument/2006/relationships/control" Target="activeX/activeX95.xml"/><Relationship Id="rId183" Type="http://schemas.openxmlformats.org/officeDocument/2006/relationships/control" Target="activeX/activeX115.xml"/><Relationship Id="rId218" Type="http://schemas.openxmlformats.org/officeDocument/2006/relationships/control" Target="activeX/activeX150.xml"/><Relationship Id="rId239" Type="http://schemas.openxmlformats.org/officeDocument/2006/relationships/control" Target="activeX/activeX170.xml"/><Relationship Id="rId250" Type="http://schemas.openxmlformats.org/officeDocument/2006/relationships/control" Target="activeX/activeX181.xml"/><Relationship Id="rId271" Type="http://schemas.openxmlformats.org/officeDocument/2006/relationships/control" Target="activeX/activeX202.xml"/><Relationship Id="rId292" Type="http://schemas.openxmlformats.org/officeDocument/2006/relationships/control" Target="activeX/activeX223.xml"/><Relationship Id="rId306" Type="http://schemas.openxmlformats.org/officeDocument/2006/relationships/control" Target="activeX/activeX237.xml"/><Relationship Id="rId24" Type="http://schemas.openxmlformats.org/officeDocument/2006/relationships/image" Target="media/image13.png"/><Relationship Id="rId45" Type="http://schemas.openxmlformats.org/officeDocument/2006/relationships/image" Target="media/image34.png"/><Relationship Id="rId66" Type="http://schemas.openxmlformats.org/officeDocument/2006/relationships/control" Target="activeX/activeX2.xml"/><Relationship Id="rId87" Type="http://schemas.openxmlformats.org/officeDocument/2006/relationships/control" Target="activeX/activeX23.xml"/><Relationship Id="rId110" Type="http://schemas.openxmlformats.org/officeDocument/2006/relationships/control" Target="activeX/activeX46.xml"/><Relationship Id="rId131" Type="http://schemas.openxmlformats.org/officeDocument/2006/relationships/control" Target="activeX/activeX65.xml"/><Relationship Id="rId327" Type="http://schemas.openxmlformats.org/officeDocument/2006/relationships/control" Target="activeX/activeX257.xml"/><Relationship Id="rId348" Type="http://schemas.openxmlformats.org/officeDocument/2006/relationships/control" Target="activeX/activeX278.xml"/><Relationship Id="rId152" Type="http://schemas.openxmlformats.org/officeDocument/2006/relationships/control" Target="activeX/activeX85.xml"/><Relationship Id="rId173" Type="http://schemas.openxmlformats.org/officeDocument/2006/relationships/control" Target="activeX/activeX105.xml"/><Relationship Id="rId194" Type="http://schemas.openxmlformats.org/officeDocument/2006/relationships/control" Target="activeX/activeX126.xml"/><Relationship Id="rId208" Type="http://schemas.openxmlformats.org/officeDocument/2006/relationships/control" Target="activeX/activeX140.xml"/><Relationship Id="rId229" Type="http://schemas.openxmlformats.org/officeDocument/2006/relationships/control" Target="activeX/activeX160.xml"/><Relationship Id="rId240" Type="http://schemas.openxmlformats.org/officeDocument/2006/relationships/control" Target="activeX/activeX171.xml"/><Relationship Id="rId261" Type="http://schemas.openxmlformats.org/officeDocument/2006/relationships/control" Target="activeX/activeX192.xml"/><Relationship Id="rId14" Type="http://schemas.openxmlformats.org/officeDocument/2006/relationships/image" Target="media/image3.png"/><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control" Target="activeX/activeX13.xml"/><Relationship Id="rId100" Type="http://schemas.openxmlformats.org/officeDocument/2006/relationships/control" Target="activeX/activeX36.xml"/><Relationship Id="rId282" Type="http://schemas.openxmlformats.org/officeDocument/2006/relationships/control" Target="activeX/activeX213.xml"/><Relationship Id="rId317" Type="http://schemas.openxmlformats.org/officeDocument/2006/relationships/control" Target="activeX/activeX247.xml"/><Relationship Id="rId338" Type="http://schemas.openxmlformats.org/officeDocument/2006/relationships/control" Target="activeX/activeX268.xml"/><Relationship Id="rId359" Type="http://schemas.openxmlformats.org/officeDocument/2006/relationships/fontTable" Target="fontTable.xml"/><Relationship Id="rId8" Type="http://schemas.openxmlformats.org/officeDocument/2006/relationships/endnotes" Target="endnotes.xml"/><Relationship Id="rId98" Type="http://schemas.openxmlformats.org/officeDocument/2006/relationships/control" Target="activeX/activeX34.xml"/><Relationship Id="rId121" Type="http://schemas.openxmlformats.org/officeDocument/2006/relationships/control" Target="activeX/activeX56.xml"/><Relationship Id="rId142" Type="http://schemas.openxmlformats.org/officeDocument/2006/relationships/control" Target="activeX/activeX75.xml"/><Relationship Id="rId163" Type="http://schemas.openxmlformats.org/officeDocument/2006/relationships/control" Target="activeX/activeX96.xml"/><Relationship Id="rId184" Type="http://schemas.openxmlformats.org/officeDocument/2006/relationships/control" Target="activeX/activeX116.xml"/><Relationship Id="rId219" Type="http://schemas.openxmlformats.org/officeDocument/2006/relationships/control" Target="activeX/activeX151.xml"/><Relationship Id="rId230" Type="http://schemas.openxmlformats.org/officeDocument/2006/relationships/control" Target="activeX/activeX161.xml"/><Relationship Id="rId251" Type="http://schemas.openxmlformats.org/officeDocument/2006/relationships/control" Target="activeX/activeX182.xml"/><Relationship Id="rId25" Type="http://schemas.openxmlformats.org/officeDocument/2006/relationships/image" Target="media/image14.png"/><Relationship Id="rId46" Type="http://schemas.openxmlformats.org/officeDocument/2006/relationships/image" Target="media/image35.png"/><Relationship Id="rId67" Type="http://schemas.openxmlformats.org/officeDocument/2006/relationships/control" Target="activeX/activeX3.xml"/><Relationship Id="rId272" Type="http://schemas.openxmlformats.org/officeDocument/2006/relationships/control" Target="activeX/activeX203.xml"/><Relationship Id="rId293" Type="http://schemas.openxmlformats.org/officeDocument/2006/relationships/control" Target="activeX/activeX224.xml"/><Relationship Id="rId307" Type="http://schemas.openxmlformats.org/officeDocument/2006/relationships/image" Target="media/image59.wmf"/><Relationship Id="rId328" Type="http://schemas.openxmlformats.org/officeDocument/2006/relationships/control" Target="activeX/activeX258.xml"/><Relationship Id="rId349" Type="http://schemas.openxmlformats.org/officeDocument/2006/relationships/control" Target="activeX/activeX279.xml"/><Relationship Id="rId88" Type="http://schemas.openxmlformats.org/officeDocument/2006/relationships/control" Target="activeX/activeX24.xml"/><Relationship Id="rId111" Type="http://schemas.openxmlformats.org/officeDocument/2006/relationships/control" Target="activeX/activeX47.xml"/><Relationship Id="rId132" Type="http://schemas.openxmlformats.org/officeDocument/2006/relationships/image" Target="media/image56.wmf"/><Relationship Id="rId153" Type="http://schemas.openxmlformats.org/officeDocument/2006/relationships/control" Target="activeX/activeX86.xml"/><Relationship Id="rId174" Type="http://schemas.openxmlformats.org/officeDocument/2006/relationships/control" Target="activeX/activeX106.xml"/><Relationship Id="rId195" Type="http://schemas.openxmlformats.org/officeDocument/2006/relationships/control" Target="activeX/activeX127.xml"/><Relationship Id="rId209" Type="http://schemas.openxmlformats.org/officeDocument/2006/relationships/control" Target="activeX/activeX141.xml"/><Relationship Id="rId360" Type="http://schemas.openxmlformats.org/officeDocument/2006/relationships/glossaryDocument" Target="glossary/document.xml"/><Relationship Id="rId220" Type="http://schemas.openxmlformats.org/officeDocument/2006/relationships/control" Target="activeX/activeX152.xml"/><Relationship Id="rId241" Type="http://schemas.openxmlformats.org/officeDocument/2006/relationships/control" Target="activeX/activeX172.xml"/><Relationship Id="rId15" Type="http://schemas.openxmlformats.org/officeDocument/2006/relationships/image" Target="media/image4.png"/><Relationship Id="rId36" Type="http://schemas.openxmlformats.org/officeDocument/2006/relationships/image" Target="media/image25.png"/><Relationship Id="rId57" Type="http://schemas.openxmlformats.org/officeDocument/2006/relationships/image" Target="media/image46.png"/><Relationship Id="rId106" Type="http://schemas.openxmlformats.org/officeDocument/2006/relationships/control" Target="activeX/activeX42.xml"/><Relationship Id="rId127" Type="http://schemas.openxmlformats.org/officeDocument/2006/relationships/control" Target="activeX/activeX61.xml"/><Relationship Id="rId262" Type="http://schemas.openxmlformats.org/officeDocument/2006/relationships/control" Target="activeX/activeX193.xml"/><Relationship Id="rId283" Type="http://schemas.openxmlformats.org/officeDocument/2006/relationships/control" Target="activeX/activeX214.xml"/><Relationship Id="rId313" Type="http://schemas.openxmlformats.org/officeDocument/2006/relationships/control" Target="activeX/activeX243.xml"/><Relationship Id="rId318" Type="http://schemas.openxmlformats.org/officeDocument/2006/relationships/control" Target="activeX/activeX248.xml"/><Relationship Id="rId339" Type="http://schemas.openxmlformats.org/officeDocument/2006/relationships/control" Target="activeX/activeX269.xml"/><Relationship Id="rId10" Type="http://schemas.openxmlformats.org/officeDocument/2006/relationships/footer" Target="footer1.xml"/><Relationship Id="rId31" Type="http://schemas.openxmlformats.org/officeDocument/2006/relationships/image" Target="media/image20.png"/><Relationship Id="rId52" Type="http://schemas.openxmlformats.org/officeDocument/2006/relationships/image" Target="media/image41.png"/><Relationship Id="rId73" Type="http://schemas.openxmlformats.org/officeDocument/2006/relationships/control" Target="activeX/activeX9.xml"/><Relationship Id="rId78" Type="http://schemas.openxmlformats.org/officeDocument/2006/relationships/control" Target="activeX/activeX14.xml"/><Relationship Id="rId94" Type="http://schemas.openxmlformats.org/officeDocument/2006/relationships/control" Target="activeX/activeX30.xml"/><Relationship Id="rId99" Type="http://schemas.openxmlformats.org/officeDocument/2006/relationships/control" Target="activeX/activeX35.xml"/><Relationship Id="rId101" Type="http://schemas.openxmlformats.org/officeDocument/2006/relationships/control" Target="activeX/activeX37.xml"/><Relationship Id="rId122" Type="http://schemas.openxmlformats.org/officeDocument/2006/relationships/control" Target="activeX/activeX57.xml"/><Relationship Id="rId143" Type="http://schemas.openxmlformats.org/officeDocument/2006/relationships/control" Target="activeX/activeX76.xml"/><Relationship Id="rId148" Type="http://schemas.openxmlformats.org/officeDocument/2006/relationships/control" Target="activeX/activeX81.xml"/><Relationship Id="rId164" Type="http://schemas.openxmlformats.org/officeDocument/2006/relationships/control" Target="activeX/activeX97.xml"/><Relationship Id="rId169" Type="http://schemas.openxmlformats.org/officeDocument/2006/relationships/control" Target="activeX/activeX102.xml"/><Relationship Id="rId185" Type="http://schemas.openxmlformats.org/officeDocument/2006/relationships/control" Target="activeX/activeX117.xml"/><Relationship Id="rId334" Type="http://schemas.openxmlformats.org/officeDocument/2006/relationships/control" Target="activeX/activeX264.xml"/><Relationship Id="rId350" Type="http://schemas.openxmlformats.org/officeDocument/2006/relationships/control" Target="activeX/activeX280.xml"/><Relationship Id="rId355" Type="http://schemas.openxmlformats.org/officeDocument/2006/relationships/control" Target="activeX/activeX285.xml"/><Relationship Id="rId4" Type="http://schemas.microsoft.com/office/2007/relationships/stylesWithEffects" Target="stylesWithEffects.xml"/><Relationship Id="rId9" Type="http://schemas.openxmlformats.org/officeDocument/2006/relationships/image" Target="media/image1.jpeg"/><Relationship Id="rId180" Type="http://schemas.openxmlformats.org/officeDocument/2006/relationships/control" Target="activeX/activeX112.xml"/><Relationship Id="rId210" Type="http://schemas.openxmlformats.org/officeDocument/2006/relationships/control" Target="activeX/activeX142.xml"/><Relationship Id="rId215" Type="http://schemas.openxmlformats.org/officeDocument/2006/relationships/control" Target="activeX/activeX147.xml"/><Relationship Id="rId236" Type="http://schemas.openxmlformats.org/officeDocument/2006/relationships/control" Target="activeX/activeX167.xml"/><Relationship Id="rId257" Type="http://schemas.openxmlformats.org/officeDocument/2006/relationships/control" Target="activeX/activeX188.xml"/><Relationship Id="rId278" Type="http://schemas.openxmlformats.org/officeDocument/2006/relationships/control" Target="activeX/activeX209.xml"/><Relationship Id="rId26" Type="http://schemas.openxmlformats.org/officeDocument/2006/relationships/image" Target="media/image15.png"/><Relationship Id="rId231" Type="http://schemas.openxmlformats.org/officeDocument/2006/relationships/control" Target="activeX/activeX162.xml"/><Relationship Id="rId252" Type="http://schemas.openxmlformats.org/officeDocument/2006/relationships/control" Target="activeX/activeX183.xml"/><Relationship Id="rId273" Type="http://schemas.openxmlformats.org/officeDocument/2006/relationships/control" Target="activeX/activeX204.xml"/><Relationship Id="rId294" Type="http://schemas.openxmlformats.org/officeDocument/2006/relationships/control" Target="activeX/activeX225.xml"/><Relationship Id="rId308" Type="http://schemas.openxmlformats.org/officeDocument/2006/relationships/control" Target="activeX/activeX238.xml"/><Relationship Id="rId329" Type="http://schemas.openxmlformats.org/officeDocument/2006/relationships/control" Target="activeX/activeX259.xml"/><Relationship Id="rId47" Type="http://schemas.openxmlformats.org/officeDocument/2006/relationships/image" Target="media/image36.png"/><Relationship Id="rId68" Type="http://schemas.openxmlformats.org/officeDocument/2006/relationships/control" Target="activeX/activeX4.xml"/><Relationship Id="rId89" Type="http://schemas.openxmlformats.org/officeDocument/2006/relationships/control" Target="activeX/activeX25.xml"/><Relationship Id="rId112" Type="http://schemas.openxmlformats.org/officeDocument/2006/relationships/control" Target="activeX/activeX48.xml"/><Relationship Id="rId133" Type="http://schemas.openxmlformats.org/officeDocument/2006/relationships/control" Target="activeX/activeX66.xml"/><Relationship Id="rId154" Type="http://schemas.openxmlformats.org/officeDocument/2006/relationships/control" Target="activeX/activeX87.xml"/><Relationship Id="rId175" Type="http://schemas.openxmlformats.org/officeDocument/2006/relationships/control" Target="activeX/activeX107.xml"/><Relationship Id="rId340" Type="http://schemas.openxmlformats.org/officeDocument/2006/relationships/control" Target="activeX/activeX270.xml"/><Relationship Id="rId361" Type="http://schemas.openxmlformats.org/officeDocument/2006/relationships/theme" Target="theme/theme1.xml"/><Relationship Id="rId196" Type="http://schemas.openxmlformats.org/officeDocument/2006/relationships/control" Target="activeX/activeX128.xml"/><Relationship Id="rId200" Type="http://schemas.openxmlformats.org/officeDocument/2006/relationships/control" Target="activeX/activeX132.xml"/><Relationship Id="rId16" Type="http://schemas.openxmlformats.org/officeDocument/2006/relationships/image" Target="media/image5.png"/><Relationship Id="rId221" Type="http://schemas.openxmlformats.org/officeDocument/2006/relationships/image" Target="media/image58.wmf"/><Relationship Id="rId242" Type="http://schemas.openxmlformats.org/officeDocument/2006/relationships/control" Target="activeX/activeX173.xml"/><Relationship Id="rId263" Type="http://schemas.openxmlformats.org/officeDocument/2006/relationships/control" Target="activeX/activeX194.xml"/><Relationship Id="rId284" Type="http://schemas.openxmlformats.org/officeDocument/2006/relationships/control" Target="activeX/activeX215.xml"/><Relationship Id="rId319" Type="http://schemas.openxmlformats.org/officeDocument/2006/relationships/control" Target="activeX/activeX249.xml"/><Relationship Id="rId37" Type="http://schemas.openxmlformats.org/officeDocument/2006/relationships/image" Target="media/image26.png"/><Relationship Id="rId58" Type="http://schemas.openxmlformats.org/officeDocument/2006/relationships/image" Target="media/image47.png"/><Relationship Id="rId79" Type="http://schemas.openxmlformats.org/officeDocument/2006/relationships/control" Target="activeX/activeX15.xml"/><Relationship Id="rId102" Type="http://schemas.openxmlformats.org/officeDocument/2006/relationships/control" Target="activeX/activeX38.xml"/><Relationship Id="rId123" Type="http://schemas.openxmlformats.org/officeDocument/2006/relationships/image" Target="media/image55.wmf"/><Relationship Id="rId144" Type="http://schemas.openxmlformats.org/officeDocument/2006/relationships/control" Target="activeX/activeX77.xml"/><Relationship Id="rId330" Type="http://schemas.openxmlformats.org/officeDocument/2006/relationships/control" Target="activeX/activeX260.xml"/><Relationship Id="rId90" Type="http://schemas.openxmlformats.org/officeDocument/2006/relationships/control" Target="activeX/activeX26.xml"/><Relationship Id="rId165" Type="http://schemas.openxmlformats.org/officeDocument/2006/relationships/control" Target="activeX/activeX98.xml"/><Relationship Id="rId186" Type="http://schemas.openxmlformats.org/officeDocument/2006/relationships/control" Target="activeX/activeX118.xml"/><Relationship Id="rId351" Type="http://schemas.openxmlformats.org/officeDocument/2006/relationships/control" Target="activeX/activeX281.xml"/><Relationship Id="rId211" Type="http://schemas.openxmlformats.org/officeDocument/2006/relationships/control" Target="activeX/activeX143.xml"/><Relationship Id="rId232" Type="http://schemas.openxmlformats.org/officeDocument/2006/relationships/control" Target="activeX/activeX163.xml"/><Relationship Id="rId253" Type="http://schemas.openxmlformats.org/officeDocument/2006/relationships/control" Target="activeX/activeX184.xml"/><Relationship Id="rId274" Type="http://schemas.openxmlformats.org/officeDocument/2006/relationships/control" Target="activeX/activeX205.xml"/><Relationship Id="rId295" Type="http://schemas.openxmlformats.org/officeDocument/2006/relationships/control" Target="activeX/activeX226.xml"/><Relationship Id="rId309" Type="http://schemas.openxmlformats.org/officeDocument/2006/relationships/control" Target="activeX/activeX239.xml"/><Relationship Id="rId27" Type="http://schemas.openxmlformats.org/officeDocument/2006/relationships/image" Target="media/image16.png"/><Relationship Id="rId48" Type="http://schemas.openxmlformats.org/officeDocument/2006/relationships/image" Target="media/image37.png"/><Relationship Id="rId69" Type="http://schemas.openxmlformats.org/officeDocument/2006/relationships/control" Target="activeX/activeX5.xml"/><Relationship Id="rId113" Type="http://schemas.openxmlformats.org/officeDocument/2006/relationships/control" Target="activeX/activeX49.xml"/><Relationship Id="rId134" Type="http://schemas.openxmlformats.org/officeDocument/2006/relationships/control" Target="activeX/activeX67.xml"/><Relationship Id="rId320" Type="http://schemas.openxmlformats.org/officeDocument/2006/relationships/control" Target="activeX/activeX250.xml"/><Relationship Id="rId80" Type="http://schemas.openxmlformats.org/officeDocument/2006/relationships/control" Target="activeX/activeX16.xml"/><Relationship Id="rId155" Type="http://schemas.openxmlformats.org/officeDocument/2006/relationships/control" Target="activeX/activeX88.xml"/><Relationship Id="rId176" Type="http://schemas.openxmlformats.org/officeDocument/2006/relationships/control" Target="activeX/activeX108.xml"/><Relationship Id="rId197" Type="http://schemas.openxmlformats.org/officeDocument/2006/relationships/control" Target="activeX/activeX129.xml"/><Relationship Id="rId341" Type="http://schemas.openxmlformats.org/officeDocument/2006/relationships/control" Target="activeX/activeX271.xml"/><Relationship Id="rId201" Type="http://schemas.openxmlformats.org/officeDocument/2006/relationships/control" Target="activeX/activeX133.xml"/><Relationship Id="rId222" Type="http://schemas.openxmlformats.org/officeDocument/2006/relationships/control" Target="activeX/activeX153.xml"/><Relationship Id="rId243" Type="http://schemas.openxmlformats.org/officeDocument/2006/relationships/control" Target="activeX/activeX174.xml"/><Relationship Id="rId264" Type="http://schemas.openxmlformats.org/officeDocument/2006/relationships/control" Target="activeX/activeX195.xml"/><Relationship Id="rId285" Type="http://schemas.openxmlformats.org/officeDocument/2006/relationships/control" Target="activeX/activeX216.xml"/><Relationship Id="rId17" Type="http://schemas.openxmlformats.org/officeDocument/2006/relationships/image" Target="media/image6.png"/><Relationship Id="rId38" Type="http://schemas.openxmlformats.org/officeDocument/2006/relationships/image" Target="media/image27.png"/><Relationship Id="rId59" Type="http://schemas.openxmlformats.org/officeDocument/2006/relationships/image" Target="media/image48.png"/><Relationship Id="rId103" Type="http://schemas.openxmlformats.org/officeDocument/2006/relationships/control" Target="activeX/activeX39.xml"/><Relationship Id="rId124" Type="http://schemas.openxmlformats.org/officeDocument/2006/relationships/control" Target="activeX/activeX58.xml"/><Relationship Id="rId310" Type="http://schemas.openxmlformats.org/officeDocument/2006/relationships/control" Target="activeX/activeX240.xml"/><Relationship Id="rId70" Type="http://schemas.openxmlformats.org/officeDocument/2006/relationships/control" Target="activeX/activeX6.xml"/><Relationship Id="rId91" Type="http://schemas.openxmlformats.org/officeDocument/2006/relationships/control" Target="activeX/activeX27.xml"/><Relationship Id="rId145" Type="http://schemas.openxmlformats.org/officeDocument/2006/relationships/control" Target="activeX/activeX78.xml"/><Relationship Id="rId166" Type="http://schemas.openxmlformats.org/officeDocument/2006/relationships/control" Target="activeX/activeX99.xml"/><Relationship Id="rId187" Type="http://schemas.openxmlformats.org/officeDocument/2006/relationships/control" Target="activeX/activeX119.xml"/><Relationship Id="rId331" Type="http://schemas.openxmlformats.org/officeDocument/2006/relationships/control" Target="activeX/activeX261.xml"/><Relationship Id="rId352" Type="http://schemas.openxmlformats.org/officeDocument/2006/relationships/control" Target="activeX/activeX282.xml"/><Relationship Id="rId1" Type="http://schemas.openxmlformats.org/officeDocument/2006/relationships/customXml" Target="../customXml/item1.xml"/><Relationship Id="rId212" Type="http://schemas.openxmlformats.org/officeDocument/2006/relationships/control" Target="activeX/activeX144.xml"/><Relationship Id="rId233" Type="http://schemas.openxmlformats.org/officeDocument/2006/relationships/control" Target="activeX/activeX164.xml"/><Relationship Id="rId254" Type="http://schemas.openxmlformats.org/officeDocument/2006/relationships/control" Target="activeX/activeX185.xml"/><Relationship Id="rId28" Type="http://schemas.openxmlformats.org/officeDocument/2006/relationships/image" Target="media/image17.png"/><Relationship Id="rId49" Type="http://schemas.openxmlformats.org/officeDocument/2006/relationships/image" Target="media/image38.png"/><Relationship Id="rId114" Type="http://schemas.openxmlformats.org/officeDocument/2006/relationships/control" Target="activeX/activeX50.xml"/><Relationship Id="rId275" Type="http://schemas.openxmlformats.org/officeDocument/2006/relationships/control" Target="activeX/activeX206.xml"/><Relationship Id="rId296" Type="http://schemas.openxmlformats.org/officeDocument/2006/relationships/control" Target="activeX/activeX227.xml"/><Relationship Id="rId300" Type="http://schemas.openxmlformats.org/officeDocument/2006/relationships/control" Target="activeX/activeX231.xml"/><Relationship Id="rId60" Type="http://schemas.openxmlformats.org/officeDocument/2006/relationships/image" Target="media/image49.png"/><Relationship Id="rId81" Type="http://schemas.openxmlformats.org/officeDocument/2006/relationships/control" Target="activeX/activeX17.xml"/><Relationship Id="rId135" Type="http://schemas.openxmlformats.org/officeDocument/2006/relationships/control" Target="activeX/activeX68.xml"/><Relationship Id="rId156" Type="http://schemas.openxmlformats.org/officeDocument/2006/relationships/control" Target="activeX/activeX89.xml"/><Relationship Id="rId177" Type="http://schemas.openxmlformats.org/officeDocument/2006/relationships/control" Target="activeX/activeX109.xml"/><Relationship Id="rId198" Type="http://schemas.openxmlformats.org/officeDocument/2006/relationships/control" Target="activeX/activeX130.xml"/><Relationship Id="rId321" Type="http://schemas.openxmlformats.org/officeDocument/2006/relationships/control" Target="activeX/activeX251.xml"/><Relationship Id="rId342" Type="http://schemas.openxmlformats.org/officeDocument/2006/relationships/control" Target="activeX/activeX272.xml"/><Relationship Id="rId202" Type="http://schemas.openxmlformats.org/officeDocument/2006/relationships/control" Target="activeX/activeX134.xml"/><Relationship Id="rId223" Type="http://schemas.openxmlformats.org/officeDocument/2006/relationships/control" Target="activeX/activeX154.xml"/><Relationship Id="rId244" Type="http://schemas.openxmlformats.org/officeDocument/2006/relationships/control" Target="activeX/activeX175.xml"/><Relationship Id="rId18" Type="http://schemas.openxmlformats.org/officeDocument/2006/relationships/image" Target="media/image7.png"/><Relationship Id="rId39" Type="http://schemas.openxmlformats.org/officeDocument/2006/relationships/image" Target="media/image28.png"/><Relationship Id="rId265" Type="http://schemas.openxmlformats.org/officeDocument/2006/relationships/control" Target="activeX/activeX196.xml"/><Relationship Id="rId286" Type="http://schemas.openxmlformats.org/officeDocument/2006/relationships/control" Target="activeX/activeX217.xml"/><Relationship Id="rId50" Type="http://schemas.openxmlformats.org/officeDocument/2006/relationships/image" Target="media/image39.png"/><Relationship Id="rId104" Type="http://schemas.openxmlformats.org/officeDocument/2006/relationships/control" Target="activeX/activeX40.xml"/><Relationship Id="rId125" Type="http://schemas.openxmlformats.org/officeDocument/2006/relationships/control" Target="activeX/activeX59.xml"/><Relationship Id="rId146" Type="http://schemas.openxmlformats.org/officeDocument/2006/relationships/control" Target="activeX/activeX79.xml"/><Relationship Id="rId167" Type="http://schemas.openxmlformats.org/officeDocument/2006/relationships/control" Target="activeX/activeX100.xml"/><Relationship Id="rId188" Type="http://schemas.openxmlformats.org/officeDocument/2006/relationships/control" Target="activeX/activeX120.xml"/><Relationship Id="rId311" Type="http://schemas.openxmlformats.org/officeDocument/2006/relationships/control" Target="activeX/activeX241.xml"/><Relationship Id="rId332" Type="http://schemas.openxmlformats.org/officeDocument/2006/relationships/control" Target="activeX/activeX262.xml"/><Relationship Id="rId353" Type="http://schemas.openxmlformats.org/officeDocument/2006/relationships/control" Target="activeX/activeX283.xml"/><Relationship Id="rId71" Type="http://schemas.openxmlformats.org/officeDocument/2006/relationships/control" Target="activeX/activeX7.xml"/><Relationship Id="rId92" Type="http://schemas.openxmlformats.org/officeDocument/2006/relationships/control" Target="activeX/activeX28.xml"/><Relationship Id="rId213" Type="http://schemas.openxmlformats.org/officeDocument/2006/relationships/control" Target="activeX/activeX145.xml"/><Relationship Id="rId234" Type="http://schemas.openxmlformats.org/officeDocument/2006/relationships/control" Target="activeX/activeX165.xml"/><Relationship Id="rId2" Type="http://schemas.openxmlformats.org/officeDocument/2006/relationships/numbering" Target="numbering.xml"/><Relationship Id="rId29" Type="http://schemas.openxmlformats.org/officeDocument/2006/relationships/image" Target="media/image18.png"/><Relationship Id="rId255" Type="http://schemas.openxmlformats.org/officeDocument/2006/relationships/control" Target="activeX/activeX186.xml"/><Relationship Id="rId276" Type="http://schemas.openxmlformats.org/officeDocument/2006/relationships/control" Target="activeX/activeX207.xml"/><Relationship Id="rId297" Type="http://schemas.openxmlformats.org/officeDocument/2006/relationships/control" Target="activeX/activeX228.xml"/><Relationship Id="rId40" Type="http://schemas.openxmlformats.org/officeDocument/2006/relationships/image" Target="media/image29.png"/><Relationship Id="rId115" Type="http://schemas.openxmlformats.org/officeDocument/2006/relationships/control" Target="activeX/activeX51.xml"/><Relationship Id="rId136" Type="http://schemas.openxmlformats.org/officeDocument/2006/relationships/control" Target="activeX/activeX69.xml"/><Relationship Id="rId157" Type="http://schemas.openxmlformats.org/officeDocument/2006/relationships/control" Target="activeX/activeX90.xml"/><Relationship Id="rId178" Type="http://schemas.openxmlformats.org/officeDocument/2006/relationships/control" Target="activeX/activeX110.xml"/><Relationship Id="rId301" Type="http://schemas.openxmlformats.org/officeDocument/2006/relationships/control" Target="activeX/activeX232.xml"/><Relationship Id="rId322" Type="http://schemas.openxmlformats.org/officeDocument/2006/relationships/control" Target="activeX/activeX252.xml"/><Relationship Id="rId343" Type="http://schemas.openxmlformats.org/officeDocument/2006/relationships/control" Target="activeX/activeX273.xml"/><Relationship Id="rId61" Type="http://schemas.openxmlformats.org/officeDocument/2006/relationships/image" Target="media/image50.png"/><Relationship Id="rId82" Type="http://schemas.openxmlformats.org/officeDocument/2006/relationships/control" Target="activeX/activeX18.xml"/><Relationship Id="rId199" Type="http://schemas.openxmlformats.org/officeDocument/2006/relationships/control" Target="activeX/activeX131.xml"/><Relationship Id="rId203" Type="http://schemas.openxmlformats.org/officeDocument/2006/relationships/control" Target="activeX/activeX135.xml"/><Relationship Id="rId19" Type="http://schemas.openxmlformats.org/officeDocument/2006/relationships/image" Target="media/image8.png"/><Relationship Id="rId224" Type="http://schemas.openxmlformats.org/officeDocument/2006/relationships/control" Target="activeX/activeX155.xml"/><Relationship Id="rId245" Type="http://schemas.openxmlformats.org/officeDocument/2006/relationships/control" Target="activeX/activeX176.xml"/><Relationship Id="rId266" Type="http://schemas.openxmlformats.org/officeDocument/2006/relationships/control" Target="activeX/activeX197.xml"/><Relationship Id="rId287" Type="http://schemas.openxmlformats.org/officeDocument/2006/relationships/control" Target="activeX/activeX218.xml"/><Relationship Id="rId30" Type="http://schemas.openxmlformats.org/officeDocument/2006/relationships/image" Target="media/image19.png"/><Relationship Id="rId105" Type="http://schemas.openxmlformats.org/officeDocument/2006/relationships/control" Target="activeX/activeX41.xml"/><Relationship Id="rId126" Type="http://schemas.openxmlformats.org/officeDocument/2006/relationships/control" Target="activeX/activeX60.xml"/><Relationship Id="rId147" Type="http://schemas.openxmlformats.org/officeDocument/2006/relationships/control" Target="activeX/activeX80.xml"/><Relationship Id="rId168" Type="http://schemas.openxmlformats.org/officeDocument/2006/relationships/control" Target="activeX/activeX101.xml"/><Relationship Id="rId312" Type="http://schemas.openxmlformats.org/officeDocument/2006/relationships/control" Target="activeX/activeX242.xml"/><Relationship Id="rId333" Type="http://schemas.openxmlformats.org/officeDocument/2006/relationships/control" Target="activeX/activeX263.xml"/><Relationship Id="rId354" Type="http://schemas.openxmlformats.org/officeDocument/2006/relationships/control" Target="activeX/activeX284.xml"/><Relationship Id="rId51" Type="http://schemas.openxmlformats.org/officeDocument/2006/relationships/image" Target="media/image40.png"/><Relationship Id="rId72" Type="http://schemas.openxmlformats.org/officeDocument/2006/relationships/control" Target="activeX/activeX8.xml"/><Relationship Id="rId93" Type="http://schemas.openxmlformats.org/officeDocument/2006/relationships/control" Target="activeX/activeX29.xml"/><Relationship Id="rId189" Type="http://schemas.openxmlformats.org/officeDocument/2006/relationships/control" Target="activeX/activeX121.xml"/><Relationship Id="rId3" Type="http://schemas.openxmlformats.org/officeDocument/2006/relationships/styles" Target="styles.xml"/><Relationship Id="rId214" Type="http://schemas.openxmlformats.org/officeDocument/2006/relationships/control" Target="activeX/activeX146.xml"/><Relationship Id="rId235" Type="http://schemas.openxmlformats.org/officeDocument/2006/relationships/control" Target="activeX/activeX166.xml"/><Relationship Id="rId256" Type="http://schemas.openxmlformats.org/officeDocument/2006/relationships/control" Target="activeX/activeX187.xml"/><Relationship Id="rId277" Type="http://schemas.openxmlformats.org/officeDocument/2006/relationships/control" Target="activeX/activeX208.xml"/><Relationship Id="rId298" Type="http://schemas.openxmlformats.org/officeDocument/2006/relationships/control" Target="activeX/activeX229.xml"/><Relationship Id="rId116" Type="http://schemas.openxmlformats.org/officeDocument/2006/relationships/image" Target="media/image54.wmf"/><Relationship Id="rId137" Type="http://schemas.openxmlformats.org/officeDocument/2006/relationships/control" Target="activeX/activeX70.xml"/><Relationship Id="rId158" Type="http://schemas.openxmlformats.org/officeDocument/2006/relationships/control" Target="activeX/activeX91.xml"/><Relationship Id="rId302" Type="http://schemas.openxmlformats.org/officeDocument/2006/relationships/control" Target="activeX/activeX233.xml"/><Relationship Id="rId323" Type="http://schemas.openxmlformats.org/officeDocument/2006/relationships/control" Target="activeX/activeX253.xml"/><Relationship Id="rId344" Type="http://schemas.openxmlformats.org/officeDocument/2006/relationships/control" Target="activeX/activeX274.xml"/><Relationship Id="rId20" Type="http://schemas.openxmlformats.org/officeDocument/2006/relationships/image" Target="media/image9.png"/><Relationship Id="rId41" Type="http://schemas.openxmlformats.org/officeDocument/2006/relationships/image" Target="media/image30.png"/><Relationship Id="rId62" Type="http://schemas.openxmlformats.org/officeDocument/2006/relationships/image" Target="media/image51.png"/><Relationship Id="rId83" Type="http://schemas.openxmlformats.org/officeDocument/2006/relationships/control" Target="activeX/activeX19.xml"/><Relationship Id="rId179" Type="http://schemas.openxmlformats.org/officeDocument/2006/relationships/control" Target="activeX/activeX111.xml"/><Relationship Id="rId190" Type="http://schemas.openxmlformats.org/officeDocument/2006/relationships/control" Target="activeX/activeX122.xml"/><Relationship Id="rId204" Type="http://schemas.openxmlformats.org/officeDocument/2006/relationships/control" Target="activeX/activeX136.xml"/><Relationship Id="rId225" Type="http://schemas.openxmlformats.org/officeDocument/2006/relationships/control" Target="activeX/activeX156.xml"/><Relationship Id="rId246" Type="http://schemas.openxmlformats.org/officeDocument/2006/relationships/control" Target="activeX/activeX177.xml"/><Relationship Id="rId267" Type="http://schemas.openxmlformats.org/officeDocument/2006/relationships/control" Target="activeX/activeX198.xml"/><Relationship Id="rId288" Type="http://schemas.openxmlformats.org/officeDocument/2006/relationships/control" Target="activeX/activeX219.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_rels/activeX130.xml.rels><?xml version="1.0" encoding="UTF-8" standalone="yes"?>
<Relationships xmlns="http://schemas.openxmlformats.org/package/2006/relationships"><Relationship Id="rId1" Type="http://schemas.microsoft.com/office/2006/relationships/activeXControlBinary" Target="activeX130.bin"/></Relationships>
</file>

<file path=word/activeX/_rels/activeX131.xml.rels><?xml version="1.0" encoding="UTF-8" standalone="yes"?>
<Relationships xmlns="http://schemas.openxmlformats.org/package/2006/relationships"><Relationship Id="rId1" Type="http://schemas.microsoft.com/office/2006/relationships/activeXControlBinary" Target="activeX131.bin"/></Relationships>
</file>

<file path=word/activeX/_rels/activeX132.xml.rels><?xml version="1.0" encoding="UTF-8" standalone="yes"?>
<Relationships xmlns="http://schemas.openxmlformats.org/package/2006/relationships"><Relationship Id="rId1" Type="http://schemas.microsoft.com/office/2006/relationships/activeXControlBinary" Target="activeX132.bin"/></Relationships>
</file>

<file path=word/activeX/_rels/activeX133.xml.rels><?xml version="1.0" encoding="UTF-8" standalone="yes"?>
<Relationships xmlns="http://schemas.openxmlformats.org/package/2006/relationships"><Relationship Id="rId1" Type="http://schemas.microsoft.com/office/2006/relationships/activeXControlBinary" Target="activeX133.bin"/></Relationships>
</file>

<file path=word/activeX/_rels/activeX134.xml.rels><?xml version="1.0" encoding="UTF-8" standalone="yes"?>
<Relationships xmlns="http://schemas.openxmlformats.org/package/2006/relationships"><Relationship Id="rId1" Type="http://schemas.microsoft.com/office/2006/relationships/activeXControlBinary" Target="activeX134.bin"/></Relationships>
</file>

<file path=word/activeX/_rels/activeX135.xml.rels><?xml version="1.0" encoding="UTF-8" standalone="yes"?>
<Relationships xmlns="http://schemas.openxmlformats.org/package/2006/relationships"><Relationship Id="rId1" Type="http://schemas.microsoft.com/office/2006/relationships/activeXControlBinary" Target="activeX135.bin"/></Relationships>
</file>

<file path=word/activeX/_rels/activeX136.xml.rels><?xml version="1.0" encoding="UTF-8" standalone="yes"?>
<Relationships xmlns="http://schemas.openxmlformats.org/package/2006/relationships"><Relationship Id="rId1" Type="http://schemas.microsoft.com/office/2006/relationships/activeXControlBinary" Target="activeX136.bin"/></Relationships>
</file>

<file path=word/activeX/_rels/activeX137.xml.rels><?xml version="1.0" encoding="UTF-8" standalone="yes"?>
<Relationships xmlns="http://schemas.openxmlformats.org/package/2006/relationships"><Relationship Id="rId1" Type="http://schemas.microsoft.com/office/2006/relationships/activeXControlBinary" Target="activeX137.bin"/></Relationships>
</file>

<file path=word/activeX/_rels/activeX138.xml.rels><?xml version="1.0" encoding="UTF-8" standalone="yes"?>
<Relationships xmlns="http://schemas.openxmlformats.org/package/2006/relationships"><Relationship Id="rId1" Type="http://schemas.microsoft.com/office/2006/relationships/activeXControlBinary" Target="activeX138.bin"/></Relationships>
</file>

<file path=word/activeX/_rels/activeX139.xml.rels><?xml version="1.0" encoding="UTF-8" standalone="yes"?>
<Relationships xmlns="http://schemas.openxmlformats.org/package/2006/relationships"><Relationship Id="rId1" Type="http://schemas.microsoft.com/office/2006/relationships/activeXControlBinary" Target="activeX139.bin"/></Relationships>
</file>

<file path=word/activeX/_rels/activeX140.xml.rels><?xml version="1.0" encoding="UTF-8" standalone="yes"?>
<Relationships xmlns="http://schemas.openxmlformats.org/package/2006/relationships"><Relationship Id="rId1" Type="http://schemas.microsoft.com/office/2006/relationships/activeXControlBinary" Target="activeX140.bin"/></Relationships>
</file>

<file path=word/activeX/_rels/activeX141.xml.rels><?xml version="1.0" encoding="UTF-8" standalone="yes"?>
<Relationships xmlns="http://schemas.openxmlformats.org/package/2006/relationships"><Relationship Id="rId1" Type="http://schemas.microsoft.com/office/2006/relationships/activeXControlBinary" Target="activeX141.bin"/></Relationships>
</file>

<file path=word/activeX/_rels/activeX142.xml.rels><?xml version="1.0" encoding="UTF-8" standalone="yes"?>
<Relationships xmlns="http://schemas.openxmlformats.org/package/2006/relationships"><Relationship Id="rId1" Type="http://schemas.microsoft.com/office/2006/relationships/activeXControlBinary" Target="activeX142.bin"/></Relationships>
</file>

<file path=word/activeX/_rels/activeX143.xml.rels><?xml version="1.0" encoding="UTF-8" standalone="yes"?>
<Relationships xmlns="http://schemas.openxmlformats.org/package/2006/relationships"><Relationship Id="rId1" Type="http://schemas.microsoft.com/office/2006/relationships/activeXControlBinary" Target="activeX143.bin"/></Relationships>
</file>

<file path=word/activeX/_rels/activeX144.xml.rels><?xml version="1.0" encoding="UTF-8" standalone="yes"?>
<Relationships xmlns="http://schemas.openxmlformats.org/package/2006/relationships"><Relationship Id="rId1" Type="http://schemas.microsoft.com/office/2006/relationships/activeXControlBinary" Target="activeX144.bin"/></Relationships>
</file>

<file path=word/activeX/_rels/activeX145.xml.rels><?xml version="1.0" encoding="UTF-8" standalone="yes"?>
<Relationships xmlns="http://schemas.openxmlformats.org/package/2006/relationships"><Relationship Id="rId1" Type="http://schemas.microsoft.com/office/2006/relationships/activeXControlBinary" Target="activeX145.bin"/></Relationships>
</file>

<file path=word/activeX/_rels/activeX146.xml.rels><?xml version="1.0" encoding="UTF-8" standalone="yes"?>
<Relationships xmlns="http://schemas.openxmlformats.org/package/2006/relationships"><Relationship Id="rId1" Type="http://schemas.microsoft.com/office/2006/relationships/activeXControlBinary" Target="activeX146.bin"/></Relationships>
</file>

<file path=word/activeX/_rels/activeX147.xml.rels><?xml version="1.0" encoding="UTF-8" standalone="yes"?>
<Relationships xmlns="http://schemas.openxmlformats.org/package/2006/relationships"><Relationship Id="rId1" Type="http://schemas.microsoft.com/office/2006/relationships/activeXControlBinary" Target="activeX147.bin"/></Relationships>
</file>

<file path=word/activeX/_rels/activeX148.xml.rels><?xml version="1.0" encoding="UTF-8" standalone="yes"?>
<Relationships xmlns="http://schemas.openxmlformats.org/package/2006/relationships"><Relationship Id="rId1" Type="http://schemas.microsoft.com/office/2006/relationships/activeXControlBinary" Target="activeX148.bin"/></Relationships>
</file>

<file path=word/activeX/_rels/activeX149.xml.rels><?xml version="1.0" encoding="UTF-8" standalone="yes"?>
<Relationships xmlns="http://schemas.openxmlformats.org/package/2006/relationships"><Relationship Id="rId1" Type="http://schemas.microsoft.com/office/2006/relationships/activeXControlBinary" Target="activeX149.bin"/></Relationships>
</file>

<file path=word/activeX/_rels/activeX150.xml.rels><?xml version="1.0" encoding="UTF-8" standalone="yes"?>
<Relationships xmlns="http://schemas.openxmlformats.org/package/2006/relationships"><Relationship Id="rId1" Type="http://schemas.microsoft.com/office/2006/relationships/activeXControlBinary" Target="activeX150.bin"/></Relationships>
</file>

<file path=word/activeX/_rels/activeX151.xml.rels><?xml version="1.0" encoding="UTF-8" standalone="yes"?>
<Relationships xmlns="http://schemas.openxmlformats.org/package/2006/relationships"><Relationship Id="rId1" Type="http://schemas.microsoft.com/office/2006/relationships/activeXControlBinary" Target="activeX151.bin"/></Relationships>
</file>

<file path=word/activeX/_rels/activeX152.xml.rels><?xml version="1.0" encoding="UTF-8" standalone="yes"?>
<Relationships xmlns="http://schemas.openxmlformats.org/package/2006/relationships"><Relationship Id="rId1" Type="http://schemas.microsoft.com/office/2006/relationships/activeXControlBinary" Target="activeX152.bin"/></Relationships>
</file>

<file path=word/activeX/_rels/activeX153.xml.rels><?xml version="1.0" encoding="UTF-8" standalone="yes"?>
<Relationships xmlns="http://schemas.openxmlformats.org/package/2006/relationships"><Relationship Id="rId1" Type="http://schemas.microsoft.com/office/2006/relationships/activeXControlBinary" Target="activeX153.bin"/></Relationships>
</file>

<file path=word/activeX/_rels/activeX154.xml.rels><?xml version="1.0" encoding="UTF-8" standalone="yes"?>
<Relationships xmlns="http://schemas.openxmlformats.org/package/2006/relationships"><Relationship Id="rId1" Type="http://schemas.microsoft.com/office/2006/relationships/activeXControlBinary" Target="activeX154.bin"/></Relationships>
</file>

<file path=word/activeX/_rels/activeX155.xml.rels><?xml version="1.0" encoding="UTF-8" standalone="yes"?>
<Relationships xmlns="http://schemas.openxmlformats.org/package/2006/relationships"><Relationship Id="rId1" Type="http://schemas.microsoft.com/office/2006/relationships/activeXControlBinary" Target="activeX155.bin"/></Relationships>
</file>

<file path=word/activeX/_rels/activeX156.xml.rels><?xml version="1.0" encoding="UTF-8" standalone="yes"?>
<Relationships xmlns="http://schemas.openxmlformats.org/package/2006/relationships"><Relationship Id="rId1" Type="http://schemas.microsoft.com/office/2006/relationships/activeXControlBinary" Target="activeX156.bin"/></Relationships>
</file>

<file path=word/activeX/_rels/activeX157.xml.rels><?xml version="1.0" encoding="UTF-8" standalone="yes"?>
<Relationships xmlns="http://schemas.openxmlformats.org/package/2006/relationships"><Relationship Id="rId1" Type="http://schemas.microsoft.com/office/2006/relationships/activeXControlBinary" Target="activeX157.bin"/></Relationships>
</file>

<file path=word/activeX/_rels/activeX158.xml.rels><?xml version="1.0" encoding="UTF-8" standalone="yes"?>
<Relationships xmlns="http://schemas.openxmlformats.org/package/2006/relationships"><Relationship Id="rId1" Type="http://schemas.microsoft.com/office/2006/relationships/activeXControlBinary" Target="activeX158.bin"/></Relationships>
</file>

<file path=word/activeX/_rels/activeX159.xml.rels><?xml version="1.0" encoding="UTF-8" standalone="yes"?>
<Relationships xmlns="http://schemas.openxmlformats.org/package/2006/relationships"><Relationship Id="rId1" Type="http://schemas.microsoft.com/office/2006/relationships/activeXControlBinary" Target="activeX159.bin"/></Relationships>
</file>

<file path=word/activeX/_rels/activeX160.xml.rels><?xml version="1.0" encoding="UTF-8" standalone="yes"?>
<Relationships xmlns="http://schemas.openxmlformats.org/package/2006/relationships"><Relationship Id="rId1" Type="http://schemas.microsoft.com/office/2006/relationships/activeXControlBinary" Target="activeX160.bin"/></Relationships>
</file>

<file path=word/activeX/_rels/activeX161.xml.rels><?xml version="1.0" encoding="UTF-8" standalone="yes"?>
<Relationships xmlns="http://schemas.openxmlformats.org/package/2006/relationships"><Relationship Id="rId1" Type="http://schemas.microsoft.com/office/2006/relationships/activeXControlBinary" Target="activeX161.bin"/></Relationships>
</file>

<file path=word/activeX/_rels/activeX162.xml.rels><?xml version="1.0" encoding="UTF-8" standalone="yes"?>
<Relationships xmlns="http://schemas.openxmlformats.org/package/2006/relationships"><Relationship Id="rId1" Type="http://schemas.microsoft.com/office/2006/relationships/activeXControlBinary" Target="activeX162.bin"/></Relationships>
</file>

<file path=word/activeX/_rels/activeX163.xml.rels><?xml version="1.0" encoding="UTF-8" standalone="yes"?>
<Relationships xmlns="http://schemas.openxmlformats.org/package/2006/relationships"><Relationship Id="rId1" Type="http://schemas.microsoft.com/office/2006/relationships/activeXControlBinary" Target="activeX163.bin"/></Relationships>
</file>

<file path=word/activeX/_rels/activeX164.xml.rels><?xml version="1.0" encoding="UTF-8" standalone="yes"?>
<Relationships xmlns="http://schemas.openxmlformats.org/package/2006/relationships"><Relationship Id="rId1" Type="http://schemas.microsoft.com/office/2006/relationships/activeXControlBinary" Target="activeX164.bin"/></Relationships>
</file>

<file path=word/activeX/_rels/activeX165.xml.rels><?xml version="1.0" encoding="UTF-8" standalone="yes"?>
<Relationships xmlns="http://schemas.openxmlformats.org/package/2006/relationships"><Relationship Id="rId1" Type="http://schemas.microsoft.com/office/2006/relationships/activeXControlBinary" Target="activeX165.bin"/></Relationships>
</file>

<file path=word/activeX/_rels/activeX166.xml.rels><?xml version="1.0" encoding="UTF-8" standalone="yes"?>
<Relationships xmlns="http://schemas.openxmlformats.org/package/2006/relationships"><Relationship Id="rId1" Type="http://schemas.microsoft.com/office/2006/relationships/activeXControlBinary" Target="activeX166.bin"/></Relationships>
</file>

<file path=word/activeX/_rels/activeX167.xml.rels><?xml version="1.0" encoding="UTF-8" standalone="yes"?>
<Relationships xmlns="http://schemas.openxmlformats.org/package/2006/relationships"><Relationship Id="rId1" Type="http://schemas.microsoft.com/office/2006/relationships/activeXControlBinary" Target="activeX167.bin"/></Relationships>
</file>

<file path=word/activeX/_rels/activeX168.xml.rels><?xml version="1.0" encoding="UTF-8" standalone="yes"?>
<Relationships xmlns="http://schemas.openxmlformats.org/package/2006/relationships"><Relationship Id="rId1" Type="http://schemas.microsoft.com/office/2006/relationships/activeXControlBinary" Target="activeX168.bin"/></Relationships>
</file>

<file path=word/activeX/_rels/activeX169.xml.rels><?xml version="1.0" encoding="UTF-8" standalone="yes"?>
<Relationships xmlns="http://schemas.openxmlformats.org/package/2006/relationships"><Relationship Id="rId1" Type="http://schemas.microsoft.com/office/2006/relationships/activeXControlBinary" Target="activeX169.bin"/></Relationships>
</file>

<file path=word/activeX/_rels/activeX170.xml.rels><?xml version="1.0" encoding="UTF-8" standalone="yes"?>
<Relationships xmlns="http://schemas.openxmlformats.org/package/2006/relationships"><Relationship Id="rId1" Type="http://schemas.microsoft.com/office/2006/relationships/activeXControlBinary" Target="activeX170.bin"/></Relationships>
</file>

<file path=word/activeX/_rels/activeX171.xml.rels><?xml version="1.0" encoding="UTF-8" standalone="yes"?>
<Relationships xmlns="http://schemas.openxmlformats.org/package/2006/relationships"><Relationship Id="rId1" Type="http://schemas.microsoft.com/office/2006/relationships/activeXControlBinary" Target="activeX171.bin"/></Relationships>
</file>

<file path=word/activeX/_rels/activeX172.xml.rels><?xml version="1.0" encoding="UTF-8" standalone="yes"?>
<Relationships xmlns="http://schemas.openxmlformats.org/package/2006/relationships"><Relationship Id="rId1" Type="http://schemas.microsoft.com/office/2006/relationships/activeXControlBinary" Target="activeX172.bin"/></Relationships>
</file>

<file path=word/activeX/_rels/activeX173.xml.rels><?xml version="1.0" encoding="UTF-8" standalone="yes"?>
<Relationships xmlns="http://schemas.openxmlformats.org/package/2006/relationships"><Relationship Id="rId1" Type="http://schemas.microsoft.com/office/2006/relationships/activeXControlBinary" Target="activeX173.bin"/></Relationships>
</file>

<file path=word/activeX/_rels/activeX174.xml.rels><?xml version="1.0" encoding="UTF-8" standalone="yes"?>
<Relationships xmlns="http://schemas.openxmlformats.org/package/2006/relationships"><Relationship Id="rId1" Type="http://schemas.microsoft.com/office/2006/relationships/activeXControlBinary" Target="activeX174.bin"/></Relationships>
</file>

<file path=word/activeX/_rels/activeX175.xml.rels><?xml version="1.0" encoding="UTF-8" standalone="yes"?>
<Relationships xmlns="http://schemas.openxmlformats.org/package/2006/relationships"><Relationship Id="rId1" Type="http://schemas.microsoft.com/office/2006/relationships/activeXControlBinary" Target="activeX175.bin"/></Relationships>
</file>

<file path=word/activeX/_rels/activeX176.xml.rels><?xml version="1.0" encoding="UTF-8" standalone="yes"?>
<Relationships xmlns="http://schemas.openxmlformats.org/package/2006/relationships"><Relationship Id="rId1" Type="http://schemas.microsoft.com/office/2006/relationships/activeXControlBinary" Target="activeX176.bin"/></Relationships>
</file>

<file path=word/activeX/_rels/activeX177.xml.rels><?xml version="1.0" encoding="UTF-8" standalone="yes"?>
<Relationships xmlns="http://schemas.openxmlformats.org/package/2006/relationships"><Relationship Id="rId1" Type="http://schemas.microsoft.com/office/2006/relationships/activeXControlBinary" Target="activeX177.bin"/></Relationships>
</file>

<file path=word/activeX/_rels/activeX178.xml.rels><?xml version="1.0" encoding="UTF-8" standalone="yes"?>
<Relationships xmlns="http://schemas.openxmlformats.org/package/2006/relationships"><Relationship Id="rId1" Type="http://schemas.microsoft.com/office/2006/relationships/activeXControlBinary" Target="activeX178.bin"/></Relationships>
</file>

<file path=word/activeX/_rels/activeX179.xml.rels><?xml version="1.0" encoding="UTF-8" standalone="yes"?>
<Relationships xmlns="http://schemas.openxmlformats.org/package/2006/relationships"><Relationship Id="rId1" Type="http://schemas.microsoft.com/office/2006/relationships/activeXControlBinary" Target="activeX179.bin"/></Relationships>
</file>

<file path=word/activeX/_rels/activeX180.xml.rels><?xml version="1.0" encoding="UTF-8" standalone="yes"?>
<Relationships xmlns="http://schemas.openxmlformats.org/package/2006/relationships"><Relationship Id="rId1" Type="http://schemas.microsoft.com/office/2006/relationships/activeXControlBinary" Target="activeX180.bin"/></Relationships>
</file>

<file path=word/activeX/_rels/activeX181.xml.rels><?xml version="1.0" encoding="UTF-8" standalone="yes"?>
<Relationships xmlns="http://schemas.openxmlformats.org/package/2006/relationships"><Relationship Id="rId1" Type="http://schemas.microsoft.com/office/2006/relationships/activeXControlBinary" Target="activeX181.bin"/></Relationships>
</file>

<file path=word/activeX/_rels/activeX182.xml.rels><?xml version="1.0" encoding="UTF-8" standalone="yes"?>
<Relationships xmlns="http://schemas.openxmlformats.org/package/2006/relationships"><Relationship Id="rId1" Type="http://schemas.microsoft.com/office/2006/relationships/activeXControlBinary" Target="activeX182.bin"/></Relationships>
</file>

<file path=word/activeX/_rels/activeX183.xml.rels><?xml version="1.0" encoding="UTF-8" standalone="yes"?>
<Relationships xmlns="http://schemas.openxmlformats.org/package/2006/relationships"><Relationship Id="rId1" Type="http://schemas.microsoft.com/office/2006/relationships/activeXControlBinary" Target="activeX183.bin"/></Relationships>
</file>

<file path=word/activeX/_rels/activeX184.xml.rels><?xml version="1.0" encoding="UTF-8" standalone="yes"?>
<Relationships xmlns="http://schemas.openxmlformats.org/package/2006/relationships"><Relationship Id="rId1" Type="http://schemas.microsoft.com/office/2006/relationships/activeXControlBinary" Target="activeX184.bin"/></Relationships>
</file>

<file path=word/activeX/_rels/activeX185.xml.rels><?xml version="1.0" encoding="UTF-8" standalone="yes"?>
<Relationships xmlns="http://schemas.openxmlformats.org/package/2006/relationships"><Relationship Id="rId1" Type="http://schemas.microsoft.com/office/2006/relationships/activeXControlBinary" Target="activeX185.bin"/></Relationships>
</file>

<file path=word/activeX/_rels/activeX186.xml.rels><?xml version="1.0" encoding="UTF-8" standalone="yes"?>
<Relationships xmlns="http://schemas.openxmlformats.org/package/2006/relationships"><Relationship Id="rId1" Type="http://schemas.microsoft.com/office/2006/relationships/activeXControlBinary" Target="activeX186.bin"/></Relationships>
</file>

<file path=word/activeX/_rels/activeX187.xml.rels><?xml version="1.0" encoding="UTF-8" standalone="yes"?>
<Relationships xmlns="http://schemas.openxmlformats.org/package/2006/relationships"><Relationship Id="rId1" Type="http://schemas.microsoft.com/office/2006/relationships/activeXControlBinary" Target="activeX187.bin"/></Relationships>
</file>

<file path=word/activeX/_rels/activeX188.xml.rels><?xml version="1.0" encoding="UTF-8" standalone="yes"?>
<Relationships xmlns="http://schemas.openxmlformats.org/package/2006/relationships"><Relationship Id="rId1" Type="http://schemas.microsoft.com/office/2006/relationships/activeXControlBinary" Target="activeX188.bin"/></Relationships>
</file>

<file path=word/activeX/_rels/activeX189.xml.rels><?xml version="1.0" encoding="UTF-8" standalone="yes"?>
<Relationships xmlns="http://schemas.openxmlformats.org/package/2006/relationships"><Relationship Id="rId1" Type="http://schemas.microsoft.com/office/2006/relationships/activeXControlBinary" Target="activeX189.bin"/></Relationships>
</file>

<file path=word/activeX/_rels/activeX190.xml.rels><?xml version="1.0" encoding="UTF-8" standalone="yes"?>
<Relationships xmlns="http://schemas.openxmlformats.org/package/2006/relationships"><Relationship Id="rId1" Type="http://schemas.microsoft.com/office/2006/relationships/activeXControlBinary" Target="activeX190.bin"/></Relationships>
</file>

<file path=word/activeX/_rels/activeX191.xml.rels><?xml version="1.0" encoding="UTF-8" standalone="yes"?>
<Relationships xmlns="http://schemas.openxmlformats.org/package/2006/relationships"><Relationship Id="rId1" Type="http://schemas.microsoft.com/office/2006/relationships/activeXControlBinary" Target="activeX191.bin"/></Relationships>
</file>

<file path=word/activeX/_rels/activeX192.xml.rels><?xml version="1.0" encoding="UTF-8" standalone="yes"?>
<Relationships xmlns="http://schemas.openxmlformats.org/package/2006/relationships"><Relationship Id="rId1" Type="http://schemas.microsoft.com/office/2006/relationships/activeXControlBinary" Target="activeX192.bin"/></Relationships>
</file>

<file path=word/activeX/_rels/activeX193.xml.rels><?xml version="1.0" encoding="UTF-8" standalone="yes"?>
<Relationships xmlns="http://schemas.openxmlformats.org/package/2006/relationships"><Relationship Id="rId1" Type="http://schemas.microsoft.com/office/2006/relationships/activeXControlBinary" Target="activeX193.bin"/></Relationships>
</file>

<file path=word/activeX/_rels/activeX194.xml.rels><?xml version="1.0" encoding="UTF-8" standalone="yes"?>
<Relationships xmlns="http://schemas.openxmlformats.org/package/2006/relationships"><Relationship Id="rId1" Type="http://schemas.microsoft.com/office/2006/relationships/activeXControlBinary" Target="activeX194.bin"/></Relationships>
</file>

<file path=word/activeX/_rels/activeX195.xml.rels><?xml version="1.0" encoding="UTF-8" standalone="yes"?>
<Relationships xmlns="http://schemas.openxmlformats.org/package/2006/relationships"><Relationship Id="rId1" Type="http://schemas.microsoft.com/office/2006/relationships/activeXControlBinary" Target="activeX195.bin"/></Relationships>
</file>

<file path=word/activeX/_rels/activeX196.xml.rels><?xml version="1.0" encoding="UTF-8" standalone="yes"?>
<Relationships xmlns="http://schemas.openxmlformats.org/package/2006/relationships"><Relationship Id="rId1" Type="http://schemas.microsoft.com/office/2006/relationships/activeXControlBinary" Target="activeX196.bin"/></Relationships>
</file>

<file path=word/activeX/_rels/activeX197.xml.rels><?xml version="1.0" encoding="UTF-8" standalone="yes"?>
<Relationships xmlns="http://schemas.openxmlformats.org/package/2006/relationships"><Relationship Id="rId1" Type="http://schemas.microsoft.com/office/2006/relationships/activeXControlBinary" Target="activeX197.bin"/></Relationships>
</file>

<file path=word/activeX/_rels/activeX198.xml.rels><?xml version="1.0" encoding="UTF-8" standalone="yes"?>
<Relationships xmlns="http://schemas.openxmlformats.org/package/2006/relationships"><Relationship Id="rId1" Type="http://schemas.microsoft.com/office/2006/relationships/activeXControlBinary" Target="activeX198.bin"/></Relationships>
</file>

<file path=word/activeX/_rels/activeX199.xml.rels><?xml version="1.0" encoding="UTF-8" standalone="yes"?>
<Relationships xmlns="http://schemas.openxmlformats.org/package/2006/relationships"><Relationship Id="rId1" Type="http://schemas.microsoft.com/office/2006/relationships/activeXControlBinary" Target="activeX199.bin"/></Relationships>
</file>

<file path=word/activeX/_rels/activeX200.xml.rels><?xml version="1.0" encoding="UTF-8" standalone="yes"?>
<Relationships xmlns="http://schemas.openxmlformats.org/package/2006/relationships"><Relationship Id="rId1" Type="http://schemas.microsoft.com/office/2006/relationships/activeXControlBinary" Target="activeX200.bin"/></Relationships>
</file>

<file path=word/activeX/_rels/activeX201.xml.rels><?xml version="1.0" encoding="UTF-8" standalone="yes"?>
<Relationships xmlns="http://schemas.openxmlformats.org/package/2006/relationships"><Relationship Id="rId1" Type="http://schemas.microsoft.com/office/2006/relationships/activeXControlBinary" Target="activeX201.bin"/></Relationships>
</file>

<file path=word/activeX/_rels/activeX202.xml.rels><?xml version="1.0" encoding="UTF-8" standalone="yes"?>
<Relationships xmlns="http://schemas.openxmlformats.org/package/2006/relationships"><Relationship Id="rId1" Type="http://schemas.microsoft.com/office/2006/relationships/activeXControlBinary" Target="activeX202.bin"/></Relationships>
</file>

<file path=word/activeX/_rels/activeX203.xml.rels><?xml version="1.0" encoding="UTF-8" standalone="yes"?>
<Relationships xmlns="http://schemas.openxmlformats.org/package/2006/relationships"><Relationship Id="rId1" Type="http://schemas.microsoft.com/office/2006/relationships/activeXControlBinary" Target="activeX203.bin"/></Relationships>
</file>

<file path=word/activeX/_rels/activeX204.xml.rels><?xml version="1.0" encoding="UTF-8" standalone="yes"?>
<Relationships xmlns="http://schemas.openxmlformats.org/package/2006/relationships"><Relationship Id="rId1" Type="http://schemas.microsoft.com/office/2006/relationships/activeXControlBinary" Target="activeX204.bin"/></Relationships>
</file>

<file path=word/activeX/_rels/activeX205.xml.rels><?xml version="1.0" encoding="UTF-8" standalone="yes"?>
<Relationships xmlns="http://schemas.openxmlformats.org/package/2006/relationships"><Relationship Id="rId1" Type="http://schemas.microsoft.com/office/2006/relationships/activeXControlBinary" Target="activeX205.bin"/></Relationships>
</file>

<file path=word/activeX/_rels/activeX206.xml.rels><?xml version="1.0" encoding="UTF-8" standalone="yes"?>
<Relationships xmlns="http://schemas.openxmlformats.org/package/2006/relationships"><Relationship Id="rId1" Type="http://schemas.microsoft.com/office/2006/relationships/activeXControlBinary" Target="activeX206.bin"/></Relationships>
</file>

<file path=word/activeX/_rels/activeX207.xml.rels><?xml version="1.0" encoding="UTF-8" standalone="yes"?>
<Relationships xmlns="http://schemas.openxmlformats.org/package/2006/relationships"><Relationship Id="rId1" Type="http://schemas.microsoft.com/office/2006/relationships/activeXControlBinary" Target="activeX207.bin"/></Relationships>
</file>

<file path=word/activeX/_rels/activeX208.xml.rels><?xml version="1.0" encoding="UTF-8" standalone="yes"?>
<Relationships xmlns="http://schemas.openxmlformats.org/package/2006/relationships"><Relationship Id="rId1" Type="http://schemas.microsoft.com/office/2006/relationships/activeXControlBinary" Target="activeX208.bin"/></Relationships>
</file>

<file path=word/activeX/_rels/activeX209.xml.rels><?xml version="1.0" encoding="UTF-8" standalone="yes"?>
<Relationships xmlns="http://schemas.openxmlformats.org/package/2006/relationships"><Relationship Id="rId1" Type="http://schemas.microsoft.com/office/2006/relationships/activeXControlBinary" Target="activeX209.bin"/></Relationships>
</file>

<file path=word/activeX/_rels/activeX210.xml.rels><?xml version="1.0" encoding="UTF-8" standalone="yes"?>
<Relationships xmlns="http://schemas.openxmlformats.org/package/2006/relationships"><Relationship Id="rId1" Type="http://schemas.microsoft.com/office/2006/relationships/activeXControlBinary" Target="activeX210.bin"/></Relationships>
</file>

<file path=word/activeX/_rels/activeX211.xml.rels><?xml version="1.0" encoding="UTF-8" standalone="yes"?>
<Relationships xmlns="http://schemas.openxmlformats.org/package/2006/relationships"><Relationship Id="rId1" Type="http://schemas.microsoft.com/office/2006/relationships/activeXControlBinary" Target="activeX211.bin"/></Relationships>
</file>

<file path=word/activeX/_rels/activeX212.xml.rels><?xml version="1.0" encoding="UTF-8" standalone="yes"?>
<Relationships xmlns="http://schemas.openxmlformats.org/package/2006/relationships"><Relationship Id="rId1" Type="http://schemas.microsoft.com/office/2006/relationships/activeXControlBinary" Target="activeX212.bin"/></Relationships>
</file>

<file path=word/activeX/_rels/activeX213.xml.rels><?xml version="1.0" encoding="UTF-8" standalone="yes"?>
<Relationships xmlns="http://schemas.openxmlformats.org/package/2006/relationships"><Relationship Id="rId1" Type="http://schemas.microsoft.com/office/2006/relationships/activeXControlBinary" Target="activeX213.bin"/></Relationships>
</file>

<file path=word/activeX/_rels/activeX214.xml.rels><?xml version="1.0" encoding="UTF-8" standalone="yes"?>
<Relationships xmlns="http://schemas.openxmlformats.org/package/2006/relationships"><Relationship Id="rId1" Type="http://schemas.microsoft.com/office/2006/relationships/activeXControlBinary" Target="activeX214.bin"/></Relationships>
</file>

<file path=word/activeX/_rels/activeX215.xml.rels><?xml version="1.0" encoding="UTF-8" standalone="yes"?>
<Relationships xmlns="http://schemas.openxmlformats.org/package/2006/relationships"><Relationship Id="rId1" Type="http://schemas.microsoft.com/office/2006/relationships/activeXControlBinary" Target="activeX215.bin"/></Relationships>
</file>

<file path=word/activeX/_rels/activeX216.xml.rels><?xml version="1.0" encoding="UTF-8" standalone="yes"?>
<Relationships xmlns="http://schemas.openxmlformats.org/package/2006/relationships"><Relationship Id="rId1" Type="http://schemas.microsoft.com/office/2006/relationships/activeXControlBinary" Target="activeX216.bin"/></Relationships>
</file>

<file path=word/activeX/_rels/activeX217.xml.rels><?xml version="1.0" encoding="UTF-8" standalone="yes"?>
<Relationships xmlns="http://schemas.openxmlformats.org/package/2006/relationships"><Relationship Id="rId1" Type="http://schemas.microsoft.com/office/2006/relationships/activeXControlBinary" Target="activeX217.bin"/></Relationships>
</file>

<file path=word/activeX/_rels/activeX218.xml.rels><?xml version="1.0" encoding="UTF-8" standalone="yes"?>
<Relationships xmlns="http://schemas.openxmlformats.org/package/2006/relationships"><Relationship Id="rId1" Type="http://schemas.microsoft.com/office/2006/relationships/activeXControlBinary" Target="activeX218.bin"/></Relationships>
</file>

<file path=word/activeX/_rels/activeX219.xml.rels><?xml version="1.0" encoding="UTF-8" standalone="yes"?>
<Relationships xmlns="http://schemas.openxmlformats.org/package/2006/relationships"><Relationship Id="rId1" Type="http://schemas.microsoft.com/office/2006/relationships/activeXControlBinary" Target="activeX219.bin"/></Relationships>
</file>

<file path=word/activeX/_rels/activeX220.xml.rels><?xml version="1.0" encoding="UTF-8" standalone="yes"?>
<Relationships xmlns="http://schemas.openxmlformats.org/package/2006/relationships"><Relationship Id="rId1" Type="http://schemas.microsoft.com/office/2006/relationships/activeXControlBinary" Target="activeX220.bin"/></Relationships>
</file>

<file path=word/activeX/_rels/activeX221.xml.rels><?xml version="1.0" encoding="UTF-8" standalone="yes"?>
<Relationships xmlns="http://schemas.openxmlformats.org/package/2006/relationships"><Relationship Id="rId1" Type="http://schemas.microsoft.com/office/2006/relationships/activeXControlBinary" Target="activeX221.bin"/></Relationships>
</file>

<file path=word/activeX/_rels/activeX222.xml.rels><?xml version="1.0" encoding="UTF-8" standalone="yes"?>
<Relationships xmlns="http://schemas.openxmlformats.org/package/2006/relationships"><Relationship Id="rId1" Type="http://schemas.microsoft.com/office/2006/relationships/activeXControlBinary" Target="activeX222.bin"/></Relationships>
</file>

<file path=word/activeX/_rels/activeX223.xml.rels><?xml version="1.0" encoding="UTF-8" standalone="yes"?>
<Relationships xmlns="http://schemas.openxmlformats.org/package/2006/relationships"><Relationship Id="rId1" Type="http://schemas.microsoft.com/office/2006/relationships/activeXControlBinary" Target="activeX223.bin"/></Relationships>
</file>

<file path=word/activeX/_rels/activeX224.xml.rels><?xml version="1.0" encoding="UTF-8" standalone="yes"?>
<Relationships xmlns="http://schemas.openxmlformats.org/package/2006/relationships"><Relationship Id="rId1" Type="http://schemas.microsoft.com/office/2006/relationships/activeXControlBinary" Target="activeX224.bin"/></Relationships>
</file>

<file path=word/activeX/_rels/activeX225.xml.rels><?xml version="1.0" encoding="UTF-8" standalone="yes"?>
<Relationships xmlns="http://schemas.openxmlformats.org/package/2006/relationships"><Relationship Id="rId1" Type="http://schemas.microsoft.com/office/2006/relationships/activeXControlBinary" Target="activeX225.bin"/></Relationships>
</file>

<file path=word/activeX/_rels/activeX226.xml.rels><?xml version="1.0" encoding="UTF-8" standalone="yes"?>
<Relationships xmlns="http://schemas.openxmlformats.org/package/2006/relationships"><Relationship Id="rId1" Type="http://schemas.microsoft.com/office/2006/relationships/activeXControlBinary" Target="activeX226.bin"/></Relationships>
</file>

<file path=word/activeX/_rels/activeX227.xml.rels><?xml version="1.0" encoding="UTF-8" standalone="yes"?>
<Relationships xmlns="http://schemas.openxmlformats.org/package/2006/relationships"><Relationship Id="rId1" Type="http://schemas.microsoft.com/office/2006/relationships/activeXControlBinary" Target="activeX227.bin"/></Relationships>
</file>

<file path=word/activeX/_rels/activeX228.xml.rels><?xml version="1.0" encoding="UTF-8" standalone="yes"?>
<Relationships xmlns="http://schemas.openxmlformats.org/package/2006/relationships"><Relationship Id="rId1" Type="http://schemas.microsoft.com/office/2006/relationships/activeXControlBinary" Target="activeX228.bin"/></Relationships>
</file>

<file path=word/activeX/_rels/activeX229.xml.rels><?xml version="1.0" encoding="UTF-8" standalone="yes"?>
<Relationships xmlns="http://schemas.openxmlformats.org/package/2006/relationships"><Relationship Id="rId1" Type="http://schemas.microsoft.com/office/2006/relationships/activeXControlBinary" Target="activeX229.bin"/></Relationships>
</file>

<file path=word/activeX/_rels/activeX230.xml.rels><?xml version="1.0" encoding="UTF-8" standalone="yes"?>
<Relationships xmlns="http://schemas.openxmlformats.org/package/2006/relationships"><Relationship Id="rId1" Type="http://schemas.microsoft.com/office/2006/relationships/activeXControlBinary" Target="activeX230.bin"/></Relationships>
</file>

<file path=word/activeX/_rels/activeX231.xml.rels><?xml version="1.0" encoding="UTF-8" standalone="yes"?>
<Relationships xmlns="http://schemas.openxmlformats.org/package/2006/relationships"><Relationship Id="rId1" Type="http://schemas.microsoft.com/office/2006/relationships/activeXControlBinary" Target="activeX231.bin"/></Relationships>
</file>

<file path=word/activeX/_rels/activeX232.xml.rels><?xml version="1.0" encoding="UTF-8" standalone="yes"?>
<Relationships xmlns="http://schemas.openxmlformats.org/package/2006/relationships"><Relationship Id="rId1" Type="http://schemas.microsoft.com/office/2006/relationships/activeXControlBinary" Target="activeX232.bin"/></Relationships>
</file>

<file path=word/activeX/_rels/activeX233.xml.rels><?xml version="1.0" encoding="UTF-8" standalone="yes"?>
<Relationships xmlns="http://schemas.openxmlformats.org/package/2006/relationships"><Relationship Id="rId1" Type="http://schemas.microsoft.com/office/2006/relationships/activeXControlBinary" Target="activeX233.bin"/></Relationships>
</file>

<file path=word/activeX/_rels/activeX234.xml.rels><?xml version="1.0" encoding="UTF-8" standalone="yes"?>
<Relationships xmlns="http://schemas.openxmlformats.org/package/2006/relationships"><Relationship Id="rId1" Type="http://schemas.microsoft.com/office/2006/relationships/activeXControlBinary" Target="activeX234.bin"/></Relationships>
</file>

<file path=word/activeX/_rels/activeX235.xml.rels><?xml version="1.0" encoding="UTF-8" standalone="yes"?>
<Relationships xmlns="http://schemas.openxmlformats.org/package/2006/relationships"><Relationship Id="rId1" Type="http://schemas.microsoft.com/office/2006/relationships/activeXControlBinary" Target="activeX235.bin"/></Relationships>
</file>

<file path=word/activeX/_rels/activeX236.xml.rels><?xml version="1.0" encoding="UTF-8" standalone="yes"?>
<Relationships xmlns="http://schemas.openxmlformats.org/package/2006/relationships"><Relationship Id="rId1" Type="http://schemas.microsoft.com/office/2006/relationships/activeXControlBinary" Target="activeX236.bin"/></Relationships>
</file>

<file path=word/activeX/_rels/activeX237.xml.rels><?xml version="1.0" encoding="UTF-8" standalone="yes"?>
<Relationships xmlns="http://schemas.openxmlformats.org/package/2006/relationships"><Relationship Id="rId1" Type="http://schemas.microsoft.com/office/2006/relationships/activeXControlBinary" Target="activeX237.bin"/></Relationships>
</file>

<file path=word/activeX/_rels/activeX238.xml.rels><?xml version="1.0" encoding="UTF-8" standalone="yes"?>
<Relationships xmlns="http://schemas.openxmlformats.org/package/2006/relationships"><Relationship Id="rId1" Type="http://schemas.microsoft.com/office/2006/relationships/activeXControlBinary" Target="activeX238.bin"/></Relationships>
</file>

<file path=word/activeX/_rels/activeX239.xml.rels><?xml version="1.0" encoding="UTF-8" standalone="yes"?>
<Relationships xmlns="http://schemas.openxmlformats.org/package/2006/relationships"><Relationship Id="rId1" Type="http://schemas.microsoft.com/office/2006/relationships/activeXControlBinary" Target="activeX239.bin"/></Relationships>
</file>

<file path=word/activeX/_rels/activeX240.xml.rels><?xml version="1.0" encoding="UTF-8" standalone="yes"?>
<Relationships xmlns="http://schemas.openxmlformats.org/package/2006/relationships"><Relationship Id="rId1" Type="http://schemas.microsoft.com/office/2006/relationships/activeXControlBinary" Target="activeX240.bin"/></Relationships>
</file>

<file path=word/activeX/_rels/activeX241.xml.rels><?xml version="1.0" encoding="UTF-8" standalone="yes"?>
<Relationships xmlns="http://schemas.openxmlformats.org/package/2006/relationships"><Relationship Id="rId1" Type="http://schemas.microsoft.com/office/2006/relationships/activeXControlBinary" Target="activeX241.bin"/></Relationships>
</file>

<file path=word/activeX/_rels/activeX242.xml.rels><?xml version="1.0" encoding="UTF-8" standalone="yes"?>
<Relationships xmlns="http://schemas.openxmlformats.org/package/2006/relationships"><Relationship Id="rId1" Type="http://schemas.microsoft.com/office/2006/relationships/activeXControlBinary" Target="activeX242.bin"/></Relationships>
</file>

<file path=word/activeX/_rels/activeX243.xml.rels><?xml version="1.0" encoding="UTF-8" standalone="yes"?>
<Relationships xmlns="http://schemas.openxmlformats.org/package/2006/relationships"><Relationship Id="rId1" Type="http://schemas.microsoft.com/office/2006/relationships/activeXControlBinary" Target="activeX243.bin"/></Relationships>
</file>

<file path=word/activeX/_rels/activeX244.xml.rels><?xml version="1.0" encoding="UTF-8" standalone="yes"?>
<Relationships xmlns="http://schemas.openxmlformats.org/package/2006/relationships"><Relationship Id="rId1" Type="http://schemas.microsoft.com/office/2006/relationships/activeXControlBinary" Target="activeX244.bin"/></Relationships>
</file>

<file path=word/activeX/_rels/activeX245.xml.rels><?xml version="1.0" encoding="UTF-8" standalone="yes"?>
<Relationships xmlns="http://schemas.openxmlformats.org/package/2006/relationships"><Relationship Id="rId1" Type="http://schemas.microsoft.com/office/2006/relationships/activeXControlBinary" Target="activeX245.bin"/></Relationships>
</file>

<file path=word/activeX/_rels/activeX246.xml.rels><?xml version="1.0" encoding="UTF-8" standalone="yes"?>
<Relationships xmlns="http://schemas.openxmlformats.org/package/2006/relationships"><Relationship Id="rId1" Type="http://schemas.microsoft.com/office/2006/relationships/activeXControlBinary" Target="activeX246.bin"/></Relationships>
</file>

<file path=word/activeX/_rels/activeX247.xml.rels><?xml version="1.0" encoding="UTF-8" standalone="yes"?>
<Relationships xmlns="http://schemas.openxmlformats.org/package/2006/relationships"><Relationship Id="rId1" Type="http://schemas.microsoft.com/office/2006/relationships/activeXControlBinary" Target="activeX247.bin"/></Relationships>
</file>

<file path=word/activeX/_rels/activeX248.xml.rels><?xml version="1.0" encoding="UTF-8" standalone="yes"?>
<Relationships xmlns="http://schemas.openxmlformats.org/package/2006/relationships"><Relationship Id="rId1" Type="http://schemas.microsoft.com/office/2006/relationships/activeXControlBinary" Target="activeX248.bin"/></Relationships>
</file>

<file path=word/activeX/_rels/activeX249.xml.rels><?xml version="1.0" encoding="UTF-8" standalone="yes"?>
<Relationships xmlns="http://schemas.openxmlformats.org/package/2006/relationships"><Relationship Id="rId1" Type="http://schemas.microsoft.com/office/2006/relationships/activeXControlBinary" Target="activeX249.bin"/></Relationships>
</file>

<file path=word/activeX/_rels/activeX250.xml.rels><?xml version="1.0" encoding="UTF-8" standalone="yes"?>
<Relationships xmlns="http://schemas.openxmlformats.org/package/2006/relationships"><Relationship Id="rId1" Type="http://schemas.microsoft.com/office/2006/relationships/activeXControlBinary" Target="activeX250.bin"/></Relationships>
</file>

<file path=word/activeX/_rels/activeX251.xml.rels><?xml version="1.0" encoding="UTF-8" standalone="yes"?>
<Relationships xmlns="http://schemas.openxmlformats.org/package/2006/relationships"><Relationship Id="rId1" Type="http://schemas.microsoft.com/office/2006/relationships/activeXControlBinary" Target="activeX251.bin"/></Relationships>
</file>

<file path=word/activeX/_rels/activeX252.xml.rels><?xml version="1.0" encoding="UTF-8" standalone="yes"?>
<Relationships xmlns="http://schemas.openxmlformats.org/package/2006/relationships"><Relationship Id="rId1" Type="http://schemas.microsoft.com/office/2006/relationships/activeXControlBinary" Target="activeX252.bin"/></Relationships>
</file>

<file path=word/activeX/_rels/activeX253.xml.rels><?xml version="1.0" encoding="UTF-8" standalone="yes"?>
<Relationships xmlns="http://schemas.openxmlformats.org/package/2006/relationships"><Relationship Id="rId1" Type="http://schemas.microsoft.com/office/2006/relationships/activeXControlBinary" Target="activeX253.bin"/></Relationships>
</file>

<file path=word/activeX/_rels/activeX254.xml.rels><?xml version="1.0" encoding="UTF-8" standalone="yes"?>
<Relationships xmlns="http://schemas.openxmlformats.org/package/2006/relationships"><Relationship Id="rId1" Type="http://schemas.microsoft.com/office/2006/relationships/activeXControlBinary" Target="activeX254.bin"/></Relationships>
</file>

<file path=word/activeX/_rels/activeX255.xml.rels><?xml version="1.0" encoding="UTF-8" standalone="yes"?>
<Relationships xmlns="http://schemas.openxmlformats.org/package/2006/relationships"><Relationship Id="rId1" Type="http://schemas.microsoft.com/office/2006/relationships/activeXControlBinary" Target="activeX255.bin"/></Relationships>
</file>

<file path=word/activeX/_rels/activeX256.xml.rels><?xml version="1.0" encoding="UTF-8" standalone="yes"?>
<Relationships xmlns="http://schemas.openxmlformats.org/package/2006/relationships"><Relationship Id="rId1" Type="http://schemas.microsoft.com/office/2006/relationships/activeXControlBinary" Target="activeX256.bin"/></Relationships>
</file>

<file path=word/activeX/_rels/activeX257.xml.rels><?xml version="1.0" encoding="UTF-8" standalone="yes"?>
<Relationships xmlns="http://schemas.openxmlformats.org/package/2006/relationships"><Relationship Id="rId1" Type="http://schemas.microsoft.com/office/2006/relationships/activeXControlBinary" Target="activeX257.bin"/></Relationships>
</file>

<file path=word/activeX/_rels/activeX258.xml.rels><?xml version="1.0" encoding="UTF-8" standalone="yes"?>
<Relationships xmlns="http://schemas.openxmlformats.org/package/2006/relationships"><Relationship Id="rId1" Type="http://schemas.microsoft.com/office/2006/relationships/activeXControlBinary" Target="activeX258.bin"/></Relationships>
</file>

<file path=word/activeX/_rels/activeX259.xml.rels><?xml version="1.0" encoding="UTF-8" standalone="yes"?>
<Relationships xmlns="http://schemas.openxmlformats.org/package/2006/relationships"><Relationship Id="rId1" Type="http://schemas.microsoft.com/office/2006/relationships/activeXControlBinary" Target="activeX259.bin"/></Relationships>
</file>

<file path=word/activeX/_rels/activeX260.xml.rels><?xml version="1.0" encoding="UTF-8" standalone="yes"?>
<Relationships xmlns="http://schemas.openxmlformats.org/package/2006/relationships"><Relationship Id="rId1" Type="http://schemas.microsoft.com/office/2006/relationships/activeXControlBinary" Target="activeX260.bin"/></Relationships>
</file>

<file path=word/activeX/_rels/activeX261.xml.rels><?xml version="1.0" encoding="UTF-8" standalone="yes"?>
<Relationships xmlns="http://schemas.openxmlformats.org/package/2006/relationships"><Relationship Id="rId1" Type="http://schemas.microsoft.com/office/2006/relationships/activeXControlBinary" Target="activeX261.bin"/></Relationships>
</file>

<file path=word/activeX/_rels/activeX262.xml.rels><?xml version="1.0" encoding="UTF-8" standalone="yes"?>
<Relationships xmlns="http://schemas.openxmlformats.org/package/2006/relationships"><Relationship Id="rId1" Type="http://schemas.microsoft.com/office/2006/relationships/activeXControlBinary" Target="activeX262.bin"/></Relationships>
</file>

<file path=word/activeX/_rels/activeX263.xml.rels><?xml version="1.0" encoding="UTF-8" standalone="yes"?>
<Relationships xmlns="http://schemas.openxmlformats.org/package/2006/relationships"><Relationship Id="rId1" Type="http://schemas.microsoft.com/office/2006/relationships/activeXControlBinary" Target="activeX263.bin"/></Relationships>
</file>

<file path=word/activeX/_rels/activeX264.xml.rels><?xml version="1.0" encoding="UTF-8" standalone="yes"?>
<Relationships xmlns="http://schemas.openxmlformats.org/package/2006/relationships"><Relationship Id="rId1" Type="http://schemas.microsoft.com/office/2006/relationships/activeXControlBinary" Target="activeX264.bin"/></Relationships>
</file>

<file path=word/activeX/_rels/activeX265.xml.rels><?xml version="1.0" encoding="UTF-8" standalone="yes"?>
<Relationships xmlns="http://schemas.openxmlformats.org/package/2006/relationships"><Relationship Id="rId1" Type="http://schemas.microsoft.com/office/2006/relationships/activeXControlBinary" Target="activeX265.bin"/></Relationships>
</file>

<file path=word/activeX/_rels/activeX266.xml.rels><?xml version="1.0" encoding="UTF-8" standalone="yes"?>
<Relationships xmlns="http://schemas.openxmlformats.org/package/2006/relationships"><Relationship Id="rId1" Type="http://schemas.microsoft.com/office/2006/relationships/activeXControlBinary" Target="activeX266.bin"/></Relationships>
</file>

<file path=word/activeX/_rels/activeX267.xml.rels><?xml version="1.0" encoding="UTF-8" standalone="yes"?>
<Relationships xmlns="http://schemas.openxmlformats.org/package/2006/relationships"><Relationship Id="rId1" Type="http://schemas.microsoft.com/office/2006/relationships/activeXControlBinary" Target="activeX267.bin"/></Relationships>
</file>

<file path=word/activeX/_rels/activeX268.xml.rels><?xml version="1.0" encoding="UTF-8" standalone="yes"?>
<Relationships xmlns="http://schemas.openxmlformats.org/package/2006/relationships"><Relationship Id="rId1" Type="http://schemas.microsoft.com/office/2006/relationships/activeXControlBinary" Target="activeX268.bin"/></Relationships>
</file>

<file path=word/activeX/_rels/activeX269.xml.rels><?xml version="1.0" encoding="UTF-8" standalone="yes"?>
<Relationships xmlns="http://schemas.openxmlformats.org/package/2006/relationships"><Relationship Id="rId1" Type="http://schemas.microsoft.com/office/2006/relationships/activeXControlBinary" Target="activeX269.bin"/></Relationships>
</file>

<file path=word/activeX/_rels/activeX270.xml.rels><?xml version="1.0" encoding="UTF-8" standalone="yes"?>
<Relationships xmlns="http://schemas.openxmlformats.org/package/2006/relationships"><Relationship Id="rId1" Type="http://schemas.microsoft.com/office/2006/relationships/activeXControlBinary" Target="activeX270.bin"/></Relationships>
</file>

<file path=word/activeX/_rels/activeX271.xml.rels><?xml version="1.0" encoding="UTF-8" standalone="yes"?>
<Relationships xmlns="http://schemas.openxmlformats.org/package/2006/relationships"><Relationship Id="rId1" Type="http://schemas.microsoft.com/office/2006/relationships/activeXControlBinary" Target="activeX271.bin"/></Relationships>
</file>

<file path=word/activeX/_rels/activeX272.xml.rels><?xml version="1.0" encoding="UTF-8" standalone="yes"?>
<Relationships xmlns="http://schemas.openxmlformats.org/package/2006/relationships"><Relationship Id="rId1" Type="http://schemas.microsoft.com/office/2006/relationships/activeXControlBinary" Target="activeX272.bin"/></Relationships>
</file>

<file path=word/activeX/_rels/activeX273.xml.rels><?xml version="1.0" encoding="UTF-8" standalone="yes"?>
<Relationships xmlns="http://schemas.openxmlformats.org/package/2006/relationships"><Relationship Id="rId1" Type="http://schemas.microsoft.com/office/2006/relationships/activeXControlBinary" Target="activeX273.bin"/></Relationships>
</file>

<file path=word/activeX/_rels/activeX274.xml.rels><?xml version="1.0" encoding="UTF-8" standalone="yes"?>
<Relationships xmlns="http://schemas.openxmlformats.org/package/2006/relationships"><Relationship Id="rId1" Type="http://schemas.microsoft.com/office/2006/relationships/activeXControlBinary" Target="activeX274.bin"/></Relationships>
</file>

<file path=word/activeX/_rels/activeX275.xml.rels><?xml version="1.0" encoding="UTF-8" standalone="yes"?>
<Relationships xmlns="http://schemas.openxmlformats.org/package/2006/relationships"><Relationship Id="rId1" Type="http://schemas.microsoft.com/office/2006/relationships/activeXControlBinary" Target="activeX275.bin"/></Relationships>
</file>

<file path=word/activeX/_rels/activeX276.xml.rels><?xml version="1.0" encoding="UTF-8" standalone="yes"?>
<Relationships xmlns="http://schemas.openxmlformats.org/package/2006/relationships"><Relationship Id="rId1" Type="http://schemas.microsoft.com/office/2006/relationships/activeXControlBinary" Target="activeX276.bin"/></Relationships>
</file>

<file path=word/activeX/_rels/activeX277.xml.rels><?xml version="1.0" encoding="UTF-8" standalone="yes"?>
<Relationships xmlns="http://schemas.openxmlformats.org/package/2006/relationships"><Relationship Id="rId1" Type="http://schemas.microsoft.com/office/2006/relationships/activeXControlBinary" Target="activeX277.bin"/></Relationships>
</file>

<file path=word/activeX/_rels/activeX278.xml.rels><?xml version="1.0" encoding="UTF-8" standalone="yes"?>
<Relationships xmlns="http://schemas.openxmlformats.org/package/2006/relationships"><Relationship Id="rId1" Type="http://schemas.microsoft.com/office/2006/relationships/activeXControlBinary" Target="activeX278.bin"/></Relationships>
</file>

<file path=word/activeX/_rels/activeX279.xml.rels><?xml version="1.0" encoding="UTF-8" standalone="yes"?>
<Relationships xmlns="http://schemas.openxmlformats.org/package/2006/relationships"><Relationship Id="rId1" Type="http://schemas.microsoft.com/office/2006/relationships/activeXControlBinary" Target="activeX279.bin"/></Relationships>
</file>

<file path=word/activeX/_rels/activeX280.xml.rels><?xml version="1.0" encoding="UTF-8" standalone="yes"?>
<Relationships xmlns="http://schemas.openxmlformats.org/package/2006/relationships"><Relationship Id="rId1" Type="http://schemas.microsoft.com/office/2006/relationships/activeXControlBinary" Target="activeX280.bin"/></Relationships>
</file>

<file path=word/activeX/_rels/activeX281.xml.rels><?xml version="1.0" encoding="UTF-8" standalone="yes"?>
<Relationships xmlns="http://schemas.openxmlformats.org/package/2006/relationships"><Relationship Id="rId1" Type="http://schemas.microsoft.com/office/2006/relationships/activeXControlBinary" Target="activeX281.bin"/></Relationships>
</file>

<file path=word/activeX/_rels/activeX282.xml.rels><?xml version="1.0" encoding="UTF-8" standalone="yes"?>
<Relationships xmlns="http://schemas.openxmlformats.org/package/2006/relationships"><Relationship Id="rId1" Type="http://schemas.microsoft.com/office/2006/relationships/activeXControlBinary" Target="activeX282.bin"/></Relationships>
</file>

<file path=word/activeX/_rels/activeX283.xml.rels><?xml version="1.0" encoding="UTF-8" standalone="yes"?>
<Relationships xmlns="http://schemas.openxmlformats.org/package/2006/relationships"><Relationship Id="rId1" Type="http://schemas.microsoft.com/office/2006/relationships/activeXControlBinary" Target="activeX283.bin"/></Relationships>
</file>

<file path=word/activeX/_rels/activeX284.xml.rels><?xml version="1.0" encoding="UTF-8" standalone="yes"?>
<Relationships xmlns="http://schemas.openxmlformats.org/package/2006/relationships"><Relationship Id="rId1" Type="http://schemas.microsoft.com/office/2006/relationships/activeXControlBinary" Target="activeX284.bin"/></Relationships>
</file>

<file path=word/activeX/_rels/activeX285.xml.rels><?xml version="1.0" encoding="UTF-8" standalone="yes"?>
<Relationships xmlns="http://schemas.openxmlformats.org/package/2006/relationships"><Relationship Id="rId1" Type="http://schemas.microsoft.com/office/2006/relationships/activeXControlBinary" Target="activeX285.bin"/></Relationships>
</file>

<file path=word/activeX/_rels/activeX286.xml.rels><?xml version="1.0" encoding="UTF-8" standalone="yes"?>
<Relationships xmlns="http://schemas.openxmlformats.org/package/2006/relationships"><Relationship Id="rId1" Type="http://schemas.microsoft.com/office/2006/relationships/activeXControlBinary" Target="activeX286.bin"/></Relationships>
</file>

<file path=word/activeX/_rels/activeX287.xml.rels><?xml version="1.0" encoding="UTF-8" standalone="yes"?>
<Relationships xmlns="http://schemas.openxmlformats.org/package/2006/relationships"><Relationship Id="rId1" Type="http://schemas.microsoft.com/office/2006/relationships/activeXControlBinary" Target="activeX287.bin"/></Relationships>
</file>

<file path=word/activeX/_rels/activeX288.xml.rels><?xml version="1.0" encoding="UTF-8" standalone="yes"?>
<Relationships xmlns="http://schemas.openxmlformats.org/package/2006/relationships"><Relationship Id="rId1" Type="http://schemas.microsoft.com/office/2006/relationships/activeXControlBinary" Target="activeX288.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A-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22-5CC6-11CF-8D67-00AA00BDCE1D}" ax:persistence="persistStream" r:id="rId1"/>
</file>

<file path=word/activeX/activeX59.xml><?xml version="1.0" encoding="utf-8"?>
<ax:ocx xmlns:ax="http://schemas.microsoft.com/office/2006/activeX" xmlns:r="http://schemas.openxmlformats.org/officeDocument/2006/relationships" ax:classid="{5512D122-5CC6-11CF-8D67-00AA00BDCE1D}" ax:persistence="persistStream" r:id="rId1"/>
</file>

<file path=word/activeX/activeX60.xml><?xml version="1.0" encoding="utf-8"?>
<ax:ocx xmlns:ax="http://schemas.microsoft.com/office/2006/activeX" xmlns:r="http://schemas.openxmlformats.org/officeDocument/2006/relationships" ax:classid="{5512D122-5CC6-11CF-8D67-00AA00BDCE1D}" ax:persistence="persistStream" r:id="rId1"/>
</file>

<file path=word/activeX/activeX61.xml><?xml version="1.0" encoding="utf-8"?>
<ax:ocx xmlns:ax="http://schemas.microsoft.com/office/2006/activeX" xmlns:r="http://schemas.openxmlformats.org/officeDocument/2006/relationships" ax:classid="{5512D122-5CC6-11CF-8D67-00AA00BDCE1D}" ax:persistence="persistStream" r:id="rId1"/>
</file>

<file path=word/activeX/activeX62.xml><?xml version="1.0" encoding="utf-8"?>
<ax:ocx xmlns:ax="http://schemas.microsoft.com/office/2006/activeX" xmlns:r="http://schemas.openxmlformats.org/officeDocument/2006/relationships" ax:classid="{5512D122-5CC6-11CF-8D67-00AA00BDCE1D}" ax:persistence="persistStream" r:id="rId1"/>
</file>

<file path=word/activeX/activeX63.xml><?xml version="1.0" encoding="utf-8"?>
<ax:ocx xmlns:ax="http://schemas.microsoft.com/office/2006/activeX" xmlns:r="http://schemas.openxmlformats.org/officeDocument/2006/relationships" ax:classid="{5512D122-5CC6-11CF-8D67-00AA00BDCE1D}" ax:persistence="persistStream" r:id="rId1"/>
</file>

<file path=word/activeX/activeX64.xml><?xml version="1.0" encoding="utf-8"?>
<ax:ocx xmlns:ax="http://schemas.microsoft.com/office/2006/activeX" xmlns:r="http://schemas.openxmlformats.org/officeDocument/2006/relationships" ax:classid="{5512D122-5CC6-11CF-8D67-00AA00BDCE1D}" ax:persistence="persistStream" r:id="rId1"/>
</file>

<file path=word/activeX/activeX65.xml><?xml version="1.0" encoding="utf-8"?>
<ax:ocx xmlns:ax="http://schemas.microsoft.com/office/2006/activeX" xmlns:r="http://schemas.openxmlformats.org/officeDocument/2006/relationships" ax:classid="{5512D122-5CC6-11CF-8D67-00AA00BDCE1D}" ax:persistence="persistStream" r:id="rId1"/>
</file>

<file path=word/activeX/activeX66.xml><?xml version="1.0" encoding="utf-8"?>
<ax:ocx xmlns:ax="http://schemas.microsoft.com/office/2006/activeX" xmlns:r="http://schemas.openxmlformats.org/officeDocument/2006/relationships" ax:classid="{5512D116-5CC6-11CF-8D67-00AA00BDCE1D}" ax:persistence="persistStream" r:id="rId1"/>
</file>

<file path=word/activeX/activeX67.xml><?xml version="1.0" encoding="utf-8"?>
<ax:ocx xmlns:ax="http://schemas.microsoft.com/office/2006/activeX" xmlns:r="http://schemas.openxmlformats.org/officeDocument/2006/relationships" ax:classid="{5512D116-5CC6-11CF-8D67-00AA00BDCE1D}" ax:persistence="persistStream" r:id="rId1"/>
</file>

<file path=word/activeX/activeX68.xml><?xml version="1.0" encoding="utf-8"?>
<ax:ocx xmlns:ax="http://schemas.microsoft.com/office/2006/activeX" xmlns:r="http://schemas.openxmlformats.org/officeDocument/2006/relationships" ax:classid="{5512D116-5CC6-11CF-8D67-00AA00BDCE1D}" ax:persistence="persistStream" r:id="rId1"/>
</file>

<file path=word/activeX/activeX69.xml><?xml version="1.0" encoding="utf-8"?>
<ax:ocx xmlns:ax="http://schemas.microsoft.com/office/2006/activeX" xmlns:r="http://schemas.openxmlformats.org/officeDocument/2006/relationships" ax:classid="{5512D116-5CC6-11CF-8D67-00AA00BDCE1D}" ax:persistence="persistStream" r:id="rId1"/>
</file>

<file path=word/activeX/activeX70.xml><?xml version="1.0" encoding="utf-8"?>
<ax:ocx xmlns:ax="http://schemas.microsoft.com/office/2006/activeX" xmlns:r="http://schemas.openxmlformats.org/officeDocument/2006/relationships" ax:classid="{5512D116-5CC6-11CF-8D67-00AA00BDCE1D}" ax:persistence="persistStream" r:id="rId1"/>
</file>

<file path=word/activeX/activeX71.xml><?xml version="1.0" encoding="utf-8"?>
<ax:ocx xmlns:ax="http://schemas.microsoft.com/office/2006/activeX" xmlns:r="http://schemas.openxmlformats.org/officeDocument/2006/relationships" ax:classid="{5512D116-5CC6-11CF-8D67-00AA00BDCE1D}" ax:persistence="persistStream" r:id="rId1"/>
</file>

<file path=word/activeX/activeX72.xml><?xml version="1.0" encoding="utf-8"?>
<ax:ocx xmlns:ax="http://schemas.microsoft.com/office/2006/activeX" xmlns:r="http://schemas.openxmlformats.org/officeDocument/2006/relationships" ax:classid="{5512D116-5CC6-11CF-8D67-00AA00BDCE1D}" ax:persistence="persistStream" r:id="rId1"/>
</file>

<file path=word/activeX/activeX73.xml><?xml version="1.0" encoding="utf-8"?>
<ax:ocx xmlns:ax="http://schemas.microsoft.com/office/2006/activeX" xmlns:r="http://schemas.openxmlformats.org/officeDocument/2006/relationships" ax:classid="{5512D116-5CC6-11CF-8D67-00AA00BDCE1D}" ax:persistence="persistStream" r:id="rId1"/>
</file>

<file path=word/activeX/activeX74.xml><?xml version="1.0" encoding="utf-8"?>
<ax:ocx xmlns:ax="http://schemas.microsoft.com/office/2006/activeX" xmlns:r="http://schemas.openxmlformats.org/officeDocument/2006/relationships" ax:classid="{5512D116-5CC6-11CF-8D67-00AA00BDCE1D}" ax:persistence="persistStream" r:id="rId1"/>
</file>

<file path=word/activeX/activeX75.xml><?xml version="1.0" encoding="utf-8"?>
<ax:ocx xmlns:ax="http://schemas.microsoft.com/office/2006/activeX" xmlns:r="http://schemas.openxmlformats.org/officeDocument/2006/relationships" ax:classid="{5512D116-5CC6-11CF-8D67-00AA00BDCE1D}" ax:persistence="persistStream" r:id="rId1"/>
</file>

<file path=word/activeX/activeX76.xml><?xml version="1.0" encoding="utf-8"?>
<ax:ocx xmlns:ax="http://schemas.microsoft.com/office/2006/activeX" xmlns:r="http://schemas.openxmlformats.org/officeDocument/2006/relationships" ax:classid="{5512D116-5CC6-11CF-8D67-00AA00BDCE1D}" ax:persistence="persistStream" r:id="rId1"/>
</file>

<file path=word/activeX/activeX77.xml><?xml version="1.0" encoding="utf-8"?>
<ax:ocx xmlns:ax="http://schemas.microsoft.com/office/2006/activeX" xmlns:r="http://schemas.openxmlformats.org/officeDocument/2006/relationships" ax:classid="{5512D116-5CC6-11CF-8D67-00AA00BDCE1D}" ax:persistence="persistStream" r:id="rId1"/>
</file>

<file path=word/activeX/activeX78.xml><?xml version="1.0" encoding="utf-8"?>
<ax:ocx xmlns:ax="http://schemas.microsoft.com/office/2006/activeX" xmlns:r="http://schemas.openxmlformats.org/officeDocument/2006/relationships" ax:classid="{5512D116-5CC6-11CF-8D67-00AA00BDCE1D}" ax:persistence="persistStream" r:id="rId1"/>
</file>

<file path=word/activeX/activeX79.xml><?xml version="1.0" encoding="utf-8"?>
<ax:ocx xmlns:ax="http://schemas.microsoft.com/office/2006/activeX" xmlns:r="http://schemas.openxmlformats.org/officeDocument/2006/relationships" ax:classid="{5512D116-5CC6-11CF-8D67-00AA00BDCE1D}" ax:persistence="persistStream" r:id="rId1"/>
</file>

<file path=word/activeX/activeX80.xml><?xml version="1.0" encoding="utf-8"?>
<ax:ocx xmlns:ax="http://schemas.microsoft.com/office/2006/activeX" xmlns:r="http://schemas.openxmlformats.org/officeDocument/2006/relationships" ax:classid="{5512D116-5CC6-11CF-8D67-00AA00BDCE1D}" ax:persistence="persistStream" r:id="rId1"/>
</file>

<file path=word/activeX/activeX81.xml><?xml version="1.0" encoding="utf-8"?>
<ax:ocx xmlns:ax="http://schemas.microsoft.com/office/2006/activeX" xmlns:r="http://schemas.openxmlformats.org/officeDocument/2006/relationships" ax:classid="{5512D116-5CC6-11CF-8D67-00AA00BDCE1D}" ax:persistence="persistStream" r:id="rId1"/>
</file>

<file path=word/activeX/activeX82.xml><?xml version="1.0" encoding="utf-8"?>
<ax:ocx xmlns:ax="http://schemas.microsoft.com/office/2006/activeX" xmlns:r="http://schemas.openxmlformats.org/officeDocument/2006/relationships" ax:classid="{5512D116-5CC6-11CF-8D67-00AA00BDCE1D}" ax:persistence="persistStream" r:id="rId1"/>
</file>

<file path=word/activeX/activeX83.xml><?xml version="1.0" encoding="utf-8"?>
<ax:ocx xmlns:ax="http://schemas.microsoft.com/office/2006/activeX" xmlns:r="http://schemas.openxmlformats.org/officeDocument/2006/relationships" ax:classid="{5512D116-5CC6-11CF-8D67-00AA00BDCE1D}" ax:persistence="persistStream" r:id="rId1"/>
</file>

<file path=word/activeX/activeX84.xml><?xml version="1.0" encoding="utf-8"?>
<ax:ocx xmlns:ax="http://schemas.microsoft.com/office/2006/activeX" xmlns:r="http://schemas.openxmlformats.org/officeDocument/2006/relationships" ax:classid="{5512D116-5CC6-11CF-8D67-00AA00BDCE1D}" ax:persistence="persistStream" r:id="rId1"/>
</file>

<file path=word/activeX/activeX85.xml><?xml version="1.0" encoding="utf-8"?>
<ax:ocx xmlns:ax="http://schemas.microsoft.com/office/2006/activeX" xmlns:r="http://schemas.openxmlformats.org/officeDocument/2006/relationships" ax:classid="{5512D116-5CC6-11CF-8D67-00AA00BDCE1D}" ax:persistence="persistStream" r:id="rId1"/>
</file>

<file path=word/activeX/activeX86.xml><?xml version="1.0" encoding="utf-8"?>
<ax:ocx xmlns:ax="http://schemas.microsoft.com/office/2006/activeX" xmlns:r="http://schemas.openxmlformats.org/officeDocument/2006/relationships" ax:classid="{5512D116-5CC6-11CF-8D67-00AA00BDCE1D}" ax:persistence="persistStream" r:id="rId1"/>
</file>

<file path=word/activeX/activeX87.xml><?xml version="1.0" encoding="utf-8"?>
<ax:ocx xmlns:ax="http://schemas.microsoft.com/office/2006/activeX" xmlns:r="http://schemas.openxmlformats.org/officeDocument/2006/relationships" ax:classid="{5512D116-5CC6-11CF-8D67-00AA00BDCE1D}" ax:persistence="persistStream" r:id="rId1"/>
</file>

<file path=word/activeX/activeX88.xml><?xml version="1.0" encoding="utf-8"?>
<ax:ocx xmlns:ax="http://schemas.microsoft.com/office/2006/activeX" xmlns:r="http://schemas.openxmlformats.org/officeDocument/2006/relationships" ax:classid="{5512D116-5CC6-11CF-8D67-00AA00BDCE1D}" ax:persistence="persistStream" r:id="rId1"/>
</file>

<file path=word/activeX/activeX89.xml><?xml version="1.0" encoding="utf-8"?>
<ax:ocx xmlns:ax="http://schemas.microsoft.com/office/2006/activeX" xmlns:r="http://schemas.openxmlformats.org/officeDocument/2006/relationships" ax:classid="{5512D116-5CC6-11CF-8D67-00AA00BDCE1D}" ax:persistence="persistStream" r:id="rId1"/>
</file>

<file path=word/activeX/activeX90.xml><?xml version="1.0" encoding="utf-8"?>
<ax:ocx xmlns:ax="http://schemas.microsoft.com/office/2006/activeX" xmlns:r="http://schemas.openxmlformats.org/officeDocument/2006/relationships" ax:classid="{5512D116-5CC6-11CF-8D67-00AA00BDCE1D}" ax:persistence="persistStream" r:id="rId1"/>
</file>

<file path=word/activeX/activeX91.xml><?xml version="1.0" encoding="utf-8"?>
<ax:ocx xmlns:ax="http://schemas.microsoft.com/office/2006/activeX" xmlns:r="http://schemas.openxmlformats.org/officeDocument/2006/relationships" ax:classid="{5512D116-5CC6-11CF-8D67-00AA00BDCE1D}" ax:persistence="persistStream" r:id="rId1"/>
</file>

<file path=word/activeX/activeX92.xml><?xml version="1.0" encoding="utf-8"?>
<ax:ocx xmlns:ax="http://schemas.microsoft.com/office/2006/activeX" xmlns:r="http://schemas.openxmlformats.org/officeDocument/2006/relationships" ax:classid="{5512D116-5CC6-11CF-8D67-00AA00BDCE1D}" ax:persistence="persistStream" r:id="rId1"/>
</file>

<file path=word/activeX/activeX93.xml><?xml version="1.0" encoding="utf-8"?>
<ax:ocx xmlns:ax="http://schemas.microsoft.com/office/2006/activeX" xmlns:r="http://schemas.openxmlformats.org/officeDocument/2006/relationships" ax:classid="{5512D116-5CC6-11CF-8D67-00AA00BDCE1D}" ax:persistence="persistStream" r:id="rId1"/>
</file>

<file path=word/activeX/activeX94.xml><?xml version="1.0" encoding="utf-8"?>
<ax:ocx xmlns:ax="http://schemas.microsoft.com/office/2006/activeX" xmlns:r="http://schemas.openxmlformats.org/officeDocument/2006/relationships" ax:classid="{5512D116-5CC6-11CF-8D67-00AA00BDCE1D}" ax:persistence="persistStream" r:id="rId1"/>
</file>

<file path=word/activeX/activeX95.xml><?xml version="1.0" encoding="utf-8"?>
<ax:ocx xmlns:ax="http://schemas.microsoft.com/office/2006/activeX" xmlns:r="http://schemas.openxmlformats.org/officeDocument/2006/relationships" ax:classid="{5512D116-5CC6-11CF-8D67-00AA00BDCE1D}" ax:persistence="persistStream" r:id="rId1"/>
</file>

<file path=word/activeX/activeX96.xml><?xml version="1.0" encoding="utf-8"?>
<ax:ocx xmlns:ax="http://schemas.microsoft.com/office/2006/activeX" xmlns:r="http://schemas.openxmlformats.org/officeDocument/2006/relationships" ax:classid="{5512D116-5CC6-11CF-8D67-00AA00BDCE1D}" ax:persistence="persistStream" r:id="rId1"/>
</file>

<file path=word/activeX/activeX97.xml><?xml version="1.0" encoding="utf-8"?>
<ax:ocx xmlns:ax="http://schemas.microsoft.com/office/2006/activeX" xmlns:r="http://schemas.openxmlformats.org/officeDocument/2006/relationships" ax:classid="{5512D116-5CC6-11CF-8D67-00AA00BDCE1D}" ax:persistence="persistStream" r:id="rId1"/>
</file>

<file path=word/activeX/activeX98.xml><?xml version="1.0" encoding="utf-8"?>
<ax:ocx xmlns:ax="http://schemas.microsoft.com/office/2006/activeX" xmlns:r="http://schemas.openxmlformats.org/officeDocument/2006/relationships" ax:classid="{5512D118-5CC6-11CF-8D67-00AA00BDCE1D}" ax:persistence="persistStream" r:id="rId1"/>
</file>

<file path=word/activeX/activeX99.xml><?xml version="1.0" encoding="utf-8"?>
<ax:ocx xmlns:ax="http://schemas.microsoft.com/office/2006/activeX" xmlns:r="http://schemas.openxmlformats.org/officeDocument/2006/relationships" ax:classid="{5512D118-5CC6-11CF-8D67-00AA00BDCE1D}" ax:persistence="persistStream" r:id="rId1"/>
</file>

<file path=word/activeX/activeX100.xml><?xml version="1.0" encoding="utf-8"?>
<ax:ocx xmlns:ax="http://schemas.microsoft.com/office/2006/activeX" xmlns:r="http://schemas.openxmlformats.org/officeDocument/2006/relationships" ax:classid="{5512D118-5CC6-11CF-8D67-00AA00BDCE1D}" ax:persistence="persistStream" r:id="rId1"/>
</file>

<file path=word/activeX/activeX101.xml><?xml version="1.0" encoding="utf-8"?>
<ax:ocx xmlns:ax="http://schemas.microsoft.com/office/2006/activeX" xmlns:r="http://schemas.openxmlformats.org/officeDocument/2006/relationships" ax:classid="{5512D118-5CC6-11CF-8D67-00AA00BDCE1D}" ax:persistence="persistStream" r:id="rId1"/>
</file>

<file path=word/activeX/activeX102.xml><?xml version="1.0" encoding="utf-8"?>
<ax:ocx xmlns:ax="http://schemas.microsoft.com/office/2006/activeX" xmlns:r="http://schemas.openxmlformats.org/officeDocument/2006/relationships" ax:classid="{5512D118-5CC6-11CF-8D67-00AA00BDCE1D}" ax:persistence="persistStream" r:id="rId1"/>
</file>

<file path=word/activeX/activeX103.xml><?xml version="1.0" encoding="utf-8"?>
<ax:ocx xmlns:ax="http://schemas.microsoft.com/office/2006/activeX" xmlns:r="http://schemas.openxmlformats.org/officeDocument/2006/relationships" ax:classid="{5512D118-5CC6-11CF-8D67-00AA00BDCE1D}" ax:persistence="persistStream" r:id="rId1"/>
</file>

<file path=word/activeX/activeX104.xml><?xml version="1.0" encoding="utf-8"?>
<ax:ocx xmlns:ax="http://schemas.microsoft.com/office/2006/activeX" xmlns:r="http://schemas.openxmlformats.org/officeDocument/2006/relationships" ax:classid="{5512D11A-5CC6-11CF-8D67-00AA00BDCE1D}" ax:persistence="persistStream" r:id="rId1"/>
</file>

<file path=word/activeX/activeX105.xml><?xml version="1.0" encoding="utf-8"?>
<ax:ocx xmlns:ax="http://schemas.microsoft.com/office/2006/activeX" xmlns:r="http://schemas.openxmlformats.org/officeDocument/2006/relationships" ax:classid="{5512D116-5CC6-11CF-8D67-00AA00BDCE1D}" ax:persistence="persistStream" r:id="rId1"/>
</file>

<file path=word/activeX/activeX106.xml><?xml version="1.0" encoding="utf-8"?>
<ax:ocx xmlns:ax="http://schemas.microsoft.com/office/2006/activeX" xmlns:r="http://schemas.openxmlformats.org/officeDocument/2006/relationships" ax:classid="{5512D116-5CC6-11CF-8D67-00AA00BDCE1D}" ax:persistence="persistStream" r:id="rId1"/>
</file>

<file path=word/activeX/activeX107.xml><?xml version="1.0" encoding="utf-8"?>
<ax:ocx xmlns:ax="http://schemas.microsoft.com/office/2006/activeX" xmlns:r="http://schemas.openxmlformats.org/officeDocument/2006/relationships" ax:classid="{5512D116-5CC6-11CF-8D67-00AA00BDCE1D}" ax:persistence="persistStream" r:id="rId1"/>
</file>

<file path=word/activeX/activeX108.xml><?xml version="1.0" encoding="utf-8"?>
<ax:ocx xmlns:ax="http://schemas.microsoft.com/office/2006/activeX" xmlns:r="http://schemas.openxmlformats.org/officeDocument/2006/relationships" ax:classid="{5512D116-5CC6-11CF-8D67-00AA00BDCE1D}" ax:persistence="persistStream" r:id="rId1"/>
</file>

<file path=word/activeX/activeX109.xml><?xml version="1.0" encoding="utf-8"?>
<ax:ocx xmlns:ax="http://schemas.microsoft.com/office/2006/activeX" xmlns:r="http://schemas.openxmlformats.org/officeDocument/2006/relationships" ax:classid="{5512D116-5CC6-11CF-8D67-00AA00BDCE1D}" ax:persistence="persistStream" r:id="rId1"/>
</file>

<file path=word/activeX/activeX110.xml><?xml version="1.0" encoding="utf-8"?>
<ax:ocx xmlns:ax="http://schemas.microsoft.com/office/2006/activeX" xmlns:r="http://schemas.openxmlformats.org/officeDocument/2006/relationships" ax:classid="{5512D116-5CC6-11CF-8D67-00AA00BDCE1D}" ax:persistence="persistStream" r:id="rId1"/>
</file>

<file path=word/activeX/activeX111.xml><?xml version="1.0" encoding="utf-8"?>
<ax:ocx xmlns:ax="http://schemas.microsoft.com/office/2006/activeX" xmlns:r="http://schemas.openxmlformats.org/officeDocument/2006/relationships" ax:classid="{5512D116-5CC6-11CF-8D67-00AA00BDCE1D}" ax:persistence="persistStream" r:id="rId1"/>
</file>

<file path=word/activeX/activeX112.xml><?xml version="1.0" encoding="utf-8"?>
<ax:ocx xmlns:ax="http://schemas.microsoft.com/office/2006/activeX" xmlns:r="http://schemas.openxmlformats.org/officeDocument/2006/relationships" ax:classid="{5512D116-5CC6-11CF-8D67-00AA00BDCE1D}" ax:persistence="persistStream" r:id="rId1"/>
</file>

<file path=word/activeX/activeX113.xml><?xml version="1.0" encoding="utf-8"?>
<ax:ocx xmlns:ax="http://schemas.microsoft.com/office/2006/activeX" xmlns:r="http://schemas.openxmlformats.org/officeDocument/2006/relationships" ax:classid="{5512D116-5CC6-11CF-8D67-00AA00BDCE1D}" ax:persistence="persistStream" r:id="rId1"/>
</file>

<file path=word/activeX/activeX114.xml><?xml version="1.0" encoding="utf-8"?>
<ax:ocx xmlns:ax="http://schemas.microsoft.com/office/2006/activeX" xmlns:r="http://schemas.openxmlformats.org/officeDocument/2006/relationships" ax:classid="{5512D116-5CC6-11CF-8D67-00AA00BDCE1D}" ax:persistence="persistStream" r:id="rId1"/>
</file>

<file path=word/activeX/activeX115.xml><?xml version="1.0" encoding="utf-8"?>
<ax:ocx xmlns:ax="http://schemas.microsoft.com/office/2006/activeX" xmlns:r="http://schemas.openxmlformats.org/officeDocument/2006/relationships" ax:classid="{5512D116-5CC6-11CF-8D67-00AA00BDCE1D}" ax:persistence="persistStream" r:id="rId1"/>
</file>

<file path=word/activeX/activeX116.xml><?xml version="1.0" encoding="utf-8"?>
<ax:ocx xmlns:ax="http://schemas.microsoft.com/office/2006/activeX" xmlns:r="http://schemas.openxmlformats.org/officeDocument/2006/relationships" ax:classid="{5512D116-5CC6-11CF-8D67-00AA00BDCE1D}" ax:persistence="persistStream" r:id="rId1"/>
</file>

<file path=word/activeX/activeX117.xml><?xml version="1.0" encoding="utf-8"?>
<ax:ocx xmlns:ax="http://schemas.microsoft.com/office/2006/activeX" xmlns:r="http://schemas.openxmlformats.org/officeDocument/2006/relationships" ax:classid="{5512D116-5CC6-11CF-8D67-00AA00BDCE1D}" ax:persistence="persistStream" r:id="rId1"/>
</file>

<file path=word/activeX/activeX118.xml><?xml version="1.0" encoding="utf-8"?>
<ax:ocx xmlns:ax="http://schemas.microsoft.com/office/2006/activeX" xmlns:r="http://schemas.openxmlformats.org/officeDocument/2006/relationships" ax:classid="{5512D116-5CC6-11CF-8D67-00AA00BDCE1D}" ax:persistence="persistStream" r:id="rId1"/>
</file>

<file path=word/activeX/activeX119.xml><?xml version="1.0" encoding="utf-8"?>
<ax:ocx xmlns:ax="http://schemas.microsoft.com/office/2006/activeX" xmlns:r="http://schemas.openxmlformats.org/officeDocument/2006/relationships" ax:classid="{5512D116-5CC6-11CF-8D67-00AA00BDCE1D}" ax:persistence="persistStream" r:id="rId1"/>
</file>

<file path=word/activeX/activeX120.xml><?xml version="1.0" encoding="utf-8"?>
<ax:ocx xmlns:ax="http://schemas.microsoft.com/office/2006/activeX" xmlns:r="http://schemas.openxmlformats.org/officeDocument/2006/relationships" ax:classid="{5512D116-5CC6-11CF-8D67-00AA00BDCE1D}" ax:persistence="persistStream" r:id="rId1"/>
</file>

<file path=word/activeX/activeX121.xml><?xml version="1.0" encoding="utf-8"?>
<ax:ocx xmlns:ax="http://schemas.microsoft.com/office/2006/activeX" xmlns:r="http://schemas.openxmlformats.org/officeDocument/2006/relationships" ax:classid="{5512D116-5CC6-11CF-8D67-00AA00BDCE1D}" ax:persistence="persistStream" r:id="rId1"/>
</file>

<file path=word/activeX/activeX122.xml><?xml version="1.0" encoding="utf-8"?>
<ax:ocx xmlns:ax="http://schemas.microsoft.com/office/2006/activeX" xmlns:r="http://schemas.openxmlformats.org/officeDocument/2006/relationships" ax:classid="{5512D116-5CC6-11CF-8D67-00AA00BDCE1D}" ax:persistence="persistStream" r:id="rId1"/>
</file>

<file path=word/activeX/activeX123.xml><?xml version="1.0" encoding="utf-8"?>
<ax:ocx xmlns:ax="http://schemas.microsoft.com/office/2006/activeX" xmlns:r="http://schemas.openxmlformats.org/officeDocument/2006/relationships" ax:classid="{5512D116-5CC6-11CF-8D67-00AA00BDCE1D}" ax:persistence="persistStream" r:id="rId1"/>
</file>

<file path=word/activeX/activeX124.xml><?xml version="1.0" encoding="utf-8"?>
<ax:ocx xmlns:ax="http://schemas.microsoft.com/office/2006/activeX" xmlns:r="http://schemas.openxmlformats.org/officeDocument/2006/relationships" ax:classid="{5512D116-5CC6-11CF-8D67-00AA00BDCE1D}" ax:persistence="persistStream" r:id="rId1"/>
</file>

<file path=word/activeX/activeX125.xml><?xml version="1.0" encoding="utf-8"?>
<ax:ocx xmlns:ax="http://schemas.microsoft.com/office/2006/activeX" xmlns:r="http://schemas.openxmlformats.org/officeDocument/2006/relationships" ax:classid="{5512D116-5CC6-11CF-8D67-00AA00BDCE1D}" ax:persistence="persistStream" r:id="rId1"/>
</file>

<file path=word/activeX/activeX126.xml><?xml version="1.0" encoding="utf-8"?>
<ax:ocx xmlns:ax="http://schemas.microsoft.com/office/2006/activeX" xmlns:r="http://schemas.openxmlformats.org/officeDocument/2006/relationships" ax:classid="{5512D116-5CC6-11CF-8D67-00AA00BDCE1D}" ax:persistence="persistStream" r:id="rId1"/>
</file>

<file path=word/activeX/activeX127.xml><?xml version="1.0" encoding="utf-8"?>
<ax:ocx xmlns:ax="http://schemas.microsoft.com/office/2006/activeX" xmlns:r="http://schemas.openxmlformats.org/officeDocument/2006/relationships" ax:classid="{5512D116-5CC6-11CF-8D67-00AA00BDCE1D}" ax:persistence="persistStream" r:id="rId1"/>
</file>

<file path=word/activeX/activeX128.xml><?xml version="1.0" encoding="utf-8"?>
<ax:ocx xmlns:ax="http://schemas.microsoft.com/office/2006/activeX" xmlns:r="http://schemas.openxmlformats.org/officeDocument/2006/relationships" ax:classid="{5512D116-5CC6-11CF-8D67-00AA00BDCE1D}" ax:persistence="persistStream" r:id="rId1"/>
</file>

<file path=word/activeX/activeX129.xml><?xml version="1.0" encoding="utf-8"?>
<ax:ocx xmlns:ax="http://schemas.microsoft.com/office/2006/activeX" xmlns:r="http://schemas.openxmlformats.org/officeDocument/2006/relationships" ax:classid="{5512D116-5CC6-11CF-8D67-00AA00BDCE1D}" ax:persistence="persistStream" r:id="rId1"/>
</file>

<file path=word/activeX/activeX130.xml><?xml version="1.0" encoding="utf-8"?>
<ax:ocx xmlns:ax="http://schemas.microsoft.com/office/2006/activeX" xmlns:r="http://schemas.openxmlformats.org/officeDocument/2006/relationships" ax:classid="{5512D116-5CC6-11CF-8D67-00AA00BDCE1D}" ax:persistence="persistStream" r:id="rId1"/>
</file>

<file path=word/activeX/activeX131.xml><?xml version="1.0" encoding="utf-8"?>
<ax:ocx xmlns:ax="http://schemas.microsoft.com/office/2006/activeX" xmlns:r="http://schemas.openxmlformats.org/officeDocument/2006/relationships" ax:classid="{5512D116-5CC6-11CF-8D67-00AA00BDCE1D}" ax:persistence="persistStream" r:id="rId1"/>
</file>

<file path=word/activeX/activeX132.xml><?xml version="1.0" encoding="utf-8"?>
<ax:ocx xmlns:ax="http://schemas.microsoft.com/office/2006/activeX" xmlns:r="http://schemas.openxmlformats.org/officeDocument/2006/relationships" ax:classid="{5512D116-5CC6-11CF-8D67-00AA00BDCE1D}" ax:persistence="persistStream" r:id="rId1"/>
</file>

<file path=word/activeX/activeX133.xml><?xml version="1.0" encoding="utf-8"?>
<ax:ocx xmlns:ax="http://schemas.microsoft.com/office/2006/activeX" xmlns:r="http://schemas.openxmlformats.org/officeDocument/2006/relationships" ax:classid="{5512D116-5CC6-11CF-8D67-00AA00BDCE1D}" ax:persistence="persistStream" r:id="rId1"/>
</file>

<file path=word/activeX/activeX134.xml><?xml version="1.0" encoding="utf-8"?>
<ax:ocx xmlns:ax="http://schemas.microsoft.com/office/2006/activeX" xmlns:r="http://schemas.openxmlformats.org/officeDocument/2006/relationships" ax:classid="{5512D116-5CC6-11CF-8D67-00AA00BDCE1D}" ax:persistence="persistStream" r:id="rId1"/>
</file>

<file path=word/activeX/activeX135.xml><?xml version="1.0" encoding="utf-8"?>
<ax:ocx xmlns:ax="http://schemas.microsoft.com/office/2006/activeX" xmlns:r="http://schemas.openxmlformats.org/officeDocument/2006/relationships" ax:classid="{5512D116-5CC6-11CF-8D67-00AA00BDCE1D}" ax:persistence="persistStream" r:id="rId1"/>
</file>

<file path=word/activeX/activeX136.xml><?xml version="1.0" encoding="utf-8"?>
<ax:ocx xmlns:ax="http://schemas.microsoft.com/office/2006/activeX" xmlns:r="http://schemas.openxmlformats.org/officeDocument/2006/relationships" ax:classid="{5512D116-5CC6-11CF-8D67-00AA00BDCE1D}" ax:persistence="persistStream" r:id="rId1"/>
</file>

<file path=word/activeX/activeX137.xml><?xml version="1.0" encoding="utf-8"?>
<ax:ocx xmlns:ax="http://schemas.microsoft.com/office/2006/activeX" xmlns:r="http://schemas.openxmlformats.org/officeDocument/2006/relationships" ax:classid="{5512D116-5CC6-11CF-8D67-00AA00BDCE1D}" ax:persistence="persistStream" r:id="rId1"/>
</file>

<file path=word/activeX/activeX138.xml><?xml version="1.0" encoding="utf-8"?>
<ax:ocx xmlns:ax="http://schemas.microsoft.com/office/2006/activeX" xmlns:r="http://schemas.openxmlformats.org/officeDocument/2006/relationships" ax:classid="{5512D116-5CC6-11CF-8D67-00AA00BDCE1D}" ax:persistence="persistStream" r:id="rId1"/>
</file>

<file path=word/activeX/activeX139.xml><?xml version="1.0" encoding="utf-8"?>
<ax:ocx xmlns:ax="http://schemas.microsoft.com/office/2006/activeX" xmlns:r="http://schemas.openxmlformats.org/officeDocument/2006/relationships" ax:classid="{5512D116-5CC6-11CF-8D67-00AA00BDCE1D}" ax:persistence="persistStream" r:id="rId1"/>
</file>

<file path=word/activeX/activeX140.xml><?xml version="1.0" encoding="utf-8"?>
<ax:ocx xmlns:ax="http://schemas.microsoft.com/office/2006/activeX" xmlns:r="http://schemas.openxmlformats.org/officeDocument/2006/relationships" ax:classid="{5512D116-5CC6-11CF-8D67-00AA00BDCE1D}" ax:persistence="persistStream" r:id="rId1"/>
</file>

<file path=word/activeX/activeX141.xml><?xml version="1.0" encoding="utf-8"?>
<ax:ocx xmlns:ax="http://schemas.microsoft.com/office/2006/activeX" xmlns:r="http://schemas.openxmlformats.org/officeDocument/2006/relationships" ax:classid="{5512D116-5CC6-11CF-8D67-00AA00BDCE1D}" ax:persistence="persistStream" r:id="rId1"/>
</file>

<file path=word/activeX/activeX142.xml><?xml version="1.0" encoding="utf-8"?>
<ax:ocx xmlns:ax="http://schemas.microsoft.com/office/2006/activeX" xmlns:r="http://schemas.openxmlformats.org/officeDocument/2006/relationships" ax:classid="{5512D116-5CC6-11CF-8D67-00AA00BDCE1D}" ax:persistence="persistStream" r:id="rId1"/>
</file>

<file path=word/activeX/activeX143.xml><?xml version="1.0" encoding="utf-8"?>
<ax:ocx xmlns:ax="http://schemas.microsoft.com/office/2006/activeX" xmlns:r="http://schemas.openxmlformats.org/officeDocument/2006/relationships" ax:classid="{5512D116-5CC6-11CF-8D67-00AA00BDCE1D}" ax:persistence="persistStream" r:id="rId1"/>
</file>

<file path=word/activeX/activeX144.xml><?xml version="1.0" encoding="utf-8"?>
<ax:ocx xmlns:ax="http://schemas.microsoft.com/office/2006/activeX" xmlns:r="http://schemas.openxmlformats.org/officeDocument/2006/relationships" ax:classid="{5512D116-5CC6-11CF-8D67-00AA00BDCE1D}" ax:persistence="persistStream" r:id="rId1"/>
</file>

<file path=word/activeX/activeX145.xml><?xml version="1.0" encoding="utf-8"?>
<ax:ocx xmlns:ax="http://schemas.microsoft.com/office/2006/activeX" xmlns:r="http://schemas.openxmlformats.org/officeDocument/2006/relationships" ax:classid="{5512D116-5CC6-11CF-8D67-00AA00BDCE1D}" ax:persistence="persistStream" r:id="rId1"/>
</file>

<file path=word/activeX/activeX146.xml><?xml version="1.0" encoding="utf-8"?>
<ax:ocx xmlns:ax="http://schemas.microsoft.com/office/2006/activeX" xmlns:r="http://schemas.openxmlformats.org/officeDocument/2006/relationships" ax:classid="{5512D116-5CC6-11CF-8D67-00AA00BDCE1D}" ax:persistence="persistStream" r:id="rId1"/>
</file>

<file path=word/activeX/activeX147.xml><?xml version="1.0" encoding="utf-8"?>
<ax:ocx xmlns:ax="http://schemas.microsoft.com/office/2006/activeX" xmlns:r="http://schemas.openxmlformats.org/officeDocument/2006/relationships" ax:classid="{5512D116-5CC6-11CF-8D67-00AA00BDCE1D}" ax:persistence="persistStream" r:id="rId1"/>
</file>

<file path=word/activeX/activeX148.xml><?xml version="1.0" encoding="utf-8"?>
<ax:ocx xmlns:ax="http://schemas.microsoft.com/office/2006/activeX" xmlns:r="http://schemas.openxmlformats.org/officeDocument/2006/relationships" ax:classid="{5512D116-5CC6-11CF-8D67-00AA00BDCE1D}" ax:persistence="persistStream" r:id="rId1"/>
</file>

<file path=word/activeX/activeX149.xml><?xml version="1.0" encoding="utf-8"?>
<ax:ocx xmlns:ax="http://schemas.microsoft.com/office/2006/activeX" xmlns:r="http://schemas.openxmlformats.org/officeDocument/2006/relationships" ax:classid="{5512D116-5CC6-11CF-8D67-00AA00BDCE1D}" ax:persistence="persistStream" r:id="rId1"/>
</file>

<file path=word/activeX/activeX150.xml><?xml version="1.0" encoding="utf-8"?>
<ax:ocx xmlns:ax="http://schemas.microsoft.com/office/2006/activeX" xmlns:r="http://schemas.openxmlformats.org/officeDocument/2006/relationships" ax:classid="{5512D116-5CC6-11CF-8D67-00AA00BDCE1D}" ax:persistence="persistStream" r:id="rId1"/>
</file>

<file path=word/activeX/activeX151.xml><?xml version="1.0" encoding="utf-8"?>
<ax:ocx xmlns:ax="http://schemas.microsoft.com/office/2006/activeX" xmlns:r="http://schemas.openxmlformats.org/officeDocument/2006/relationships" ax:classid="{5512D116-5CC6-11CF-8D67-00AA00BDCE1D}" ax:persistence="persistStream" r:id="rId1"/>
</file>

<file path=word/activeX/activeX152.xml><?xml version="1.0" encoding="utf-8"?>
<ax:ocx xmlns:ax="http://schemas.microsoft.com/office/2006/activeX" xmlns:r="http://schemas.openxmlformats.org/officeDocument/2006/relationships" ax:classid="{5512D116-5CC6-11CF-8D67-00AA00BDCE1D}" ax:persistence="persistStream" r:id="rId1"/>
</file>

<file path=word/activeX/activeX153.xml><?xml version="1.0" encoding="utf-8"?>
<ax:ocx xmlns:ax="http://schemas.microsoft.com/office/2006/activeX" xmlns:r="http://schemas.openxmlformats.org/officeDocument/2006/relationships" ax:classid="{5512D11A-5CC6-11CF-8D67-00AA00BDCE1D}" ax:persistence="persistStream" r:id="rId1"/>
</file>

<file path=word/activeX/activeX154.xml><?xml version="1.0" encoding="utf-8"?>
<ax:ocx xmlns:ax="http://schemas.microsoft.com/office/2006/activeX" xmlns:r="http://schemas.openxmlformats.org/officeDocument/2006/relationships" ax:classid="{5512D116-5CC6-11CF-8D67-00AA00BDCE1D}" ax:persistence="persistStream" r:id="rId1"/>
</file>

<file path=word/activeX/activeX155.xml><?xml version="1.0" encoding="utf-8"?>
<ax:ocx xmlns:ax="http://schemas.microsoft.com/office/2006/activeX" xmlns:r="http://schemas.openxmlformats.org/officeDocument/2006/relationships" ax:classid="{5512D116-5CC6-11CF-8D67-00AA00BDCE1D}" ax:persistence="persistStream" r:id="rId1"/>
</file>

<file path=word/activeX/activeX156.xml><?xml version="1.0" encoding="utf-8"?>
<ax:ocx xmlns:ax="http://schemas.microsoft.com/office/2006/activeX" xmlns:r="http://schemas.openxmlformats.org/officeDocument/2006/relationships" ax:classid="{5512D116-5CC6-11CF-8D67-00AA00BDCE1D}" ax:persistence="persistStream" r:id="rId1"/>
</file>

<file path=word/activeX/activeX157.xml><?xml version="1.0" encoding="utf-8"?>
<ax:ocx xmlns:ax="http://schemas.microsoft.com/office/2006/activeX" xmlns:r="http://schemas.openxmlformats.org/officeDocument/2006/relationships" ax:classid="{5512D116-5CC6-11CF-8D67-00AA00BDCE1D}" ax:persistence="persistStream" r:id="rId1"/>
</file>

<file path=word/activeX/activeX158.xml><?xml version="1.0" encoding="utf-8"?>
<ax:ocx xmlns:ax="http://schemas.microsoft.com/office/2006/activeX" xmlns:r="http://schemas.openxmlformats.org/officeDocument/2006/relationships" ax:classid="{5512D116-5CC6-11CF-8D67-00AA00BDCE1D}" ax:persistence="persistStream" r:id="rId1"/>
</file>

<file path=word/activeX/activeX159.xml><?xml version="1.0" encoding="utf-8"?>
<ax:ocx xmlns:ax="http://schemas.microsoft.com/office/2006/activeX" xmlns:r="http://schemas.openxmlformats.org/officeDocument/2006/relationships" ax:classid="{5512D116-5CC6-11CF-8D67-00AA00BDCE1D}" ax:persistence="persistStream" r:id="rId1"/>
</file>

<file path=word/activeX/activeX160.xml><?xml version="1.0" encoding="utf-8"?>
<ax:ocx xmlns:ax="http://schemas.microsoft.com/office/2006/activeX" xmlns:r="http://schemas.openxmlformats.org/officeDocument/2006/relationships" ax:classid="{5512D116-5CC6-11CF-8D67-00AA00BDCE1D}" ax:persistence="persistStream" r:id="rId1"/>
</file>

<file path=word/activeX/activeX161.xml><?xml version="1.0" encoding="utf-8"?>
<ax:ocx xmlns:ax="http://schemas.microsoft.com/office/2006/activeX" xmlns:r="http://schemas.openxmlformats.org/officeDocument/2006/relationships" ax:classid="{5512D116-5CC6-11CF-8D67-00AA00BDCE1D}" ax:persistence="persistStream" r:id="rId1"/>
</file>

<file path=word/activeX/activeX162.xml><?xml version="1.0" encoding="utf-8"?>
<ax:ocx xmlns:ax="http://schemas.microsoft.com/office/2006/activeX" xmlns:r="http://schemas.openxmlformats.org/officeDocument/2006/relationships" ax:classid="{5512D116-5CC6-11CF-8D67-00AA00BDCE1D}" ax:persistence="persistStream" r:id="rId1"/>
</file>

<file path=word/activeX/activeX163.xml><?xml version="1.0" encoding="utf-8"?>
<ax:ocx xmlns:ax="http://schemas.microsoft.com/office/2006/activeX" xmlns:r="http://schemas.openxmlformats.org/officeDocument/2006/relationships" ax:classid="{5512D116-5CC6-11CF-8D67-00AA00BDCE1D}" ax:persistence="persistStream" r:id="rId1"/>
</file>

<file path=word/activeX/activeX164.xml><?xml version="1.0" encoding="utf-8"?>
<ax:ocx xmlns:ax="http://schemas.microsoft.com/office/2006/activeX" xmlns:r="http://schemas.openxmlformats.org/officeDocument/2006/relationships" ax:classid="{5512D116-5CC6-11CF-8D67-00AA00BDCE1D}" ax:persistence="persistStream" r:id="rId1"/>
</file>

<file path=word/activeX/activeX165.xml><?xml version="1.0" encoding="utf-8"?>
<ax:ocx xmlns:ax="http://schemas.microsoft.com/office/2006/activeX" xmlns:r="http://schemas.openxmlformats.org/officeDocument/2006/relationships" ax:classid="{5512D116-5CC6-11CF-8D67-00AA00BDCE1D}" ax:persistence="persistStream" r:id="rId1"/>
</file>

<file path=word/activeX/activeX166.xml><?xml version="1.0" encoding="utf-8"?>
<ax:ocx xmlns:ax="http://schemas.microsoft.com/office/2006/activeX" xmlns:r="http://schemas.openxmlformats.org/officeDocument/2006/relationships" ax:classid="{5512D116-5CC6-11CF-8D67-00AA00BDCE1D}" ax:persistence="persistStream" r:id="rId1"/>
</file>

<file path=word/activeX/activeX167.xml><?xml version="1.0" encoding="utf-8"?>
<ax:ocx xmlns:ax="http://schemas.microsoft.com/office/2006/activeX" xmlns:r="http://schemas.openxmlformats.org/officeDocument/2006/relationships" ax:classid="{5512D116-5CC6-11CF-8D67-00AA00BDCE1D}" ax:persistence="persistStream" r:id="rId1"/>
</file>

<file path=word/activeX/activeX168.xml><?xml version="1.0" encoding="utf-8"?>
<ax:ocx xmlns:ax="http://schemas.microsoft.com/office/2006/activeX" xmlns:r="http://schemas.openxmlformats.org/officeDocument/2006/relationships" ax:classid="{5512D116-5CC6-11CF-8D67-00AA00BDCE1D}" ax:persistence="persistStream" r:id="rId1"/>
</file>

<file path=word/activeX/activeX169.xml><?xml version="1.0" encoding="utf-8"?>
<ax:ocx xmlns:ax="http://schemas.microsoft.com/office/2006/activeX" xmlns:r="http://schemas.openxmlformats.org/officeDocument/2006/relationships" ax:classid="{5512D116-5CC6-11CF-8D67-00AA00BDCE1D}" ax:persistence="persistStream" r:id="rId1"/>
</file>

<file path=word/activeX/activeX170.xml><?xml version="1.0" encoding="utf-8"?>
<ax:ocx xmlns:ax="http://schemas.microsoft.com/office/2006/activeX" xmlns:r="http://schemas.openxmlformats.org/officeDocument/2006/relationships" ax:classid="{5512D116-5CC6-11CF-8D67-00AA00BDCE1D}" ax:persistence="persistStream" r:id="rId1"/>
</file>

<file path=word/activeX/activeX171.xml><?xml version="1.0" encoding="utf-8"?>
<ax:ocx xmlns:ax="http://schemas.microsoft.com/office/2006/activeX" xmlns:r="http://schemas.openxmlformats.org/officeDocument/2006/relationships" ax:classid="{5512D116-5CC6-11CF-8D67-00AA00BDCE1D}" ax:persistence="persistStream" r:id="rId1"/>
</file>

<file path=word/activeX/activeX172.xml><?xml version="1.0" encoding="utf-8"?>
<ax:ocx xmlns:ax="http://schemas.microsoft.com/office/2006/activeX" xmlns:r="http://schemas.openxmlformats.org/officeDocument/2006/relationships" ax:classid="{5512D116-5CC6-11CF-8D67-00AA00BDCE1D}" ax:persistence="persistStream" r:id="rId1"/>
</file>

<file path=word/activeX/activeX173.xml><?xml version="1.0" encoding="utf-8"?>
<ax:ocx xmlns:ax="http://schemas.microsoft.com/office/2006/activeX" xmlns:r="http://schemas.openxmlformats.org/officeDocument/2006/relationships" ax:classid="{5512D116-5CC6-11CF-8D67-00AA00BDCE1D}" ax:persistence="persistStream" r:id="rId1"/>
</file>

<file path=word/activeX/activeX174.xml><?xml version="1.0" encoding="utf-8"?>
<ax:ocx xmlns:ax="http://schemas.microsoft.com/office/2006/activeX" xmlns:r="http://schemas.openxmlformats.org/officeDocument/2006/relationships" ax:classid="{5512D116-5CC6-11CF-8D67-00AA00BDCE1D}" ax:persistence="persistStream" r:id="rId1"/>
</file>

<file path=word/activeX/activeX175.xml><?xml version="1.0" encoding="utf-8"?>
<ax:ocx xmlns:ax="http://schemas.microsoft.com/office/2006/activeX" xmlns:r="http://schemas.openxmlformats.org/officeDocument/2006/relationships" ax:classid="{5512D116-5CC6-11CF-8D67-00AA00BDCE1D}" ax:persistence="persistStream" r:id="rId1"/>
</file>

<file path=word/activeX/activeX176.xml><?xml version="1.0" encoding="utf-8"?>
<ax:ocx xmlns:ax="http://schemas.microsoft.com/office/2006/activeX" xmlns:r="http://schemas.openxmlformats.org/officeDocument/2006/relationships" ax:classid="{5512D116-5CC6-11CF-8D67-00AA00BDCE1D}" ax:persistence="persistStream" r:id="rId1"/>
</file>

<file path=word/activeX/activeX177.xml><?xml version="1.0" encoding="utf-8"?>
<ax:ocx xmlns:ax="http://schemas.microsoft.com/office/2006/activeX" xmlns:r="http://schemas.openxmlformats.org/officeDocument/2006/relationships" ax:classid="{5512D116-5CC6-11CF-8D67-00AA00BDCE1D}" ax:persistence="persistStream" r:id="rId1"/>
</file>

<file path=word/activeX/activeX178.xml><?xml version="1.0" encoding="utf-8"?>
<ax:ocx xmlns:ax="http://schemas.microsoft.com/office/2006/activeX" xmlns:r="http://schemas.openxmlformats.org/officeDocument/2006/relationships" ax:classid="{5512D116-5CC6-11CF-8D67-00AA00BDCE1D}" ax:persistence="persistStream" r:id="rId1"/>
</file>

<file path=word/activeX/activeX179.xml><?xml version="1.0" encoding="utf-8"?>
<ax:ocx xmlns:ax="http://schemas.microsoft.com/office/2006/activeX" xmlns:r="http://schemas.openxmlformats.org/officeDocument/2006/relationships" ax:classid="{5512D116-5CC6-11CF-8D67-00AA00BDCE1D}" ax:persistence="persistStream" r:id="rId1"/>
</file>

<file path=word/activeX/activeX180.xml><?xml version="1.0" encoding="utf-8"?>
<ax:ocx xmlns:ax="http://schemas.microsoft.com/office/2006/activeX" xmlns:r="http://schemas.openxmlformats.org/officeDocument/2006/relationships" ax:classid="{5512D116-5CC6-11CF-8D67-00AA00BDCE1D}" ax:persistence="persistStream" r:id="rId1"/>
</file>

<file path=word/activeX/activeX181.xml><?xml version="1.0" encoding="utf-8"?>
<ax:ocx xmlns:ax="http://schemas.microsoft.com/office/2006/activeX" xmlns:r="http://schemas.openxmlformats.org/officeDocument/2006/relationships" ax:classid="{5512D116-5CC6-11CF-8D67-00AA00BDCE1D}" ax:persistence="persistStream" r:id="rId1"/>
</file>

<file path=word/activeX/activeX182.xml><?xml version="1.0" encoding="utf-8"?>
<ax:ocx xmlns:ax="http://schemas.microsoft.com/office/2006/activeX" xmlns:r="http://schemas.openxmlformats.org/officeDocument/2006/relationships" ax:classid="{5512D116-5CC6-11CF-8D67-00AA00BDCE1D}" ax:persistence="persistStream" r:id="rId1"/>
</file>

<file path=word/activeX/activeX183.xml><?xml version="1.0" encoding="utf-8"?>
<ax:ocx xmlns:ax="http://schemas.microsoft.com/office/2006/activeX" xmlns:r="http://schemas.openxmlformats.org/officeDocument/2006/relationships" ax:classid="{5512D116-5CC6-11CF-8D67-00AA00BDCE1D}" ax:persistence="persistStream" r:id="rId1"/>
</file>

<file path=word/activeX/activeX184.xml><?xml version="1.0" encoding="utf-8"?>
<ax:ocx xmlns:ax="http://schemas.microsoft.com/office/2006/activeX" xmlns:r="http://schemas.openxmlformats.org/officeDocument/2006/relationships" ax:classid="{5512D116-5CC6-11CF-8D67-00AA00BDCE1D}" ax:persistence="persistStream" r:id="rId1"/>
</file>

<file path=word/activeX/activeX185.xml><?xml version="1.0" encoding="utf-8"?>
<ax:ocx xmlns:ax="http://schemas.microsoft.com/office/2006/activeX" xmlns:r="http://schemas.openxmlformats.org/officeDocument/2006/relationships" ax:classid="{5512D116-5CC6-11CF-8D67-00AA00BDCE1D}" ax:persistence="persistStream" r:id="rId1"/>
</file>

<file path=word/activeX/activeX186.xml><?xml version="1.0" encoding="utf-8"?>
<ax:ocx xmlns:ax="http://schemas.microsoft.com/office/2006/activeX" xmlns:r="http://schemas.openxmlformats.org/officeDocument/2006/relationships" ax:classid="{5512D116-5CC6-11CF-8D67-00AA00BDCE1D}" ax:persistence="persistStream" r:id="rId1"/>
</file>

<file path=word/activeX/activeX187.xml><?xml version="1.0" encoding="utf-8"?>
<ax:ocx xmlns:ax="http://schemas.microsoft.com/office/2006/activeX" xmlns:r="http://schemas.openxmlformats.org/officeDocument/2006/relationships" ax:classid="{5512D116-5CC6-11CF-8D67-00AA00BDCE1D}" ax:persistence="persistStream" r:id="rId1"/>
</file>

<file path=word/activeX/activeX188.xml><?xml version="1.0" encoding="utf-8"?>
<ax:ocx xmlns:ax="http://schemas.microsoft.com/office/2006/activeX" xmlns:r="http://schemas.openxmlformats.org/officeDocument/2006/relationships" ax:classid="{5512D116-5CC6-11CF-8D67-00AA00BDCE1D}" ax:persistence="persistStream" r:id="rId1"/>
</file>

<file path=word/activeX/activeX189.xml><?xml version="1.0" encoding="utf-8"?>
<ax:ocx xmlns:ax="http://schemas.microsoft.com/office/2006/activeX" xmlns:r="http://schemas.openxmlformats.org/officeDocument/2006/relationships" ax:classid="{5512D116-5CC6-11CF-8D67-00AA00BDCE1D}" ax:persistence="persistStream" r:id="rId1"/>
</file>

<file path=word/activeX/activeX190.xml><?xml version="1.0" encoding="utf-8"?>
<ax:ocx xmlns:ax="http://schemas.microsoft.com/office/2006/activeX" xmlns:r="http://schemas.openxmlformats.org/officeDocument/2006/relationships" ax:classid="{5512D116-5CC6-11CF-8D67-00AA00BDCE1D}" ax:persistence="persistStream" r:id="rId1"/>
</file>

<file path=word/activeX/activeX191.xml><?xml version="1.0" encoding="utf-8"?>
<ax:ocx xmlns:ax="http://schemas.microsoft.com/office/2006/activeX" xmlns:r="http://schemas.openxmlformats.org/officeDocument/2006/relationships" ax:classid="{5512D116-5CC6-11CF-8D67-00AA00BDCE1D}" ax:persistence="persistStream" r:id="rId1"/>
</file>

<file path=word/activeX/activeX192.xml><?xml version="1.0" encoding="utf-8"?>
<ax:ocx xmlns:ax="http://schemas.microsoft.com/office/2006/activeX" xmlns:r="http://schemas.openxmlformats.org/officeDocument/2006/relationships" ax:classid="{5512D116-5CC6-11CF-8D67-00AA00BDCE1D}" ax:persistence="persistStream" r:id="rId1"/>
</file>

<file path=word/activeX/activeX193.xml><?xml version="1.0" encoding="utf-8"?>
<ax:ocx xmlns:ax="http://schemas.microsoft.com/office/2006/activeX" xmlns:r="http://schemas.openxmlformats.org/officeDocument/2006/relationships" ax:classid="{5512D116-5CC6-11CF-8D67-00AA00BDCE1D}" ax:persistence="persistStream" r:id="rId1"/>
</file>

<file path=word/activeX/activeX194.xml><?xml version="1.0" encoding="utf-8"?>
<ax:ocx xmlns:ax="http://schemas.microsoft.com/office/2006/activeX" xmlns:r="http://schemas.openxmlformats.org/officeDocument/2006/relationships" ax:classid="{5512D116-5CC6-11CF-8D67-00AA00BDCE1D}" ax:persistence="persistStream" r:id="rId1"/>
</file>

<file path=word/activeX/activeX195.xml><?xml version="1.0" encoding="utf-8"?>
<ax:ocx xmlns:ax="http://schemas.microsoft.com/office/2006/activeX" xmlns:r="http://schemas.openxmlformats.org/officeDocument/2006/relationships" ax:classid="{5512D116-5CC6-11CF-8D67-00AA00BDCE1D}" ax:persistence="persistStream" r:id="rId1"/>
</file>

<file path=word/activeX/activeX196.xml><?xml version="1.0" encoding="utf-8"?>
<ax:ocx xmlns:ax="http://schemas.microsoft.com/office/2006/activeX" xmlns:r="http://schemas.openxmlformats.org/officeDocument/2006/relationships" ax:classid="{5512D116-5CC6-11CF-8D67-00AA00BDCE1D}" ax:persistence="persistStream" r:id="rId1"/>
</file>

<file path=word/activeX/activeX197.xml><?xml version="1.0" encoding="utf-8"?>
<ax:ocx xmlns:ax="http://schemas.microsoft.com/office/2006/activeX" xmlns:r="http://schemas.openxmlformats.org/officeDocument/2006/relationships" ax:classid="{5512D116-5CC6-11CF-8D67-00AA00BDCE1D}" ax:persistence="persistStream" r:id="rId1"/>
</file>

<file path=word/activeX/activeX198.xml><?xml version="1.0" encoding="utf-8"?>
<ax:ocx xmlns:ax="http://schemas.microsoft.com/office/2006/activeX" xmlns:r="http://schemas.openxmlformats.org/officeDocument/2006/relationships" ax:classid="{5512D116-5CC6-11CF-8D67-00AA00BDCE1D}" ax:persistence="persistStream" r:id="rId1"/>
</file>

<file path=word/activeX/activeX199.xml><?xml version="1.0" encoding="utf-8"?>
<ax:ocx xmlns:ax="http://schemas.microsoft.com/office/2006/activeX" xmlns:r="http://schemas.openxmlformats.org/officeDocument/2006/relationships" ax:classid="{5512D116-5CC6-11CF-8D67-00AA00BDCE1D}" ax:persistence="persistStream" r:id="rId1"/>
</file>

<file path=word/activeX/activeX200.xml><?xml version="1.0" encoding="utf-8"?>
<ax:ocx xmlns:ax="http://schemas.microsoft.com/office/2006/activeX" xmlns:r="http://schemas.openxmlformats.org/officeDocument/2006/relationships" ax:classid="{5512D116-5CC6-11CF-8D67-00AA00BDCE1D}" ax:persistence="persistStream" r:id="rId1"/>
</file>

<file path=word/activeX/activeX201.xml><?xml version="1.0" encoding="utf-8"?>
<ax:ocx xmlns:ax="http://schemas.microsoft.com/office/2006/activeX" xmlns:r="http://schemas.openxmlformats.org/officeDocument/2006/relationships" ax:classid="{5512D116-5CC6-11CF-8D67-00AA00BDCE1D}" ax:persistence="persistStream" r:id="rId1"/>
</file>

<file path=word/activeX/activeX202.xml><?xml version="1.0" encoding="utf-8"?>
<ax:ocx xmlns:ax="http://schemas.microsoft.com/office/2006/activeX" xmlns:r="http://schemas.openxmlformats.org/officeDocument/2006/relationships" ax:classid="{5512D116-5CC6-11CF-8D67-00AA00BDCE1D}" ax:persistence="persistStream" r:id="rId1"/>
</file>

<file path=word/activeX/activeX203.xml><?xml version="1.0" encoding="utf-8"?>
<ax:ocx xmlns:ax="http://schemas.microsoft.com/office/2006/activeX" xmlns:r="http://schemas.openxmlformats.org/officeDocument/2006/relationships" ax:classid="{5512D116-5CC6-11CF-8D67-00AA00BDCE1D}" ax:persistence="persistStream" r:id="rId1"/>
</file>

<file path=word/activeX/activeX204.xml><?xml version="1.0" encoding="utf-8"?>
<ax:ocx xmlns:ax="http://schemas.microsoft.com/office/2006/activeX" xmlns:r="http://schemas.openxmlformats.org/officeDocument/2006/relationships" ax:classid="{5512D116-5CC6-11CF-8D67-00AA00BDCE1D}" ax:persistence="persistStream" r:id="rId1"/>
</file>

<file path=word/activeX/activeX205.xml><?xml version="1.0" encoding="utf-8"?>
<ax:ocx xmlns:ax="http://schemas.microsoft.com/office/2006/activeX" xmlns:r="http://schemas.openxmlformats.org/officeDocument/2006/relationships" ax:classid="{5512D116-5CC6-11CF-8D67-00AA00BDCE1D}" ax:persistence="persistStream" r:id="rId1"/>
</file>

<file path=word/activeX/activeX206.xml><?xml version="1.0" encoding="utf-8"?>
<ax:ocx xmlns:ax="http://schemas.microsoft.com/office/2006/activeX" xmlns:r="http://schemas.openxmlformats.org/officeDocument/2006/relationships" ax:classid="{5512D116-5CC6-11CF-8D67-00AA00BDCE1D}" ax:persistence="persistStream" r:id="rId1"/>
</file>

<file path=word/activeX/activeX207.xml><?xml version="1.0" encoding="utf-8"?>
<ax:ocx xmlns:ax="http://schemas.microsoft.com/office/2006/activeX" xmlns:r="http://schemas.openxmlformats.org/officeDocument/2006/relationships" ax:classid="{5512D116-5CC6-11CF-8D67-00AA00BDCE1D}" ax:persistence="persistStream" r:id="rId1"/>
</file>

<file path=word/activeX/activeX208.xml><?xml version="1.0" encoding="utf-8"?>
<ax:ocx xmlns:ax="http://schemas.microsoft.com/office/2006/activeX" xmlns:r="http://schemas.openxmlformats.org/officeDocument/2006/relationships" ax:classid="{5512D116-5CC6-11CF-8D67-00AA00BDCE1D}" ax:persistence="persistStream" r:id="rId1"/>
</file>

<file path=word/activeX/activeX209.xml><?xml version="1.0" encoding="utf-8"?>
<ax:ocx xmlns:ax="http://schemas.microsoft.com/office/2006/activeX" xmlns:r="http://schemas.openxmlformats.org/officeDocument/2006/relationships" ax:classid="{5512D116-5CC6-11CF-8D67-00AA00BDCE1D}" ax:persistence="persistStream" r:id="rId1"/>
</file>

<file path=word/activeX/activeX210.xml><?xml version="1.0" encoding="utf-8"?>
<ax:ocx xmlns:ax="http://schemas.microsoft.com/office/2006/activeX" xmlns:r="http://schemas.openxmlformats.org/officeDocument/2006/relationships" ax:classid="{5512D116-5CC6-11CF-8D67-00AA00BDCE1D}" ax:persistence="persistStream" r:id="rId1"/>
</file>

<file path=word/activeX/activeX211.xml><?xml version="1.0" encoding="utf-8"?>
<ax:ocx xmlns:ax="http://schemas.microsoft.com/office/2006/activeX" xmlns:r="http://schemas.openxmlformats.org/officeDocument/2006/relationships" ax:classid="{5512D116-5CC6-11CF-8D67-00AA00BDCE1D}" ax:persistence="persistStream" r:id="rId1"/>
</file>

<file path=word/activeX/activeX212.xml><?xml version="1.0" encoding="utf-8"?>
<ax:ocx xmlns:ax="http://schemas.microsoft.com/office/2006/activeX" xmlns:r="http://schemas.openxmlformats.org/officeDocument/2006/relationships" ax:classid="{5512D116-5CC6-11CF-8D67-00AA00BDCE1D}" ax:persistence="persistStream" r:id="rId1"/>
</file>

<file path=word/activeX/activeX213.xml><?xml version="1.0" encoding="utf-8"?>
<ax:ocx xmlns:ax="http://schemas.microsoft.com/office/2006/activeX" xmlns:r="http://schemas.openxmlformats.org/officeDocument/2006/relationships" ax:classid="{5512D116-5CC6-11CF-8D67-00AA00BDCE1D}" ax:persistence="persistStream" r:id="rId1"/>
</file>

<file path=word/activeX/activeX214.xml><?xml version="1.0" encoding="utf-8"?>
<ax:ocx xmlns:ax="http://schemas.microsoft.com/office/2006/activeX" xmlns:r="http://schemas.openxmlformats.org/officeDocument/2006/relationships" ax:classid="{5512D116-5CC6-11CF-8D67-00AA00BDCE1D}" ax:persistence="persistStream" r:id="rId1"/>
</file>

<file path=word/activeX/activeX215.xml><?xml version="1.0" encoding="utf-8"?>
<ax:ocx xmlns:ax="http://schemas.microsoft.com/office/2006/activeX" xmlns:r="http://schemas.openxmlformats.org/officeDocument/2006/relationships" ax:classid="{5512D116-5CC6-11CF-8D67-00AA00BDCE1D}" ax:persistence="persistStream" r:id="rId1"/>
</file>

<file path=word/activeX/activeX216.xml><?xml version="1.0" encoding="utf-8"?>
<ax:ocx xmlns:ax="http://schemas.microsoft.com/office/2006/activeX" xmlns:r="http://schemas.openxmlformats.org/officeDocument/2006/relationships" ax:classid="{5512D116-5CC6-11CF-8D67-00AA00BDCE1D}" ax:persistence="persistStream" r:id="rId1"/>
</file>

<file path=word/activeX/activeX217.xml><?xml version="1.0" encoding="utf-8"?>
<ax:ocx xmlns:ax="http://schemas.microsoft.com/office/2006/activeX" xmlns:r="http://schemas.openxmlformats.org/officeDocument/2006/relationships" ax:classid="{5512D116-5CC6-11CF-8D67-00AA00BDCE1D}" ax:persistence="persistStream" r:id="rId1"/>
</file>

<file path=word/activeX/activeX218.xml><?xml version="1.0" encoding="utf-8"?>
<ax:ocx xmlns:ax="http://schemas.microsoft.com/office/2006/activeX" xmlns:r="http://schemas.openxmlformats.org/officeDocument/2006/relationships" ax:classid="{5512D116-5CC6-11CF-8D67-00AA00BDCE1D}" ax:persistence="persistStream" r:id="rId1"/>
</file>

<file path=word/activeX/activeX219.xml><?xml version="1.0" encoding="utf-8"?>
<ax:ocx xmlns:ax="http://schemas.microsoft.com/office/2006/activeX" xmlns:r="http://schemas.openxmlformats.org/officeDocument/2006/relationships" ax:classid="{5512D116-5CC6-11CF-8D67-00AA00BDCE1D}" ax:persistence="persistStream" r:id="rId1"/>
</file>

<file path=word/activeX/activeX220.xml><?xml version="1.0" encoding="utf-8"?>
<ax:ocx xmlns:ax="http://schemas.microsoft.com/office/2006/activeX" xmlns:r="http://schemas.openxmlformats.org/officeDocument/2006/relationships" ax:classid="{5512D116-5CC6-11CF-8D67-00AA00BDCE1D}" ax:persistence="persistStream" r:id="rId1"/>
</file>

<file path=word/activeX/activeX221.xml><?xml version="1.0" encoding="utf-8"?>
<ax:ocx xmlns:ax="http://schemas.microsoft.com/office/2006/activeX" xmlns:r="http://schemas.openxmlformats.org/officeDocument/2006/relationships" ax:classid="{5512D116-5CC6-11CF-8D67-00AA00BDCE1D}" ax:persistence="persistStream" r:id="rId1"/>
</file>

<file path=word/activeX/activeX222.xml><?xml version="1.0" encoding="utf-8"?>
<ax:ocx xmlns:ax="http://schemas.microsoft.com/office/2006/activeX" xmlns:r="http://schemas.openxmlformats.org/officeDocument/2006/relationships" ax:classid="{5512D116-5CC6-11CF-8D67-00AA00BDCE1D}" ax:persistence="persistStream" r:id="rId1"/>
</file>

<file path=word/activeX/activeX223.xml><?xml version="1.0" encoding="utf-8"?>
<ax:ocx xmlns:ax="http://schemas.microsoft.com/office/2006/activeX" xmlns:r="http://schemas.openxmlformats.org/officeDocument/2006/relationships" ax:classid="{5512D116-5CC6-11CF-8D67-00AA00BDCE1D}" ax:persistence="persistStream" r:id="rId1"/>
</file>

<file path=word/activeX/activeX224.xml><?xml version="1.0" encoding="utf-8"?>
<ax:ocx xmlns:ax="http://schemas.microsoft.com/office/2006/activeX" xmlns:r="http://schemas.openxmlformats.org/officeDocument/2006/relationships" ax:classid="{5512D116-5CC6-11CF-8D67-00AA00BDCE1D}" ax:persistence="persistStream" r:id="rId1"/>
</file>

<file path=word/activeX/activeX225.xml><?xml version="1.0" encoding="utf-8"?>
<ax:ocx xmlns:ax="http://schemas.microsoft.com/office/2006/activeX" xmlns:r="http://schemas.openxmlformats.org/officeDocument/2006/relationships" ax:classid="{5512D116-5CC6-11CF-8D67-00AA00BDCE1D}" ax:persistence="persistStream" r:id="rId1"/>
</file>

<file path=word/activeX/activeX226.xml><?xml version="1.0" encoding="utf-8"?>
<ax:ocx xmlns:ax="http://schemas.microsoft.com/office/2006/activeX" xmlns:r="http://schemas.openxmlformats.org/officeDocument/2006/relationships" ax:classid="{5512D116-5CC6-11CF-8D67-00AA00BDCE1D}" ax:persistence="persistStream" r:id="rId1"/>
</file>

<file path=word/activeX/activeX227.xml><?xml version="1.0" encoding="utf-8"?>
<ax:ocx xmlns:ax="http://schemas.microsoft.com/office/2006/activeX" xmlns:r="http://schemas.openxmlformats.org/officeDocument/2006/relationships" ax:classid="{5512D116-5CC6-11CF-8D67-00AA00BDCE1D}" ax:persistence="persistStream" r:id="rId1"/>
</file>

<file path=word/activeX/activeX228.xml><?xml version="1.0" encoding="utf-8"?>
<ax:ocx xmlns:ax="http://schemas.microsoft.com/office/2006/activeX" xmlns:r="http://schemas.openxmlformats.org/officeDocument/2006/relationships" ax:classid="{5512D116-5CC6-11CF-8D67-00AA00BDCE1D}" ax:persistence="persistStream" r:id="rId1"/>
</file>

<file path=word/activeX/activeX229.xml><?xml version="1.0" encoding="utf-8"?>
<ax:ocx xmlns:ax="http://schemas.microsoft.com/office/2006/activeX" xmlns:r="http://schemas.openxmlformats.org/officeDocument/2006/relationships" ax:classid="{5512D116-5CC6-11CF-8D67-00AA00BDCE1D}" ax:persistence="persistStream" r:id="rId1"/>
</file>

<file path=word/activeX/activeX230.xml><?xml version="1.0" encoding="utf-8"?>
<ax:ocx xmlns:ax="http://schemas.microsoft.com/office/2006/activeX" xmlns:r="http://schemas.openxmlformats.org/officeDocument/2006/relationships" ax:classid="{5512D116-5CC6-11CF-8D67-00AA00BDCE1D}" ax:persistence="persistStream" r:id="rId1"/>
</file>

<file path=word/activeX/activeX231.xml><?xml version="1.0" encoding="utf-8"?>
<ax:ocx xmlns:ax="http://schemas.microsoft.com/office/2006/activeX" xmlns:r="http://schemas.openxmlformats.org/officeDocument/2006/relationships" ax:classid="{5512D116-5CC6-11CF-8D67-00AA00BDCE1D}" ax:persistence="persistStream" r:id="rId1"/>
</file>

<file path=word/activeX/activeX232.xml><?xml version="1.0" encoding="utf-8"?>
<ax:ocx xmlns:ax="http://schemas.microsoft.com/office/2006/activeX" xmlns:r="http://schemas.openxmlformats.org/officeDocument/2006/relationships" ax:classid="{5512D116-5CC6-11CF-8D67-00AA00BDCE1D}" ax:persistence="persistStream" r:id="rId1"/>
</file>

<file path=word/activeX/activeX233.xml><?xml version="1.0" encoding="utf-8"?>
<ax:ocx xmlns:ax="http://schemas.microsoft.com/office/2006/activeX" xmlns:r="http://schemas.openxmlformats.org/officeDocument/2006/relationships" ax:classid="{5512D116-5CC6-11CF-8D67-00AA00BDCE1D}" ax:persistence="persistStream" r:id="rId1"/>
</file>

<file path=word/activeX/activeX234.xml><?xml version="1.0" encoding="utf-8"?>
<ax:ocx xmlns:ax="http://schemas.microsoft.com/office/2006/activeX" xmlns:r="http://schemas.openxmlformats.org/officeDocument/2006/relationships" ax:classid="{5512D116-5CC6-11CF-8D67-00AA00BDCE1D}" ax:persistence="persistStream" r:id="rId1"/>
</file>

<file path=word/activeX/activeX235.xml><?xml version="1.0" encoding="utf-8"?>
<ax:ocx xmlns:ax="http://schemas.microsoft.com/office/2006/activeX" xmlns:r="http://schemas.openxmlformats.org/officeDocument/2006/relationships" ax:classid="{5512D116-5CC6-11CF-8D67-00AA00BDCE1D}" ax:persistence="persistStream" r:id="rId1"/>
</file>

<file path=word/activeX/activeX236.xml><?xml version="1.0" encoding="utf-8"?>
<ax:ocx xmlns:ax="http://schemas.microsoft.com/office/2006/activeX" xmlns:r="http://schemas.openxmlformats.org/officeDocument/2006/relationships" ax:classid="{5512D116-5CC6-11CF-8D67-00AA00BDCE1D}" ax:persistence="persistStream" r:id="rId1"/>
</file>

<file path=word/activeX/activeX237.xml><?xml version="1.0" encoding="utf-8"?>
<ax:ocx xmlns:ax="http://schemas.microsoft.com/office/2006/activeX" xmlns:r="http://schemas.openxmlformats.org/officeDocument/2006/relationships" ax:classid="{5512D116-5CC6-11CF-8D67-00AA00BDCE1D}" ax:persistence="persistStream" r:id="rId1"/>
</file>

<file path=word/activeX/activeX238.xml><?xml version="1.0" encoding="utf-8"?>
<ax:ocx xmlns:ax="http://schemas.microsoft.com/office/2006/activeX" xmlns:r="http://schemas.openxmlformats.org/officeDocument/2006/relationships" ax:classid="{5512D11A-5CC6-11CF-8D67-00AA00BDCE1D}" ax:persistence="persistStream" r:id="rId1"/>
</file>

<file path=word/activeX/activeX239.xml><?xml version="1.0" encoding="utf-8"?>
<ax:ocx xmlns:ax="http://schemas.microsoft.com/office/2006/activeX" xmlns:r="http://schemas.openxmlformats.org/officeDocument/2006/relationships" ax:classid="{5512D116-5CC6-11CF-8D67-00AA00BDCE1D}" ax:persistence="persistStream" r:id="rId1"/>
</file>

<file path=word/activeX/activeX240.xml><?xml version="1.0" encoding="utf-8"?>
<ax:ocx xmlns:ax="http://schemas.microsoft.com/office/2006/activeX" xmlns:r="http://schemas.openxmlformats.org/officeDocument/2006/relationships" ax:classid="{5512D116-5CC6-11CF-8D67-00AA00BDCE1D}" ax:persistence="persistStream" r:id="rId1"/>
</file>

<file path=word/activeX/activeX241.xml><?xml version="1.0" encoding="utf-8"?>
<ax:ocx xmlns:ax="http://schemas.microsoft.com/office/2006/activeX" xmlns:r="http://schemas.openxmlformats.org/officeDocument/2006/relationships" ax:classid="{5512D116-5CC6-11CF-8D67-00AA00BDCE1D}" ax:persistence="persistStream" r:id="rId1"/>
</file>

<file path=word/activeX/activeX242.xml><?xml version="1.0" encoding="utf-8"?>
<ax:ocx xmlns:ax="http://schemas.microsoft.com/office/2006/activeX" xmlns:r="http://schemas.openxmlformats.org/officeDocument/2006/relationships" ax:classid="{5512D116-5CC6-11CF-8D67-00AA00BDCE1D}" ax:persistence="persistStream" r:id="rId1"/>
</file>

<file path=word/activeX/activeX243.xml><?xml version="1.0" encoding="utf-8"?>
<ax:ocx xmlns:ax="http://schemas.microsoft.com/office/2006/activeX" xmlns:r="http://schemas.openxmlformats.org/officeDocument/2006/relationships" ax:classid="{5512D116-5CC6-11CF-8D67-00AA00BDCE1D}" ax:persistence="persistStream" r:id="rId1"/>
</file>

<file path=word/activeX/activeX244.xml><?xml version="1.0" encoding="utf-8"?>
<ax:ocx xmlns:ax="http://schemas.microsoft.com/office/2006/activeX" xmlns:r="http://schemas.openxmlformats.org/officeDocument/2006/relationships" ax:classid="{5512D116-5CC6-11CF-8D67-00AA00BDCE1D}" ax:persistence="persistStream" r:id="rId1"/>
</file>

<file path=word/activeX/activeX245.xml><?xml version="1.0" encoding="utf-8"?>
<ax:ocx xmlns:ax="http://schemas.microsoft.com/office/2006/activeX" xmlns:r="http://schemas.openxmlformats.org/officeDocument/2006/relationships" ax:classid="{5512D116-5CC6-11CF-8D67-00AA00BDCE1D}" ax:persistence="persistStream" r:id="rId1"/>
</file>

<file path=word/activeX/activeX246.xml><?xml version="1.0" encoding="utf-8"?>
<ax:ocx xmlns:ax="http://schemas.microsoft.com/office/2006/activeX" xmlns:r="http://schemas.openxmlformats.org/officeDocument/2006/relationships" ax:classid="{5512D116-5CC6-11CF-8D67-00AA00BDCE1D}" ax:persistence="persistStream" r:id="rId1"/>
</file>

<file path=word/activeX/activeX247.xml><?xml version="1.0" encoding="utf-8"?>
<ax:ocx xmlns:ax="http://schemas.microsoft.com/office/2006/activeX" xmlns:r="http://schemas.openxmlformats.org/officeDocument/2006/relationships" ax:classid="{5512D11A-5CC6-11CF-8D67-00AA00BDCE1D}" ax:persistence="persistStream" r:id="rId1"/>
</file>

<file path=word/activeX/activeX248.xml><?xml version="1.0" encoding="utf-8"?>
<ax:ocx xmlns:ax="http://schemas.microsoft.com/office/2006/activeX" xmlns:r="http://schemas.openxmlformats.org/officeDocument/2006/relationships" ax:classid="{5512D118-5CC6-11CF-8D67-00AA00BDCE1D}" ax:persistence="persistStream" r:id="rId1"/>
</file>

<file path=word/activeX/activeX249.xml><?xml version="1.0" encoding="utf-8"?>
<ax:ocx xmlns:ax="http://schemas.microsoft.com/office/2006/activeX" xmlns:r="http://schemas.openxmlformats.org/officeDocument/2006/relationships" ax:classid="{5512D118-5CC6-11CF-8D67-00AA00BDCE1D}" ax:persistence="persistStream" r:id="rId1"/>
</file>

<file path=word/activeX/activeX250.xml><?xml version="1.0" encoding="utf-8"?>
<ax:ocx xmlns:ax="http://schemas.microsoft.com/office/2006/activeX" xmlns:r="http://schemas.openxmlformats.org/officeDocument/2006/relationships" ax:classid="{5512D118-5CC6-11CF-8D67-00AA00BDCE1D}" ax:persistence="persistStream" r:id="rId1"/>
</file>

<file path=word/activeX/activeX251.xml><?xml version="1.0" encoding="utf-8"?>
<ax:ocx xmlns:ax="http://schemas.microsoft.com/office/2006/activeX" xmlns:r="http://schemas.openxmlformats.org/officeDocument/2006/relationships" ax:classid="{5512D118-5CC6-11CF-8D67-00AA00BDCE1D}" ax:persistence="persistStream" r:id="rId1"/>
</file>

<file path=word/activeX/activeX252.xml><?xml version="1.0" encoding="utf-8"?>
<ax:ocx xmlns:ax="http://schemas.microsoft.com/office/2006/activeX" xmlns:r="http://schemas.openxmlformats.org/officeDocument/2006/relationships" ax:classid="{5512D118-5CC6-11CF-8D67-00AA00BDCE1D}" ax:persistence="persistStream" r:id="rId1"/>
</file>

<file path=word/activeX/activeX253.xml><?xml version="1.0" encoding="utf-8"?>
<ax:ocx xmlns:ax="http://schemas.microsoft.com/office/2006/activeX" xmlns:r="http://schemas.openxmlformats.org/officeDocument/2006/relationships" ax:classid="{5512D118-5CC6-11CF-8D67-00AA00BDCE1D}" ax:persistence="persistStream" r:id="rId1"/>
</file>

<file path=word/activeX/activeX254.xml><?xml version="1.0" encoding="utf-8"?>
<ax:ocx xmlns:ax="http://schemas.microsoft.com/office/2006/activeX" xmlns:r="http://schemas.openxmlformats.org/officeDocument/2006/relationships" ax:classid="{5512D118-5CC6-11CF-8D67-00AA00BDCE1D}" ax:persistence="persistStream" r:id="rId1"/>
</file>

<file path=word/activeX/activeX255.xml><?xml version="1.0" encoding="utf-8"?>
<ax:ocx xmlns:ax="http://schemas.microsoft.com/office/2006/activeX" xmlns:r="http://schemas.openxmlformats.org/officeDocument/2006/relationships" ax:classid="{5512D118-5CC6-11CF-8D67-00AA00BDCE1D}" ax:persistence="persistStream" r:id="rId1"/>
</file>

<file path=word/activeX/activeX256.xml><?xml version="1.0" encoding="utf-8"?>
<ax:ocx xmlns:ax="http://schemas.microsoft.com/office/2006/activeX" xmlns:r="http://schemas.openxmlformats.org/officeDocument/2006/relationships" ax:classid="{5512D118-5CC6-11CF-8D67-00AA00BDCE1D}" ax:persistence="persistStream" r:id="rId1"/>
</file>

<file path=word/activeX/activeX257.xml><?xml version="1.0" encoding="utf-8"?>
<ax:ocx xmlns:ax="http://schemas.microsoft.com/office/2006/activeX" xmlns:r="http://schemas.openxmlformats.org/officeDocument/2006/relationships" ax:classid="{5512D118-5CC6-11CF-8D67-00AA00BDCE1D}" ax:persistence="persistStream" r:id="rId1"/>
</file>

<file path=word/activeX/activeX258.xml><?xml version="1.0" encoding="utf-8"?>
<ax:ocx xmlns:ax="http://schemas.microsoft.com/office/2006/activeX" xmlns:r="http://schemas.openxmlformats.org/officeDocument/2006/relationships" ax:classid="{5512D118-5CC6-11CF-8D67-00AA00BDCE1D}" ax:persistence="persistStream" r:id="rId1"/>
</file>

<file path=word/activeX/activeX259.xml><?xml version="1.0" encoding="utf-8"?>
<ax:ocx xmlns:ax="http://schemas.microsoft.com/office/2006/activeX" xmlns:r="http://schemas.openxmlformats.org/officeDocument/2006/relationships" ax:classid="{5512D118-5CC6-11CF-8D67-00AA00BDCE1D}" ax:persistence="persistStream" r:id="rId1"/>
</file>

<file path=word/activeX/activeX260.xml><?xml version="1.0" encoding="utf-8"?>
<ax:ocx xmlns:ax="http://schemas.microsoft.com/office/2006/activeX" xmlns:r="http://schemas.openxmlformats.org/officeDocument/2006/relationships" ax:classid="{5512D118-5CC6-11CF-8D67-00AA00BDCE1D}" ax:persistence="persistStream" r:id="rId1"/>
</file>

<file path=word/activeX/activeX261.xml><?xml version="1.0" encoding="utf-8"?>
<ax:ocx xmlns:ax="http://schemas.microsoft.com/office/2006/activeX" xmlns:r="http://schemas.openxmlformats.org/officeDocument/2006/relationships" ax:classid="{5512D118-5CC6-11CF-8D67-00AA00BDCE1D}" ax:persistence="persistStream" r:id="rId1"/>
</file>

<file path=word/activeX/activeX262.xml><?xml version="1.0" encoding="utf-8"?>
<ax:ocx xmlns:ax="http://schemas.microsoft.com/office/2006/activeX" xmlns:r="http://schemas.openxmlformats.org/officeDocument/2006/relationships" ax:classid="{5512D118-5CC6-11CF-8D67-00AA00BDCE1D}" ax:persistence="persistStream" r:id="rId1"/>
</file>

<file path=word/activeX/activeX263.xml><?xml version="1.0" encoding="utf-8"?>
<ax:ocx xmlns:ax="http://schemas.microsoft.com/office/2006/activeX" xmlns:r="http://schemas.openxmlformats.org/officeDocument/2006/relationships" ax:classid="{5512D118-5CC6-11CF-8D67-00AA00BDCE1D}" ax:persistence="persistStream" r:id="rId1"/>
</file>

<file path=word/activeX/activeX264.xml><?xml version="1.0" encoding="utf-8"?>
<ax:ocx xmlns:ax="http://schemas.microsoft.com/office/2006/activeX" xmlns:r="http://schemas.openxmlformats.org/officeDocument/2006/relationships" ax:classid="{5512D118-5CC6-11CF-8D67-00AA00BDCE1D}" ax:persistence="persistStream" r:id="rId1"/>
</file>

<file path=word/activeX/activeX265.xml><?xml version="1.0" encoding="utf-8"?>
<ax:ocx xmlns:ax="http://schemas.microsoft.com/office/2006/activeX" xmlns:r="http://schemas.openxmlformats.org/officeDocument/2006/relationships" ax:classid="{5512D118-5CC6-11CF-8D67-00AA00BDCE1D}" ax:persistence="persistStream" r:id="rId1"/>
</file>

<file path=word/activeX/activeX266.xml><?xml version="1.0" encoding="utf-8"?>
<ax:ocx xmlns:ax="http://schemas.microsoft.com/office/2006/activeX" xmlns:r="http://schemas.openxmlformats.org/officeDocument/2006/relationships" ax:classid="{5512D118-5CC6-11CF-8D67-00AA00BDCE1D}" ax:persistence="persistStream" r:id="rId1"/>
</file>

<file path=word/activeX/activeX267.xml><?xml version="1.0" encoding="utf-8"?>
<ax:ocx xmlns:ax="http://schemas.microsoft.com/office/2006/activeX" xmlns:r="http://schemas.openxmlformats.org/officeDocument/2006/relationships" ax:classid="{5512D118-5CC6-11CF-8D67-00AA00BDCE1D}" ax:persistence="persistStream" r:id="rId1"/>
</file>

<file path=word/activeX/activeX268.xml><?xml version="1.0" encoding="utf-8"?>
<ax:ocx xmlns:ax="http://schemas.microsoft.com/office/2006/activeX" xmlns:r="http://schemas.openxmlformats.org/officeDocument/2006/relationships" ax:classid="{5512D118-5CC6-11CF-8D67-00AA00BDCE1D}" ax:persistence="persistStream" r:id="rId1"/>
</file>

<file path=word/activeX/activeX269.xml><?xml version="1.0" encoding="utf-8"?>
<ax:ocx xmlns:ax="http://schemas.microsoft.com/office/2006/activeX" xmlns:r="http://schemas.openxmlformats.org/officeDocument/2006/relationships" ax:classid="{5512D118-5CC6-11CF-8D67-00AA00BDCE1D}" ax:persistence="persistStream" r:id="rId1"/>
</file>

<file path=word/activeX/activeX270.xml><?xml version="1.0" encoding="utf-8"?>
<ax:ocx xmlns:ax="http://schemas.microsoft.com/office/2006/activeX" xmlns:r="http://schemas.openxmlformats.org/officeDocument/2006/relationships" ax:classid="{5512D118-5CC6-11CF-8D67-00AA00BDCE1D}" ax:persistence="persistStream" r:id="rId1"/>
</file>

<file path=word/activeX/activeX271.xml><?xml version="1.0" encoding="utf-8"?>
<ax:ocx xmlns:ax="http://schemas.microsoft.com/office/2006/activeX" xmlns:r="http://schemas.openxmlformats.org/officeDocument/2006/relationships" ax:classid="{5512D118-5CC6-11CF-8D67-00AA00BDCE1D}" ax:persistence="persistStream" r:id="rId1"/>
</file>

<file path=word/activeX/activeX272.xml><?xml version="1.0" encoding="utf-8"?>
<ax:ocx xmlns:ax="http://schemas.microsoft.com/office/2006/activeX" xmlns:r="http://schemas.openxmlformats.org/officeDocument/2006/relationships" ax:classid="{5512D118-5CC6-11CF-8D67-00AA00BDCE1D}" ax:persistence="persistStream" r:id="rId1"/>
</file>

<file path=word/activeX/activeX273.xml><?xml version="1.0" encoding="utf-8"?>
<ax:ocx xmlns:ax="http://schemas.microsoft.com/office/2006/activeX" xmlns:r="http://schemas.openxmlformats.org/officeDocument/2006/relationships" ax:classid="{5512D118-5CC6-11CF-8D67-00AA00BDCE1D}" ax:persistence="persistStream" r:id="rId1"/>
</file>

<file path=word/activeX/activeX274.xml><?xml version="1.0" encoding="utf-8"?>
<ax:ocx xmlns:ax="http://schemas.microsoft.com/office/2006/activeX" xmlns:r="http://schemas.openxmlformats.org/officeDocument/2006/relationships" ax:classid="{5512D118-5CC6-11CF-8D67-00AA00BDCE1D}" ax:persistence="persistStream" r:id="rId1"/>
</file>

<file path=word/activeX/activeX275.xml><?xml version="1.0" encoding="utf-8"?>
<ax:ocx xmlns:ax="http://schemas.microsoft.com/office/2006/activeX" xmlns:r="http://schemas.openxmlformats.org/officeDocument/2006/relationships" ax:classid="{5512D118-5CC6-11CF-8D67-00AA00BDCE1D}" ax:persistence="persistStream" r:id="rId1"/>
</file>

<file path=word/activeX/activeX276.xml><?xml version="1.0" encoding="utf-8"?>
<ax:ocx xmlns:ax="http://schemas.microsoft.com/office/2006/activeX" xmlns:r="http://schemas.openxmlformats.org/officeDocument/2006/relationships" ax:classid="{5512D118-5CC6-11CF-8D67-00AA00BDCE1D}" ax:persistence="persistStream" r:id="rId1"/>
</file>

<file path=word/activeX/activeX277.xml><?xml version="1.0" encoding="utf-8"?>
<ax:ocx xmlns:ax="http://schemas.microsoft.com/office/2006/activeX" xmlns:r="http://schemas.openxmlformats.org/officeDocument/2006/relationships" ax:classid="{5512D118-5CC6-11CF-8D67-00AA00BDCE1D}" ax:persistence="persistStream" r:id="rId1"/>
</file>

<file path=word/activeX/activeX278.xml><?xml version="1.0" encoding="utf-8"?>
<ax:ocx xmlns:ax="http://schemas.microsoft.com/office/2006/activeX" xmlns:r="http://schemas.openxmlformats.org/officeDocument/2006/relationships" ax:classid="{5512D118-5CC6-11CF-8D67-00AA00BDCE1D}" ax:persistence="persistStream" r:id="rId1"/>
</file>

<file path=word/activeX/activeX279.xml><?xml version="1.0" encoding="utf-8"?>
<ax:ocx xmlns:ax="http://schemas.microsoft.com/office/2006/activeX" xmlns:r="http://schemas.openxmlformats.org/officeDocument/2006/relationships" ax:classid="{5512D118-5CC6-11CF-8D67-00AA00BDCE1D}" ax:persistence="persistStream" r:id="rId1"/>
</file>

<file path=word/activeX/activeX280.xml><?xml version="1.0" encoding="utf-8"?>
<ax:ocx xmlns:ax="http://schemas.microsoft.com/office/2006/activeX" xmlns:r="http://schemas.openxmlformats.org/officeDocument/2006/relationships" ax:classid="{5512D118-5CC6-11CF-8D67-00AA00BDCE1D}" ax:persistence="persistStream" r:id="rId1"/>
</file>

<file path=word/activeX/activeX281.xml><?xml version="1.0" encoding="utf-8"?>
<ax:ocx xmlns:ax="http://schemas.microsoft.com/office/2006/activeX" xmlns:r="http://schemas.openxmlformats.org/officeDocument/2006/relationships" ax:classid="{5512D118-5CC6-11CF-8D67-00AA00BDCE1D}" ax:persistence="persistStream" r:id="rId1"/>
</file>

<file path=word/activeX/activeX282.xml><?xml version="1.0" encoding="utf-8"?>
<ax:ocx xmlns:ax="http://schemas.microsoft.com/office/2006/activeX" xmlns:r="http://schemas.openxmlformats.org/officeDocument/2006/relationships" ax:classid="{5512D118-5CC6-11CF-8D67-00AA00BDCE1D}" ax:persistence="persistStream" r:id="rId1"/>
</file>

<file path=word/activeX/activeX283.xml><?xml version="1.0" encoding="utf-8"?>
<ax:ocx xmlns:ax="http://schemas.microsoft.com/office/2006/activeX" xmlns:r="http://schemas.openxmlformats.org/officeDocument/2006/relationships" ax:classid="{5512D118-5CC6-11CF-8D67-00AA00BDCE1D}" ax:persistence="persistStream" r:id="rId1"/>
</file>

<file path=word/activeX/activeX284.xml><?xml version="1.0" encoding="utf-8"?>
<ax:ocx xmlns:ax="http://schemas.microsoft.com/office/2006/activeX" xmlns:r="http://schemas.openxmlformats.org/officeDocument/2006/relationships" ax:classid="{5512D118-5CC6-11CF-8D67-00AA00BDCE1D}" ax:persistence="persistStream" r:id="rId1"/>
</file>

<file path=word/activeX/activeX285.xml><?xml version="1.0" encoding="utf-8"?>
<ax:ocx xmlns:ax="http://schemas.microsoft.com/office/2006/activeX" xmlns:r="http://schemas.openxmlformats.org/officeDocument/2006/relationships" ax:classid="{5512D118-5CC6-11CF-8D67-00AA00BDCE1D}" ax:persistence="persistStream" r:id="rId1"/>
</file>

<file path=word/activeX/activeX286.xml><?xml version="1.0" encoding="utf-8"?>
<ax:ocx xmlns:ax="http://schemas.microsoft.com/office/2006/activeX" xmlns:r="http://schemas.openxmlformats.org/officeDocument/2006/relationships" ax:classid="{5512D118-5CC6-11CF-8D67-00AA00BDCE1D}" ax:persistence="persistStream" r:id="rId1"/>
</file>

<file path=word/activeX/activeX287.xml><?xml version="1.0" encoding="utf-8"?>
<ax:ocx xmlns:ax="http://schemas.microsoft.com/office/2006/activeX" xmlns:r="http://schemas.openxmlformats.org/officeDocument/2006/relationships" ax:classid="{5512D118-5CC6-11CF-8D67-00AA00BDCE1D}" ax:persistence="persistStream" r:id="rId1"/>
</file>

<file path=word/activeX/activeX288.xml><?xml version="1.0" encoding="utf-8"?>
<ax:ocx xmlns:ax="http://schemas.microsoft.com/office/2006/activeX" xmlns:r="http://schemas.openxmlformats.org/officeDocument/2006/relationships" ax:classid="{5512D118-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Light">
    <w:altName w:val="Arial"/>
    <w:charset w:val="00"/>
    <w:family w:val="swiss"/>
    <w:pitch w:val="variable"/>
    <w:sig w:usb0="A00002EF" w:usb1="4000207B" w:usb2="00000000" w:usb3="00000000" w:csb0="000001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0CDE"/>
    <w:rsid w:val="00270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CB518EEDBD4894BFDBD1A9DC6B8D5B">
    <w:name w:val="8DCB518EEDBD4894BFDBD1A9DC6B8D5B"/>
    <w:rsid w:val="00270CD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CB518EEDBD4894BFDBD1A9DC6B8D5B">
    <w:name w:val="8DCB518EEDBD4894BFDBD1A9DC6B8D5B"/>
    <w:rsid w:val="00270C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Whe16</b:Tag>
    <b:SourceType>DocumentFromInternetSite</b:SourceType>
    <b:Guid>{B65403E4-FC4E-48C6-97CC-75715160C1A9}</b:Guid>
    <b:Title>Brexit: All you need to know about the UK leaving the EU</b:Title>
    <b:Year>2016</b:Year>
    <b:Author>
      <b:Author>
        <b:NameList>
          <b:Person>
            <b:Last>Wheeler</b:Last>
            <b:First>Brain</b:First>
          </b:Person>
          <b:Person>
            <b:Last>Hunt</b:Last>
            <b:First>Alex</b:First>
          </b:Person>
        </b:NameList>
      </b:Author>
    </b:Author>
    <b:Month>10</b:Month>
    <b:Day>2nd</b:Day>
    <b:YearAccessed>2016</b:YearAccessed>
    <b:MonthAccessed>10</b:MonthAccessed>
    <b:DayAccessed>24th</b:DayAccessed>
    <b:URL>http://www.bbc.co.uk/news/uk-politics-32810887</b:URL>
    <b:InternetSiteTitle>BBC NEWS online</b:InternetSiteTitle>
    <b:RefOrder>10</b:RefOrder>
  </b:Source>
  <b:Source>
    <b:Tag>Cla16</b:Tag>
    <b:SourceType>DocumentFromInternetSite</b:SourceType>
    <b:Guid>{734F19C6-74C7-4E31-A632-B7A6B5B5FE55}</b:Guid>
    <b:Title>Brexit: Public-sector employees more concerned about the future</b:Title>
    <b:Year>2016</b:Year>
    <b:JournalName>Personnel Today</b:JournalName>
    <b:InternetSiteTitle>Personell Today</b:InternetSiteTitle>
    <b:Month>August</b:Month>
    <b:Day>1st</b:Day>
    <b:YearAccessed>2016</b:YearAccessed>
    <b:MonthAccessed>October</b:MonthAccessed>
    <b:DayAccessed>30th</b:DayAccessed>
    <b:URL>http://www.personneltoday.com/hr/brexit-public-sector-employees-concerned-future/</b:URL>
    <b:Author>
      <b:Author>
        <b:NameList>
          <b:Person>
            <b:Last>Scullin</b:Last>
            <b:First>Claire</b:First>
          </b:Person>
        </b:NameList>
      </b:Author>
    </b:Author>
    <b:RefOrder>11</b:RefOrder>
  </b:Source>
  <b:Source>
    <b:Tag>Lau102</b:Tag>
    <b:SourceType>Book</b:SourceType>
    <b:Guid>{ECC3F243-054E-4B33-A31A-668C768E446F}</b:Guid>
    <b:Title>Management &amp; Organisational Behaviour</b:Title>
    <b:Year>2010</b:Year>
    <b:Author>
      <b:Author>
        <b:NameList>
          <b:Person>
            <b:Last>Mullins</b:Last>
            <b:First>Laurie</b:First>
            <b:Middle>J.</b:Middle>
          </b:Person>
        </b:NameList>
      </b:Author>
    </b:Author>
    <b:City>Harlow</b:City>
    <b:Publisher>Pearson Education Limited</b:Publisher>
    <b:RefOrder>25</b:RefOrder>
  </b:Source>
  <b:Source>
    <b:Tag>Vic16</b:Tag>
    <b:SourceType>DocumentFromInternetSite</b:SourceType>
    <b:Guid>{3C318962-5A32-4778-817B-23CA3E3F310A}</b:Guid>
    <b:Title>How could a Brexit affect the public sector?</b:Title>
    <b:Year>2016</b:Year>
    <b:Author>
      <b:Author>
        <b:NameList>
          <b:Person>
            <b:Last>Brambini</b:Last>
            <b:First>Victoria</b:First>
          </b:Person>
        </b:NameList>
      </b:Author>
    </b:Author>
    <b:InternetSiteTitle>Public Sector Executive</b:InternetSiteTitle>
    <b:Month>06</b:Month>
    <b:Day>23</b:Day>
    <b:URL>http://www.publicsectorexecutive.com/Public-Sector-News/how-could-a-brexit-affect-the-public-sector-</b:URL>
    <b:RefOrder>27</b:RefOrder>
  </b:Source>
  <b:Source>
    <b:Tag>Deb16</b:Tag>
    <b:SourceType>Report</b:SourceType>
    <b:Guid>{4E63A93A-6A7E-4985-A9FF-A60497242753}</b:Guid>
    <b:Title>Public sector employment, UK: June 2016</b:Title>
    <b:Year>2016</b:Year>
    <b:Publisher>Office for National Statistics</b:Publisher>
    <b:Author>
      <b:Author>
        <b:NameList>
          <b:Person>
            <b:Last>Leaker</b:Last>
            <b:First>Debrah</b:First>
          </b:Person>
        </b:NameList>
      </b:Author>
    </b:Author>
    <b:RefOrder>34</b:RefOrder>
  </b:Source>
  <b:Source>
    <b:Tag>Rob14</b:Tag>
    <b:SourceType>Report</b:SourceType>
    <b:Guid>{DC3D66FC-348B-4F3C-9BFA-8771F99FA948}</b:Guid>
    <b:Title>The Future of Engagement Thought Piece Collection</b:Title>
    <b:Year>2014</b:Year>
    <b:Publisher>Institute for Employee Studies</b:Publisher>
    <b:City>Brighton</b:City>
    <b:Author>
      <b:Author>
        <b:NameList>
          <b:Person>
            <b:Last>Robbinson</b:Last>
            <b:First>Dylis</b:First>
          </b:Person>
          <b:Person>
            <b:Last>Gifford</b:Last>
            <b:First>Jonny</b:First>
          </b:Person>
        </b:NameList>
      </b:Author>
    </b:Author>
    <b:RefOrder>60</b:RefOrder>
  </b:Source>
  <b:Source>
    <b:Tag>ÜNA15</b:Tag>
    <b:SourceType>JournalArticle</b:SourceType>
    <b:Guid>{C0D3AF6D-197B-4A72-80A6-0EACB0976CAA}</b:Guid>
    <b:Title>The Buzzword: Employee Engagement. Does Person-Organization Fit Contribute to Employee Engagement?</b:Title>
    <b:JournalName>Iranian Journal of Management Studies</b:JournalName>
    <b:Year>2015</b:Year>
    <b:Pages>157-179</b:Pages>
    <b:Author>
      <b:Author>
        <b:NameList>
          <b:Person>
            <b:Last>Ünal</b:Last>
            <b:First>Z</b:First>
            <b:Middle>M</b:Middle>
          </b:Person>
          <b:Person>
            <b:Last>Turgut</b:Last>
            <b:First>T</b:First>
          </b:Person>
        </b:NameList>
      </b:Author>
    </b:Author>
    <b:Volume>8</b:Volume>
    <b:Issue>2</b:Issue>
    <b:RefOrder>61</b:RefOrder>
  </b:Source>
  <b:Source>
    <b:Tag>Rob15</b:Tag>
    <b:SourceType>DocumentFromInternetSite</b:SourceType>
    <b:Guid>{DC4FC871-C4DE-4159-8913-0289DCFD651B}</b:Guid>
    <b:Title>Were next for engagement? </b:Title>
    <b:Year>2015</b:Year>
    <b:Author>
      <b:Author>
        <b:NameList>
          <b:Person>
            <b:Last>Gray</b:Last>
            <b:First>Rob</b:First>
          </b:Person>
        </b:NameList>
      </b:Author>
    </b:Author>
    <b:InternetSiteTitle>HR Magazine</b:InternetSiteTitle>
    <b:Month>June</b:Month>
    <b:Day>30</b:Day>
    <b:URL>http://www.hrmagazine.co.uk/article-details/where-next-for-engagement</b:URL>
    <b:RefOrder>62</b:RefOrder>
  </b:Source>
  <b:Source>
    <b:Tag>Lar16</b:Tag>
    <b:SourceType>DocumentFromInternetSite</b:SourceType>
    <b:Guid>{E8929C76-9FC3-456A-B87E-4B5ACEFB2FFD}</b:Guid>
    <b:Author>
      <b:Author>
        <b:NameList>
          <b:Person>
            <b:Last>Elliott</b:Last>
            <b:First>Larry</b:First>
          </b:Person>
        </b:NameList>
      </b:Author>
    </b:Author>
    <b:Title>UK economy is braced for interesting times as Brexit phoney war ends</b:Title>
    <b:InternetSiteTitle>The Guardian</b:InternetSiteTitle>
    <b:Year>2016</b:Year>
    <b:Month>10</b:Month>
    <b:Day>23</b:Day>
    <b:URL>https://www.theguardian.com/business/2016/oct/23/uk-economy-is-braced-for-interesting-times-but-it-is-still-not-out-of-woods</b:URL>
    <b:RefOrder>63</b:RefOrder>
  </b:Source>
  <b:Source>
    <b:Tag>KPr08</b:Tag>
    <b:SourceType>JournalArticle</b:SourceType>
    <b:Guid>{F2DFFAE0-8E32-4237-97D7-C0AF1570886C}</b:Guid>
    <b:Author>
      <b:Author>
        <b:NameList>
          <b:Person>
            <b:Last>Pritchard</b:Last>
            <b:First>K</b:First>
          </b:Person>
        </b:NameList>
      </b:Author>
    </b:Author>
    <b:Title>Employee engagement in the UK: meeting the challenge in the public sector</b:Title>
    <b:JournalName>Development and Learning in Organizations</b:JournalName>
    <b:Year>2008</b:Year>
    <b:Pages>15-17</b:Pages>
    <b:RefOrder>64</b:RefOrder>
  </b:Source>
  <b:Source>
    <b:Tag>Kel11</b:Tag>
    <b:SourceType>JournalArticle</b:SourceType>
    <b:Guid>{F2C4273D-39A0-459D-A3A6-BE3BDF7F070B}</b:Guid>
    <b:Author>
      <b:Author>
        <b:NameList>
          <b:Person>
            <b:Last>Kellerher</b:Last>
            <b:First>B</b:First>
          </b:Person>
        </b:NameList>
      </b:Author>
    </b:Author>
    <b:Title>Disengagement</b:Title>
    <b:JournalName>Sales and Service Excellence Essentials</b:JournalName>
    <b:Year>2011</b:Year>
    <b:Pages>16</b:Pages>
    <b:Volume>11</b:Volume>
    <b:Issue>4</b:Issue>
    <b:RefOrder>110</b:RefOrder>
  </b:Source>
  <b:Source>
    <b:Tag>Mic12</b:Tag>
    <b:SourceType>Book</b:SourceType>
    <b:Guid>{F2367B6D-65F0-45D0-B1B5-939AD51C8BBE}</b:Guid>
    <b:Title>Armstrongs handbook of human resource management practice</b:Title>
    <b:Year>2012</b:Year>
    <b:Author>
      <b:Author>
        <b:NameList>
          <b:Person>
            <b:Last>Armstrong</b:Last>
            <b:First>Michael</b:First>
          </b:Person>
        </b:NameList>
      </b:Author>
    </b:Author>
    <b:City>London</b:City>
    <b:Publisher>Kogan Page Limited</b:Publisher>
    <b:RefOrder>12</b:RefOrder>
  </b:Source>
  <b:Source>
    <b:Tag>Sue13</b:Tag>
    <b:SourceType>Book</b:SourceType>
    <b:Guid>{8366E307-6093-43C0-916A-2FC23C410218}</b:Guid>
    <b:Author>
      <b:Author>
        <b:NameList>
          <b:Person>
            <b:Last>Hutchinson</b:Last>
            <b:First>Sue</b:First>
          </b:Person>
        </b:NameList>
      </b:Author>
    </b:Author>
    <b:Title>Performance Management Theory and Practice</b:Title>
    <b:Year>2013</b:Year>
    <b:City>London</b:City>
    <b:Publisher>Chartered Institute of Personnel Development </b:Publisher>
    <b:RefOrder>14</b:RefOrder>
  </b:Source>
  <b:Source>
    <b:Tag>Sun12</b:Tag>
    <b:SourceType>JournalArticle</b:SourceType>
    <b:Guid>{5167C0E6-D6F3-4CCD-9751-A9AD1A9B6545}</b:Guid>
    <b:Title>Driven to Service: Intrinsic and Extrinsic Motivation for Public and Nonprofit Managers</b:Title>
    <b:Year>2012</b:Year>
    <b:JournalName>Public Personnel Management</b:JournalName>
    <b:Pages>705-734</b:Pages>
    <b:Author>
      <b:Author>
        <b:NameList>
          <b:Person>
            <b:Last>Sung Min</b:Last>
            <b:First>Park</b:First>
          </b:Person>
          <b:Person>
            <b:Last>Word</b:Last>
            <b:First>Jessica</b:First>
          </b:Person>
        </b:NameList>
      </b:Author>
    </b:Author>
    <b:RefOrder>59</b:RefOrder>
  </b:Source>
  <b:Source>
    <b:Tag>Zha16</b:Tag>
    <b:SourceType>JournalArticle</b:SourceType>
    <b:Guid>{C69A3FA5-E9F8-4967-807A-E7D32E5A0D07}</b:Guid>
    <b:Title>Sharing Knowledge in Social Q&amp;A Sites: The Unintended Consequences of Extrinsic Motivation</b:Title>
    <b:Year>2016</b:Year>
    <b:Author>
      <b:Author>
        <b:NameList>
          <b:Person>
            <b:Last>Zhao</b:Last>
            <b:First>L,</b:First>
            <b:Middle>Detlor, B, &amp; Connelly, C</b:Middle>
          </b:Person>
        </b:NameList>
      </b:Author>
    </b:Author>
    <b:JournalName>Journal Of Management Information Systems</b:JournalName>
    <b:Pages>70-100</b:Pages>
    <b:Volume>33</b:Volume>
    <b:Issue>1</b:Issue>
    <b:RefOrder>111</b:RefOrder>
  </b:Source>
  <b:Source>
    <b:Tag>Dec85</b:Tag>
    <b:SourceType>Book</b:SourceType>
    <b:Guid>{00F3F3C3-4141-4E34-8568-64A571B5A71E}</b:Guid>
    <b:Title>Intrinsic Motivation and Self-Determination in Human</b:Title>
    <b:Year>1985</b:Year>
    <b:City>New York</b:City>
    <b:Publisher>Plenum</b:Publisher>
    <b:Author>
      <b:Author>
        <b:NameList>
          <b:Person>
            <b:Last>Deci</b:Last>
            <b:Middle>L</b:Middle>
            <b:First>E</b:First>
          </b:Person>
          <b:Person>
            <b:Last>Ryan</b:Last>
            <b:Middle>M</b:Middle>
            <b:First>R</b:First>
          </b:Person>
        </b:NameList>
      </b:Author>
    </b:Author>
    <b:RefOrder>58</b:RefOrder>
  </b:Source>
  <b:Source>
    <b:Tag>Tej15</b:Tag>
    <b:SourceType>DocumentFromInternetSite</b:SourceType>
    <b:Guid>{1D2552A3-5AA9-413F-B1F4-98EC6DBA9436}</b:Guid>
    <b:Title>Impact of cutting government spending</b:Title>
    <b:Year>2015</b:Year>
    <b:Author>
      <b:Author>
        <b:NameList>
          <b:Person>
            <b:Last>Pettinger</b:Last>
            <b:First>Tejvan</b:First>
          </b:Person>
        </b:NameList>
      </b:Author>
    </b:Author>
    <b:InternetSiteTitle>Economics</b:InternetSiteTitle>
    <b:Month>11</b:Month>
    <b:Day>23</b:Day>
    <b:YearAccessed>2016</b:YearAccessed>
    <b:MonthAccessed>23</b:MonthAccessed>
    <b:DayAccessed>12</b:DayAccessed>
    <b:URL>http://www.economicshelp.org/blog/2070/economics/cutting-government-spending/</b:URL>
    <b:RefOrder>112</b:RefOrder>
  </b:Source>
  <b:Source>
    <b:Tag>Edw10</b:Tag>
    <b:SourceType>DocumentFromInternetSite</b:SourceType>
    <b:Guid>{7BC03CDB-9396-468F-9BF6-7008C40B75F4}</b:Guid>
    <b:Author>
      <b:Author>
        <b:NameList>
          <b:Person>
            <b:Last>Lane</b:Last>
            <b:First>Edwin</b:First>
          </b:Person>
        </b:NameList>
      </b:Author>
    </b:Author>
    <b:Title>Q&amp;A: Government Spending Review</b:Title>
    <b:InternetSiteTitle>BBC News: Business</b:InternetSiteTitle>
    <b:Year>2010</b:Year>
    <b:Month>10</b:Month>
    <b:Day>18</b:Day>
    <b:YearAccessed>2016</b:YearAccessed>
    <b:MonthAccessed>12</b:MonthAccessed>
    <b:DayAccessed>23</b:DayAccessed>
    <b:URL>http://www.bbc.co.uk/news/business-10810962</b:URL>
    <b:RefOrder>5</b:RefOrder>
  </b:Source>
  <b:Source>
    <b:Tag>Tej16</b:Tag>
    <b:SourceType>DocumentFromInternetSite</b:SourceType>
    <b:Guid>{E127CA4D-5264-4F84-9769-19E385BBFF1B}</b:Guid>
    <b:Author>
      <b:Author>
        <b:NameList>
          <b:Person>
            <b:Last>Pettinger</b:Last>
            <b:First>Tejvan</b:First>
          </b:Person>
        </b:NameList>
      </b:Author>
    </b:Author>
    <b:Title>The great recession 2008-13</b:Title>
    <b:InternetSiteTitle>Economics</b:InternetSiteTitle>
    <b:Year>2016</b:Year>
    <b:Month>07</b:Month>
    <b:Day>15</b:Day>
    <b:YearAccessed>2016</b:YearAccessed>
    <b:MonthAccessed>12</b:MonthAccessed>
    <b:DayAccessed>23</b:DayAccessed>
    <b:URL>http://www.economicshelp.org/blog/7501/economics/the-great-recession/</b:URL>
    <b:RefOrder>7</b:RefOrder>
  </b:Source>
  <b:Source>
    <b:Tag>Ham16</b:Tag>
    <b:SourceType>DocumentFromInternetSite</b:SourceType>
    <b:Guid>{F6D569C4-DF77-4764-9E8D-E68442661E5B}</b:Guid>
    <b:Author>
      <b:Author>
        <b:NameList>
          <b:Person>
            <b:Last>McRae</b:Last>
            <b:First>Hamish</b:First>
          </b:Person>
        </b:NameList>
      </b:Author>
    </b:Author>
    <b:Title>When will the British economy fall into recession following the Brexit vote?</b:Title>
    <b:InternetSiteTitle>Independent</b:InternetSiteTitle>
    <b:Year>2016</b:Year>
    <b:Month>06</b:Month>
    <b:Day>28</b:Day>
    <b:YearAccessed>2016</b:YearAccessed>
    <b:MonthAccessed>12</b:MonthAccessed>
    <b:DayAccessed>23</b:DayAccessed>
    <b:URL>http://www.independent.co.uk/voices/when-will-the-british-economy-fall-into-recession-following-the-brexit-vote-a7107931.html</b:URL>
    <b:RefOrder>36</b:RefOrder>
  </b:Source>
  <b:Source>
    <b:Tag>Fre15</b:Tag>
    <b:SourceType>Book</b:SourceType>
    <b:Guid>{B423F855-9E36-438B-AE8D-4A300495254E}</b:Guid>
    <b:Title>The Effect of Government Expenditure on Private Investment in Ethiopia </b:Title>
    <b:Year>2015</b:Year>
    <b:Author>
      <b:Author>
        <b:NameList>
          <b:Person>
            <b:Last>Hailu</b:Last>
            <b:First>Frew</b:First>
          </b:Person>
        </b:NameList>
      </b:Author>
    </b:Author>
    <b:City>Hamburg</b:City>
    <b:Publisher>Anchor Acadamic Publishing</b:Publisher>
    <b:RefOrder>113</b:RefOrder>
  </b:Source>
  <b:Source>
    <b:Tag>Rob07</b:Tag>
    <b:SourceType>Book</b:SourceType>
    <b:Guid>{1B58BB2B-2318-4A4E-B90A-99C5F02F038F}</b:Guid>
    <b:Author>
      <b:Author>
        <b:NameList>
          <b:Person>
            <b:Last>Barro</b:Last>
            <b:First>Robert</b:First>
          </b:Person>
          <b:Person>
            <b:Last>Grilli</b:Last>
            <b:First>Vittorio</b:First>
          </b:Person>
        </b:NameList>
      </b:Author>
    </b:Author>
    <b:Title>European Macroeconomics</b:Title>
    <b:Year>2007</b:Year>
    <b:City>London</b:City>
    <b:Publisher>Macmillian</b:Publisher>
    <b:RefOrder>1</b:RefOrder>
  </b:Source>
  <b:Source>
    <b:Tag>HMT14</b:Tag>
    <b:SourceType>Report</b:SourceType>
    <b:Guid>{094169D0-803F-4FC5-9A38-5A12C0556CFD}</b:Guid>
    <b:Title>Public Expenditure Statistical Analyses 2014</b:Title>
    <b:Year>2014</b:Year>
    <b:City>UK</b:City>
    <b:Publisher>Crown Copyright</b:Publisher>
    <b:Author>
      <b:Author>
        <b:NameList>
          <b:Person>
            <b:Last>Treasury</b:Last>
            <b:First>HM</b:First>
          </b:Person>
        </b:NameList>
      </b:Author>
    </b:Author>
    <b:RefOrder>114</b:RefOrder>
  </b:Source>
  <b:Source>
    <b:Tag>HRT16</b:Tag>
    <b:SourceType>Report</b:SourceType>
    <b:Guid>{71608047-603B-45D5-B42F-8812CF1E3091}</b:Guid>
    <b:Author>
      <b:Author>
        <b:NameList>
          <b:Person>
            <b:Last>Treasury</b:Last>
            <b:First>HR</b:First>
          </b:Person>
        </b:NameList>
      </b:Author>
    </b:Author>
    <b:Title>Autumn Statement </b:Title>
    <b:Year>2016</b:Year>
    <b:Publisher>Crown Copyright</b:Publisher>
    <b:City>UK</b:City>
    <b:RefOrder>9</b:RefOrder>
  </b:Source>
  <b:Source>
    <b:Tag>CIP16</b:Tag>
    <b:SourceType>Report</b:SourceType>
    <b:Guid>{52CF2CCB-5B6F-454E-9480-9F4534B1FFA5}</b:Guid>
    <b:Author>
      <b:Author>
        <b:NameList>
          <b:Person>
            <b:Last>CIPD</b:Last>
          </b:Person>
        </b:NameList>
      </b:Author>
    </b:Author>
    <b:Title>ANNUAL SURVEY REPORT PUBLIC SECTOR SUMMARY-Absence Management</b:Title>
    <b:Year>2016</b:Year>
    <b:Publisher>Royal Charter</b:Publisher>
    <b:City>London</b:City>
    <b:RefOrder>43</b:RefOrder>
  </b:Source>
  <b:Source>
    <b:Tag>CIP161</b:Tag>
    <b:SourceType>Report</b:SourceType>
    <b:Guid>{A6410A86-709F-463A-A314-30571E12E348}</b:Guid>
    <b:Author>
      <b:Author>
        <b:NameList>
          <b:Person>
            <b:Last>CIPD</b:Last>
          </b:Person>
        </b:NameList>
      </b:Author>
    </b:Author>
    <b:Title>Annual Survey Resport- Absense Management</b:Title>
    <b:Year>2016</b:Year>
    <b:Publisher>Royal Charter</b:Publisher>
    <b:City>London</b:City>
    <b:RefOrder>41</b:RefOrder>
  </b:Source>
  <b:Source>
    <b:Tag>Tar15</b:Tag>
    <b:SourceType>DocumentFromInternetSite</b:SourceType>
    <b:Guid>{D81F254E-E105-46B3-A8CF-CCDFEA8D30B4}</b:Guid>
    <b:Title>What Are The Effects Of Sickness Absence On Your Workplace?</b:Title>
    <b:Year>2015</b:Year>
    <b:Author>
      <b:Author>
        <b:NameList>
          <b:Person>
            <b:Last>Toma</b:Last>
            <b:First>Tarik</b:First>
          </b:Person>
        </b:NameList>
      </b:Author>
    </b:Author>
    <b:InternetSiteTitle>Occupational Health Business Management </b:InternetSiteTitle>
    <b:Month>March</b:Month>
    <b:Day>18</b:Day>
    <b:YearAccessed>2016</b:YearAccessed>
    <b:MonthAccessed>12</b:MonthAccessed>
    <b:DayAccessed>30</b:DayAccessed>
    <b:URL>http://www.ohbm.co.uk/what-are-the-effects-of-sickness-absence-on-your-workplace/</b:URL>
    <b:RefOrder>39</b:RefOrder>
  </b:Source>
  <b:Source>
    <b:Tag>JoF16</b:Tag>
    <b:SourceType>DocumentFromInternetSite</b:SourceType>
    <b:Guid>{86EEF675-F17E-42F9-9F15-23F0CA001D73}</b:Guid>
    <b:Author>
      <b:Author>
        <b:NameList>
          <b:Person>
            <b:Last>Faragher</b:Last>
            <b:First>Jo</b:First>
          </b:Person>
        </b:NameList>
      </b:Author>
    </b:Author>
    <b:Title>Sickness absence rates remain stable</b:Title>
    <b:InternetSiteTitle>Personnel Today</b:InternetSiteTitle>
    <b:Year>2016</b:Year>
    <b:Month>10</b:Month>
    <b:Day>07</b:Day>
    <b:YearAccessed>2016</b:YearAccessed>
    <b:MonthAccessed>12</b:MonthAccessed>
    <b:DayAccessed>30</b:DayAccessed>
    <b:URL>http://www.personneltoday.com/hr/sickness-absence-rates-remain-stable/</b:URL>
    <b:RefOrder>40</b:RefOrder>
  </b:Source>
  <b:Source>
    <b:Tag>Len15</b:Tag>
    <b:SourceType>JournalArticle</b:SourceType>
    <b:Guid>{4CCCFA02-A013-4547-8AFF-517B8224B8F8}</b:Guid>
    <b:Author>
      <b:Author>
        <b:NameList>
          <b:Person>
            <b:Last>McClusky</b:Last>
            <b:First>Len</b:First>
          </b:Person>
        </b:NameList>
      </b:Author>
    </b:Author>
    <b:Title>Pay up for the Public Services!- support the right for public workers in thier right for fair pay</b:Title>
    <b:JournalName>Unite the Union</b:JournalName>
    <b:Year>2015</b:Year>
    <b:Pages>1-28</b:Pages>
    <b:RefOrder>46</b:RefOrder>
  </b:Source>
  <b:Source>
    <b:Tag>Spe152</b:Tag>
    <b:SourceType>DocumentFromInternetSite</b:SourceType>
    <b:Guid>{12D76FFF-F87A-472F-8A57-10F638480F1A}</b:Guid>
    <b:Title>Spending cuts: Department by department</b:Title>
    <b:Year>2015</b:Year>
    <b:InternetSiteTitle>BBC News UK Politics</b:InternetSiteTitle>
    <b:Month>06</b:Month>
    <b:Day>05</b:Day>
    <b:YearAccessed>2016</b:YearAccessed>
    <b:MonthAccessed>12</b:MonthAccessed>
    <b:DayAccessed>31</b:DayAccessed>
    <b:URL>http://www.bbc.co.uk/news/uk-politics-33013567</b:URL>
    <b:Author>
      <b:Author>
        <b:NameList>
          <b:Person>
            <b:Last>BBC</b:Last>
          </b:Person>
        </b:NameList>
      </b:Author>
    </b:Author>
    <b:RefOrder>115</b:RefOrder>
  </b:Source>
  <b:Source>
    <b:Tag>LGA14</b:Tag>
    <b:SourceType>Report</b:SourceType>
    <b:Guid>{C6F6392D-DDF6-4A09-ADC7-2584025DFD55}</b:Guid>
    <b:Title>Under pressure How councils are planning for future cuts</b:Title>
    <b:Year>2014</b:Year>
    <b:Author>
      <b:Author>
        <b:NameList>
          <b:Person>
            <b:Last>LGA</b:Last>
          </b:Person>
        </b:NameList>
      </b:Author>
    </b:Author>
    <b:Publisher>Local Government Association</b:Publisher>
    <b:City>London</b:City>
    <b:RefOrder>116</b:RefOrder>
  </b:Source>
  <b:Source>
    <b:Tag>Joh161</b:Tag>
    <b:SourceType>Report</b:SourceType>
    <b:Guid>{9B0FA0D9-C2C9-462E-97CB-495BEEDE3DEB}</b:Guid>
    <b:Author>
      <b:Author>
        <b:NameList>
          <b:Person>
            <b:Last>Clancy</b:Last>
            <b:First>John</b:First>
          </b:Person>
        </b:NameList>
      </b:Author>
    </b:Author>
    <b:Title>Jobs, businesses and education are all at risk in Birmingham without EU money</b:Title>
    <b:Year>2016</b:Year>
    <b:Publisher>The Guardian</b:Publisher>
    <b:City>London</b:City>
    <b:RefOrder>117</b:RefOrder>
  </b:Source>
  <b:Source>
    <b:Tag>Dav16</b:Tag>
    <b:SourceType>DocumentFromInternetSite</b:SourceType>
    <b:Guid>{2BC37D30-62CB-45D1-9939-C80C6D554E3D}</b:Guid>
    <b:Author>
      <b:Author>
        <b:NameList>
          <b:Person>
            <b:Last>Walker</b:Last>
            <b:First>David</b:First>
          </b:Person>
        </b:NameList>
      </b:Author>
    </b:Author>
    <b:Title>Reasons for public services to be cheerful in 2017 - yes, there are some</b:Title>
    <b:Year>2016</b:Year>
    <b:Publisher>The Guardian</b:Publisher>
    <b:City>London</b:City>
    <b:Month>12</b:Month>
    <b:Day>28</b:Day>
    <b:InternetSiteTitle>The Guardian Online</b:InternetSiteTitle>
    <b:YearAccessed>2016</b:YearAccessed>
    <b:MonthAccessed>12</b:MonthAccessed>
    <b:DayAccessed>31</b:DayAccessed>
    <b:URL>https://www.theguardian.com/public-leaders-network/2016/dec/28/reasons-for-public-services-to-be-cheerful-in-2017</b:URL>
    <b:RefOrder>118</b:RefOrder>
  </b:Source>
  <b:Source>
    <b:Tag>Den16</b:Tag>
    <b:SourceType>DocumentFromInternetSite</b:SourceType>
    <b:Guid>{B22B7989-E09D-4080-86C2-F51812564E5B}</b:Guid>
    <b:Author>
      <b:Author>
        <b:NameList>
          <b:Person>
            <b:Last>Campbell</b:Last>
            <b:First>Denis</b:First>
          </b:Person>
        </b:NameList>
      </b:Author>
    </b:Author>
    <b:Title>Council cuts hitting women's contraceptive services, data shows</b:Title>
    <b:InternetSiteTitle>The Guardian</b:InternetSiteTitle>
    <b:Year>2016</b:Year>
    <b:Month>12</b:Month>
    <b:Day>12</b:Day>
    <b:YearAccessed>2016</b:YearAccessed>
    <b:MonthAccessed>12</b:MonthAccessed>
    <b:DayAccessed>31</b:DayAccessed>
    <b:URL>https://www.theguardian.com/society/2016/dec/12/council-cuts-hitting-womens-contraceptive-services-data-shows</b:URL>
    <b:RefOrder>119</b:RefOrder>
  </b:Source>
  <b:Source>
    <b:Tag>Lus12</b:Tag>
    <b:SourceType>JournalArticle</b:SourceType>
    <b:Guid>{D2E40056-BCFA-48F6-8F38-81D913736AE3}</b:Guid>
    <b:Title>The intertemporal relation between government revenue and expenditure in the United Kingdom, 1750 to 2004</b:Title>
    <b:Year>2012</b:Year>
    <b:JournalName>Applied Economics</b:JournalName>
    <b:Pages>2321-2333</b:Pages>
    <b:Author>
      <b:Author>
        <b:NameList>
          <b:Person>
            <b:Last>Lusinyan</b:Last>
            <b:First>Lusine </b:First>
          </b:Person>
          <b:Person>
            <b:Last>Thornton</b:Last>
            <b:First>John</b:First>
          </b:Person>
        </b:NameList>
      </b:Author>
    </b:Author>
    <b:RefOrder>2</b:RefOrder>
  </b:Source>
  <b:Source>
    <b:Tag>MFr78</b:Tag>
    <b:SourceType>JournalArticle</b:SourceType>
    <b:Guid>{BC858330-961F-4FB4-832D-E311D0765E9F}</b:Guid>
    <b:Author>
      <b:Author>
        <b:NameList>
          <b:Person>
            <b:Last>Friedman</b:Last>
            <b:First>M</b:First>
          </b:Person>
        </b:NameList>
      </b:Author>
    </b:Author>
    <b:Title>The limitations of tax limitation</b:Title>
    <b:JournalName>Policy Review,</b:JournalName>
    <b:Year>1978</b:Year>
    <b:Pages> 7–14</b:Pages>
    <b:RefOrder>3</b:RefOrder>
  </b:Source>
  <b:Source>
    <b:Tag>Rom09</b:Tag>
    <b:SourceType>JournalArticle</b:SourceType>
    <b:Guid>{95F4E927-7644-434F-81EA-A51C5564AE21}</b:Guid>
    <b:Title>Do Tax Cuts Starve the Beast? The Effect of Tax Changes on Government Spending</b:Title>
    <b:JournalName>Brookings Papers On Economic Activity</b:JournalName>
    <b:Year>2009</b:Year>
    <b:Pages>139-214</b:Pages>
    <b:Author>
      <b:Author>
        <b:NameList>
          <b:Person>
            <b:Last>Romer</b:Last>
            <b:First>Christina</b:First>
            <b:Middle>D</b:Middle>
          </b:Person>
          <b:Person>
            <b:Last>Romer</b:Last>
            <b:Middle>H</b:Middle>
            <b:First>David</b:First>
          </b:Person>
        </b:NameList>
      </b:Author>
    </b:Author>
    <b:RefOrder>4</b:RefOrder>
  </b:Source>
  <b:Source>
    <b:Tag>Has13</b:Tag>
    <b:SourceType>JournalArticle</b:SourceType>
    <b:Guid>{65421FD9-D06E-4FB6-AA65-E0E24ADBEE4A}</b:Guid>
    <b:Title>Forecasting before, during, and after recession with singular spectrum analysis</b:Title>
    <b:JournalName>Journal Of Applied Statistics</b:JournalName>
    <b:Year>2013</b:Year>
    <b:Pages>2290-2302</b:Pages>
    <b:Author>
      <b:Author>
        <b:NameList>
          <b:Person>
            <b:Last>Hassani</b:Last>
            <b:First>H</b:First>
          </b:Person>
          <b:Person>
            <b:Last>Heravi</b:Last>
            <b:First>S</b:First>
          </b:Person>
          <b:Person>
            <b:Last>Brown</b:Last>
            <b:First>G</b:First>
          </b:Person>
          <b:Person>
            <b:Last>Ayoubkhani</b:Last>
            <b:First>D</b:First>
          </b:Person>
        </b:NameList>
      </b:Author>
    </b:Author>
    <b:RefOrder>120</b:RefOrder>
  </b:Source>
  <b:Source>
    <b:Tag>Phi123</b:Tag>
    <b:SourceType>JournalArticle</b:SourceType>
    <b:Guid>{B29B1445-682C-4758-A879-B7578A5EAAF1}</b:Guid>
    <b:Author>
      <b:Author>
        <b:NameList>
          <b:Person>
            <b:Last>Gramm</b:Last>
            <b:First>Phil</b:First>
          </b:Person>
          <b:Person>
            <b:Last>Solon</b:Last>
            <b:First>Mike</b:First>
          </b:Person>
        </b:NameList>
      </b:Author>
    </b:Author>
    <b:Title>The 'Financial Recession' Excuse; Why did the U.S. recover faster from the Panic of 1907 than from the 2008 recession and the Great Depression?</b:Title>
    <b:JournalName>Wall Street Journal- Online</b:JournalName>
    <b:Year>2012</b:Year>
    <b:RefOrder>121</b:RefOrder>
  </b:Source>
  <b:Source>
    <b:Tag>Pal11</b:Tag>
    <b:SourceType>JournalArticle</b:SourceType>
    <b:Guid>{568116C6-3A7B-42CA-8683-2B4011B0C4BA}</b:Guid>
    <b:Author>
      <b:Author>
        <b:NameList>
          <b:Person>
            <b:Last>Thomas</b:Last>
            <b:First>Palley</b:First>
          </b:Person>
        </b:NameList>
      </b:Author>
    </b:Author>
    <b:Title>America's flawed paradigm: macroeconomic causes of the financial crisis and great recession</b:Title>
    <b:JournalName>Empirica</b:JournalName>
    <b:Year>2011</b:Year>
    <b:Pages>3-17</b:Pages>
    <b:RefOrder>8</b:RefOrder>
  </b:Source>
  <b:Source>
    <b:Tag>Wic12</b:Tag>
    <b:SourceType>JournalArticle</b:SourceType>
    <b:Guid>{5C4A883A-EFA8-4965-B50B-C13CA468A7B0}</b:Guid>
    <b:Title>HRM practices during the global recession (2008-2010)</b:Title>
    <b:JournalName>Strategic Outsourcing: an International Journal</b:JournalName>
    <b:Year>2012</b:Year>
    <b:Pages>188-212</b:Pages>
    <b:Author>
      <b:Author>
        <b:NameList>
          <b:Person>
            <b:Last>Wickramasinghe</b:Last>
            <b:First>V</b:First>
          </b:Person>
          <b:Person>
            <b:Last>Perera</b:Last>
            <b:First>G</b:First>
          </b:Person>
        </b:NameList>
      </b:Author>
    </b:Author>
    <b:RefOrder>122</b:RefOrder>
  </b:Source>
  <b:Source>
    <b:Tag>Bid09</b:Tag>
    <b:SourceType>JournalArticle</b:SourceType>
    <b:Guid>{A45E5963-1401-4D32-8B76-F7BCBE1021F9}</b:Guid>
    <b:Author>
      <b:Author>
        <b:NameList>
          <b:Person>
            <b:Last>Bidya</b:Last>
            <b:First>D</b:First>
          </b:Person>
        </b:NameList>
      </b:Author>
    </b:Author>
    <b:Title>A study on performance management through recession metrics during downturn</b:Title>
    <b:JournalName>Advances in Management,</b:JournalName>
    <b:Year>2009</b:Year>
    <b:Pages>27-30</b:Pages>
    <b:Volume>2</b:Volume>
    <b:StandardNumber>10</b:StandardNumber>
    <b:RefOrder>123</b:RefOrder>
  </b:Source>
  <b:Source>
    <b:Tag>Moh09</b:Tag>
    <b:SourceType>JournalArticle</b:SourceType>
    <b:Guid>{0188361A-F964-4251-8AE4-30857171814F}</b:Guid>
    <b:Author>
      <b:Author>
        <b:NameList>
          <b:Person>
            <b:Last>Mohrman</b:Last>
            <b:Middle>A</b:Middle>
            <b:First>S</b:First>
          </b:Person>
          <b:Person>
            <b:Last>Worley</b:Last>
            <b:Middle>G</b:Middle>
            <b:First>C</b:First>
          </b:Person>
        </b:NameList>
      </b:Author>
    </b:Author>
    <b:Title>Dealing with rough times: a capabilities development approach to surviving and thriving</b:Title>
    <b:JournalName>Human Resource Management,</b:JournalName>
    <b:Year>2009</b:Year>
    <b:Pages>433-45</b:Pages>
    <b:Volume>48</b:Volume>
    <b:StandardNumber>3</b:StandardNumber>
    <b:RefOrder>124</b:RefOrder>
  </b:Source>
  <b:Source>
    <b:Tag>SSt09</b:Tag>
    <b:SourceType>JournalArticle</b:SourceType>
    <b:Guid>{D26C7C34-9C13-4060-A646-7215A9E3BEAD}</b:Guid>
    <b:Author>
      <b:Author>
        <b:NameList>
          <b:Person>
            <b:Last>Stern</b:Last>
            <b:First>S</b:First>
          </b:Person>
        </b:NameList>
      </b:Author>
    </b:Author>
    <b:Title>How to be a good boss in bad times</b:Title>
    <b:JournalName>Management Today</b:JournalName>
    <b:Year>2009</b:Year>
    <b:Pages>38-41</b:Pages>
    <b:RefOrder>125</b:RefOrder>
  </b:Source>
  <b:Source>
    <b:Tag>Lie091</b:Tag>
    <b:SourceType>JournalArticle</b:SourceType>
    <b:Guid>{B6B81F19-30D6-48FC-81F2-79671DAF0BB3}</b:Guid>
    <b:Author>
      <b:Author>
        <b:NameList>
          <b:Person>
            <b:Last>Lieber</b:Last>
            <b:First>L</b:First>
            <b:Middle>D</b:Middle>
          </b:Person>
        </b:NameList>
      </b:Author>
    </b:Author>
    <b:Title>Why training dollars should remain in HR’s recession budgets</b:Title>
    <b:JournalName>Employment Relations Today</b:JournalName>
    <b:Year>2009 A</b:Year>
    <b:Pages>115-120</b:Pages>
    <b:Volume>36</b:Volume>
    <b:StandardNumber>3</b:StandardNumber>
    <b:RefOrder>55</b:RefOrder>
  </b:Source>
  <b:Source>
    <b:Tag>Rao09</b:Tag>
    <b:SourceType>JournalArticle</b:SourceType>
    <b:Guid>{209F89B6-8B52-4A71-A1E9-E312D6F4B63B}</b:Guid>
    <b:Author>
      <b:Author>
        <b:NameList>
          <b:Person>
            <b:Last>Rao</b:Last>
            <b:First>M</b:First>
            <b:Middle>S</b:Middle>
          </b:Person>
        </b:NameList>
      </b:Author>
    </b:Author>
    <b:Title>Is cutting development and training in a recession a good idea? Looking at the IT and ITeS sector in India</b:Title>
    <b:JournalName>Development and Learning in Organizations</b:JournalName>
    <b:Year>2009</b:Year>
    <b:Pages>7-9</b:Pages>
    <b:Volume>23</b:Volume>
    <b:StandardNumber>5</b:StandardNumber>
    <b:RefOrder>54</b:RefOrder>
  </b:Source>
  <b:Source>
    <b:Tag>Dom16</b:Tag>
    <b:SourceType>DocumentFromInternetSite</b:SourceType>
    <b:Guid>{BA6D919F-9E64-4F29-90C2-463EF2DD711E}</b:Guid>
    <b:Title>Theresa May to give Britain lowest corporation tax of world's top 20 economies</b:Title>
    <b:InternetSiteTitle>The Telegraph- Online</b:InternetSiteTitle>
    <b:Year>2016</b:Year>
    <b:Month>11</b:Month>
    <b:Day>21</b:Day>
    <b:YearAccessed>2017</b:YearAccessed>
    <b:MonthAccessed>01</b:MonthAccessed>
    <b:DayAccessed>02</b:DayAccessed>
    <b:URL>http://www.telegraph.co.uk/news/2016/11/21/theresa-may-to-offer-business-an-olive-branch-with-hint-of-futur/</b:URL>
    <b:Author>
      <b:Author>
        <b:NameList>
          <b:Person>
            <b:Last>Dominiczak</b:Last>
            <b:First>Peter</b:First>
          </b:Person>
          <b:Person>
            <b:Last>Hughes</b:Last>
            <b:First>Laura</b:First>
          </b:Person>
        </b:NameList>
      </b:Author>
    </b:Author>
    <b:RefOrder>6</b:RefOrder>
  </b:Source>
  <b:Source>
    <b:Tag>Rob16</b:Tag>
    <b:SourceType>Report</b:SourceType>
    <b:Guid>{C7CBFADF-59C7-4DBA-B43E-98D5E43D31A5}</b:Guid>
    <b:Title>UK government debt and deficit as reported to the European Commission: Apr to June 2016</b:Title>
    <b:Year>2016</b:Year>
    <b:Author>
      <b:Author>
        <b:NameList>
          <b:Person>
            <b:Last>Pennington</b:Last>
            <b:First>Rob</b:First>
          </b:Person>
        </b:NameList>
      </b:Author>
    </b:Author>
    <b:Publisher>Office for National Statistics</b:Publisher>
    <b:RefOrder>30</b:RefOrder>
  </b:Source>
  <b:Source>
    <b:Tag>Mun16</b:Tag>
    <b:SourceType>Report</b:SourceType>
    <b:Guid>{75725A58-68AC-4BAF-BB0B-68CBAD5D8D91}</b:Guid>
    <b:Author>
      <b:Author>
        <b:NameList>
          <b:Person>
            <b:Last>Munro</b:Last>
            <b:First>Frazer</b:First>
          </b:Person>
        </b:NameList>
      </b:Author>
    </b:Author>
    <b:Title>Public sector finances: Nov 2016</b:Title>
    <b:Year>2016</b:Year>
    <b:Publisher>Office for National Statistics</b:Publisher>
    <b:RefOrder>29</b:RefOrder>
  </b:Source>
  <b:Source>
    <b:Tag>Cre151</b:Tag>
    <b:SourceType>DocumentFromInternetSite</b:SourceType>
    <b:Guid>{621F0EAA-F70D-4732-B5CF-3F4C2C578B95}</b:Guid>
    <b:Title>The HR reality of public sector cuts</b:Title>
    <b:Year>2015</b:Year>
    <b:Author>
      <b:Author>
        <b:NameList>
          <b:Person>
            <b:Last>Creasey</b:Last>
            <b:First>Simon</b:First>
          </b:Person>
        </b:NameList>
      </b:Author>
    </b:Author>
    <b:JournalName>HR Magazine</b:JournalName>
    <b:InternetSiteTitle>HR Magazine- Online</b:InternetSiteTitle>
    <b:Month>November</b:Month>
    <b:Day>17</b:Day>
    <b:YearAccessed>2017</b:YearAccessed>
    <b:MonthAccessed>January</b:MonthAccessed>
    <b:DayAccessed>03</b:DayAccessed>
    <b:URL>http://www.hrmagazine.co.uk/article-details/the-hr-reality-of-public-sector-cuts</b:URL>
    <b:RefOrder>26</b:RefOrder>
  </b:Source>
  <b:Source>
    <b:Tag>Mat16</b:Tag>
    <b:SourceType>DocumentFromInternetSite</b:SourceType>
    <b:Guid>{17A74AA3-3D7C-41B2-839B-54CF361F96F0}</b:Guid>
    <b:Title>Budget 2016: Departments face £3.5bn of further cuts in 2019/20 – but protections remain</b:Title>
    <b:Year>2016</b:Year>
    <b:Author>
      <b:Author>
        <b:NameList>
          <b:Person>
            <b:Last>Foster</b:Last>
            <b:First>Matt</b:First>
          </b:Person>
        </b:NameList>
      </b:Author>
    </b:Author>
    <b:InternetSiteTitle>Civil Service World</b:InternetSiteTitle>
    <b:Month>03</b:Month>
    <b:Day>16</b:Day>
    <b:YearAccessed>2017</b:YearAccessed>
    <b:MonthAccessed>01</b:MonthAccessed>
    <b:DayAccessed>03</b:DayAccessed>
    <b:URL>http://www.civilserviceworld.com/articles/news/budget-2016-departments-face-%C2%A335bn-further-cuts-201920-%E2%80%93-protections-remain</b:URL>
    <b:RefOrder>28</b:RefOrder>
  </b:Source>
  <b:Source>
    <b:Tag>CSW16</b:Tag>
    <b:SourceType>DocumentFromInternetSite</b:SourceType>
    <b:Guid>{9B936400-34FC-42AA-A3DC-3A70266DE759}</b:Guid>
    <b:Author>
      <b:Author>
        <b:NameList>
          <b:Person>
            <b:Last>CSW</b:Last>
          </b:Person>
        </b:NameList>
      </b:Author>
    </b:Author>
    <b:Title>DVLA chief executive Oliver Morley: "Keeping people motivated will be 2017's biggest challenge"</b:Title>
    <b:InternetSiteTitle>Civil Service World- Online</b:InternetSiteTitle>
    <b:Year>2016</b:Year>
    <b:Month>12</b:Month>
    <b:Day>01</b:Day>
    <b:YearAccessed>2017</b:YearAccessed>
    <b:MonthAccessed>01</b:MonthAccessed>
    <b:DayAccessed>03</b:DayAccessed>
    <b:URL>http://www.civilserviceworld.com/articles/interview/dvla-chief-executive-oliver-morley-keeping-people-motivated-will-be-2017s-biggest</b:URL>
    <b:RefOrder>126</b:RefOrder>
  </b:Source>
  <b:Source>
    <b:Tag>Ric16</b:Tag>
    <b:SourceType>DocumentFromInternetSite</b:SourceType>
    <b:Guid>{1FF58A6D-37BD-4235-91ED-AFECA36A878F}</b:Guid>
    <b:Author>
      <b:Author>
        <b:NameList>
          <b:Person>
            <b:Last>Clegg</b:Last>
            <b:First>Richard</b:First>
          </b:Person>
        </b:NameList>
      </b:Author>
    </b:Author>
    <b:Title>UK labour market: Dec 2016</b:Title>
    <b:InternetSiteTitle>Office of National Statisitics</b:InternetSiteTitle>
    <b:Year>2016</b:Year>
    <b:Month>12</b:Month>
    <b:Day>14</b:Day>
    <b:YearAccessed>2017</b:YearAccessed>
    <b:MonthAccessed>01</b:MonthAccessed>
    <b:DayAccessed>07</b:DayAccessed>
    <b:URL>https://www.ons.gov.uk/employmentandlabourmarket/peopleinwork/employmentandemployeetypes</b:URL>
    <b:RefOrder>31</b:RefOrder>
  </b:Source>
  <b:Source>
    <b:Tag>Mat161</b:Tag>
    <b:SourceType>Report</b:SourceType>
    <b:Guid>{00C3AD42-2BEC-447D-B3DE-C16EAEFF8522}</b:Guid>
    <b:Title>The self-employed will overtake the public sector with the ‘gig economy’</b:Title>
    <b:Year>2016</b:Year>
    <b:Author>
      <b:Author>
        <b:NameList>
          <b:Person>
            <b:Last>Lynn</b:Last>
            <b:First>Matthew</b:First>
          </b:Person>
        </b:NameList>
      </b:Author>
    </b:Author>
    <b:Publisher>The Telegraph</b:Publisher>
    <b:City>London</b:City>
    <b:RefOrder>37</b:RefOrder>
  </b:Source>
  <b:Source>
    <b:Tag>Hol11</b:Tag>
    <b:SourceType>Report</b:SourceType>
    <b:Guid>{C71D553E-C0FD-47A0-9D68-BBAFADCB888C}</b:Guid>
    <b:Title>Public sector job losses to hit 710,000</b:Title>
    <b:Year>2011</b:Year>
    <b:Publisher>The Telegraph</b:Publisher>
    <b:City>London</b:City>
    <b:Author>
      <b:Author>
        <b:NameList>
          <b:Person>
            <b:Last>Holehouse</b:Last>
            <b:First>Matthew</b:First>
          </b:Person>
        </b:NameList>
      </b:Author>
    </b:Author>
    <b:RefOrder>35</b:RefOrder>
  </b:Source>
  <b:Source>
    <b:Tag>Wal16</b:Tag>
    <b:SourceType>JournalArticle</b:SourceType>
    <b:Guid>{52A9C515-2934-4337-9165-841111439DF4}</b:Guid>
    <b:Title>Trends in self-employment in the UK: 2001 to 2015</b:Title>
    <b:Year>2016</b:Year>
    <b:JournalName>Office of National Statistics</b:JournalName>
    <b:Author>
      <b:Author>
        <b:NameList>
          <b:Person>
            <b:Last>Wales</b:Last>
            <b:First>Philip</b:First>
          </b:Person>
          <b:Person>
            <b:Last>Amankwah</b:Last>
            <b:Middle>Agyiri</b:Middle>
            <b:First>Andrew</b:First>
          </b:Person>
        </b:NameList>
      </b:Author>
    </b:Author>
    <b:RefOrder>38</b:RefOrder>
  </b:Source>
  <b:Source>
    <b:Tag>Sue</b:Tag>
    <b:SourceType>Book</b:SourceType>
    <b:Guid>{9ADC5725-3CC0-41CE-B4AE-0A8EA546A886}</b:Guid>
    <b:Author>
      <b:Author>
        <b:NameList>
          <b:Person>
            <b:Last>Hutchinson</b:Last>
            <b:First>Sue</b:First>
          </b:Person>
        </b:NameList>
      </b:Author>
    </b:Author>
    <b:Title>Performance Management- Theory and Practice</b:Title>
    <b:Year>2013</b:Year>
    <b:City>London</b:City>
    <b:Publisher>Chartered Institute of Personnel Development </b:Publisher>
    <b:RefOrder>33</b:RefOrder>
  </b:Source>
  <b:Source>
    <b:Tag>Mar16</b:Tag>
    <b:SourceType>JournalArticle</b:SourceType>
    <b:Guid>{2A067AFE-BBE0-43E7-B55C-48D756A1ED4A}</b:Guid>
    <b:Title>Governing Work and Employment Relations in an Internationalized Economy</b:Title>
    <b:Year>2016</b:Year>
    <b:Author>
      <b:Author>
        <b:NameList>
          <b:Person>
            <b:Last>Marginson</b:Last>
            <b:First>P</b:First>
          </b:Person>
        </b:NameList>
      </b:Author>
    </b:Author>
    <b:JournalName>ILR Review,</b:JournalName>
    <b:Pages>1033-1055</b:Pages>
    <b:Volume>69</b:Volume>
    <b:StandardNumber>5</b:StandardNumber>
    <b:RefOrder>127</b:RefOrder>
  </b:Source>
  <b:Source>
    <b:Tag>Sus17</b:Tag>
    <b:SourceType>DocumentFromInternetSite</b:SourceType>
    <b:Guid>{B1F4BE47-8CBD-4683-9842-47722DB932B2}</b:Guid>
    <b:Title>What is Employment</b:Title>
    <b:Year>2017</b:Year>
    <b:Author>
      <b:Author>
        <b:NameList>
          <b:Person>
            <b:Last>Heathfield</b:Last>
            <b:First>Susan</b:First>
            <b:Middle>M</b:Middle>
          </b:Person>
        </b:NameList>
      </b:Author>
    </b:Author>
    <b:InternetSiteTitle>The Balance</b:InternetSiteTitle>
    <b:Month>01</b:Month>
    <b:Day>03</b:Day>
    <b:YearAccessed>2017</b:YearAccessed>
    <b:MonthAccessed>01</b:MonthAccessed>
    <b:DayAccessed>08</b:DayAccessed>
    <b:URL>https://www.thebalance.com/what-is-employment-1918114</b:URL>
    <b:RefOrder>32</b:RefOrder>
  </b:Source>
  <b:Source>
    <b:Tag>Mal05</b:Tag>
    <b:SourceType>DocumentFromInternetSite</b:SourceType>
    <b:Guid>{4C4C67C0-4868-4B72-9987-B3F691B3A07F}</b:Guid>
    <b:Author>
      <b:Author>
        <b:NameList>
          <b:Person>
            <b:Last>Moore</b:Last>
            <b:First>Malcolm</b:First>
          </b:Person>
        </b:NameList>
      </b:Author>
    </b:Author>
    <b:Title>Public sector absenteeism costs £4.1bn</b:Title>
    <b:InternetSiteTitle>The Telegraph</b:InternetSiteTitle>
    <b:Year>2005</b:Year>
    <b:Month>07</b:Month>
    <b:Day>11</b:Day>
    <b:YearAccessed>2017</b:YearAccessed>
    <b:MonthAccessed>01</b:MonthAccessed>
    <b:DayAccessed>08</b:DayAccessed>
    <b:URL>http://www.telegraph.co.uk/finance/2915498/Public-sector-absenteeism-costs-4.1bn.html</b:URL>
    <b:RefOrder>128</b:RefOrder>
  </b:Source>
  <b:Source>
    <b:Tag>Rob12</b:Tag>
    <b:SourceType>DocumentFromInternetSite</b:SourceType>
    <b:Guid>{3BA24BF6-B56E-4E40-A357-F9C9D7D66D82}</b:Guid>
    <b:Author>
      <b:Author>
        <b:NameList>
          <b:Person>
            <b:Last>Gray</b:Last>
            <b:First>Rob</b:First>
          </b:Person>
        </b:NameList>
      </b:Author>
    </b:Author>
    <b:Title>Employee absence can be a key factor of staff disengagement</b:Title>
    <b:InternetSiteTitle>HR Magazine</b:InternetSiteTitle>
    <b:Year>2012</b:Year>
    <b:Month>08</b:Month>
    <b:Day>10</b:Day>
    <b:YearAccessed>2017</b:YearAccessed>
    <b:MonthAccessed>01</b:MonthAccessed>
    <b:DayAccessed>08</b:DayAccessed>
    <b:URL>http://www.hrmagazine.co.uk/article-details/employee-absence-can-be-a-key-factor-of-staff-disengagement</b:URL>
    <b:RefOrder>129</b:RefOrder>
  </b:Source>
  <b:Source>
    <b:Tag>Dav161</b:Tag>
    <b:SourceType>DocumentFromInternetSite</b:SourceType>
    <b:Guid>{603C2310-9557-4C78-8CEA-2DB3AC205798}</b:Guid>
    <b:Author>
      <b:Author>
        <b:NameList>
          <b:Person>
            <b:Last>Prentis</b:Last>
            <b:First>Dave</b:First>
          </b:Person>
        </b:NameList>
      </b:Author>
    </b:Author>
    <b:Title>Public sector workers are reaching breaking point, but we won't stop fighting</b:Title>
    <b:InternetSiteTitle>The Guardian</b:InternetSiteTitle>
    <b:Year>2016</b:Year>
    <b:Month>06</b:Month>
    <b:Day>21</b:Day>
    <b:YearAccessed>2017</b:YearAccessed>
    <b:MonthAccessed>01</b:MonthAccessed>
    <b:DayAccessed>11</b:DayAccessed>
    <b:URL>https://www.theguardian.com/public-leaders-network/2016/jun/21/public-sector-workers-trade-unions-unison</b:URL>
    <b:RefOrder>42</b:RefOrder>
  </b:Source>
  <b:Source>
    <b:Tag>Jam17</b:Tag>
    <b:SourceType>DocumentFromInternetSite</b:SourceType>
    <b:Guid>{CBBE4775-1CD7-49A6-B456-8F85B98736A1}</b:Guid>
    <b:Author>
      <b:Author>
        <b:NameList>
          <b:Person>
            <b:Last>Crichton-Smith</b:Last>
            <b:First>James</b:First>
          </b:Person>
        </b:NameList>
      </b:Author>
    </b:Author>
    <b:Title>'Emergency care in Wales is in a state of crisis,' says senior A&amp;E doctor</b:Title>
    <b:InternetSiteTitle>ITV News-online Live updates</b:InternetSiteTitle>
    <b:Year>2017</b:Year>
    <b:Month>01</b:Month>
    <b:Day>09</b:Day>
    <b:YearAccessed>2017</b:YearAccessed>
    <b:MonthAccessed>01</b:MonthAccessed>
    <b:DayAccessed>11</b:DayAccessed>
    <b:URL>http://www.itv.com/news/wales/2017-01-09/breaking-emergency-care-in-wales-is-in-a-state-of-crisis-say-senior-a-e-doctors/</b:URL>
    <b:RefOrder>130</b:RefOrder>
  </b:Source>
  <b:Source>
    <b:Tag>Max16</b:Tag>
    <b:SourceType>DocumentFromInternetSite</b:SourceType>
    <b:Guid>{ADD7CB95-9C3A-4749-9745-AD90EC65D212}</b:Guid>
    <b:Author>
      <b:Author>
        <b:NameList>
          <b:Person>
            <b:Last>Evans</b:Last>
            <b:First>Max</b:First>
          </b:Person>
        </b:NameList>
      </b:Author>
    </b:Author>
    <b:Title>What is Wales' top sick day for public sector workers?</b:Title>
    <b:InternetSiteTitle>BBC News</b:InternetSiteTitle>
    <b:Year>2016</b:Year>
    <b:Month>04</b:Month>
    <b:Day>02</b:Day>
    <b:YearAccessed>2017</b:YearAccessed>
    <b:MonthAccessed>01</b:MonthAccessed>
    <b:DayAccessed>11</b:DayAccessed>
    <b:URL>http://www.bbc.co.uk/news/uk-wales-35603403</b:URL>
    <b:RefOrder>44</b:RefOrder>
  </b:Source>
  <b:Source>
    <b:Tag>Tel16</b:Tag>
    <b:SourceType>DocumentFromInternetSite</b:SourceType>
    <b:Guid>{1C96884E-3273-489B-9FDD-44B890985AED}</b:Guid>
    <b:Author>
      <b:Author>
        <b:NameList>
          <b:Person>
            <b:Last>Telegraph</b:Last>
          </b:Person>
        </b:NameList>
      </b:Author>
    </b:Author>
    <b:Title>The jobs that work the most unpaid overtime</b:Title>
    <b:InternetSiteTitle>The Telegraph</b:InternetSiteTitle>
    <b:Year>2016</b:Year>
    <b:Month>02</b:Month>
    <b:Day>26</b:Day>
    <b:YearAccessed>2017</b:YearAccessed>
    <b:MonthAccessed>01</b:MonthAccessed>
    <b:DayAccessed>11</b:DayAccessed>
    <b:URL>http://www.telegraph.co.uk/business/2016/02/26/the-jobs-that-work-the-most-unpaid-overtime/</b:URL>
    <b:RefOrder>48</b:RefOrder>
  </b:Source>
  <b:Source>
    <b:Tag>Jen16</b:Tag>
    <b:SourceType>DocumentFromInternetSite</b:SourceType>
    <b:Guid>{0F439BCE-4813-41E1-8146-1C7FFB552CB0}</b:Guid>
    <b:Author>
      <b:Author>
        <b:NameList>
          <b:Person>
            <b:Last>Roper</b:Last>
            <b:First>Jenny</b:First>
          </b:Person>
        </b:NameList>
      </b:Author>
    </b:Author>
    <b:Title>Staff faking workloads to stay late and impress</b:Title>
    <b:InternetSiteTitle>HR Magazine</b:InternetSiteTitle>
    <b:Year>2016</b:Year>
    <b:Month>06</b:Month>
    <b:Day>16</b:Day>
    <b:YearAccessed>2017</b:YearAccessed>
    <b:MonthAccessed>01</b:MonthAccessed>
    <b:DayAccessed>14</b:DayAccessed>
    <b:URL>http://www.hrmagazine.co.uk/article-details/staff-faking-workloads-to-stay-late-and-impress</b:URL>
    <b:RefOrder>52</b:RefOrder>
  </b:Source>
  <b:Source>
    <b:Tag>Wat161</b:Tag>
    <b:SourceType>JournalArticle</b:SourceType>
    <b:Guid>{C6C946B0-16DA-4A68-BBB1-DD326273FEC2}</b:Guid>
    <b:Title>Gender Pay Reporting In The Private Sector – Final Rules Published</b:Title>
    <b:Year>2016</b:Year>
    <b:JournalName>Mondaq</b:JournalName>
    <b:Author>
      <b:Author>
        <b:NameList>
          <b:Person>
            <b:Last>Watson</b:Last>
            <b:First>Heidi </b:First>
          </b:Person>
          <b:Person>
            <b:Last>Bonino</b:Last>
            <b:First>Ruth </b:First>
          </b:Person>
        </b:NameList>
      </b:Author>
    </b:Author>
    <b:RefOrder>49</b:RefOrder>
  </b:Source>
  <b:Source>
    <b:Tag>Bar16</b:Tag>
    <b:SourceType>JournalArticle</b:SourceType>
    <b:Guid>{DE7BEA64-FAF1-4F4E-96D7-9101CBA0AD4D}</b:Guid>
    <b:Author>
      <b:Author>
        <b:NameList>
          <b:Person>
            <b:Last>Barbara Bryniarski</b:Last>
          </b:Person>
        </b:NameList>
      </b:Author>
    </b:Author>
    <b:Title>Time to prepare for overtime changes</b:Title>
    <b:JournalName>ournal Of Accountancy</b:JournalName>
    <b:Year>2016</b:Year>
    <b:Pages>87-95</b:Pages>
    <b:RefOrder>131</b:RefOrder>
  </b:Source>
  <b:Source>
    <b:Tag>Tov14</b:Tag>
    <b:SourceType>DocumentFromInternetSite</b:SourceType>
    <b:Guid>{EDC7D4EA-1965-4937-BC1D-8AC87D55DDF0}</b:Guid>
    <b:Author>
      <b:Author>
        <b:NameList>
          <b:Person>
            <b:Last>Tovey</b:Last>
            <b:First>Alan</b:First>
          </b:Person>
        </b:NameList>
      </b:Author>
    </b:Author>
    <b:Title>Overtime becoming a fact of life for UK workers</b:Title>
    <b:JournalName>The Telegraph</b:JournalName>
    <b:Year>2014</b:Year>
    <b:InternetSiteTitle>The Telegraph online</b:InternetSiteTitle>
    <b:Month>06</b:Month>
    <b:Day>12</b:Day>
    <b:YearAccessed>2017</b:YearAccessed>
    <b:MonthAccessed>01</b:MonthAccessed>
    <b:DayAccessed>14</b:DayAccessed>
    <b:URL>http://www.telegraph.co.uk/finance/jobs/10890199/Overtime-becoming-a-fact-of-life-for-UK-workers.html</b:URL>
    <b:RefOrder>45</b:RefOrder>
  </b:Source>
  <b:Source>
    <b:Tag>EdS16</b:Tag>
    <b:SourceType>DocumentFromInternetSite</b:SourceType>
    <b:Guid>{C0CEE589-3636-40AD-8B20-6A51B74E692D}</b:Guid>
    <b:Author>
      <b:Author>
        <b:NameList>
          <b:Person>
            <b:Last>Stacy</b:Last>
            <b:First>Ed</b:First>
          </b:Person>
        </b:NameList>
      </b:Author>
    </b:Author>
    <b:Title>Ensuring employees take their annual leave</b:Title>
    <b:InternetSiteTitle>HR Magazine</b:InternetSiteTitle>
    <b:Year>2016</b:Year>
    <b:Month>08</b:Month>
    <b:Day>24</b:Day>
    <b:YearAccessed>2017</b:YearAccessed>
    <b:MonthAccessed>01</b:MonthAccessed>
    <b:DayAccessed>14</b:DayAccessed>
    <b:URL>http://www.hrmagazine.co.uk/article-details/ensuring-employees-take-their-annual-leave</b:URL>
    <b:RefOrder>47</b:RefOrder>
  </b:Source>
  <b:Source>
    <b:Tag>Pau16</b:Tag>
    <b:SourceType>Report</b:SourceType>
    <b:Guid>{AB9D45FD-CECF-4F69-99BA-B986E865EC37}</b:Guid>
    <b:Title>Gender pay gap narrows but men earning 23% more than women, agency finds</b:Title>
    <b:Year>2016</b:Year>
    <b:Author>
      <b:Author>
        <b:NameList>
          <b:Person>
            <b:Last>Karp</b:Last>
            <b:First>Paul</b:First>
          </b:Person>
        </b:NameList>
      </b:Author>
    </b:Author>
    <b:Publisher>The Guardian </b:Publisher>
    <b:City>London</b:City>
    <b:RefOrder>50</b:RefOrder>
  </b:Source>
  <b:Source>
    <b:Tag>Ing16</b:Tag>
    <b:SourceType>DocumentFromInternetSite</b:SourceType>
    <b:Guid>{920EBF3A-68D6-4A14-A741-8B46862079E4}</b:Guid>
    <b:Title>Latest gender pay reporting regulations: Questions remain</b:Title>
    <b:Year>2016</b:Year>
    <b:Author>
      <b:Author>
        <b:NameList>
          <b:Person>
            <b:Last>Waterfield</b:Last>
            <b:First>Ingrid</b:First>
          </b:Person>
        </b:NameList>
      </b:Author>
    </b:Author>
    <b:InternetSiteTitle>HR Magazine</b:InternetSiteTitle>
    <b:Month>12</b:Month>
    <b:Day>13</b:Day>
    <b:YearAccessed>2017</b:YearAccessed>
    <b:MonthAccessed>01</b:MonthAccessed>
    <b:DayAccessed>14</b:DayAccessed>
    <b:URL>http://www.hrmagazine.co.uk/article-details/latest-gender-pay-reporting-regulations-questions-remain-1</b:URL>
    <b:RefOrder>53</b:RefOrder>
  </b:Source>
  <b:Source>
    <b:Tag>Pro16</b:Tag>
    <b:SourceType>Report</b:SourceType>
    <b:Guid>{5C6581FB-4EA2-48A4-AFDA-02B0957618F0}</b:Guid>
    <b:Title>A false economy-Cuts to Continuing Professional Development funding for nursing,midwifery and the Allied Health Professions in England </b:Title>
    <b:Year>2016</b:Year>
    <b:Publisher>Council of Deans of Health</b:Publisher>
    <b:City>London</b:City>
    <b:Author>
      <b:Author>
        <b:NameList>
          <b:Person>
            <b:Last>Greatbatch</b:Last>
            <b:First>Professor</b:First>
            <b:Middle>David</b:Middle>
          </b:Person>
        </b:NameList>
      </b:Author>
    </b:Author>
    <b:RefOrder>56</b:RefOrder>
  </b:Source>
  <b:Source>
    <b:Tag>Viv16</b:Tag>
    <b:SourceType>DocumentFromInternetSite</b:SourceType>
    <b:Guid>{035AB1B3-79DE-4976-921D-91D442328349}</b:Guid>
    <b:Title>Welsh training scheme to give insight across the public sector</b:Title>
    <b:Year>2016</b:Year>
    <b:Author>
      <b:Author>
        <b:NameList>
          <b:Person>
            <b:Last>Russell</b:Last>
            <b:First>Vivienne</b:First>
          </b:Person>
        </b:NameList>
      </b:Author>
    </b:Author>
    <b:InternetSiteTitle>Public Finance</b:InternetSiteTitle>
    <b:Month>11</b:Month>
    <b:Day>01</b:Day>
    <b:YearAccessed>2017</b:YearAccessed>
    <b:MonthAccessed>01</b:MonthAccessed>
    <b:DayAccessed>15</b:DayAccessed>
    <b:URL>http://www.publicfinance.co.uk/news/2016/11/welsh-training-scheme-give-insight-across-public-sector</b:URL>
    <b:RefOrder>57</b:RefOrder>
  </b:Source>
  <b:Source>
    <b:Tag>Lie09</b:Tag>
    <b:SourceType>JournalArticle</b:SourceType>
    <b:Guid>{DC56D482-1826-4FCD-842B-5B0032FB2C61}</b:Guid>
    <b:Author>
      <b:Author>
        <b:NameList>
          <b:Person>
            <b:Last>Lieber</b:Last>
            <b:First>L</b:First>
            <b:Middle>D</b:Middle>
          </b:Person>
        </b:NameList>
      </b:Author>
    </b:Author>
    <b:Title>How to manage terminations and layoffs in a recession</b:Title>
    <b:JournalName>Employment</b:JournalName>
    <b:Year>2009 B</b:Year>
    <b:Pages>95-101</b:Pages>
    <b:Volume>36</b:Volume>
    <b:StandardNumber>1</b:StandardNumber>
    <b:RefOrder>132</b:RefOrder>
  </b:Source>
  <b:Source>
    <b:Tag>Ozg14</b:Tag>
    <b:SourceType>JournalArticle</b:SourceType>
    <b:Guid>{0CBE7D6F-C0F8-40C2-8C2E-DC44FDC209A6}</b:Guid>
    <b:Title>A Managerial Point of View on the Relationship between of Maslow’s Hierarchy of Needs and Herzberg’s Dual Factor Theory</b:Title>
    <b:Year>2014</b:Year>
    <b:JournalName>International Journal of Business and Social Science</b:JournalName>
    <b:Pages>207-215</b:Pages>
    <b:Author>
      <b:Author>
        <b:NameList>
          <b:Person>
            <b:Last>Ozguner</b:Last>
            <b:First>Zeynep </b:First>
          </b:Person>
          <b:Person>
            <b:Last>Ozguner</b:Last>
            <b:First>Mert </b:First>
          </b:Person>
        </b:NameList>
      </b:Author>
    </b:Author>
    <b:RefOrder>133</b:RefOrder>
  </b:Source>
  <b:Source>
    <b:Tag>Hof06</b:Tag>
    <b:SourceType>Book</b:SourceType>
    <b:Guid>{98364F96-F40E-4A82-BE18-F231C191F1FD}</b:Guid>
    <b:Author>
      <b:Author>
        <b:NameList>
          <b:Person>
            <b:Last>Hoffmann</b:Last>
            <b:First>Stefanie</b:First>
          </b:Person>
        </b:NameList>
      </b:Author>
    </b:Author>
    <b:Title>Classical Motivation Theories - Similarities and Differences between them</b:Title>
    <b:Year>2006</b:Year>
    <b:City>Norderstedt </b:City>
    <b:Publisher>GRIN Verlag GmbH</b:Publisher>
    <b:RefOrder>134</b:RefOrder>
  </b:Source>
  <b:Source>
    <b:Tag>Kre13</b:Tag>
    <b:SourceType>DocumentFromInternetSite</b:SourceType>
    <b:Guid>{C9DCF2B4-8513-45F6-A1C7-D88327990919}</b:Guid>
    <b:Title>Abraham Maslow and the pyramid that beguiled business</b:Title>
    <b:Year>2013</b:Year>
    <b:Publisher>BBC News Magazine</b:Publisher>
    <b:Author>
      <b:Author>
        <b:NameList>
          <b:Person>
            <b:Last>Kremer</b:Last>
            <b:First>William</b:First>
          </b:Person>
          <b:Person>
            <b:Last>Hammond</b:Last>
            <b:First>Claudia</b:First>
          </b:Person>
        </b:NameList>
      </b:Author>
    </b:Author>
    <b:InternetSiteTitle>BBC News Magazine</b:InternetSiteTitle>
    <b:Month>09</b:Month>
    <b:Day>01</b:Day>
    <b:YearAccessed>2016</b:YearAccessed>
    <b:MonthAccessed>01</b:MonthAccessed>
    <b:DayAccessed>08</b:DayAccessed>
    <b:URL>http://www.bbc.co.uk/news/magazine-23902918</b:URL>
    <b:RefOrder>21</b:RefOrder>
  </b:Source>
  <b:Source>
    <b:Tag>Mul105</b:Tag>
    <b:SourceType>Book</b:SourceType>
    <b:Guid>{5041F9DB-DD82-41C5-986E-E0CF0C2AB973}</b:Guid>
    <b:Title>Management &amp; Organisational Behaviour</b:Title>
    <b:Year>2010</b:Year>
    <b:Author>
      <b:Author>
        <b:NameList>
          <b:Person>
            <b:Last>Mullins</b:Last>
            <b:First>Laurie</b:First>
            <b:Middle>J.</b:Middle>
          </b:Person>
        </b:NameList>
      </b:Author>
    </b:Author>
    <b:City>Harlow</b:City>
    <b:Publisher>Pearson Educational Limited</b:Publisher>
    <b:Edition>Ninth</b:Edition>
    <b:RefOrder>20</b:RefOrder>
  </b:Source>
  <b:Source>
    <b:Tag>Dav13</b:Tag>
    <b:SourceType>JournalArticle</b:SourceType>
    <b:Guid>{650AA151-2AEC-4CE5-B576-33C39BC059C8}</b:Guid>
    <b:Title>MEASURING MASLOW'S HIERARCHY OF NEEDS</b:Title>
    <b:Year>2013</b:Year>
    <b:Author>
      <b:Author>
        <b:NameList>
          <b:Person>
            <b:Last>Lester</b:Last>
            <b:First>David</b:First>
          </b:Person>
        </b:NameList>
      </b:Author>
    </b:Author>
    <b:JournalName>Psychological Reports</b:JournalName>
    <b:Pages>15-17,</b:Pages>
    <b:RefOrder>23</b:RefOrder>
  </b:Source>
  <b:Source>
    <b:Tag>Rob17</b:Tag>
    <b:SourceType>DocumentFromInternetSite</b:SourceType>
    <b:Guid>{E88D7634-6E33-4B58-9F59-4F4A173B3AD1}</b:Guid>
    <b:Title>Motivation – Applying Maslow’s Hierarchy of Needs Theory</b:Title>
    <b:Year>2017</b:Year>
    <b:Author>
      <b:Author>
        <b:NameList>
          <b:Person>
            <b:Last>Tanner</b:Last>
            <b:First>Robert</b:First>
          </b:Person>
        </b:NameList>
      </b:Author>
    </b:Author>
    <b:InternetSiteTitle>Management is a Journey</b:InternetSiteTitle>
    <b:Month>01</b:Month>
    <b:Day>02</b:Day>
    <b:YearAccessed>2017</b:YearAccessed>
    <b:MonthAccessed>01</b:MonthAccessed>
    <b:DayAccessed>21</b:DayAccessed>
    <b:URL>https://managementisajourney.com/motivation-applying-maslows-hierarchy-of-needs-theory/</b:URL>
    <b:RefOrder>22</b:RefOrder>
  </b:Source>
  <b:Source>
    <b:Tag>All16</b:Tag>
    <b:SourceType>Book</b:SourceType>
    <b:Guid>{9E7B1BE0-5932-4C9B-B98E-FE777D9DF465}</b:Guid>
    <b:Title>Personality Theories: Development,Grwoth and Diversity</b:Title>
    <b:Year>2016</b:Year>
    <b:Author>
      <b:Author>
        <b:NameList>
          <b:Person>
            <b:Last>Allen</b:Last>
            <b:First>Bem</b:First>
            <b:Middle>P</b:Middle>
          </b:Person>
        </b:NameList>
      </b:Author>
    </b:Author>
    <b:City>Oxon</b:City>
    <b:Publisher>Routledge</b:Publisher>
    <b:Edition>Fifth </b:Edition>
    <b:RefOrder>24</b:RefOrder>
  </b:Source>
  <b:Source>
    <b:Tag>Guh10</b:Tag>
    <b:SourceType>JournalArticle</b:SourceType>
    <b:Guid>{8E28659E-84E9-4F15-84E5-A334C77E3EF9}</b:Guid>
    <b:Title>Motivators and Hygiene Factors of Generation X and Generation Y-The Test of Two-Factor Theory</b:Title>
    <b:Year>2010</b:Year>
    <b:Author>
      <b:Author>
        <b:NameList>
          <b:Person>
            <b:Last>Guha</b:Last>
            <b:First>A</b:First>
            <b:Middle>B</b:Middle>
          </b:Person>
        </b:NameList>
      </b:Author>
    </b:Author>
    <b:JournalName>Vilakshan: The XIMB Journal of Management,</b:JournalName>
    <b:Pages>121-132</b:Pages>
    <b:Volume>7</b:Volume>
    <b:StandardNumber>2</b:StandardNumber>
    <b:RefOrder>15</b:RefOrder>
  </b:Source>
  <b:Source>
    <b:Tag>Kap16</b:Tag>
    <b:SourceType>JournalArticle</b:SourceType>
    <b:Guid>{9C9ADBAD-45D5-44F0-A125-D4821851EB57}</b:Guid>
    <b:Author>
      <b:Author>
        <b:NameList>
          <b:Person>
            <b:Last>Kapur</b:Last>
            <b:First>Radhika</b:First>
          </b:Person>
        </b:NameList>
      </b:Author>
    </b:Author>
    <b:Title>MANAGERIAL FUNCTIONS AND JOB SATISFACTION WITHIN AN ORGANIZATION</b:Title>
    <b:JournalName>International Journal of Information, Business and Management</b:JournalName>
    <b:Year>2016</b:Year>
    <b:Pages>317-328</b:Pages>
    <b:Month>November</b:Month>
    <b:RefOrder>135</b:RefOrder>
  </b:Source>
  <b:Source>
    <b:Tag>Loc04</b:Tag>
    <b:SourceType>JournalArticle</b:SourceType>
    <b:Guid>{7A06EE24-6FEB-43E8-9E60-14F038354CB1}</b:Guid>
    <b:Title>What should we do about motivational theory?</b:Title>
    <b:JournalName>Acadamy of Management Review </b:JournalName>
    <b:Year>2004</b:Year>
    <b:Pages>388-403</b:Pages>
    <b:Author>
      <b:Author>
        <b:NameList>
          <b:Person>
            <b:Last>Locke</b:Last>
            <b:Middle>A</b:Middle>
            <b:First>E</b:First>
          </b:Person>
          <b:Person>
            <b:Last>Latham</b:Last>
            <b:Middle>P</b:Middle>
            <b:First>G</b:First>
          </b:Person>
        </b:NameList>
      </b:Author>
    </b:Author>
    <b:RefOrder>13</b:RefOrder>
  </b:Source>
  <b:Source>
    <b:Tag>Arm121</b:Tag>
    <b:SourceType>Book</b:SourceType>
    <b:Guid>{996F68E2-EEFE-459C-A330-40116F8A1C9B}</b:Guid>
    <b:Title>Armstrong's Handbook of Human Resource Management Practice</b:Title>
    <b:Year>2012</b:Year>
    <b:Publisher>Kogan Page</b:Publisher>
    <b:City>London</b:City>
    <b:Author>
      <b:Author>
        <b:NameList>
          <b:Person>
            <b:Last>Armstrong</b:Last>
            <b:First>Michael</b:First>
          </b:Person>
        </b:NameList>
      </b:Author>
    </b:Author>
    <b:Edition>Twelfth</b:Edition>
    <b:RefOrder>65</b:RefOrder>
  </b:Source>
  <b:Source>
    <b:Tag>CIP151</b:Tag>
    <b:SourceType>DocumentFromInternetSite</b:SourceType>
    <b:Guid>{580CE1E4-C33D-426B-A2A0-B4E8E562ACD8}</b:Guid>
    <b:Author>
      <b:Author>
        <b:NameList>
          <b:Person>
            <b:Last>CIPD</b:Last>
          </b:Person>
        </b:NameList>
      </b:Author>
    </b:Author>
    <b:Title>Employee Engagement</b:Title>
    <b:InternetSiteTitle>CIPD website</b:InternetSiteTitle>
    <b:Year>2015</b:Year>
    <b:YearAccessed>2016</b:YearAccessed>
    <b:MonthAccessed>01</b:MonthAccessed>
    <b:DayAccessed>10</b:DayAccessed>
    <b:URL>http://www.cipd.co.uk/hr-resources/factsheets/employee-engagement.aspx</b:URL>
    <b:RefOrder>66</b:RefOrder>
  </b:Source>
  <b:Source>
    <b:Tag>Sus15</b:Tag>
    <b:SourceType>DocumentFromInternetSite</b:SourceType>
    <b:Guid>{C7394B52-C9EC-4E54-AA94-C4B65943B6FF}</b:Guid>
    <b:Title>Definition and examples on of how to involve employees</b:Title>
    <b:Year>2015</b:Year>
    <b:Author>
      <b:Author>
        <b:NameList>
          <b:Person>
            <b:Last>Heathfield</b:Last>
            <b:First>Susan</b:First>
            <b:Middle>M</b:Middle>
          </b:Person>
        </b:NameList>
      </b:Author>
    </b:Author>
    <b:InternetSiteTitle>Human Resources</b:InternetSiteTitle>
    <b:Month>March</b:Month>
    <b:Day>11</b:Day>
    <b:YearAccessed>2016</b:YearAccessed>
    <b:MonthAccessed>01</b:MonthAccessed>
    <b:DayAccessed>11</b:DayAccessed>
    <b:URL>http://humanresources.about.com/od/glossarye/a/employee_inv.htm</b:URL>
    <b:RefOrder>67</b:RefOrder>
  </b:Source>
  <b:Source>
    <b:Tag>Iai10</b:Tag>
    <b:SourceType>Book</b:SourceType>
    <b:Guid>{F6AE417C-BD6E-4490-84FC-F383CAACFB0A}</b:Guid>
    <b:Author>
      <b:Author>
        <b:NameList>
          <b:Person>
            <b:Last>Henderson</b:Last>
            <b:First>Iain</b:First>
          </b:Person>
        </b:NameList>
      </b:Author>
    </b:Author>
    <b:Title>Human Resource Management for MBA students </b:Title>
    <b:Year>2010</b:Year>
    <b:City>London</b:City>
    <b:Publisher>Chartered Institiute of Personnel and Development</b:Publisher>
    <b:RefOrder>68</b:RefOrder>
  </b:Source>
  <b:Source>
    <b:Tag>Mar09</b:Tag>
    <b:SourceType>DocumentFromInternetSite</b:SourceType>
    <b:Guid>{B8CC5064-F07A-4C67-9224-CD38AF584030}</b:Guid>
    <b:Title>SKILLS UTILISATION LEADERSHIP GROUP- PAPERS ON EMPLOYEE TRUST AND MOTIVATION AND THE THIRD SECTOR</b:Title>
    <b:Year>2009</b:Year>
    <b:Author>
      <b:Author>
        <b:NameList>
          <b:Person>
            <b:Last>Sime</b:Last>
            <b:First>Martin</b:First>
          </b:Person>
        </b:NameList>
      </b:Author>
    </b:Author>
    <b:InternetSiteTitle>The Scottish Government</b:InternetSiteTitle>
    <b:Month>08</b:Month>
    <b:Day>31</b:Day>
    <b:YearAccessed>2016</b:YearAccessed>
    <b:MonthAccessed>01</b:MonthAccessed>
    <b:DayAccessed>10</b:DayAccessed>
    <b:URL>http://www.gov.scot/Topics/Education/skills-strategy/making-skills-work/utilisation/SkillsUtilisation/SULGMeetings/SULGP13</b:URL>
    <b:RefOrder>69</b:RefOrder>
  </b:Source>
  <b:Source>
    <b:Tag>Dam06</b:Tag>
    <b:SourceType>JournalArticle</b:SourceType>
    <b:Guid>{76427895-3E16-49E4-A707-1A480E44E28B}</b:Guid>
    <b:Author>
      <b:Author>
        <b:NameList>
          <b:Person>
            <b:Last>Wallis</b:Last>
            <b:First>Damien</b:First>
          </b:Person>
        </b:NameList>
      </b:Author>
    </b:Author>
    <b:Title>HOW TO MEASURE MOTIVATION ROI</b:Title>
    <b:JournalName> Incentive Business</b:JournalName>
    <b:Year>2006</b:Year>
    <b:Pages>16-17</b:Pages>
    <b:RefOrder>16</b:RefOrder>
  </b:Source>
  <b:Source>
    <b:Tag>Tou14</b:Tag>
    <b:SourceType>JournalArticle</b:SourceType>
    <b:Guid>{EAFD3365-674B-48F6-8905-99B5E0F1FDE6}</b:Guid>
    <b:Title>How to Measure Motivation: A Guide for the Experimental Social Psychologist</b:Title>
    <b:JournalName>Social and Personality Psychology Compass</b:JournalName>
    <b:Year>2014</b:Year>
    <b:Pages>328-341</b:Pages>
    <b:Author>
      <b:Author>
        <b:NameList>
          <b:Person>
            <b:Last>Touré-Tillery</b:Last>
            <b:First>Maferima </b:First>
          </b:Person>
          <b:Person>
            <b:Last>Fishbach</b:Last>
            <b:First>Ayelet </b:First>
          </b:Person>
        </b:NameList>
      </b:Author>
    </b:Author>
    <b:RefOrder>19</b:RefOrder>
  </b:Source>
  <b:Source>
    <b:Tag>Tre09</b:Tag>
    <b:SourceType>JournalArticle</b:SourceType>
    <b:Guid>{1B41976F-31C9-4F19-A23F-856484C79C85}</b:Guid>
    <b:Title>Work Extrinsic and Intrinsic Motivation Scale: Its Value for Organizational Psychology Research</b:Title>
    <b:JournalName>Canadian Journal of Behavioural Science</b:JournalName>
    <b:Year>2009</b:Year>
    <b:Pages>213–226</b:Pages>
    <b:Volume>41</b:Volume>
    <b:StandardNumber>4</b:StandardNumber>
    <b:Author>
      <b:Author>
        <b:NameList>
          <b:Person>
            <b:Last>Tremblay</b:Last>
            <b:Middle>A</b:Middle>
            <b:First>Maxime </b:First>
          </b:Person>
          <b:Person>
            <b:Last>Blanchard</b:Last>
            <b:Middle>M</b:Middle>
            <b:First>Ce´line </b:First>
          </b:Person>
          <b:Person>
            <b:Last>Taylor</b:Last>
            <b:First>Sara </b:First>
          </b:Person>
          <b:Person>
            <b:Last>Pelletier</b:Last>
            <b:Middle>G</b:Middle>
            <b:First>Luc </b:First>
          </b:Person>
          <b:Person>
            <b:Last>Villeneuve</b:Last>
            <b:First>Martin </b:First>
          </b:Person>
        </b:NameList>
      </b:Author>
    </b:Author>
    <b:RefOrder>136</b:RefOrder>
  </b:Source>
  <b:Source>
    <b:Tag>Gre17</b:Tag>
    <b:SourceType>DocumentFromInternetSite</b:SourceType>
    <b:Guid>{A946BEF4-0C1D-4D0B-AFA2-A2D6B4BF74E7}</b:Guid>
    <b:Author>
      <b:Author>
        <b:NameList>
          <b:Person>
            <b:Last>Green</b:Last>
            <b:First>James</b:First>
          </b:Person>
        </b:NameList>
      </b:Author>
    </b:Author>
    <b:Title>How to Measure the Motivation of Your Employee</b:Title>
    <b:Year>2017</b:Year>
    <b:InternetSiteTitle>Chron</b:InternetSiteTitle>
    <b:YearAccessed>2017</b:YearAccessed>
    <b:MonthAccessed>01</b:MonthAccessed>
    <b:DayAccessed>29</b:DayAccessed>
    <b:URL>http://smallbusiness.chron.com/measure-motivation-employee-31647.html</b:URL>
    <b:RefOrder>17</b:RefOrder>
  </b:Source>
  <b:Source>
    <b:Tag>Fio16</b:Tag>
    <b:SourceType>DocumentFromInternetSite</b:SourceType>
    <b:Guid>{87625825-810B-4075-BD67-9427CCF0074D}</b:Guid>
    <b:Title>Measure impact of workplace health and wellbeing strategy through solid metrics</b:Title>
    <b:InternetSiteTitle>Personnel Today</b:InternetSiteTitle>
    <b:Year>2016</b:Year>
    <b:Month>08</b:Month>
    <b:Day>31</b:Day>
    <b:YearAccessed>2017</b:YearAccessed>
    <b:MonthAccessed>01</b:MonthAccessed>
    <b:DayAccessed>29</b:DayAccessed>
    <b:URL>http://www.personneltoday.com/hr/measure-impact-workplace-health-wellbeing-strategy-solid-metrics/</b:URL>
    <b:Author>
      <b:Author>
        <b:NameList>
          <b:Person>
            <b:Last>Lowe</b:Last>
            <b:First>Fiona</b:First>
          </b:Person>
        </b:NameList>
      </b:Author>
    </b:Author>
    <b:RefOrder>18</b:RefOrder>
  </b:Source>
  <b:Source>
    <b:Tag>Dav17</b:Tag>
    <b:SourceType>DocumentFromInternetSite</b:SourceType>
    <b:Guid>{1358238E-4833-4809-93F9-7667BE2DF983}</b:Guid>
    <b:Author>
      <b:Author>
        <b:NameList>
          <b:Person>
            <b:Last>Ingram</b:Last>
            <b:First>David</b:First>
          </b:Person>
        </b:NameList>
      </b:Author>
    </b:Author>
    <b:Title>The Advantages of Intrinsic &amp; Extrinsic Motivation</b:Title>
    <b:InternetSiteTitle>Chron</b:InternetSiteTitle>
    <b:Year>2017</b:Year>
    <b:YearAccessed>2017</b:YearAccessed>
    <b:MonthAccessed>02</b:MonthAccessed>
    <b:DayAccessed>06</b:DayAccessed>
    <b:URL>http://smallbusiness.chron.com/advantages-intrinsic-extrinsic-motivation-11246.html</b:URL>
    <b:RefOrder>137</b:RefOrder>
  </b:Source>
  <b:Source>
    <b:Tag>Pin88</b:Tag>
    <b:SourceType>JournalArticle</b:SourceType>
    <b:Guid>{400EA235-F21E-46EE-85E8-70146C500466}</b:Guid>
    <b:Title>Employee Communication Strategies for Organizational Crises</b:Title>
    <b:Year>1988</b:Year>
    <b:JournalName>Employee Responsibilities &amp; Rights Journal</b:JournalName>
    <b:Pages>181-199</b:Pages>
    <b:Author>
      <b:Author>
        <b:NameList>
          <b:Person>
            <b:Last>Pincus</b:Last>
            <b:First>J.David</b:First>
          </b:Person>
          <b:Person>
            <b:Last>Acharya</b:Last>
            <b:First>Lalit</b:First>
          </b:Person>
        </b:NameList>
      </b:Author>
    </b:Author>
    <b:RefOrder>71</b:RefOrder>
  </b:Source>
  <b:Source>
    <b:Tag>Kat132</b:Tag>
    <b:SourceType>JournalArticle</b:SourceType>
    <b:Guid>{592B44DB-7732-442D-A9F5-446EDE034716}</b:Guid>
    <b:Title>Effective Internal Communication:A Way Towards Sustainability</b:Title>
    <b:JournalName>International Journal Of Business Insights &amp; Transformation</b:JournalName>
    <b:Year>2013</b:Year>
    <b:Pages>46-52</b:Pages>
    <b:Author>
      <b:Author>
        <b:NameList>
          <b:Person>
            <b:Last>Kataria</b:Last>
            <b:First>Aarti </b:First>
          </b:Person>
          <b:Person>
            <b:Last>Kataria</b:Last>
            <b:First>Akanksha</b:First>
          </b:Person>
          <b:Person>
            <b:Last>Garg</b:Last>
            <b:First>Ruchi </b:First>
          </b:Person>
        </b:NameList>
      </b:Author>
    </b:Author>
    <b:RefOrder>138</b:RefOrder>
  </b:Source>
  <b:Source>
    <b:Tag>Iva17</b:Tag>
    <b:SourceType>JournalArticle</b:SourceType>
    <b:Guid>{4A5D65F5-5087-4E31-AE86-DAA04A191EAF}</b:Guid>
    <b:Author>
      <b:Author>
        <b:NameList>
          <b:Person>
            <b:Last>Robertson</b:Last>
            <b:First>Ivan</b:First>
          </b:Person>
        </b:NameList>
      </b:Author>
    </b:Author>
    <b:Title>Stress Avoidance</b:Title>
    <b:JournalName>Occupational Health &amp; Wellbeing</b:JournalName>
    <b:Year>2017</b:Year>
    <b:Pages>16-17</b:Pages>
    <b:RefOrder>72</b:RefOrder>
  </b:Source>
  <b:Source>
    <b:Tag>For17</b:Tag>
    <b:SourceType>Report</b:SourceType>
    <b:Guid>{B2EAF379-4789-4456-B2FF-9887A8E587A0}</b:Guid>
    <b:Title>Sara Duxbury: Building a successful employee wellbeing strategy</b:Title>
    <b:Year>2017</b:Year>
    <b:Author>
      <b:Author>
        <b:NameList>
          <b:Person>
            <b:Last>Fordham</b:Last>
            <b:First>Louise</b:First>
          </b:Person>
        </b:NameList>
      </b:Author>
    </b:Author>
    <b:Publisher>Employee Benefits Magazine</b:Publisher>
    <b:City>London</b:City>
    <b:RefOrder>139</b:RefOrder>
  </b:Source>
  <b:Source>
    <b:Tag>Mar13</b:Tag>
    <b:SourceType>Book</b:SourceType>
    <b:Guid>{9CB19301-3854-469B-ADB4-22456B327711}</b:Guid>
    <b:Title>Human Resource Practice</b:Title>
    <b:Year>2013</b:Year>
    <b:Publisher>Chartered Institute of Personnel Development</b:Publisher>
    <b:City>London</b:City>
    <b:Author>
      <b:Author>
        <b:NameList>
          <b:Person>
            <b:Last>Martin</b:Last>
            <b:First>Malcolm </b:First>
          </b:Person>
          <b:Person>
            <b:Last>Whiting</b:Last>
            <b:First>Fiona </b:First>
          </b:Person>
        </b:NameList>
      </b:Author>
    </b:Author>
    <b:Edition>6th</b:Edition>
    <b:RefOrder>140</b:RefOrder>
  </b:Source>
  <b:Source>
    <b:Tag>Gan16</b:Tag>
    <b:SourceType>JournalArticle</b:SourceType>
    <b:Guid>{71B71E68-DB7D-49A2-89B0-DAA3D32DDB32}</b:Guid>
    <b:Title>Linking perceived employee voice and creativity</b:Title>
    <b:Year>2016</b:Year>
    <b:JournalName>Iranian Journal of Management Studies</b:JournalName>
    <b:Pages>175-191</b:Pages>
    <b:Author>
      <b:Author>
        <b:NameList>
          <b:Person>
            <b:Last>Ganjali</b:Last>
            <b:First>Asadollah</b:First>
          </b:Person>
          <b:Person>
            <b:Last> Rezaee</b:Last>
            <b:First>Saeed</b:First>
          </b:Person>
        </b:NameList>
      </b:Author>
    </b:Author>
    <b:RefOrder>74</b:RefOrder>
  </b:Source>
  <b:Source>
    <b:Tag>ACA05</b:Tag>
    <b:SourceType>Book</b:SourceType>
    <b:Guid>{0754A88B-CEAF-4023-BAFB-AFD61089D845}</b:Guid>
    <b:Title>Guide to Communications </b:Title>
    <b:Year>2005</b:Year>
    <b:Author>
      <b:Author>
        <b:NameList>
          <b:Person>
            <b:Last>ACAS</b:Last>
          </b:Person>
        </b:NameList>
      </b:Author>
    </b:Author>
    <b:City>London</b:City>
    <b:Publisher>ACAS</b:Publisher>
    <b:RefOrder>70</b:RefOrder>
  </b:Source>
  <b:Source>
    <b:Tag>Cle17</b:Tag>
    <b:SourceType>DocumentFromInternetSite</b:SourceType>
    <b:Guid>{B3011DB5-8131-48B2-875D-D11DBCE58CD4}</b:Guid>
    <b:Title>UK labour market: Feb 2017</b:Title>
    <b:Year>2017</b:Year>
    <b:Author>
      <b:Author>
        <b:NameList>
          <b:Person>
            <b:Last>Clegg</b:Last>
            <b:First>Richard</b:First>
          </b:Person>
        </b:NameList>
      </b:Author>
    </b:Author>
    <b:Month>02</b:Month>
    <b:Day>15</b:Day>
    <b:InternetSiteTitle>Office of National Statistics </b:InternetSiteTitle>
    <b:YearAccessed>2017</b:YearAccessed>
    <b:MonthAccessed>02</b:MonthAccessed>
    <b:DayAccessed>15</b:DayAccessed>
    <b:URL>https://www.ons.gov.uk/employmentandlabourmarket/peopleinwork/employmentandemployeetypes/bulletins/uklabourmarket/feb2017</b:URL>
    <b:RefOrder>51</b:RefOrder>
  </b:Source>
  <b:Source>
    <b:Tag>BBC17</b:Tag>
    <b:SourceType>Report</b:SourceType>
    <b:Guid>{C530480B-ED83-43C4-84CC-C65D41BFDA1B}</b:Guid>
    <b:Title>Jobless rate remains at 11-year low</b:Title>
    <b:Year>2017</b:Year>
    <b:Author>
      <b:Author>
        <b:NameList>
          <b:Person>
            <b:Last>News</b:Last>
            <b:First>BBC</b:First>
          </b:Person>
        </b:NameList>
      </b:Author>
    </b:Author>
    <b:Publisher>BBC News Business</b:Publisher>
    <b:City>London</b:City>
    <b:RefOrder>141</b:RefOrder>
  </b:Source>
  <b:Source>
    <b:Tag>Arm17</b:Tag>
    <b:SourceType>Book</b:SourceType>
    <b:Guid>{B3BEADEF-9C40-423C-984F-1361ECEB6C83}</b:Guid>
    <b:Title>Armstongs Handbook of Human Resource Management Practice</b:Title>
    <b:Year>2017</b:Year>
    <b:Publisher>Kogan Page</b:Publisher>
    <b:City>London</b:City>
    <b:Author>
      <b:Author>
        <b:NameList>
          <b:Person>
            <b:Last>Armstrong</b:Last>
            <b:First>Michael</b:First>
          </b:Person>
          <b:Person>
            <b:Last>Taylor</b:Last>
            <b:First>Steven </b:First>
          </b:Person>
        </b:NameList>
      </b:Author>
    </b:Author>
    <b:Edition>14th</b:Edition>
    <b:RefOrder>73</b:RefOrder>
  </b:Source>
  <b:Source>
    <b:Tag>CIP17</b:Tag>
    <b:SourceType>Report</b:SourceType>
    <b:Guid>{C74C3BF8-0F56-4607-A624-DC55DCCAF3A8}</b:Guid>
    <b:Title>The psychological contract</b:Title>
    <b:Year>2017</b:Year>
    <b:City>London</b:City>
    <b:Publisher>Chartered Institute of Personnel Development</b:Publisher>
    <b:Author>
      <b:Author>
        <b:NameList>
          <b:Person>
            <b:Last>CIPD</b:Last>
          </b:Person>
        </b:NameList>
      </b:Author>
    </b:Author>
    <b:RefOrder>142</b:RefOrder>
  </b:Source>
  <b:Source>
    <b:Tag>ESc78</b:Tag>
    <b:SourceType>Book</b:SourceType>
    <b:Guid>{273A6226-D21B-4544-9A82-D9CBF000DF60}</b:Guid>
    <b:Title>Career Dynamics: Matching the individual and organisational needs</b:Title>
    <b:Year>1978</b:Year>
    <b:Publisher>Addington-Wesley</b:Publisher>
    <b:City>Reading</b:City>
    <b:Author>
      <b:Author>
        <b:NameList>
          <b:Person>
            <b:Last>Schein</b:Last>
            <b:First>E.</b:First>
          </b:Person>
        </b:NameList>
      </b:Author>
    </b:Author>
    <b:RefOrder>143</b:RefOrder>
  </b:Source>
  <b:Source>
    <b:Tag>Den95</b:Tag>
    <b:SourceType>Book</b:SourceType>
    <b:Guid>{0CF2D1ED-D8F7-441D-8C58-E45EDA6AC5C6}</b:Guid>
    <b:Author>
      <b:Author>
        <b:NameList>
          <b:Person>
            <b:Last>Rousseau</b:Last>
            <b:First>Denise</b:First>
          </b:Person>
        </b:NameList>
      </b:Author>
    </b:Author>
    <b:Title>Psychological contracts ib organizations: Understanding written and unwritten agreements</b:Title>
    <b:Year>1995</b:Year>
    <b:City>London</b:City>
    <b:Publisher>Sage</b:Publisher>
    <b:RefOrder>144</b:RefOrder>
  </b:Source>
  <b:Source>
    <b:Tag>Ste141</b:Tag>
    <b:SourceType>Book</b:SourceType>
    <b:Guid>{BE2A49FF-0826-40D5-8BFE-0351FBE663F4}</b:Guid>
    <b:Author>
      <b:Author>
        <b:NameList>
          <b:Person>
            <b:Last>Taylor</b:Last>
            <b:First>Stephen</b:First>
          </b:Person>
        </b:NameList>
      </b:Author>
    </b:Author>
    <b:Title>Resourcing and Talent Management </b:Title>
    <b:Year>2014</b:Year>
    <b:City>London</b:City>
    <b:Publisher>CIPD</b:Publisher>
    <b:RefOrder>145</b:RefOrder>
  </b:Source>
  <b:Source>
    <b:Tag>Ree16</b:Tag>
    <b:SourceType>Book</b:SourceType>
    <b:Guid>{2D338CA6-2A0A-4771-85CD-E67D054E423F}</b:Guid>
    <b:Title>Leading, Managing and Developing people</b:Title>
    <b:Year>2016</b:Year>
    <b:City>London</b:City>
    <b:Publisher>CIPD</b:Publisher>
    <b:Author>
      <b:Author>
        <b:NameList>
          <b:Person>
            <b:Last>Rees</b:Last>
            <b:First>Gary</b:First>
          </b:Person>
          <b:Person>
            <b:Last>French</b:Last>
            <b:First>Ray</b:First>
          </b:Person>
        </b:NameList>
      </b:Author>
    </b:Author>
    <b:Edition>5th</b:Edition>
    <b:RefOrder>146</b:RefOrder>
  </b:Source>
  <b:Source>
    <b:Tag>Geo16</b:Tag>
    <b:SourceType>JournalArticle</b:SourceType>
    <b:Guid>{F00B905A-E4E5-4BF7-84C2-5EA66477F547}</b:Guid>
    <b:Title>The personality of managers in Britain: gender and sector differences</b:Title>
    <b:Year>2016</b:Year>
    <b:Pages> 67-80.</b:Pages>
    <b:JournalName> Evidence - Based HRM</b:JournalName>
    <b:Author>
      <b:Author>
        <b:NameList>
          <b:Person>
            <b:Last>Georgellis</b:Last>
            <b:First>Yannis</b:First>
          </b:Person>
          <b:Person>
            <b:Last> Sankae</b:Last>
            <b:First>Nopdol</b:First>
          </b:Person>
        </b:NameList>
      </b:Author>
    </b:Author>
    <b:RefOrder>147</b:RefOrder>
  </b:Source>
  <b:Source>
    <b:Tag>Her62</b:Tag>
    <b:SourceType>Book</b:SourceType>
    <b:Guid>{9C22C9E6-AE39-45AC-9CC3-AFAD25150917}</b:Guid>
    <b:Title>Work and the Nature of Man, Thomas Y</b:Title>
    <b:Year>1962</b:Year>
    <b:Author>
      <b:Author>
        <b:NameList>
          <b:Person>
            <b:Last>Herzberg</b:Last>
            <b:First>F.</b:First>
          </b:Person>
        </b:NameList>
      </b:Author>
    </b:Author>
    <b:City>New York</b:City>
    <b:Publisher>Crowell</b:Publisher>
    <b:RefOrder>76</b:RefOrder>
  </b:Source>
  <b:Source>
    <b:Tag>Tor09</b:Tag>
    <b:SourceType>Book</b:SourceType>
    <b:Guid>{5DCC1828-8DD4-4A91-ABC9-B2BFD59AABF4}</b:Guid>
    <b:Title>Fundamentals of Human Resource Management </b:Title>
    <b:Year>2009</b:Year>
    <b:City>Harlow</b:City>
    <b:Publisher>Pearsons Education</b:Publisher>
    <b:Author>
      <b:Author>
        <b:NameList>
          <b:Person>
            <b:Last>Torrington</b:Last>
            <b:First>Derek</b:First>
          </b:Person>
          <b:Person>
            <b:Last>Hall</b:Last>
            <b:First>Laura</b:First>
          </b:Person>
          <b:Person>
            <b:Last>Taylor</b:Last>
            <b:First>Stephen</b:First>
          </b:Person>
          <b:Person>
            <b:Last>Atkinson</b:Last>
            <b:First>Carol </b:First>
          </b:Person>
        </b:NameList>
      </b:Author>
    </b:Author>
    <b:RefOrder>148</b:RefOrder>
  </b:Source>
  <b:Source>
    <b:Tag>Gro04</b:Tag>
    <b:SourceType>JournalArticle</b:SourceType>
    <b:Guid>{2D5717FF-104D-4881-AF78-93C677D5C5F1}</b:Guid>
    <b:Title>reating an Effective Total Reward Strategy: Holistic Approach Better Supports Business Success</b:Title>
    <b:Year>2004</b:Year>
    <b:JournalName>Benefits Quarterly, third quarter</b:JournalName>
    <b:Pages>7-12</b:Pages>
    <b:Author>
      <b:Author>
        <b:NameList>
          <b:Person>
            <b:Last>Gross</b:Last>
            <b:Middle>E</b:Middle>
            <b:First>S</b:First>
          </b:Person>
          <b:Person>
            <b:Last>Friedman</b:Last>
            <b:Middle>M</b:Middle>
            <b:First>H</b:First>
          </b:Person>
        </b:NameList>
      </b:Author>
    </b:Author>
    <b:RefOrder>77</b:RefOrder>
  </b:Source>
  <b:Source>
    <b:Tag>CIP162</b:Tag>
    <b:SourceType>DocumentFromInternetSite</b:SourceType>
    <b:Guid>{A14AF745-E768-4C4D-B1CE-9002D4AFDEA4}</b:Guid>
    <b:Title>Reward and pay</b:Title>
    <b:Year>2016</b:Year>
    <b:Author>
      <b:Author>
        <b:NameList>
          <b:Person>
            <b:Last>CIPD</b:Last>
          </b:Person>
        </b:NameList>
      </b:Author>
    </b:Author>
    <b:InternetSiteTitle>Chartered Institute of Personnel Development </b:InternetSiteTitle>
    <b:Month>02</b:Month>
    <b:Day>25</b:Day>
    <b:YearAccessed>2017</b:YearAccessed>
    <b:MonthAccessed>02</b:MonthAccessed>
    <b:DayAccessed>18</b:DayAccessed>
    <b:URL>https://www.cipd.co.uk/knowledge/fundamentals/people/pay/reward-factsheet</b:URL>
    <b:RefOrder>75</b:RefOrder>
  </b:Source>
  <b:Source>
    <b:Tag>Gal16</b:Tag>
    <b:SourceType>Report</b:SourceType>
    <b:Guid>{7E1B5A60-625E-4C25-85FE-C0E7B3623589}</b:Guid>
    <b:Title>WORK EXPERIENCE RELATED DIFFERENCES IN NON-FINANCIAL REWARDS PREFERENCES</b:Title>
    <b:Year>2016</b:Year>
    <b:Author>
      <b:Author>
        <b:NameList>
          <b:Person>
            <b:Last>Galetic</b:Last>
            <b:First>Lovorka</b:First>
          </b:Person>
          <b:Person>
            <b:Last> Klindzic</b:Last>
            <b:First> Maja</b:First>
          </b:Person>
          <b:Person>
            <b:Last> Nukic,</b:Last>
            <b:Middle>Sandrk</b:Middle>
            <b:First> Ivana </b:First>
          </b:Person>
        </b:NameList>
      </b:Author>
    </b:Author>
    <b:Publisher>University of Zagreb</b:Publisher>
    <b:City>Zagreb</b:City>
    <b:RefOrder>149</b:RefOrder>
  </b:Source>
  <b:Source>
    <b:Tag>GOV16</b:Tag>
    <b:SourceType>DocumentFromInternetSite</b:SourceType>
    <b:Guid>{56B6DBFE-8BC7-4BBD-ABC0-5F02658D6280}</b:Guid>
    <b:Author>
      <b:Author>
        <b:NameList>
          <b:Person>
            <b:Last>GOV</b:Last>
          </b:Person>
        </b:NameList>
      </b:Author>
    </b:Author>
    <b:Title>Expenses and benefits: business travel mileage for employees' own vehicles</b:Title>
    <b:Year>2016</b:Year>
    <b:Publisher>Gov.UK</b:Publisher>
    <b:InternetSiteTitle>Gov.UK</b:InternetSiteTitle>
    <b:Month>07</b:Month>
    <b:Day>08</b:Day>
    <b:YearAccessed>17</b:YearAccessed>
    <b:MonthAccessed>02</b:MonthAccessed>
    <b:DayAccessed>19</b:DayAccessed>
    <b:URL>https://www.gov.uk/expenses-and-benefits-business-travel-mileage/overview</b:URL>
    <b:RefOrder>150</b:RefOrder>
  </b:Source>
  <b:Source>
    <b:Tag>Lou15</b:Tag>
    <b:SourceType>DocumentFromInternetSite</b:SourceType>
    <b:Guid>{9FB9201E-619A-4AC3-A39D-B77BFDA4AC83}</b:Guid>
    <b:Author>
      <b:Author>
        <b:NameList>
          <b:Person>
            <b:Last>Fordham</b:Last>
            <b:First>Louise</b:First>
          </b:Person>
        </b:NameList>
      </b:Author>
    </b:Author>
    <b:Title>Making the most of tax-free mileage allowances</b:Title>
    <b:InternetSiteTitle>Employees Benefits</b:InternetSiteTitle>
    <b:Year>15</b:Year>
    <b:Month>08</b:Month>
    <b:Day>13</b:Day>
    <b:YearAccessed>17</b:YearAccessed>
    <b:MonthAccessed>02</b:MonthAccessed>
    <b:DayAccessed>19</b:DayAccessed>
    <b:URL>https://www.employeebenefits.co.uk/issues/julyaugust-2015/making-the-most-of-tax-free-mileage-allowances/</b:URL>
    <b:RefOrder>151</b:RefOrder>
  </b:Source>
  <b:Source>
    <b:Tag>Bro16</b:Tag>
    <b:SourceType>Report</b:SourceType>
    <b:Guid>{46C179D1-D13F-4A60-8750-8DE0FD474BA8}</b:Guid>
    <b:Title>Autumn Statement: which employee perks will lose their tax breaks?</b:Title>
    <b:Year>2016</b:Year>
    <b:Publisher>The Telegraph</b:Publisher>
    <b:City>London</b:City>
    <b:Author>
      <b:Author>
        <b:NameList>
          <b:Person>
            <b:Last>Brodbeck</b:Last>
            <b:First>Sam</b:First>
          </b:Person>
          <b:Person>
            <b:Last>Suter</b:Last>
            <b:First>Laura</b:First>
          </b:Person>
        </b:NameList>
      </b:Author>
    </b:Author>
    <b:RefOrder>152</b:RefOrder>
  </b:Source>
  <b:Source>
    <b:Tag>Rob152</b:Tag>
    <b:SourceType>DocumentFromInternetSite</b:SourceType>
    <b:Guid>{460AFA77-CCF0-4A98-9238-4AD1579DDCCE}</b:Guid>
    <b:Title>What to include in a staff travel policy</b:Title>
    <b:Year>2015</b:Year>
    <b:Author>
      <b:Author>
        <b:NameList>
          <b:Person>
            <b:Last>Crawford</b:Last>
            <b:First>Robert</b:First>
          </b:Person>
        </b:NameList>
      </b:Author>
    </b:Author>
    <b:InternetSiteTitle>Employees Benefits</b:InternetSiteTitle>
    <b:Month>06</b:Month>
    <b:Day>11</b:Day>
    <b:YearAccessed>2017</b:YearAccessed>
    <b:MonthAccessed>02</b:MonthAccessed>
    <b:DayAccessed>19</b:DayAccessed>
    <b:URL>https://www.employeebenefits.co.uk/issues/june-2015/what-to-include-in-a-staff-travel-policy/</b:URL>
    <b:RefOrder>153</b:RefOrder>
  </b:Source>
  <b:Source>
    <b:Tag>Tyn16</b:Tag>
    <b:SourceType>DocumentFromInternetSite</b:SourceType>
    <b:Guid>{90A0BF9B-2EE6-494E-AECD-163E19E5056A}</b:Guid>
    <b:Author>
      <b:Author>
        <b:NameList>
          <b:Person>
            <b:Last>Barton</b:Last>
            <b:First>Tynan</b:First>
          </b:Person>
        </b:NameList>
      </b:Author>
    </b:Author>
    <b:Title>Tax-free childcare to be phased in and childcare vouchers extended</b:Title>
    <b:InternetSiteTitle>Employees Benefits</b:InternetSiteTitle>
    <b:Year>2016</b:Year>
    <b:Month>03</b:Month>
    <b:Day>16</b:Day>
    <b:YearAccessed>2017</b:YearAccessed>
    <b:MonthAccessed>02</b:MonthAccessed>
    <b:DayAccessed>19</b:DayAccessed>
    <b:URL>https://www.employeebenefits.co.uk/issues/march-online-2016/tax-free-childcare-to-be-phased-in-and-childcare-vouchers-extended/</b:URL>
    <b:RefOrder>154</b:RefOrder>
  </b:Source>
  <b:Source>
    <b:Tag>Cha131</b:Tag>
    <b:SourceType>DocumentFromInternetSite</b:SourceType>
    <b:Guid>{52466871-3390-4E0D-B1AD-69D2BE336770}</b:Guid>
    <b:Title>Does Money Really Affect Motivation? A Review of the Research</b:Title>
    <b:InternetSiteTitle>Harvard Business Review</b:InternetSiteTitle>
    <b:Year>2013</b:Year>
    <b:Month>04</b:Month>
    <b:Day>10</b:Day>
    <b:YearAccessed>2017</b:YearAccessed>
    <b:MonthAccessed>02</b:MonthAccessed>
    <b:DayAccessed>19</b:DayAccessed>
    <b:URL>https://hbr.org/2013/04/does-money-really-affect-motiv</b:URL>
    <b:Author>
      <b:Author>
        <b:NameList>
          <b:Person>
            <b:Last>Chamorro-Premuzic</b:Last>
            <b:First>Tomas</b:First>
          </b:Person>
        </b:NameList>
      </b:Author>
    </b:Author>
    <b:JournalName>Harvard Business Review</b:JournalName>
    <b:RefOrder>155</b:RefOrder>
  </b:Source>
  <b:Source>
    <b:Tag>Jam151</b:Tag>
    <b:SourceType>DocumentFromInternetSite</b:SourceType>
    <b:Guid>{2F4C4135-88BC-405C-8FF9-1B402EFB1A48}</b:Guid>
    <b:Author>
      <b:Author>
        <b:NameList>
          <b:Person>
            <b:Last>Caan</b:Last>
            <b:First>James</b:First>
          </b:Person>
        </b:NameList>
      </b:Author>
    </b:Author>
    <b:Title>Motivating my staff – how do I reward them beyond a pay rise?</b:Title>
    <b:InternetSiteTitle>The Guardian</b:InternetSiteTitle>
    <b:Year>2015</b:Year>
    <b:Month>08</b:Month>
    <b:Day>5</b:Day>
    <b:YearAccessed>2017</b:YearAccessed>
    <b:MonthAccessed>02</b:MonthAccessed>
    <b:DayAccessed>19</b:DayAccessed>
    <b:URL>https://www.theguardian.com/small-business-network/2015/aug/05/motivating-staff-reward-pay-rise-equity</b:URL>
    <b:RefOrder>156</b:RefOrder>
  </b:Source>
  <b:Source>
    <b:Tag>Pra14</b:Tag>
    <b:SourceType>DocumentFromInternetSite</b:SourceType>
    <b:Guid>{01B911FD-20B0-44EA-A688-F349E9F4B2CE}</b:Guid>
    <b:Author>
      <b:Author>
        <b:NameList>
          <b:Person>
            <b:Last>Dholakiya</b:Last>
            <b:First>Pratik</b:First>
          </b:Person>
        </b:NameList>
      </b:Author>
    </b:Author>
    <b:Title>Don't Overestimate the Motivational Potential of a Salary Raise</b:Title>
    <b:InternetSiteTitle>Entrepreneur</b:InternetSiteTitle>
    <b:Year>2014</b:Year>
    <b:Month>11</b:Month>
    <b:Day>14</b:Day>
    <b:YearAccessed>2017</b:YearAccessed>
    <b:MonthAccessed>02</b:MonthAccessed>
    <b:DayAccessed>19</b:DayAccessed>
    <b:URL>https://www.entrepreneur.com/article/239490</b:URL>
    <b:RefOrder>157</b:RefOrder>
  </b:Source>
  <b:Source>
    <b:Tag>Car16</b:Tag>
    <b:SourceType>DocumentFromInternetSite</b:SourceType>
    <b:Guid>{4C67D323-5EC7-4C6D-B854-B877D9FCD13D}</b:Guid>
    <b:Author>
      <b:Author>
        <b:NameList>
          <b:Person>
            <b:Last>Gaskell</b:Last>
            <b:First>Carole</b:First>
          </b:Person>
        </b:NameList>
      </b:Author>
    </b:Author>
    <b:Title>The nine types of employees – and how to motivate them</b:Title>
    <b:InternetSiteTitle>The Guardian </b:InternetSiteTitle>
    <b:Year>2016</b:Year>
    <b:Month>05</b:Month>
    <b:Day>17</b:Day>
    <b:YearAccessed>2017</b:YearAccessed>
    <b:MonthAccessed>02</b:MonthAccessed>
    <b:DayAccessed>19</b:DayAccessed>
    <b:URL>https://www.theguardian.com/careers/2016/may/17/the-nine-types-of-employees-and-how-to-motivate-them</b:URL>
    <b:RefOrder>158</b:RefOrder>
  </b:Source>
  <b:Source>
    <b:Tag>Sah16</b:Tag>
    <b:SourceType>JournalArticle</b:SourceType>
    <b:Guid>{55C79020-6948-4854-A0D9-0FF5F66E0A55}</b:Guid>
    <b:Title>FACTORS INFLUENCING ORGANIZATIONAL COMMITMENT - RESEARCH AND LESSONS</b:Title>
    <b:Year>2016</b:Year>
    <b:Author>
      <b:Author>
        <b:NameList>
          <b:Person>
            <b:Last>Saha</b:Last>
            <b:First>Rumi</b:First>
          </b:Person>
        </b:NameList>
      </b:Author>
    </b:Author>
    <b:JournalName> Management Research and Practice</b:JournalName>
    <b:Pages>36-48.</b:Pages>
    <b:RefOrder>159</b:RefOrder>
  </b:Source>
  <b:Source>
    <b:Tag>Str17</b:Tag>
    <b:SourceType>DocumentFromInternetSite</b:SourceType>
    <b:Guid>{D50DB33B-06BA-4823-B110-901C2DF8100D}</b:Guid>
    <b:Title>20 Companies Offering Great Job Security</b:Title>
    <b:Year>2017</b:Year>
    <b:Author>
      <b:Author>
        <b:NameList>
          <b:Person>
            <b:Last>Strauss</b:Last>
            <b:First>Karsten</b:First>
          </b:Person>
        </b:NameList>
      </b:Author>
    </b:Author>
    <b:Publisher>Forbes</b:Publisher>
    <b:InternetSiteTitle>Business Source Complete </b:InternetSiteTitle>
    <b:Month>01</b:Month>
    <b:Day>11</b:Day>
    <b:YearAccessed>2017</b:YearAccessed>
    <b:MonthAccessed>02</b:MonthAccessed>
    <b:DayAccessed>25</b:DayAccessed>
    <b:URL>http://web.a.ebscohost.com.ezproxy.uwtsd.ac.uk/ehost/detail/detail?vid=5&amp;sid=3a444d97-6875-496b-baa3-95a6cc3e6908%40sessionmgr4009&amp;hid=4109&amp;bdata=JnNpdGU9ZWhvc3QtbGl2ZQ%3d%3d#AN=120696141&amp;db=bth</b:URL>
    <b:RefOrder>160</b:RefOrder>
  </b:Source>
  <b:Source>
    <b:Tag>Tod16</b:Tag>
    <b:SourceType>JournalArticle</b:SourceType>
    <b:Guid>{5713CC0B-3864-402A-AE5D-BE89C2319EA9}</b:Guid>
    <b:Title>Vulnerability is Money in the Bank</b:Title>
    <b:Year>2016</b:Year>
    <b:Author>
      <b:Author>
        <b:NameList>
          <b:Person>
            <b:Last>Cohen</b:Last>
            <b:First>Todd</b:First>
          </b:Person>
        </b:NameList>
      </b:Author>
    </b:Author>
    <b:JournalName>Canadian Manager</b:JournalName>
    <b:Pages>26-27</b:Pages>
    <b:RefOrder>80</b:RefOrder>
  </b:Source>
  <b:Source>
    <b:Tag>Rus16</b:Tag>
    <b:SourceType>JournalArticle</b:SourceType>
    <b:Guid>{F0DA9829-9DE9-4E05-93B5-E57100EE7721}</b:Guid>
    <b:Author>
      <b:Author>
        <b:NameList>
          <b:Person>
            <b:Last>Elliot</b:Last>
            <b:First>Russ</b:First>
          </b:Person>
        </b:NameList>
      </b:Author>
    </b:Author>
    <b:Title>Creating Impactful Culture</b:Title>
    <b:JournalName> Leadership Excellence Essentials</b:JournalName>
    <b:Year>2016</b:Year>
    <b:Pages>21-22</b:Pages>
    <b:RefOrder>161</b:RefOrder>
  </b:Source>
  <b:Source>
    <b:Tag>Nor161</b:Tag>
    <b:SourceType>Book</b:SourceType>
    <b:Guid>{B7084932-3A42-48AE-AB78-1501155E119B}</b:Guid>
    <b:Title>Leadership Theory and Practice</b:Title>
    <b:Year>2016</b:Year>
    <b:Author>
      <b:Author>
        <b:NameList>
          <b:Person>
            <b:Last>Northouse</b:Last>
            <b:First>Peter</b:First>
            <b:Middle>G.</b:Middle>
          </b:Person>
        </b:NameList>
      </b:Author>
    </b:Author>
    <b:City>London</b:City>
    <b:Publisher>Sage</b:Publisher>
    <b:Edition>Seventh</b:Edition>
    <b:RefOrder>162</b:RefOrder>
  </b:Source>
  <b:Source>
    <b:Tag>Eva16</b:Tag>
    <b:SourceType>DocumentFromInternetSite</b:SourceType>
    <b:Guid>{8C1B8051-F844-41E7-94DE-72EF2E25CD86}</b:Guid>
    <b:Title>Salary and security most important to Gen Z – just don’t tell them what to do!</b:Title>
    <b:Year>2016</b:Year>
    <b:Author>
      <b:Author>
        <b:NameList>
          <b:Person>
            <b:Last>Evans</b:Last>
            <b:First>Matt</b:First>
          </b:Person>
        </b:NameList>
      </b:Author>
    </b:Author>
    <b:JournalName>HR Directors </b:JournalName>
    <b:InternetSiteTitle>The HR Directors</b:InternetSiteTitle>
    <b:Month>03</b:Month>
    <b:Day>8</b:Day>
    <b:YearAccessed>2017</b:YearAccessed>
    <b:MonthAccessed>02</b:MonthAccessed>
    <b:DayAccessed>25</b:DayAccessed>
    <b:URL>https://www.thehrdirector.com/features/gen-y/salary-and-security-most-important-to-gen-z-just-dont-tell-them-what-to-do/</b:URL>
    <b:RefOrder>163</b:RefOrder>
  </b:Source>
  <b:Source>
    <b:Tag>Mat15</b:Tag>
    <b:SourceType>DocumentFromInternetSite</b:SourceType>
    <b:Guid>{EFE8B353-F9AF-43E2-8AAF-B674B5A63B59}</b:Guid>
    <b:Author>
      <b:Author>
        <b:NameList>
          <b:Person>
            <b:Last>Evans</b:Last>
            <b:First>Matt</b:First>
          </b:Person>
        </b:NameList>
      </b:Author>
    </b:Author>
    <b:Title>Job Securtiy up, motivation down</b:Title>
    <b:InternetSiteTitle>The HR Directors</b:InternetSiteTitle>
    <b:Year>2015</b:Year>
    <b:Month>06</b:Month>
    <b:Day>04</b:Day>
    <b:YearAccessed>2017</b:YearAccessed>
    <b:MonthAccessed>02</b:MonthAccessed>
    <b:DayAccessed>25</b:DayAccessed>
    <b:URL>https://www.thehrdirector.com/business-news/employee-engagement/job-security-up-motivation-down/</b:URL>
    <b:RefOrder>164</b:RefOrder>
  </b:Source>
  <b:Source>
    <b:Tag>Rus13</b:Tag>
    <b:SourceType>JournalArticle</b:SourceType>
    <b:Guid>{A90DF4C5-6BB3-4826-B6C7-F81F999E128B}</b:Guid>
    <b:Title>Job security a big worry for public sector staff</b:Title>
    <b:Year>2013</b:Year>
    <b:Author>
      <b:Author>
        <b:NameList>
          <b:Person>
            <b:Last>Lynch</b:Last>
            <b:First>Russell</b:First>
          </b:Person>
        </b:NameList>
      </b:Author>
    </b:Author>
    <b:JournalName>The Independant </b:JournalName>
    <b:RefOrder>78</b:RefOrder>
  </b:Source>
  <b:Source>
    <b:Tag>Jes17</b:Tag>
    <b:SourceType>DocumentFromInternetSite</b:SourceType>
    <b:Guid>{B3FF7A9F-FE0D-4916-B635-9028B34F26CE}</b:Guid>
    <b:Title>Millennials prioritise job security over higher salaries</b:Title>
    <b:Year>2017</b:Year>
    <b:Author>
      <b:Author>
        <b:NameList>
          <b:Person>
            <b:Last>Fino</b:Last>
            <b:First>Jessica</b:First>
          </b:Person>
        </b:NameList>
      </b:Author>
    </b:Author>
    <b:InternetSiteTitle>Economia</b:InternetSiteTitle>
    <b:Month>02</b:Month>
    <b:Day>23</b:Day>
    <b:YearAccessed>2017</b:YearAccessed>
    <b:MonthAccessed>02</b:MonthAccessed>
    <b:DayAccessed>25</b:DayAccessed>
    <b:URL>http://economia.icaew.com/en/news/february-2017/millennials-prioritise-job-security-over-higher-salaries-resolution-foundation</b:URL>
    <b:RefOrder>79</b:RefOrder>
  </b:Source>
  <b:Source>
    <b:Tag>Pau131</b:Tag>
    <b:SourceType>JournalArticle</b:SourceType>
    <b:Guid>{BFDA9891-ABAE-422F-A40A-9DEA794D6A86}</b:Guid>
    <b:Title>The Pragmatic Research Approach: A Framework for Sustainable Management of Public Housing Estates in Nigeria.</b:Title>
    <b:JournalName>International Journal of US-China Public Administration,</b:JournalName>
    <b:Year>2013</b:Year>
    <b:Pages>933-944</b:Pages>
    <b:Author>
      <b:Author>
        <b:NameList>
          <b:Person>
            <b:Last>Paulinus</b:Last>
            <b:Middle>I</b:Middle>
            <b:First>W  </b:First>
          </b:Person>
          <b:Person>
            <b:Last>Eaton</b:Last>
            <b:First>D</b:First>
          </b:Person>
        </b:NameList>
      </b:Author>
    </b:Author>
    <b:Volume>10</b:Volume>
    <b:Issue>10</b:Issue>
    <b:RefOrder>81</b:RefOrder>
  </b:Source>
  <b:Source>
    <b:Tag>Sau13</b:Tag>
    <b:SourceType>JournalArticle</b:SourceType>
    <b:Guid>{D1D61B01-6F4C-4029-9485-751C909D1650}</b:Guid>
    <b:Title>The Layers of Research Design</b:Title>
    <b:JournalName>Papport </b:JournalName>
    <b:Year>2013</b:Year>
    <b:Pages>58-59</b:Pages>
    <b:Author>
      <b:Author>
        <b:NameList>
          <b:Person>
            <b:Last>Saunders</b:Last>
            <b:First>Mark </b:First>
          </b:Person>
          <b:Person>
            <b:Last>Tosey</b:Last>
            <b:First>Paul</b:First>
          </b:Person>
        </b:NameList>
      </b:Author>
    </b:Author>
    <b:RefOrder>82</b:RefOrder>
  </b:Source>
  <b:Source>
    <b:Tag>Mat10</b:Tag>
    <b:SourceType>Book</b:SourceType>
    <b:Guid>{51E284EA-F19D-4E54-84B1-26CE6A4A98D5}</b:Guid>
    <b:Title>Research Methods</b:Title>
    <b:Year>2010</b:Year>
    <b:City>Harlow</b:City>
    <b:Publisher>Pearson Education</b:Publisher>
    <b:Author>
      <b:Author>
        <b:NameList>
          <b:Person>
            <b:Last>Matthews</b:Last>
            <b:First>Bob </b:First>
          </b:Person>
          <b:Person>
            <b:Last>Ross</b:Last>
            <b:First>Liz</b:First>
          </b:Person>
        </b:NameList>
      </b:Author>
    </b:Author>
    <b:RefOrder>83</b:RefOrder>
  </b:Source>
  <b:Source>
    <b:Tag>Bra09</b:Tag>
    <b:SourceType>JournalArticle</b:SourceType>
    <b:Guid>{8988F794-78DA-47CC-8C06-E3EB37C93E2C}</b:Guid>
    <b:Title>Empirical Business Ethics Research and Paradigm Analysis</b:Title>
    <b:Year>2009</b:Year>
    <b:Author>
      <b:Author>
        <b:NameList>
          <b:Person>
            <b:Last>Brand</b:Last>
            <b:First>V</b:First>
          </b:Person>
        </b:NameList>
      </b:Author>
    </b:Author>
    <b:JournalName>Journal of Business Ethics</b:JournalName>
    <b:Pages>429-449.</b:Pages>
    <b:Volume>86</b:Volume>
    <b:Issue>4</b:Issue>
    <b:RefOrder>84</b:RefOrder>
  </b:Source>
  <b:Source>
    <b:Tag>Ple16</b:Tag>
    <b:SourceType>JournalArticle</b:SourceType>
    <b:Guid>{1E77AAB4-D67F-43BB-9D61-B10803AD856A}</b:Guid>
    <b:Title>Developing a competitive intelligence strategy framework supporting the competitive intelligence needs of a financial institution's decision makers</b:Title>
    <b:JournalName>South African Journal of Information Management</b:JournalName>
    <b:Year>2016</b:Year>
    <b:Pages>1-8</b:Pages>
    <b:Author>
      <b:Author>
        <b:NameList>
          <b:Person>
            <b:Last>Plessis</b:Last>
            <b:Middle>D</b:Middle>
            <b:First>T</b:First>
          </b:Person>
          <b:Person>
            <b:Last>Gulwa</b:Last>
            <b:First>M</b:First>
          </b:Person>
        </b:NameList>
      </b:Author>
    </b:Author>
    <b:Volume>18</b:Volume>
    <b:Issue>2</b:Issue>
    <b:RefOrder>85</b:RefOrder>
  </b:Source>
  <b:Source>
    <b:Tag>May09</b:Tag>
    <b:SourceType>Book</b:SourceType>
    <b:Guid>{98798B38-D953-4619-9456-E6436CFB52E0}</b:Guid>
    <b:Title>Qualitative Research in Business &amp; Managment</b:Title>
    <b:Year>2009</b:Year>
    <b:City>London</b:City>
    <b:Publisher>Sage Publications Ltd.</b:Publisher>
    <b:Author>
      <b:Author>
        <b:NameList>
          <b:Person>
            <b:Last>Mayers</b:Last>
            <b:First>M</b:First>
          </b:Person>
        </b:NameList>
      </b:Author>
    </b:Author>
    <b:RefOrder>86</b:RefOrder>
  </b:Source>
  <b:Source>
    <b:Tag>Gil101</b:Tag>
    <b:SourceType>Book</b:SourceType>
    <b:Guid>{D02F8160-AF32-4DAC-8AED-4BDAB3E727F5}</b:Guid>
    <b:Title>Reserch Methods for Managers</b:Title>
    <b:Year>2010</b:Year>
    <b:City>London</b:City>
    <b:Publisher>SAGE Publications Ltd</b:Publisher>
    <b:Author>
      <b:Author>
        <b:NameList>
          <b:Person>
            <b:Last>Gill</b:Last>
            <b:First>John</b:First>
          </b:Person>
          <b:Person>
            <b:Last>Johnson</b:Last>
            <b:First>Phil</b:First>
          </b:Person>
        </b:NameList>
      </b:Author>
    </b:Author>
    <b:RefOrder>87</b:RefOrder>
  </b:Source>
  <b:Source>
    <b:Tag>Mat084</b:Tag>
    <b:SourceType>Book</b:SourceType>
    <b:Guid>{D6CFE8DB-5D61-49F0-A3DA-F6F73A8C39D4}</b:Guid>
    <b:Author>
      <b:Author>
        <b:NameList>
          <b:Person>
            <b:Last>Housden</b:Last>
            <b:First>Matthew</b:First>
          </b:Person>
        </b:NameList>
      </b:Author>
    </b:Author>
    <b:Title>Market Information and Research </b:Title>
    <b:Year>2008</b:Year>
    <b:City>Oxford</b:City>
    <b:Publisher>Butterworth-Heinemann</b:Publisher>
    <b:RefOrder>88</b:RefOrder>
  </b:Source>
  <b:Source>
    <b:Tag>Bry111</b:Tag>
    <b:SourceType>Book</b:SourceType>
    <b:Guid>{EB9D74D0-0921-4B34-A82C-2F00047E9C01}</b:Guid>
    <b:Title>Business Research Methods</b:Title>
    <b:Year>2011</b:Year>
    <b:City>Oxford</b:City>
    <b:Publisher>Oxford University Press Inc</b:Publisher>
    <b:Author>
      <b:Author>
        <b:NameList>
          <b:Person>
            <b:Last>Bryman</b:Last>
            <b:First>Alan</b:First>
          </b:Person>
          <b:Person>
            <b:Last>Bell</b:Last>
            <b:First>Emma</b:First>
          </b:Person>
        </b:NameList>
      </b:Author>
    </b:Author>
    <b:Edition>3rd</b:Edition>
    <b:RefOrder>89</b:RefOrder>
  </b:Source>
  <b:Source>
    <b:Tag>Ask13</b:Tag>
    <b:SourceType>JournalArticle</b:SourceType>
    <b:Guid>{CCE588F0-997B-448A-AF13-FC03541C9874}</b:Guid>
    <b:Title>How Do Librarians Learn Assessment?</b:Title>
    <b:JournalName>Library Leadership &amp; Management</b:JournalName>
    <b:Year>2013</b:Year>
    <b:Pages>1-9</b:Pages>
    <b:Author>
      <b:Author>
        <b:NameList>
          <b:Person>
            <b:Last>Askew</b:Last>
            <b:Middle>A</b:Middle>
            <b:First>C</b:First>
          </b:Person>
          <b:Person>
            <b:Last>Theodore-Shusta</b:Last>
            <b:First>E</b:First>
          </b:Person>
        </b:NameList>
      </b:Author>
    </b:Author>
    <b:Volume>28</b:Volume>
    <b:Issue>1</b:Issue>
    <b:RefOrder>90</b:RefOrder>
  </b:Source>
  <b:Source>
    <b:Tag>Col03</b:Tag>
    <b:SourceType>Book</b:SourceType>
    <b:Guid>{87A85150-5F0E-4A51-AF25-EFEE47015F7B}</b:Guid>
    <b:Title>Business Research: A practicle guide for undergraduate and postgraduate students</b:Title>
    <b:Year>2003</b:Year>
    <b:City>Basingstoke</b:City>
    <b:Publisher>Palgrave Macmillan</b:Publisher>
    <b:Author>
      <b:Author>
        <b:NameList>
          <b:Person>
            <b:Last>Collis</b:Last>
            <b:First>Jill</b:First>
          </b:Person>
          <b:Person>
            <b:Last>Hussey</b:Last>
            <b:First>Roger</b:First>
          </b:Person>
        </b:NameList>
      </b:Author>
    </b:Author>
    <b:Edition>Second Edition</b:Edition>
    <b:RefOrder>91</b:RefOrder>
  </b:Source>
  <b:Source>
    <b:Tag>Tho14</b:Tag>
    <b:SourceType>JournalArticle</b:SourceType>
    <b:Guid>{D2D44F54-2BCF-4085-B417-BFE35075D2D9}</b:Guid>
    <b:Title>Fast and Furious......or much ado about mothing? Sub-Optimal Tespondent Behaviour and Data Quality</b:Title>
    <b:Year>2014</b:Year>
    <b:Author>
      <b:Author>
        <b:NameList>
          <b:Person>
            <b:Last>Thomas</b:Last>
            <b:First>Randall</b:First>
            <b:Middle>K.</b:Middle>
          </b:Person>
        </b:NameList>
      </b:Author>
    </b:Author>
    <b:JournalName>Journal of Advertising Research</b:JournalName>
    <b:Pages>17</b:Pages>
    <b:Month>March</b:Month>
    <b:RefOrder>92</b:RefOrder>
  </b:Source>
  <b:Source>
    <b:Tag>Sur17</b:Tag>
    <b:SourceType>DocumentFromInternetSite</b:SourceType>
    <b:Guid>{90F44998-16AD-4767-9E82-18563B4A1C17}</b:Guid>
    <b:Title>Plans and prices</b:Title>
    <b:Year>2017</b:Year>
    <b:Author>
      <b:Author>
        <b:NameList>
          <b:Person>
            <b:Last>Surveymonkey</b:Last>
          </b:Person>
        </b:NameList>
      </b:Author>
    </b:Author>
    <b:InternetSiteTitle>Surveymonkey</b:InternetSiteTitle>
    <b:YearAccessed>2017</b:YearAccessed>
    <b:MonthAccessed>03</b:MonthAccessed>
    <b:DayAccessed>05</b:DayAccessed>
    <b:URL>https://www.surveymonkey.net/pricing/upgrade/quickview/?ut_source=header_loggedIn</b:URL>
    <b:RefOrder>93</b:RefOrder>
  </b:Source>
  <b:Source>
    <b:Tag>Tho152</b:Tag>
    <b:SourceType>JournalArticle</b:SourceType>
    <b:Guid>{DE37F023-F7CA-4912-BCBC-C7B190F4CB9A}</b:Guid>
    <b:Author>
      <b:Author>
        <b:NameList>
          <b:Person>
            <b:Last>Thomas</b:Last>
            <b:First>J</b:First>
            <b:Middle>W</b:Middle>
          </b:Person>
        </b:NameList>
      </b:Author>
    </b:Author>
    <b:Title>The Ultimate Question And The Net Promoter Score</b:Title>
    <b:JournalName>Customer</b:JournalName>
    <b:Year>2015</b:Year>
    <b:Pages>32-33</b:Pages>
    <b:Volume>33</b:Volume>
    <b:Issue>5</b:Issue>
    <b:RefOrder>94</b:RefOrder>
  </b:Source>
  <b:Source>
    <b:Tag>Jog14</b:Tag>
    <b:SourceType>JournalArticle</b:SourceType>
    <b:Guid>{7DC8F252-3132-48D8-BD41-D5EDB34CBD8E}</b:Guid>
    <b:Title>A new two-alternative forced choice method for the unbiased</b:Title>
    <b:Year>2014</b:Year>
    <b:JournalName>Journal of Vision</b:JournalName>
    <b:Pages> 1–18</b:Pages>
    <b:Author>
      <b:Author>
        <b:NameList>
          <b:Person>
            <b:Last>Jogan</b:Last>
            <b:First>Matjaˇz </b:First>
          </b:Person>
          <b:Person>
            <b:Last>Stocker</b:Last>
            <b:Middle> A. </b:Middle>
            <b:First>Alan</b:First>
          </b:Person>
        </b:NameList>
      </b:Author>
    </b:Author>
    <b:RefOrder>95</b:RefOrder>
  </b:Source>
  <b:Source>
    <b:Tag>Bel17</b:Tag>
    <b:SourceType>JournalArticle</b:SourceType>
    <b:Guid>{458BBF72-BBFD-49F9-BFF0-E860A25D311B}</b:Guid>
    <b:Title>Qualitative Research in Advertising</b:Title>
    <b:Year>2017</b:Year>
    <b:Author>
      <b:Author>
        <b:NameList>
          <b:Person>
            <b:Last>Belk</b:Last>
            <b:First>R</b:First>
            <b:Middle>W</b:Middle>
          </b:Person>
        </b:NameList>
      </b:Author>
    </b:Author>
    <b:JournalName>Journal of Advertising</b:JournalName>
    <b:Pages>36-47</b:Pages>
    <b:Volume>46</b:Volume>
    <b:Issue>1</b:Issue>
    <b:RefOrder>96</b:RefOrder>
  </b:Source>
  <b:Source>
    <b:Tag>ASS14</b:Tag>
    <b:SourceType>JournalArticle</b:SourceType>
    <b:Guid>{7735ABBD-FB8D-4F36-95FA-AA797F5C6F10}</b:Guid>
    <b:Author>
      <b:Author>
        <b:NameList>
          <b:Person>
            <b:Last>Singh</b:Last>
            <b:First>A</b:First>
            <b:Middle>S</b:Middle>
          </b:Person>
        </b:NameList>
      </b:Author>
    </b:Author>
    <b:Title>Conducting case study research in non-profit organisations</b:Title>
    <b:JournalName> Qualitative Market Research</b:JournalName>
    <b:Year>2014</b:Year>
    <b:Pages>77-84.</b:Pages>
    <b:RefOrder>97</b:RefOrder>
  </b:Source>
  <b:Source>
    <b:Tag>Tei01</b:Tag>
    <b:SourceType>Report</b:SourceType>
    <b:Guid>{B316BD4C-2DE3-4B45-AB29-18BE0AE4872D}</b:Guid>
    <b:Title>The importance of pilot studies. Social Research Update</b:Title>
    <b:Year>2001</b:Year>
    <b:City>Surrey</b:City>
    <b:Publisher>University of Surrey</b:Publisher>
    <b:JournalName>University of Surrey</b:JournalName>
    <b:Author>
      <b:Author>
        <b:NameList>
          <b:Person>
            <b:Last>Teijlingen</b:Last>
            <b:Middle>Van</b:Middle>
            <b:First>E</b:First>
          </b:Person>
          <b:Person>
            <b:Last>Hundley</b:Last>
            <b:First>V</b:First>
          </b:Person>
        </b:NameList>
      </b:Author>
    </b:Author>
    <b:RefOrder>98</b:RefOrder>
  </b:Source>
  <b:Source>
    <b:Tag>Dar14</b:Tag>
    <b:SourceType>JournalArticle</b:SourceType>
    <b:Guid>{CC592694-DAD8-4B51-AA30-64C249E5D0BC}</b:Guid>
    <b:Title>Reflexivity in research: Promoting rigour, reliability and validity in qualitative research</b:Title>
    <b:Year>2014</b:Year>
    <b:Author>
      <b:Author>
        <b:NameList>
          <b:Person>
            <b:Last>Darawsheh</b:Last>
            <b:First>W</b:First>
          </b:Person>
        </b:NameList>
      </b:Author>
    </b:Author>
    <b:JournalName>International Journal of Therapy &amp; Rehabilitation</b:JournalName>
    <b:Pages>560-568</b:Pages>
    <b:Volume>21</b:Volume>
    <b:Issue>12</b:Issue>
    <b:RefOrder>99</b:RefOrder>
  </b:Source>
  <b:Source>
    <b:Tag>Jon141</b:Tag>
    <b:SourceType>Book</b:SourceType>
    <b:Guid>{11898598-8D64-44BD-BED4-A009E6E9F2B4}</b:Guid>
    <b:Title>Essentials of Business Research- a Guide to Doing Your Research Project  </b:Title>
    <b:Year>2014</b:Year>
    <b:Author>
      <b:Author>
        <b:NameList>
          <b:Person>
            <b:Last>Wilson</b:Last>
            <b:First>Jonathan</b:First>
          </b:Person>
        </b:NameList>
      </b:Author>
    </b:Author>
    <b:City>London</b:City>
    <b:Publisher>SAGE Publications Ltd</b:Publisher>
    <b:RefOrder>100</b:RefOrder>
  </b:Source>
  <b:Source>
    <b:Tag>Cor09</b:Tag>
    <b:SourceType>Report</b:SourceType>
    <b:Guid>{A4D67491-27B6-40F1-B26A-45BA3EEFEA49}</b:Guid>
    <b:Author>
      <b:Author>
        <b:NameList>
          <b:Person>
            <b:Last>Corkins</b:Last>
            <b:First>James</b:First>
          </b:Person>
        </b:NameList>
      </b:Author>
    </b:Author>
    <b:Title>The Psychometric Refinement of the Materials Concept Inventory (MCI)</b:Title>
    <b:Year>2009</b:Year>
    <b:City>Arizona</b:City>
    <b:Publisher>ProQuest LLC</b:Publisher>
    <b:RefOrder>101</b:RefOrder>
  </b:Source>
  <b:Source>
    <b:Tag>RKY03</b:Tag>
    <b:SourceType>Book</b:SourceType>
    <b:Guid>{6D8A3C60-CC9D-45B8-B3F2-9E6DFFE76939}</b:Guid>
    <b:Author>
      <b:Author>
        <b:NameList>
          <b:Person>
            <b:Last>Yin</b:Last>
            <b:First>R</b:First>
            <b:Middle>K</b:Middle>
          </b:Person>
        </b:NameList>
      </b:Author>
    </b:Author>
    <b:Title>Case Study Research, Design and Methods</b:Title>
    <b:Year>2003</b:Year>
    <b:City>Newbury Park</b:City>
    <b:Publisher>CA: Sage</b:Publisher>
    <b:RefOrder>102</b:RefOrder>
  </b:Source>
  <b:Source>
    <b:Tag>Gov05</b:Tag>
    <b:SourceType>Report</b:SourceType>
    <b:Guid>{F1F689EF-6A1D-4C92-A4BF-B0EFDE5B3B16}</b:Guid>
    <b:Title>Data Protection Act 1988</b:Title>
    <b:Year>2005</b:Year>
    <b:Author>
      <b:Author>
        <b:NameList>
          <b:Person>
            <b:Last>Goverment</b:Last>
          </b:Person>
        </b:NameList>
      </b:Author>
    </b:Author>
    <b:Publisher>The Stationery Office</b:Publisher>
    <b:City>Norwich</b:City>
    <b:RefOrder>103</b:RefOrder>
  </b:Source>
  <b:Source>
    <b:Tag>Eli13</b:Tag>
    <b:SourceType>DocumentFromInternetSite</b:SourceType>
    <b:Guid>{A00E40C6-7B66-4692-9981-2B0D8BB6A095}</b:Guid>
    <b:Title>The Data Protection Act 1998 &amp; Market Research: Guidance for MRS Members</b:Title>
    <b:Year>2013</b:Year>
    <b:Month>09</b:Month>
    <b:InternetSiteTitle>MRS</b:InternetSiteTitle>
    <b:YearAccessed>2014</b:YearAccessed>
    <b:MonthAccessed>11</b:MonthAccessed>
    <b:DayAccessed>9th</b:DayAccessed>
    <b:URL>http://www.mrs.org.uk/pdf/The%20Data%20Protection%20Act%201998%20and%20Market%20Research.pdf</b:URL>
    <b:Author>
      <b:Author>
        <b:NameList>
          <b:Person>
            <b:Last>France</b:Last>
            <b:First>Elizabeth</b:First>
          </b:Person>
        </b:NameList>
      </b:Author>
    </b:Author>
    <b:RefOrder>104</b:RefOrder>
  </b:Source>
  <b:Source>
    <b:Tag>Gre16</b:Tag>
    <b:SourceType>JournalArticle</b:SourceType>
    <b:Guid>{ABE8CD70-1D86-4A0E-A796-E96DFF9E3B31}</b:Guid>
    <b:Author>
      <b:Author>
        <b:NameList>
          <b:Person>
            <b:Last>Greenwood</b:Last>
            <b:First>Michelle</b:First>
          </b:Person>
        </b:NameList>
      </b:Author>
    </b:Author>
    <b:Title>Approving or Improving Research Ethics in Management Journals.</b:Title>
    <b:JournalName>Journal of Business Ethics</b:JournalName>
    <b:Year>2016</b:Year>
    <b:Pages>507-520</b:Pages>
    <b:RefOrder>105</b:RefOrder>
  </b:Source>
  <b:Source>
    <b:Tag>Ham15</b:Tag>
    <b:SourceType>JournalArticle</b:SourceType>
    <b:Guid>{A1B0A29D-3343-4137-A8F9-DB14833B2CA8}</b:Guid>
    <b:Title>On ethical principles for social research</b:Title>
    <b:Year>2015</b:Year>
    <b:Author>
      <b:Author>
        <b:NameList>
          <b:Person>
            <b:Last>Hammersley</b:Last>
            <b:First>M</b:First>
          </b:Person>
        </b:NameList>
      </b:Author>
    </b:Author>
    <b:JournalName>International Journal Of Social Research Methodology</b:JournalName>
    <b:Pages>433-449, </b:Pages>
    <b:RefOrder>106</b:RefOrder>
  </b:Source>
  <b:Source>
    <b:Tag>Cre13</b:Tag>
    <b:SourceType>Book</b:SourceType>
    <b:Guid>{4269698E-88C7-4677-BFEC-E46D40356352}</b:Guid>
    <b:Author>
      <b:Author>
        <b:NameList>
          <b:Person>
            <b:Last>Creswell</b:Last>
            <b:First>J</b:First>
          </b:Person>
        </b:NameList>
      </b:Author>
    </b:Author>
    <b:Title>Qualitative Inquiry and Research Design: Choosing among Five Approaches </b:Title>
    <b:Year>2013</b:Year>
    <b:City>Thousand Oaks </b:City>
    <b:Publisher>SAGE</b:Publisher>
    <b:RefOrder>165</b:RefOrder>
  </b:Source>
  <b:Source>
    <b:Tag>Lan11</b:Tag>
    <b:SourceType>JournalArticle</b:SourceType>
    <b:Guid>{260CCDA6-01EF-4741-B7B0-0A5EC6E69C9F}</b:Guid>
    <b:Title>Contextual Biases in the Interpretation of Auditory Evidence</b:Title>
    <b:JournalName>Law and human behavior</b:JournalName>
    <b:Year>2011</b:Year>
    <b:Pages>178-87.</b:Pages>
    <b:Author>
      <b:Author>
        <b:NameList>
          <b:Person>
            <b:Last>Lange</b:Last>
            <b:Middle>D</b:Middle>
            <b:First>N</b:First>
          </b:Person>
          <b:Person>
            <b:Last>Thomas</b:Last>
            <b:Middle>P</b:Middle>
            <b:First>R</b:First>
          </b:Person>
          <b:Person>
            <b:Last>Dana</b:Last>
            <b:First>J</b:First>
          </b:Person>
          <b:Person>
            <b:Last>Dawes</b:Last>
            <b:Middle>M</b:Middle>
            <b:First>R</b:First>
          </b:Person>
        </b:NameList>
      </b:Author>
    </b:Author>
    <b:Volume>35</b:Volume>
    <b:Issue>3</b:Issue>
    <b:RefOrder>166</b:RefOrder>
  </b:Source>
  <b:Source>
    <b:Tag>Sau07</b:Tag>
    <b:SourceType>Book</b:SourceType>
    <b:Guid>{72AC9FE3-47FB-4E96-97C2-B603543D885A}</b:Guid>
    <b:Title>Research Methods for Business Students</b:Title>
    <b:Year>2007</b:Year>
    <b:City>Harlow</b:City>
    <b:Publisher>Pearson Education Limited</b:Publisher>
    <b:Author>
      <b:Author>
        <b:NameList>
          <b:Person>
            <b:Last>Saunders</b:Last>
            <b:First>Mark</b:First>
          </b:Person>
          <b:Person>
            <b:Last>Lewis</b:Last>
            <b:First>Philip </b:First>
          </b:Person>
          <b:Person>
            <b:Last>Thornhill</b:Last>
            <b:First>Adrian</b:First>
          </b:Person>
        </b:NameList>
      </b:Author>
    </b:Author>
    <b:Edition>4th</b:Edition>
    <b:RefOrder>167</b:RefOrder>
  </b:Source>
  <b:Source>
    <b:Tag>Bro161</b:Tag>
    <b:SourceType>JournalArticle</b:SourceType>
    <b:Guid>{F9A6D204-51D4-49C2-ACB1-5300380618F2}</b:Guid>
    <b:Title>Taking off With a Pilot: The Importance of Testing Research Instruments</b:Title>
    <b:Year>2016</b:Year>
    <b:JournalName>Academic Conferences International Limited,</b:JournalName>
    <b:Pages>51-59</b:Pages>
    <b:Author>
      <b:Author>
        <b:NameList>
          <b:Person>
            <b:Last>Brooks</b:Last>
            <b:First>J</b:First>
          </b:Person>
          <b:Person>
            <b:Last>Reed</b:Last>
            <b:Middle>M</b:Middle>
            <b:First>D</b:First>
          </b:Person>
          <b:Person>
            <b:Last>Savage</b:Last>
            <b:First>B</b:First>
          </b:Person>
        </b:NameList>
      </b:Author>
    </b:Author>
    <b:RefOrder>168</b:RefOrder>
  </b:Source>
  <b:Source>
    <b:Tag>Dul08</b:Tag>
    <b:SourceType>Book</b:SourceType>
    <b:Guid>{6FFC8A7A-5A42-4EEC-96D3-6CE964C1E314}</b:Guid>
    <b:Title>Case Study Methodology in Business Research</b:Title>
    <b:Year>2008</b:Year>
    <b:City>Oxford</b:City>
    <b:Publisher>Butterworth-Heinemann</b:Publisher>
    <b:Author>
      <b:Author>
        <b:NameList>
          <b:Person>
            <b:Last>Dul</b:Last>
            <b:First>Jan</b:First>
          </b:Person>
          <b:Person>
            <b:Last>Hak</b:Last>
            <b:First>Tony</b:First>
          </b:Person>
        </b:NameList>
      </b:Author>
    </b:Author>
    <b:RefOrder>169</b:RefOrder>
  </b:Source>
  <b:Source>
    <b:Tag>Cho17</b:Tag>
    <b:SourceType>Book</b:SourceType>
    <b:Guid>{A5DE2572-FB4F-4037-86A2-E0694F217FD3}</b:Guid>
    <b:Title>Contemporary Digital Forensic Investigations of Cloud and Mobile Applications</b:Title>
    <b:Year>2017</b:Year>
    <b:Author>
      <b:Author>
        <b:NameList>
          <b:Person>
            <b:Last>Choo</b:Last>
            <b:Middle>Raymond </b:Middle>
            <b:First>Kim-Kwang </b:First>
          </b:Person>
          <b:Person>
            <b:Last>Dehghantanha</b:Last>
            <b:First>Ali </b:First>
          </b:Person>
        </b:NameList>
      </b:Author>
    </b:Author>
    <b:City>Cambridge</b:City>
    <b:Publisher>Elsevier Inc</b:Publisher>
    <b:RefOrder>170</b:RefOrder>
  </b:Source>
  <b:Source>
    <b:Tag>Dav14</b:Tag>
    <b:SourceType>Book</b:SourceType>
    <b:Guid>{3F28DF01-56C6-4968-83E6-FF018BBDCDA8}</b:Guid>
    <b:Author>
      <b:Author>
        <b:NameList>
          <b:Person>
            <b:Last>Chaffey</b:Last>
            <b:First>Dave</b:First>
          </b:Person>
        </b:NameList>
      </b:Author>
    </b:Author>
    <b:Title>Digital Business and E-Commerce Management</b:Title>
    <b:Year>2014</b:Year>
    <b:City>Harlow</b:City>
    <b:Publisher>Pearson Education</b:Publisher>
    <b:RefOrder>171</b:RefOrder>
  </b:Source>
  <b:Source>
    <b:Tag>SNa06</b:Tag>
    <b:SourceType>Book</b:SourceType>
    <b:Guid>{C56D98E8-4CBC-4C2E-875F-87745665ED18}</b:Guid>
    <b:Title>Dissertation research and writing for constructiion students</b:Title>
    <b:Year>2006</b:Year>
    <b:Publisher>Taylor &amp; Francis</b:Publisher>
    <b:City>London</b:City>
    <b:Author>
      <b:Author>
        <b:NameList>
          <b:Person>
            <b:Last>Naoum</b:Last>
            <b:First>S.</b:First>
          </b:Person>
        </b:NameList>
      </b:Author>
    </b:Author>
    <b:RefOrder>172</b:RefOrder>
  </b:Source>
  <b:Source>
    <b:Tag>Ald17</b:Tag>
    <b:SourceType>JournalArticle</b:SourceType>
    <b:Guid>{0C7FA9CA-4A58-47A1-920D-F409D11459B7}</b:Guid>
    <b:Title>How much realism is needed?” - the wrong question in silico imagers have been asking</b:Title>
    <b:Year>2017</b:Year>
    <b:Author>
      <b:Author>
        <b:NameList>
          <b:Person>
            <b:Last>Badano</b:Last>
            <b:First>Aldo</b:First>
          </b:Person>
        </b:NameList>
      </b:Author>
    </b:Author>
    <b:JournalName>International Journal of Medical Physics and Practice </b:JournalName>
    <b:RefOrder>173</b:RefOrder>
  </b:Source>
  <b:Source>
    <b:Tag>Erm17</b:Tag>
    <b:SourceType>Book</b:SourceType>
    <b:Guid>{9B13761D-0404-4939-9DBA-A36B2A8A7266}</b:Guid>
    <b:Title>Epistemology</b:Title>
    <b:Year>2017</b:Year>
    <b:Author>
      <b:Author>
        <b:NameList>
          <b:Person>
            <b:Last>Sosa</b:Last>
            <b:First>Ermest</b:First>
          </b:Person>
        </b:NameList>
      </b:Author>
    </b:Author>
    <b:City>Oxfordshire</b:City>
    <b:Publisher>Prinston University Press</b:Publisher>
    <b:RefOrder>174</b:RefOrder>
  </b:Source>
  <b:Source>
    <b:Tag>SAZ16</b:Tag>
    <b:SourceType>JournalArticle</b:SourceType>
    <b:Guid>{B28436D7-E446-4B27-B13C-4E15A3F01B9E}</b:Guid>
    <b:Title>Developing theory-grounded family business research: Some suggestions </b:Title>
    <b:Year>2016</b:Year>
    <b:Author>
      <b:Author>
        <b:NameList>
          <b:Person>
            <b:Last>Zahra</b:Last>
            <b:First>S</b:First>
            <b:Middle>A</b:Middle>
          </b:Person>
        </b:NameList>
      </b:Author>
    </b:Author>
    <b:JournalName>Journal of Family Business Strategy</b:JournalName>
    <b:Pages>3-7</b:Pages>
    <b:RefOrder>175</b:RefOrder>
  </b:Source>
  <b:Source>
    <b:Tag>Eas121</b:Tag>
    <b:SourceType>Book</b:SourceType>
    <b:Guid>{74F1AA5B-E941-4977-BBFF-56AA7F846137}</b:Guid>
    <b:Title>Management Research</b:Title>
    <b:Year>2012</b:Year>
    <b:City>London</b:City>
    <b:Publisher>SAGE Publications</b:Publisher>
    <b:Author>
      <b:Author>
        <b:NameList>
          <b:Person>
            <b:Last>Easterby-Smith</b:Last>
            <b:First>Mark</b:First>
          </b:Person>
          <b:Person>
            <b:Last>Thorpe</b:Last>
            <b:First>Richard</b:First>
          </b:Person>
          <b:Person>
            <b:Last>Jackson</b:Last>
            <b:First>Paul</b:First>
          </b:Person>
        </b:NameList>
      </b:Author>
    </b:Author>
    <b:RefOrder>176</b:RefOrder>
  </b:Source>
  <b:Source>
    <b:Tag>Sau12</b:Tag>
    <b:SourceType>Book</b:SourceType>
    <b:Guid>{F60BB490-747A-4E63-A1BE-155ECCE79B8B}</b:Guid>
    <b:Title>Doing Research in Business &amp; Management</b:Title>
    <b:Year>2012</b:Year>
    <b:City>Harlow</b:City>
    <b:Publisher>Pearson Education Limited</b:Publisher>
    <b:Author>
      <b:Author>
        <b:NameList>
          <b:Person>
            <b:Last>Saunders</b:Last>
            <b:First>Mark</b:First>
          </b:Person>
          <b:Person>
            <b:Last>Lewis</b:Last>
            <b:First>Philip</b:First>
          </b:Person>
        </b:NameList>
      </b:Author>
    </b:Author>
    <b:RefOrder>177</b:RefOrder>
  </b:Source>
  <b:Source>
    <b:Tag>Joh142</b:Tag>
    <b:SourceType>Book</b:SourceType>
    <b:Guid>{CB519E10-0396-49A6-B481-7884F7CA9EF3}</b:Guid>
    <b:Author>
      <b:Author>
        <b:NameList>
          <b:Person>
            <b:Last>Creswell</b:Last>
            <b:First>John</b:First>
            <b:Middle>W</b:Middle>
          </b:Person>
        </b:NameList>
      </b:Author>
    </b:Author>
    <b:Title>Research Design- Qualitative, Quantitative and Mixed Method Approaches</b:Title>
    <b:Year>2014</b:Year>
    <b:City>London</b:City>
    <b:Publisher>SAGE Publication Limited</b:Publisher>
    <b:RefOrder>178</b:RefOrder>
  </b:Source>
  <b:Source>
    <b:Tag>Har16</b:Tag>
    <b:SourceType>JournalArticle</b:SourceType>
    <b:Guid>{5081D02F-548E-4E23-BB6B-BF1819B34E92}</b:Guid>
    <b:Title>Getting on the same page: The effect of normative feedback interventions on structured interview ratings</b:Title>
    <b:JournalName>Journal Of Applied Psychology</b:JournalName>
    <b:Year>2016</b:Year>
    <b:Pages>757-778</b:Pages>
    <b:Author>
      <b:Author>
        <b:NameList>
          <b:Person>
            <b:Last>Hartwell</b:Last>
            <b:First>C</b:First>
          </b:Person>
          <b:Person>
            <b:Last>Campion</b:Last>
            <b:First>M</b:First>
          </b:Person>
        </b:NameList>
      </b:Author>
    </b:Author>
    <b:Volume>101</b:Volume>
    <b:Issue>6</b:Issue>
    <b:RefOrder>179</b:RefOrder>
  </b:Source>
  <b:Source>
    <b:Tag>Cre07</b:Tag>
    <b:SourceType>Book</b:SourceType>
    <b:Guid>{C65E5933-A114-49DB-8819-4DFBC5E8763B}</b:Guid>
    <b:Title>Designing and conducting mixed methods research</b:Title>
    <b:Year>2007</b:Year>
    <b:City>London</b:City>
    <b:Publisher>SAGE</b:Publisher>
    <b:Author>
      <b:Author>
        <b:NameList>
          <b:Person>
            <b:Last>Creswell</b:Last>
            <b:Middle>W</b:Middle>
            <b:First>J</b:First>
          </b:Person>
          <b:Person>
            <b:Last>Clark</b:Last>
            <b:Middle>L P</b:Middle>
            <b:First>V</b:First>
          </b:Person>
        </b:NameList>
      </b:Author>
    </b:Author>
    <b:RefOrder>180</b:RefOrder>
  </b:Source>
  <b:Source>
    <b:Tag>Cre071</b:Tag>
    <b:SourceType>Book</b:SourceType>
    <b:Guid>{74F4C63D-3A69-45D2-9F7F-A4DE1FB87CAA}</b:Guid>
    <b:Author>
      <b:Author>
        <b:NameList>
          <b:Person>
            <b:Last>Creswel</b:Last>
            <b:Middle>W</b:Middle>
            <b:First>J</b:First>
          </b:Person>
          <b:Person>
            <b:Last>Clark</b:Last>
            <b:Middle>L P</b:Middle>
            <b:First>V</b:First>
          </b:Person>
        </b:NameList>
      </b:Author>
    </b:Author>
    <b:Title>Designing and conducting mixed methods research</b:Title>
    <b:Year>2007</b:Year>
    <b:City>London</b:City>
    <b:Publisher>SAGE Publication</b:Publisher>
    <b:RefOrder>107</b:RefOrder>
  </b:Source>
  <b:Source>
    <b:Tag>Lis16</b:Tag>
    <b:SourceType>Report</b:SourceType>
    <b:Guid>{26538541-6A0D-47AC-B08E-B6D15239B174}</b:Guid>
    <b:Year>2016</b:Year>
    <b:City>Swansea</b:City>
    <b:Publisher>UWTSD</b:Publisher>
    <b:Author>
      <b:Author>
        <b:NameList>
          <b:Person>
            <b:Last>Knight</b:Last>
            <b:First>Lisa</b:First>
          </b:Person>
        </b:NameList>
      </b:Author>
    </b:Author>
    <b:Title>A study designed to critically evaluate the merit in the suggested Human Capital theory</b:Title>
    <b:RefOrder>108</b:RefOrder>
  </b:Source>
  <b:Source>
    <b:Tag>Els13</b:Tag>
    <b:SourceType>JournalArticle</b:SourceType>
    <b:Guid>{651B4776-EE24-584F-AC46-0443BA3D956E}</b:Guid>
    <b:Title>Research Paradigms: The Novice Researcher's Nightmare</b:Title>
    <b:Year>2013</b:Year>
    <b:Volume>4</b:Volume>
    <b:Pages>4-13</b:Pages>
    <b:Author>
      <b:Author>
        <b:NameList>
          <b:Person>
            <b:Last>Elshafie</b:Last>
            <b:First>Marwa</b:First>
          </b:Person>
        </b:NameList>
      </b:Author>
    </b:Author>
    <b:JournalName>Arab World English Journal;</b:JournalName>
    <b:Issue>2</b:Issue>
    <b:RefOrder>181</b:RefOrder>
  </b:Source>
  <b:Source>
    <b:Tag>Cot11</b:Tag>
    <b:SourceType>Book</b:SourceType>
    <b:Guid>{E1ACB3C3-BC66-E64A-949E-6EC315287027}</b:Guid>
    <b:Title>Critical Thinking Skills:Developing Effective analysis and Arguement</b:Title>
    <b:Publisher>Palgrave Macmillan</b:Publisher>
    <b:City>Basingstoke</b:City>
    <b:Year>2011</b:Year>
    <b:Author>
      <b:Author>
        <b:NameList>
          <b:Person>
            <b:Last>Cottrell</b:Last>
            <b:First>S</b:First>
          </b:Person>
        </b:NameList>
      </b:Author>
    </b:Author>
    <b:Edition>2nd Edition </b:Edition>
    <b:RefOrder>109</b:RefOrder>
  </b:Source>
  <b:Source>
    <b:Tag>Sco15</b:Tag>
    <b:SourceType>DocumentFromInternetSite</b:SourceType>
    <b:Guid>{77C5D087-8AE1-44EA-91EF-28DFF4B7385E}</b:Guid>
    <b:Title>The Science of Motivation</b:Title>
    <b:Year>2015</b:Year>
    <b:Author>
      <b:Author>
        <b:NameList>
          <b:Person>
            <b:Last>Beagrie</b:Last>
            <b:First>Scott</b:First>
          </b:Person>
        </b:NameList>
      </b:Author>
    </b:Author>
    <b:InternetSiteTitle>HR Magazine</b:InternetSiteTitle>
    <b:Month>10</b:Month>
    <b:Day>22</b:Day>
    <b:YearAccessed>2017</b:YearAccessed>
    <b:MonthAccessed>04</b:MonthAccessed>
    <b:DayAccessed>27</b:DayAccessed>
    <b:URL>http://www.hrmagazine.co.uk/article-details/the-science-of-motivation</b:URL>
    <b:RefOrder>182</b:RefOrder>
  </b:Source>
  <b:Source>
    <b:Tag>Sio15</b:Tag>
    <b:SourceType>DocumentFromInternetSite</b:SourceType>
    <b:Guid>{9A1126CB-8CD2-4276-A153-8D674682A13C}</b:Guid>
    <b:Title>£1bn in unpaid overtime to Welsh workers last year reveals new research from the TUC</b:Title>
    <b:Year>2015</b:Year>
    <b:Author>
      <b:Author>
        <b:NameList>
          <b:Person>
            <b:Last>Barry</b:Last>
            <b:First>Sion</b:First>
          </b:Person>
        </b:NameList>
      </b:Author>
    </b:Author>
    <b:InternetSiteTitle>Wales Online</b:InternetSiteTitle>
    <b:Month>02</b:Month>
    <b:Day>17</b:Day>
    <b:YearAccessed>2017</b:YearAccessed>
    <b:MonthAccessed>01</b:MonthAccessed>
    <b:DayAccessed>22</b:DayAccessed>
    <b:URL>http://www.walesonline.co.uk/business/business-news/1bn-unpaid-overtime-welsh-workers-8732377</b:URL>
    <b:RefOrder>183</b:RefOrder>
  </b:Source>
</b:Sources>
</file>

<file path=customXml/itemProps1.xml><?xml version="1.0" encoding="utf-8"?>
<ds:datastoreItem xmlns:ds="http://schemas.openxmlformats.org/officeDocument/2006/customXml" ds:itemID="{A33AD32E-A1D8-4CB3-B584-1417D5C00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148</Pages>
  <Words>36101</Words>
  <Characters>205781</Characters>
  <Application>Microsoft Office Word</Application>
  <DocSecurity>0</DocSecurity>
  <Lines>1714</Lines>
  <Paragraphs>482</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241400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paige curtis</dc:creator>
  <cp:lastModifiedBy>Paige &amp; Joe</cp:lastModifiedBy>
  <cp:revision>2</cp:revision>
  <cp:lastPrinted>2017-05-01T15:09:00Z</cp:lastPrinted>
  <dcterms:created xsi:type="dcterms:W3CDTF">2017-05-04T18:57:00Z</dcterms:created>
  <dcterms:modified xsi:type="dcterms:W3CDTF">2017-05-04T18:57:00Z</dcterms:modified>
</cp:coreProperties>
</file>