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67EB605" w:rsidR="004B0295" w:rsidRPr="004B0295" w:rsidRDefault="004B0295" w:rsidP="00D012E7">
      <w:pPr>
        <w:rPr>
          <w:rFonts w:cs="Arial"/>
          <w:b/>
          <w:bCs/>
          <w:sz w:val="22"/>
          <w:szCs w:val="22"/>
        </w:rPr>
      </w:pPr>
      <w:r w:rsidRPr="004B0295">
        <w:rPr>
          <w:rFonts w:cs="Arial"/>
          <w:b/>
          <w:bCs/>
          <w:sz w:val="22"/>
          <w:szCs w:val="22"/>
        </w:rPr>
        <w:t xml:space="preserve">8,000 word project: </w:t>
      </w:r>
      <w:r w:rsidR="00F14045">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F2728F4" w:rsidR="005C6CD8" w:rsidRDefault="005C6CD8" w:rsidP="00D4485A">
            <w:pPr>
              <w:pStyle w:val="BodyText"/>
              <w:jc w:val="both"/>
              <w:rPr>
                <w:rFonts w:cs="Arial"/>
                <w:b/>
                <w:bCs/>
                <w:sz w:val="22"/>
                <w:szCs w:val="22"/>
              </w:rPr>
            </w:pPr>
            <w:r w:rsidRPr="00D012E7">
              <w:rPr>
                <w:rFonts w:cs="Arial"/>
                <w:b/>
                <w:bCs/>
                <w:sz w:val="22"/>
                <w:szCs w:val="22"/>
              </w:rPr>
              <w:t xml:space="preserve">NAME: </w:t>
            </w:r>
            <w:r w:rsidR="00CC72A0">
              <w:rPr>
                <w:rFonts w:cs="Arial"/>
                <w:b/>
                <w:bCs/>
                <w:sz w:val="22"/>
                <w:szCs w:val="22"/>
              </w:rPr>
              <w:t xml:space="preserve">Joshua Price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16EEE2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C72A0">
              <w:rPr>
                <w:rFonts w:cs="Arial"/>
                <w:b/>
                <w:bCs/>
                <w:sz w:val="22"/>
                <w:szCs w:val="22"/>
              </w:rPr>
              <w:t>2134296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67D8F81" w:rsidR="005C6CD8" w:rsidRPr="00A00A70"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16FFC">
              <w:rPr>
                <w:rFonts w:cs="Arial"/>
                <w:b/>
                <w:bCs/>
                <w:sz w:val="22"/>
                <w:szCs w:val="22"/>
              </w:rPr>
              <w:t xml:space="preserve"> </w:t>
            </w:r>
            <w:r w:rsidR="00165AD2">
              <w:rPr>
                <w:rFonts w:cs="Arial"/>
                <w:sz w:val="22"/>
                <w:szCs w:val="22"/>
              </w:rPr>
              <w:t>Are assaults on police officers on the rise and is the current appointments used by officers capable of keeping them safe</w:t>
            </w:r>
            <w:r w:rsidR="00B3214F">
              <w:rPr>
                <w:rFonts w:cs="Arial"/>
                <w:sz w:val="22"/>
                <w:szCs w:val="22"/>
              </w:rPr>
              <w:t xml:space="preserve">? </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DBC60C3" w14:textId="77777777" w:rsidR="005D5057" w:rsidRDefault="005D5057" w:rsidP="00D4485A">
            <w:pPr>
              <w:jc w:val="both"/>
              <w:rPr>
                <w:rFonts w:cs="Arial"/>
                <w:color w:val="FF0000"/>
                <w:sz w:val="22"/>
                <w:szCs w:val="22"/>
              </w:rPr>
            </w:pPr>
          </w:p>
          <w:p w14:paraId="1C69D7E3" w14:textId="02FE0603" w:rsidR="004F000D" w:rsidRDefault="00B3214F" w:rsidP="00D4485A">
            <w:pPr>
              <w:tabs>
                <w:tab w:val="left" w:pos="1860"/>
              </w:tabs>
              <w:jc w:val="both"/>
              <w:rPr>
                <w:rFonts w:cs="Arial"/>
                <w:sz w:val="22"/>
                <w:szCs w:val="22"/>
              </w:rPr>
            </w:pPr>
            <w:r w:rsidRPr="005D5057">
              <w:rPr>
                <w:rFonts w:cs="Arial"/>
                <w:sz w:val="22"/>
                <w:szCs w:val="22"/>
              </w:rPr>
              <w:t xml:space="preserve">In the UK there are a number of growing incidents that are placing officers at risk of harm. The UK police are not routinely armed and as such utilise more conventional tactics such as the use of tactical communication and unarmed tactics in order to resolve volatile situations. The officers in the UK do have use of appointments such as PAVA and batons and should they undertake the training for it the use of taser but are they up to the job of keeping officers or are their use a reason for offenders to seek further methods and weapons in order to cause injury and ultimately escape. With the growing number of assaults against police can the appointments used </w:t>
            </w:r>
            <w:r w:rsidR="00063839" w:rsidRPr="005D5057">
              <w:rPr>
                <w:rFonts w:cs="Arial"/>
                <w:sz w:val="22"/>
                <w:szCs w:val="22"/>
              </w:rPr>
              <w:t>to be</w:t>
            </w:r>
            <w:r w:rsidRPr="005D5057">
              <w:rPr>
                <w:rFonts w:cs="Arial"/>
                <w:sz w:val="22"/>
                <w:szCs w:val="22"/>
              </w:rPr>
              <w:t xml:space="preserve"> deemed to keep them safe from harm</w:t>
            </w:r>
            <w:r w:rsidR="00165AD2">
              <w:rPr>
                <w:rFonts w:cs="Arial"/>
                <w:sz w:val="22"/>
                <w:szCs w:val="22"/>
              </w:rPr>
              <w:t xml:space="preserve"> </w:t>
            </w:r>
            <w:r w:rsidR="00165AD2" w:rsidRPr="00165AD2">
              <w:rPr>
                <w:rFonts w:cs="Arial"/>
                <w:sz w:val="22"/>
                <w:szCs w:val="22"/>
              </w:rPr>
              <w:t>(Home Office</w:t>
            </w:r>
            <w:r w:rsidR="00165AD2">
              <w:rPr>
                <w:rFonts w:cs="Arial"/>
                <w:sz w:val="22"/>
                <w:szCs w:val="22"/>
              </w:rPr>
              <w:t>, 2022</w:t>
            </w:r>
            <w:r w:rsidR="00165AD2" w:rsidRPr="00165AD2">
              <w:rPr>
                <w:rFonts w:cs="Arial"/>
                <w:sz w:val="22"/>
                <w:szCs w:val="22"/>
              </w:rPr>
              <w:t>)</w:t>
            </w:r>
            <w:r w:rsidRPr="005D5057">
              <w:rPr>
                <w:rFonts w:cs="Arial"/>
                <w:sz w:val="22"/>
                <w:szCs w:val="22"/>
              </w:rPr>
              <w:t>.</w:t>
            </w:r>
          </w:p>
          <w:p w14:paraId="4B162073" w14:textId="77777777" w:rsidR="004F000D" w:rsidRDefault="004F000D" w:rsidP="00D4485A">
            <w:pPr>
              <w:tabs>
                <w:tab w:val="left" w:pos="1860"/>
              </w:tabs>
              <w:jc w:val="both"/>
              <w:rPr>
                <w:rFonts w:cs="Arial"/>
                <w:sz w:val="22"/>
                <w:szCs w:val="22"/>
              </w:rPr>
            </w:pPr>
          </w:p>
          <w:p w14:paraId="4823A536" w14:textId="5E8DE7E4" w:rsidR="005C6CD8" w:rsidRPr="005D5057" w:rsidRDefault="00063839" w:rsidP="00D4485A">
            <w:pPr>
              <w:tabs>
                <w:tab w:val="left" w:pos="1860"/>
              </w:tabs>
              <w:jc w:val="both"/>
              <w:rPr>
                <w:rFonts w:cs="Arial"/>
                <w:sz w:val="22"/>
                <w:szCs w:val="22"/>
              </w:rPr>
            </w:pPr>
            <w:r>
              <w:rPr>
                <w:rFonts w:cs="Arial"/>
                <w:sz w:val="22"/>
                <w:szCs w:val="22"/>
              </w:rPr>
              <w:t xml:space="preserve">I propose that </w:t>
            </w:r>
            <w:r w:rsidR="00E81619">
              <w:rPr>
                <w:rFonts w:cs="Arial"/>
                <w:sz w:val="22"/>
                <w:szCs w:val="22"/>
              </w:rPr>
              <w:t>despite</w:t>
            </w:r>
            <w:r>
              <w:rPr>
                <w:rFonts w:cs="Arial"/>
                <w:sz w:val="22"/>
                <w:szCs w:val="22"/>
              </w:rPr>
              <w:t xml:space="preserve"> assault figures</w:t>
            </w:r>
            <w:r w:rsidR="00250333">
              <w:rPr>
                <w:rFonts w:cs="Arial"/>
                <w:sz w:val="22"/>
                <w:szCs w:val="22"/>
              </w:rPr>
              <w:t xml:space="preserve"> show</w:t>
            </w:r>
            <w:r w:rsidR="00E81619">
              <w:rPr>
                <w:rFonts w:cs="Arial"/>
                <w:sz w:val="22"/>
                <w:szCs w:val="22"/>
              </w:rPr>
              <w:t>ing</w:t>
            </w:r>
            <w:r w:rsidR="00250333">
              <w:rPr>
                <w:rFonts w:cs="Arial"/>
                <w:sz w:val="22"/>
                <w:szCs w:val="22"/>
              </w:rPr>
              <w:t xml:space="preserve"> that current appointments utilised by officers are up to keeping officers </w:t>
            </w:r>
            <w:r w:rsidR="00CC7CD5">
              <w:rPr>
                <w:rFonts w:cs="Arial"/>
                <w:sz w:val="22"/>
                <w:szCs w:val="22"/>
              </w:rPr>
              <w:t>safe that assaults on police officers are on the rise and that there may be call for other methods in order to maintain safety amongst officers</w:t>
            </w:r>
            <w:r w:rsidR="00250333">
              <w:rPr>
                <w:rFonts w:cs="Arial"/>
                <w:sz w:val="22"/>
                <w:szCs w:val="22"/>
              </w:rPr>
              <w:t xml:space="preserve">. </w:t>
            </w:r>
            <w:r>
              <w:rPr>
                <w:rFonts w:cs="Arial"/>
                <w:sz w:val="22"/>
                <w:szCs w:val="22"/>
              </w:rPr>
              <w:t xml:space="preserve"> </w:t>
            </w:r>
            <w:r w:rsidR="00B3214F" w:rsidRPr="005D5057">
              <w:rPr>
                <w:rFonts w:cs="Arial"/>
                <w:sz w:val="22"/>
                <w:szCs w:val="22"/>
              </w:rPr>
              <w:t xml:space="preserve">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1ABF5DCA" w14:textId="77777777" w:rsidR="006227A6" w:rsidRDefault="006227A6" w:rsidP="00D4485A">
            <w:pPr>
              <w:jc w:val="both"/>
              <w:rPr>
                <w:rFonts w:cs="Arial"/>
                <w:sz w:val="22"/>
                <w:szCs w:val="22"/>
              </w:rPr>
            </w:pPr>
          </w:p>
          <w:p w14:paraId="1DC82AEE" w14:textId="7B4D10EE" w:rsidR="00F46F72" w:rsidRDefault="00A056B0" w:rsidP="00D4485A">
            <w:pPr>
              <w:jc w:val="both"/>
              <w:rPr>
                <w:rFonts w:cs="Arial"/>
                <w:sz w:val="22"/>
                <w:szCs w:val="22"/>
              </w:rPr>
            </w:pPr>
            <w:r>
              <w:rPr>
                <w:rFonts w:cs="Arial"/>
                <w:sz w:val="22"/>
                <w:szCs w:val="22"/>
              </w:rPr>
              <w:t xml:space="preserve">To obtain information on the perception of the current </w:t>
            </w:r>
            <w:r w:rsidR="00A00A70">
              <w:rPr>
                <w:rFonts w:cs="Arial"/>
                <w:sz w:val="22"/>
                <w:szCs w:val="22"/>
              </w:rPr>
              <w:t>appointments</w:t>
            </w:r>
            <w:r>
              <w:rPr>
                <w:rFonts w:cs="Arial"/>
                <w:sz w:val="22"/>
                <w:szCs w:val="22"/>
              </w:rPr>
              <w:t xml:space="preserve"> used by officers in police force through the UK, </w:t>
            </w:r>
            <w:r w:rsidR="00A068CC">
              <w:rPr>
                <w:rFonts w:cs="Arial"/>
                <w:sz w:val="22"/>
                <w:szCs w:val="22"/>
              </w:rPr>
              <w:t>their</w:t>
            </w:r>
            <w:r>
              <w:rPr>
                <w:rFonts w:cs="Arial"/>
                <w:sz w:val="22"/>
                <w:szCs w:val="22"/>
              </w:rPr>
              <w:t xml:space="preserve"> positives and negatives and how officers believe</w:t>
            </w:r>
            <w:r w:rsidR="00A068CC">
              <w:rPr>
                <w:rFonts w:cs="Arial"/>
                <w:sz w:val="22"/>
                <w:szCs w:val="22"/>
              </w:rPr>
              <w:t xml:space="preserve"> they </w:t>
            </w:r>
            <w:r>
              <w:rPr>
                <w:rFonts w:cs="Arial"/>
                <w:sz w:val="22"/>
                <w:szCs w:val="22"/>
              </w:rPr>
              <w:t xml:space="preserve">assist in keeping them and others safe from harm. </w:t>
            </w:r>
          </w:p>
          <w:p w14:paraId="06C329DE" w14:textId="77777777" w:rsidR="00A056B0" w:rsidRDefault="00A056B0" w:rsidP="00D4485A">
            <w:pPr>
              <w:jc w:val="both"/>
              <w:rPr>
                <w:rFonts w:cs="Arial"/>
                <w:sz w:val="22"/>
                <w:szCs w:val="22"/>
              </w:rPr>
            </w:pPr>
          </w:p>
          <w:p w14:paraId="36058D2F" w14:textId="77777777" w:rsidR="00AC5059" w:rsidRDefault="00AC5059" w:rsidP="00AC5059">
            <w:pPr>
              <w:rPr>
                <w:b/>
                <w:bCs/>
                <w:szCs w:val="24"/>
                <w:u w:val="single"/>
              </w:rPr>
            </w:pPr>
            <w:r w:rsidRPr="001A1667">
              <w:rPr>
                <w:b/>
                <w:bCs/>
                <w:szCs w:val="24"/>
                <w:u w:val="single"/>
              </w:rPr>
              <w:t xml:space="preserve">Objective one </w:t>
            </w:r>
          </w:p>
          <w:p w14:paraId="333109AD" w14:textId="77777777" w:rsidR="00AC5059" w:rsidRDefault="00AC5059" w:rsidP="00AC5059">
            <w:pPr>
              <w:rPr>
                <w:bCs/>
              </w:rPr>
            </w:pPr>
          </w:p>
          <w:p w14:paraId="1CDE7E5D" w14:textId="5B56FCE7" w:rsidR="00AC5059" w:rsidRDefault="00AC5059" w:rsidP="00AC5059">
            <w:pPr>
              <w:rPr>
                <w:bCs/>
              </w:rPr>
            </w:pPr>
            <w:r>
              <w:rPr>
                <w:bCs/>
              </w:rPr>
              <w:lastRenderedPageBreak/>
              <w:t xml:space="preserve">Is the use of appointments increasing or decreasing amongst officers within the UK police? </w:t>
            </w:r>
          </w:p>
          <w:p w14:paraId="4440032C" w14:textId="77777777" w:rsidR="00AC5059" w:rsidRDefault="00AC5059" w:rsidP="00AC5059">
            <w:pPr>
              <w:rPr>
                <w:bCs/>
              </w:rPr>
            </w:pPr>
          </w:p>
          <w:p w14:paraId="573CE60E" w14:textId="2139DF80" w:rsidR="00AC5059" w:rsidRDefault="00AC5059" w:rsidP="00AC5059">
            <w:pPr>
              <w:rPr>
                <w:bCs/>
              </w:rPr>
            </w:pPr>
            <w:r>
              <w:rPr>
                <w:bCs/>
              </w:rPr>
              <w:t xml:space="preserve">In order to assess this, I will be issuing out a survey to officers in order to obtain their input into whether or not they have utilised their appointments and to their effectiveness in subduing offenders and allowing them to effect an arrest. Within this survey there will be question relating to what appointments were used during calls and their effectiveness. </w:t>
            </w:r>
          </w:p>
          <w:p w14:paraId="565287BE" w14:textId="77777777" w:rsidR="00AC5059" w:rsidRDefault="00AC5059" w:rsidP="00AC5059">
            <w:pPr>
              <w:rPr>
                <w:bCs/>
              </w:rPr>
            </w:pPr>
          </w:p>
          <w:p w14:paraId="372E6A00" w14:textId="77777777" w:rsidR="00AC5059" w:rsidRDefault="00AC5059" w:rsidP="00AC5059">
            <w:pPr>
              <w:rPr>
                <w:b/>
                <w:bCs/>
                <w:szCs w:val="24"/>
                <w:u w:val="single"/>
              </w:rPr>
            </w:pPr>
            <w:r>
              <w:rPr>
                <w:b/>
                <w:bCs/>
                <w:szCs w:val="24"/>
                <w:u w:val="single"/>
              </w:rPr>
              <w:t xml:space="preserve">Objective two </w:t>
            </w:r>
          </w:p>
          <w:p w14:paraId="05FA6AAF" w14:textId="5258F943" w:rsidR="00AC5059" w:rsidRDefault="00AC5059" w:rsidP="00AC5059">
            <w:pPr>
              <w:rPr>
                <w:bCs/>
              </w:rPr>
            </w:pPr>
            <w:r>
              <w:rPr>
                <w:bCs/>
              </w:rPr>
              <w:t>Are injuries amongst police officers within the UK increasing or decreasing?</w:t>
            </w:r>
          </w:p>
          <w:p w14:paraId="72D59E12" w14:textId="77777777" w:rsidR="00AC5059" w:rsidRDefault="00AC5059" w:rsidP="00AC5059">
            <w:pPr>
              <w:rPr>
                <w:bCs/>
              </w:rPr>
            </w:pPr>
          </w:p>
          <w:p w14:paraId="68DB24E6" w14:textId="5EF83D21" w:rsidR="00AC5059" w:rsidRPr="00284FBA" w:rsidRDefault="00AC5059" w:rsidP="00AC5059">
            <w:pPr>
              <w:rPr>
                <w:bCs/>
              </w:rPr>
            </w:pPr>
            <w:r>
              <w:rPr>
                <w:bCs/>
              </w:rPr>
              <w:t xml:space="preserve">In order to assess this, I will be looking into the most recent government statistics on assault police incidents as well as using a survey </w:t>
            </w:r>
            <w:r w:rsidR="00CC7CD5">
              <w:rPr>
                <w:bCs/>
              </w:rPr>
              <w:t>of</w:t>
            </w:r>
            <w:r>
              <w:rPr>
                <w:bCs/>
              </w:rPr>
              <w:t xml:space="preserve"> police officers asking them about their assault police experiences and if there have been any injuries as a result of them being assaulted whilst on duty. </w:t>
            </w:r>
          </w:p>
          <w:p w14:paraId="3A237D85" w14:textId="77777777" w:rsidR="00AC5059" w:rsidRPr="001A1667" w:rsidRDefault="00AC5059" w:rsidP="00AC5059">
            <w:pPr>
              <w:rPr>
                <w:bCs/>
                <w:u w:val="single"/>
              </w:rPr>
            </w:pPr>
          </w:p>
          <w:p w14:paraId="7E933BB8" w14:textId="77777777" w:rsidR="00AC5059" w:rsidRDefault="00AC5059" w:rsidP="00AC5059">
            <w:pPr>
              <w:rPr>
                <w:b/>
                <w:bCs/>
                <w:szCs w:val="24"/>
                <w:u w:val="single"/>
              </w:rPr>
            </w:pPr>
            <w:r>
              <w:rPr>
                <w:b/>
                <w:bCs/>
                <w:szCs w:val="24"/>
                <w:u w:val="single"/>
              </w:rPr>
              <w:t xml:space="preserve">Objective three </w:t>
            </w:r>
          </w:p>
          <w:p w14:paraId="1450FFF1" w14:textId="77777777" w:rsidR="00AC5059" w:rsidRDefault="00AC5059" w:rsidP="00AC5059">
            <w:pPr>
              <w:rPr>
                <w:bCs/>
              </w:rPr>
            </w:pPr>
            <w:r>
              <w:rPr>
                <w:bCs/>
              </w:rPr>
              <w:t>Do officers feel that the carrying of their appointments makes them feel safer and would they use them in order to subdue an aggressive offender?</w:t>
            </w:r>
          </w:p>
          <w:p w14:paraId="044F124B" w14:textId="77777777" w:rsidR="00AC5059" w:rsidRDefault="00AC5059" w:rsidP="00AC5059">
            <w:pPr>
              <w:rPr>
                <w:bCs/>
              </w:rPr>
            </w:pPr>
          </w:p>
          <w:p w14:paraId="3D267125" w14:textId="0C3A60BA" w:rsidR="00AC5059" w:rsidRPr="0048414D" w:rsidRDefault="00AC5059" w:rsidP="00AC5059">
            <w:pPr>
              <w:rPr>
                <w:bCs/>
              </w:rPr>
            </w:pPr>
            <w:r>
              <w:rPr>
                <w:bCs/>
              </w:rPr>
              <w:t xml:space="preserve">Most of the research will be assessed through the use of the survey released to police officers. I will also be exploring literature and research into conflict management and how officers’ mental health is affected by being involved in incidents where they are assaulted and hurt. </w:t>
            </w:r>
          </w:p>
          <w:p w14:paraId="06CF6AF2" w14:textId="77777777" w:rsidR="00AC5059" w:rsidRDefault="00AC5059" w:rsidP="00AC5059">
            <w:pPr>
              <w:rPr>
                <w:bCs/>
              </w:rPr>
            </w:pPr>
          </w:p>
          <w:p w14:paraId="5E466981" w14:textId="77777777" w:rsidR="00AC5059" w:rsidRDefault="00AC5059" w:rsidP="00AC5059">
            <w:pPr>
              <w:rPr>
                <w:b/>
                <w:bCs/>
                <w:szCs w:val="24"/>
                <w:u w:val="single"/>
              </w:rPr>
            </w:pPr>
            <w:r>
              <w:rPr>
                <w:b/>
                <w:bCs/>
                <w:szCs w:val="24"/>
                <w:u w:val="single"/>
              </w:rPr>
              <w:t xml:space="preserve">Objective four </w:t>
            </w:r>
          </w:p>
          <w:p w14:paraId="1614FF92" w14:textId="194C0C93" w:rsidR="00AC5059" w:rsidRDefault="00AC5059" w:rsidP="00AC5059">
            <w:pPr>
              <w:rPr>
                <w:bCs/>
              </w:rPr>
            </w:pPr>
            <w:r>
              <w:rPr>
                <w:bCs/>
              </w:rPr>
              <w:t xml:space="preserve">Are officers safer when a taser officer is deployed to a call rather than only officers with normal PPE/appointments? </w:t>
            </w:r>
          </w:p>
          <w:p w14:paraId="3132F8DF" w14:textId="77777777" w:rsidR="00AC5059" w:rsidRPr="00780457" w:rsidRDefault="00AC5059" w:rsidP="00AC5059">
            <w:pPr>
              <w:rPr>
                <w:bCs/>
              </w:rPr>
            </w:pPr>
          </w:p>
          <w:p w14:paraId="34024B1D" w14:textId="69696AFD" w:rsidR="00AC5059" w:rsidRPr="0048414D" w:rsidRDefault="00AC5059" w:rsidP="00AC5059">
            <w:pPr>
              <w:rPr>
                <w:bCs/>
                <w:sz w:val="22"/>
                <w:szCs w:val="22"/>
              </w:rPr>
            </w:pPr>
            <w:r>
              <w:rPr>
                <w:bCs/>
              </w:rPr>
              <w:t xml:space="preserve">The research for this objective will mainly be focused on input from serving officers and their viewpoints on taser officers and the requirement for some calls to have a taser officer deployed. There will be focus around if officers do feel safer having a taser officer deployed or whether or not it can cause escalation in aggression when a taser is on scene.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77777777" w:rsidR="005C6CD8" w:rsidRPr="00D012E7" w:rsidRDefault="005C6CD8" w:rsidP="00D4485A">
            <w:pPr>
              <w:jc w:val="both"/>
              <w:rPr>
                <w:rStyle w:val="lookup-resultcontent"/>
                <w:rFonts w:cs="Arial"/>
                <w:b/>
                <w:bCs/>
                <w:sz w:val="22"/>
                <w:szCs w:val="22"/>
              </w:rPr>
            </w:pPr>
          </w:p>
          <w:p w14:paraId="3A2058E9" w14:textId="77777777" w:rsidR="004D696C" w:rsidRDefault="00E0374F" w:rsidP="00D4485A">
            <w:pPr>
              <w:jc w:val="both"/>
              <w:rPr>
                <w:rFonts w:cs="Arial"/>
                <w:sz w:val="22"/>
                <w:szCs w:val="22"/>
              </w:rPr>
            </w:pPr>
            <w:r>
              <w:rPr>
                <w:rFonts w:cs="Arial"/>
                <w:sz w:val="22"/>
                <w:szCs w:val="22"/>
              </w:rPr>
              <w:t>Literature utilised during this research project will include data published by the government surrounding assaults on officer</w:t>
            </w:r>
            <w:r w:rsidR="004F000D">
              <w:rPr>
                <w:rFonts w:cs="Arial"/>
                <w:sz w:val="22"/>
                <w:szCs w:val="22"/>
              </w:rPr>
              <w:t xml:space="preserve">s. This data </w:t>
            </w:r>
            <w:r w:rsidR="00165AD2">
              <w:rPr>
                <w:rFonts w:cs="Arial"/>
                <w:sz w:val="22"/>
                <w:szCs w:val="22"/>
              </w:rPr>
              <w:t>is published using data gathered from police forces around the UK and will help to show</w:t>
            </w:r>
            <w:r>
              <w:rPr>
                <w:rFonts w:cs="Arial"/>
                <w:sz w:val="22"/>
                <w:szCs w:val="22"/>
              </w:rPr>
              <w:t xml:space="preserve">. </w:t>
            </w:r>
          </w:p>
          <w:p w14:paraId="3F08918E" w14:textId="77777777" w:rsidR="004D696C" w:rsidRDefault="004D696C" w:rsidP="00D4485A">
            <w:pPr>
              <w:jc w:val="both"/>
              <w:rPr>
                <w:rFonts w:cs="Arial"/>
                <w:sz w:val="22"/>
                <w:szCs w:val="22"/>
              </w:rPr>
            </w:pPr>
          </w:p>
          <w:p w14:paraId="4964BE3B" w14:textId="65AAA883" w:rsidR="005C6CD8" w:rsidRPr="00D012E7" w:rsidRDefault="004D696C" w:rsidP="00D4485A">
            <w:pPr>
              <w:jc w:val="both"/>
              <w:rPr>
                <w:rFonts w:cs="Arial"/>
                <w:sz w:val="22"/>
                <w:szCs w:val="22"/>
              </w:rPr>
            </w:pPr>
            <w:r>
              <w:rPr>
                <w:rFonts w:cs="Arial"/>
                <w:sz w:val="22"/>
                <w:szCs w:val="22"/>
              </w:rPr>
              <w:t xml:space="preserve">As part of this research project, I will also be including studies around conflict management and mental health. This will assist in looking at the effects that the </w:t>
            </w:r>
            <w:r w:rsidR="00CF5D2D">
              <w:rPr>
                <w:rFonts w:cs="Arial"/>
                <w:sz w:val="22"/>
                <w:szCs w:val="22"/>
              </w:rPr>
              <w:t>assault</w:t>
            </w:r>
            <w:r>
              <w:rPr>
                <w:rFonts w:cs="Arial"/>
                <w:sz w:val="22"/>
                <w:szCs w:val="22"/>
              </w:rPr>
              <w:t xml:space="preserve"> on officers has and how it may influence their decisions to utilise appointments in different situation. </w:t>
            </w:r>
            <w:r w:rsidR="005851E0">
              <w:rPr>
                <w:rFonts w:cs="Arial"/>
                <w:sz w:val="22"/>
                <w:szCs w:val="22"/>
              </w:rPr>
              <w:t xml:space="preserve">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1A503D54" w14:textId="24C76B6B" w:rsidR="008C29D4" w:rsidRDefault="008C29D4" w:rsidP="008C29D4">
            <w:pPr>
              <w:rPr>
                <w:rFonts w:cs="Arial"/>
                <w:sz w:val="22"/>
                <w:szCs w:val="22"/>
              </w:rPr>
            </w:pPr>
          </w:p>
          <w:p w14:paraId="2570F216" w14:textId="5D8D3D6E" w:rsidR="00337A65" w:rsidRDefault="00337A65" w:rsidP="008C29D4">
            <w:pPr>
              <w:rPr>
                <w:rFonts w:cs="Arial"/>
                <w:sz w:val="22"/>
                <w:szCs w:val="22"/>
              </w:rPr>
            </w:pPr>
            <w:r>
              <w:rPr>
                <w:rFonts w:cs="Arial"/>
                <w:sz w:val="22"/>
                <w:szCs w:val="22"/>
              </w:rPr>
              <w:lastRenderedPageBreak/>
              <w:t xml:space="preserve">My research method will consist of a survey sent out to serving police officers. The questions in the survey will look into 4 different sections. The first section will be looking into the experience level of the officer and their force location in order to </w:t>
            </w:r>
            <w:r w:rsidR="004D696C">
              <w:rPr>
                <w:rFonts w:cs="Arial"/>
                <w:sz w:val="22"/>
                <w:szCs w:val="22"/>
              </w:rPr>
              <w:t xml:space="preserve">obtain a background into their </w:t>
            </w:r>
            <w:r w:rsidR="00CF5D2D">
              <w:rPr>
                <w:rFonts w:cs="Arial"/>
                <w:sz w:val="22"/>
                <w:szCs w:val="22"/>
              </w:rPr>
              <w:t>decision-making</w:t>
            </w:r>
            <w:r w:rsidR="004D696C">
              <w:rPr>
                <w:rFonts w:cs="Arial"/>
                <w:sz w:val="22"/>
                <w:szCs w:val="22"/>
              </w:rPr>
              <w:t xml:space="preserve"> process</w:t>
            </w:r>
            <w:r>
              <w:rPr>
                <w:rFonts w:cs="Arial"/>
                <w:sz w:val="22"/>
                <w:szCs w:val="22"/>
              </w:rPr>
              <w:t>. The Second section will look at the experience the officer has had with conflict towards themselves focusing on their use of appointments and how they have affected their interaction and if they feel that they were adequate for the incident they were dealing with. The third section will be looking at the appointments themselves and whether or not officer</w:t>
            </w:r>
            <w:r w:rsidR="00CF5D2D">
              <w:rPr>
                <w:rFonts w:cs="Arial"/>
                <w:sz w:val="22"/>
                <w:szCs w:val="22"/>
              </w:rPr>
              <w:t>s</w:t>
            </w:r>
            <w:r>
              <w:rPr>
                <w:rFonts w:cs="Arial"/>
                <w:sz w:val="22"/>
                <w:szCs w:val="22"/>
              </w:rPr>
              <w:t xml:space="preserve"> </w:t>
            </w:r>
            <w:r w:rsidR="00CF5D2D">
              <w:rPr>
                <w:rFonts w:cs="Arial"/>
                <w:sz w:val="22"/>
                <w:szCs w:val="22"/>
              </w:rPr>
              <w:t>are</w:t>
            </w:r>
            <w:r>
              <w:rPr>
                <w:rFonts w:cs="Arial"/>
                <w:sz w:val="22"/>
                <w:szCs w:val="22"/>
              </w:rPr>
              <w:t xml:space="preserve"> carrying their full </w:t>
            </w:r>
            <w:proofErr w:type="spellStart"/>
            <w:r>
              <w:rPr>
                <w:rFonts w:cs="Arial"/>
                <w:sz w:val="22"/>
                <w:szCs w:val="22"/>
              </w:rPr>
              <w:t>compliment</w:t>
            </w:r>
            <w:proofErr w:type="spellEnd"/>
            <w:r>
              <w:rPr>
                <w:rFonts w:cs="Arial"/>
                <w:sz w:val="22"/>
                <w:szCs w:val="22"/>
              </w:rPr>
              <w:t xml:space="preserve"> of appointments and how effective they believe they are. The final section of the survey will look at the use of taser specifically and whether the officer completing the survey feels they are a benefit or at detriment to incidents where conflict is aimed at police officers. </w:t>
            </w:r>
          </w:p>
          <w:p w14:paraId="26C72AC4" w14:textId="77777777" w:rsidR="00337A65" w:rsidRDefault="00337A65" w:rsidP="008C29D4">
            <w:pPr>
              <w:rPr>
                <w:rFonts w:cs="Arial"/>
                <w:sz w:val="22"/>
                <w:szCs w:val="22"/>
              </w:rPr>
            </w:pPr>
          </w:p>
          <w:p w14:paraId="36BA90C9" w14:textId="2E1F3665" w:rsidR="00337A65" w:rsidRPr="008C29D4" w:rsidRDefault="00337A65" w:rsidP="008C29D4">
            <w:pPr>
              <w:rPr>
                <w:rFonts w:cs="Arial"/>
                <w:sz w:val="22"/>
                <w:szCs w:val="22"/>
              </w:rPr>
            </w:pPr>
            <w:r>
              <w:rPr>
                <w:rFonts w:cs="Arial"/>
                <w:sz w:val="22"/>
                <w:szCs w:val="22"/>
              </w:rPr>
              <w:t xml:space="preserve">This will gain </w:t>
            </w:r>
            <w:r w:rsidR="00CF5D2D">
              <w:rPr>
                <w:rFonts w:cs="Arial"/>
                <w:sz w:val="22"/>
                <w:szCs w:val="22"/>
              </w:rPr>
              <w:t>firsthand</w:t>
            </w:r>
            <w:r>
              <w:rPr>
                <w:rFonts w:cs="Arial"/>
                <w:sz w:val="22"/>
                <w:szCs w:val="22"/>
              </w:rPr>
              <w:t xml:space="preserve"> information from officers who are utilising the appointments that should be assisting in keeping them safe from harm whilst dealing with incident</w:t>
            </w:r>
            <w:r w:rsidR="00CF5D2D">
              <w:rPr>
                <w:rFonts w:cs="Arial"/>
                <w:sz w:val="22"/>
                <w:szCs w:val="22"/>
              </w:rPr>
              <w:t xml:space="preserve"> </w:t>
            </w:r>
            <w:r w:rsidR="00CF5D2D" w:rsidRPr="00CF5D2D">
              <w:rPr>
                <w:rFonts w:cs="Arial"/>
                <w:sz w:val="22"/>
                <w:szCs w:val="22"/>
              </w:rPr>
              <w:t xml:space="preserve">(Julia Andrea </w:t>
            </w:r>
            <w:proofErr w:type="spellStart"/>
            <w:r w:rsidR="00CF5D2D" w:rsidRPr="00CF5D2D">
              <w:rPr>
                <w:rFonts w:cs="Arial"/>
                <w:sz w:val="22"/>
                <w:szCs w:val="22"/>
              </w:rPr>
              <w:t>Trautendorfer</w:t>
            </w:r>
            <w:proofErr w:type="spellEnd"/>
            <w:r w:rsidR="00CF5D2D" w:rsidRPr="00CF5D2D">
              <w:rPr>
                <w:rFonts w:cs="Arial"/>
                <w:sz w:val="22"/>
                <w:szCs w:val="22"/>
              </w:rPr>
              <w:t xml:space="preserve"> et al.</w:t>
            </w:r>
            <w:r w:rsidR="00CF5D2D">
              <w:rPr>
                <w:rFonts w:cs="Arial"/>
                <w:sz w:val="22"/>
                <w:szCs w:val="22"/>
              </w:rPr>
              <w:t xml:space="preserve"> 2023</w:t>
            </w:r>
            <w:r w:rsidR="00CF5D2D" w:rsidRPr="00CF5D2D">
              <w:rPr>
                <w:rFonts w:cs="Arial"/>
                <w:sz w:val="22"/>
                <w:szCs w:val="22"/>
              </w:rPr>
              <w:t>)</w:t>
            </w:r>
            <w:r>
              <w:rPr>
                <w:rFonts w:cs="Arial"/>
                <w:sz w:val="22"/>
                <w:szCs w:val="22"/>
              </w:rPr>
              <w:t xml:space="preserve">.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19673BD" w:rsidR="00035628" w:rsidRPr="00035628" w:rsidRDefault="00035628" w:rsidP="00D4485A">
            <w:pPr>
              <w:jc w:val="both"/>
              <w:rPr>
                <w:rFonts w:cs="Arial"/>
                <w:sz w:val="22"/>
                <w:szCs w:val="22"/>
              </w:rPr>
            </w:pPr>
            <w:r>
              <w:rPr>
                <w:rFonts w:cs="Arial"/>
                <w:sz w:val="22"/>
                <w:szCs w:val="22"/>
              </w:rPr>
              <w:t xml:space="preserve"> </w:t>
            </w:r>
            <w:r w:rsidR="00F655EB">
              <w:rPr>
                <w:rFonts w:cs="Arial"/>
                <w:sz w:val="22"/>
                <w:szCs w:val="22"/>
              </w:rPr>
              <w:t>I will be intending to obtain a sample of responses to my research from current serving officers within the UK police. The aim will be to obtain a broad sample from officers in different forces with the main bulk of results coming from officers in South Wales Police due to having an established network to obtain survey responses.</w:t>
            </w:r>
            <w:r w:rsidR="00337A65">
              <w:rPr>
                <w:rFonts w:cs="Arial"/>
                <w:sz w:val="22"/>
                <w:szCs w:val="22"/>
              </w:rPr>
              <w:t xml:space="preserve"> The officers that are completing the survey will be experts in their field and will be deemed as this due to them having taken part in officer safety training within their relevant forces and having had interactions with members of the public. I will be excluding any results brought in by officers who are currently still within training school and who have not at any point been within a front-line department as they will not have had the appropriate experiences required to have effective analysis of the appointments used by police officers. </w:t>
            </w:r>
            <w:r w:rsidR="00F655EB">
              <w:rPr>
                <w:rFonts w:cs="Arial"/>
                <w:sz w:val="22"/>
                <w:szCs w:val="22"/>
              </w:rPr>
              <w:t xml:space="preserve">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A33AA75" w14:textId="77777777" w:rsidR="008C29D4" w:rsidRDefault="008C29D4" w:rsidP="008C29D4">
            <w:pPr>
              <w:rPr>
                <w:rFonts w:cs="Arial"/>
                <w:color w:val="FF0000"/>
                <w:sz w:val="22"/>
                <w:szCs w:val="22"/>
              </w:rPr>
            </w:pPr>
          </w:p>
          <w:p w14:paraId="3A8D2F69" w14:textId="441E5F7B" w:rsidR="008C29D4" w:rsidRPr="008C29D4" w:rsidRDefault="009B3AB0" w:rsidP="008C29D4">
            <w:pPr>
              <w:rPr>
                <w:rFonts w:cs="Arial"/>
                <w:sz w:val="22"/>
                <w:szCs w:val="22"/>
              </w:rPr>
            </w:pPr>
            <w:r>
              <w:rPr>
                <w:rFonts w:cs="Arial"/>
                <w:sz w:val="22"/>
                <w:szCs w:val="22"/>
              </w:rPr>
              <w:t xml:space="preserve">The use of </w:t>
            </w:r>
            <w:r w:rsidR="00CF5D2D">
              <w:rPr>
                <w:rFonts w:cs="Arial"/>
                <w:sz w:val="22"/>
                <w:szCs w:val="22"/>
              </w:rPr>
              <w:t>officer’s</w:t>
            </w:r>
            <w:r>
              <w:rPr>
                <w:rFonts w:cs="Arial"/>
                <w:sz w:val="22"/>
                <w:szCs w:val="22"/>
              </w:rPr>
              <w:t xml:space="preserve"> appointments is an ethical issue in itself with officers having to utilise the NDM prior to use an ensuring that every use is justifiable, proportionate, legal, accountable and necessary so that they are not deemed to be using excessive force and not breaking the law themselves in which they would be subject to the same legal proceedings as an offende</w:t>
            </w:r>
            <w:r w:rsidR="00CF5D2D">
              <w:rPr>
                <w:rFonts w:cs="Arial"/>
                <w:sz w:val="22"/>
                <w:szCs w:val="22"/>
              </w:rPr>
              <w:t xml:space="preserve">r </w:t>
            </w:r>
            <w:r w:rsidR="00CF5D2D" w:rsidRPr="00CF5D2D">
              <w:rPr>
                <w:rFonts w:cs="Arial"/>
                <w:sz w:val="22"/>
                <w:szCs w:val="22"/>
              </w:rPr>
              <w:t>(College Of Policing</w:t>
            </w:r>
            <w:r w:rsidR="00CF5D2D">
              <w:rPr>
                <w:rFonts w:cs="Arial"/>
                <w:sz w:val="22"/>
                <w:szCs w:val="22"/>
              </w:rPr>
              <w:t>, 2013</w:t>
            </w:r>
            <w:r w:rsidR="00CF5D2D" w:rsidRPr="00CF5D2D">
              <w:rPr>
                <w:rFonts w:cs="Arial"/>
                <w:sz w:val="22"/>
                <w:szCs w:val="22"/>
              </w:rPr>
              <w:t>)</w:t>
            </w:r>
            <w:r>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F582E04" w14:textId="77777777" w:rsidR="008C29D4" w:rsidRDefault="008C29D4" w:rsidP="008C29D4">
            <w:pPr>
              <w:rPr>
                <w:rFonts w:cs="Arial"/>
                <w:sz w:val="22"/>
                <w:szCs w:val="22"/>
              </w:rPr>
            </w:pPr>
          </w:p>
          <w:p w14:paraId="5652837C" w14:textId="56849E68" w:rsidR="008C29D4" w:rsidRPr="008C29D4" w:rsidRDefault="008C29D4" w:rsidP="008C29D4">
            <w:pPr>
              <w:rPr>
                <w:rFonts w:cs="Arial"/>
                <w:sz w:val="22"/>
                <w:szCs w:val="22"/>
              </w:rPr>
            </w:pPr>
            <w:r>
              <w:rPr>
                <w:rFonts w:cs="Arial"/>
                <w:sz w:val="22"/>
                <w:szCs w:val="22"/>
              </w:rPr>
              <w:t xml:space="preserve">A large section of the research gathered through this work will be gained from the use of a survey release to members of the public and another released to serving police officers. The intention for this survey would be to keep it open for </w:t>
            </w:r>
            <w:r w:rsidR="00AC5059">
              <w:rPr>
                <w:rFonts w:cs="Arial"/>
                <w:sz w:val="22"/>
                <w:szCs w:val="22"/>
              </w:rPr>
              <w:t>2</w:t>
            </w:r>
            <w:r>
              <w:rPr>
                <w:rFonts w:cs="Arial"/>
                <w:sz w:val="22"/>
                <w:szCs w:val="22"/>
              </w:rPr>
              <w:t xml:space="preserve"> weeks in order to obtain a broad spectrum of results from different persons.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08B5292" w14:textId="77777777" w:rsidR="00CF5D2D" w:rsidRDefault="00CF5D2D" w:rsidP="00CF5D2D">
            <w:pPr>
              <w:pStyle w:val="NormalWeb"/>
              <w:spacing w:before="0" w:after="0" w:line="480" w:lineRule="auto"/>
              <w:ind w:left="720" w:hanging="720"/>
            </w:pPr>
          </w:p>
          <w:p w14:paraId="1298CFA5" w14:textId="053655EF" w:rsidR="00CF5D2D" w:rsidRDefault="00CF5D2D" w:rsidP="00CF5D2D">
            <w:pPr>
              <w:pStyle w:val="NormalWeb"/>
              <w:spacing w:before="0" w:after="0" w:line="480" w:lineRule="auto"/>
              <w:ind w:left="720" w:hanging="720"/>
            </w:pPr>
            <w:r>
              <w:t xml:space="preserve">College Of Policing. “National Decision Model.” </w:t>
            </w:r>
            <w:r>
              <w:rPr>
                <w:i/>
                <w:iCs/>
              </w:rPr>
              <w:t>College of Policing</w:t>
            </w:r>
            <w:r>
              <w:t>, College of Policing, 23 Oct. 2013, www.college.police.uk/app/national-decision-model/national-decision-model. Accessed 14 Nov. 2024.</w:t>
            </w:r>
          </w:p>
          <w:p w14:paraId="0B629B15" w14:textId="77777777" w:rsidR="00CF5D2D" w:rsidRDefault="00CF5D2D" w:rsidP="00CF5D2D">
            <w:pPr>
              <w:pStyle w:val="NormalWeb"/>
              <w:spacing w:before="0" w:after="0" w:line="480" w:lineRule="auto"/>
              <w:ind w:left="720" w:hanging="720"/>
            </w:pPr>
            <w:r>
              <w:lastRenderedPageBreak/>
              <w:t xml:space="preserve">Home Office. “Statistics on the Number of Police Officers Assaulted in the Year Ending March 2022, England and Wales.” </w:t>
            </w:r>
            <w:r>
              <w:rPr>
                <w:i/>
                <w:iCs/>
              </w:rPr>
              <w:t>GOV.UK</w:t>
            </w:r>
            <w:r>
              <w:t>, 27 July 2022, www.gov.uk/government/statistics/police-workforce-england-and-wales-31-march-2022/annex-statistics-on-the-number-of-police-officers-assaulted-in-the-year-ending-march-2022-england-and-wales. Accessed 14 Nov. 2024.</w:t>
            </w:r>
          </w:p>
          <w:p w14:paraId="60E42BC1" w14:textId="77777777" w:rsidR="00CF5D2D" w:rsidRDefault="00CF5D2D" w:rsidP="00CF5D2D">
            <w:pPr>
              <w:pStyle w:val="NormalWeb"/>
              <w:spacing w:before="0" w:after="0" w:line="480" w:lineRule="auto"/>
              <w:ind w:left="720" w:hanging="720"/>
            </w:pPr>
            <w:r>
              <w:t xml:space="preserve">Julia Andrea </w:t>
            </w:r>
            <w:proofErr w:type="spellStart"/>
            <w:r>
              <w:t>Trautendorfer</w:t>
            </w:r>
            <w:proofErr w:type="spellEnd"/>
            <w:r>
              <w:t xml:space="preserve">, et al. “Surveys under the Lens: How Public Administration Research Can Benefit from Citizen Survey Data.” </w:t>
            </w:r>
            <w:r>
              <w:rPr>
                <w:i/>
                <w:iCs/>
              </w:rPr>
              <w:t>International Journal of Public Opinion Research</w:t>
            </w:r>
            <w:r>
              <w:t>, vol. 35, no. 3, 23 June 2023, academic.oup.com/</w:t>
            </w:r>
            <w:proofErr w:type="spellStart"/>
            <w:r>
              <w:t>ijpor</w:t>
            </w:r>
            <w:proofErr w:type="spellEnd"/>
            <w:r>
              <w:t>/article/35/3/edad019/7205869, https://doi.org/10.1093/ijpor/edad019. Accessed 14 Nov. 2024.</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5628"/>
    <w:rsid w:val="00037D7A"/>
    <w:rsid w:val="0005268F"/>
    <w:rsid w:val="000533B6"/>
    <w:rsid w:val="000539BC"/>
    <w:rsid w:val="00054643"/>
    <w:rsid w:val="0006121C"/>
    <w:rsid w:val="00063405"/>
    <w:rsid w:val="00063839"/>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65AD2"/>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0333"/>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37A65"/>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17F9"/>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D696C"/>
    <w:rsid w:val="004E1EAD"/>
    <w:rsid w:val="004E5E28"/>
    <w:rsid w:val="004F000D"/>
    <w:rsid w:val="00507638"/>
    <w:rsid w:val="00515963"/>
    <w:rsid w:val="00516F07"/>
    <w:rsid w:val="00516FFC"/>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851E0"/>
    <w:rsid w:val="00591815"/>
    <w:rsid w:val="005A0475"/>
    <w:rsid w:val="005B1743"/>
    <w:rsid w:val="005B5312"/>
    <w:rsid w:val="005C1B02"/>
    <w:rsid w:val="005C6A28"/>
    <w:rsid w:val="005C6CD8"/>
    <w:rsid w:val="005D34E2"/>
    <w:rsid w:val="005D38E0"/>
    <w:rsid w:val="005D5057"/>
    <w:rsid w:val="005D7F73"/>
    <w:rsid w:val="005E041D"/>
    <w:rsid w:val="005F3D1D"/>
    <w:rsid w:val="005F3FE5"/>
    <w:rsid w:val="005F76B5"/>
    <w:rsid w:val="00602EDD"/>
    <w:rsid w:val="00605C85"/>
    <w:rsid w:val="0061124D"/>
    <w:rsid w:val="006221DF"/>
    <w:rsid w:val="006227A6"/>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6B6A"/>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29D4"/>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3AB0"/>
    <w:rsid w:val="009D5A05"/>
    <w:rsid w:val="009D6709"/>
    <w:rsid w:val="009D7A07"/>
    <w:rsid w:val="009F1020"/>
    <w:rsid w:val="00A00336"/>
    <w:rsid w:val="00A00A70"/>
    <w:rsid w:val="00A01AC4"/>
    <w:rsid w:val="00A01FCE"/>
    <w:rsid w:val="00A056B0"/>
    <w:rsid w:val="00A05E7B"/>
    <w:rsid w:val="00A068CC"/>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C505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214F"/>
    <w:rsid w:val="00B406C8"/>
    <w:rsid w:val="00B421FD"/>
    <w:rsid w:val="00B43F60"/>
    <w:rsid w:val="00B4505E"/>
    <w:rsid w:val="00B522CC"/>
    <w:rsid w:val="00B54498"/>
    <w:rsid w:val="00B5610A"/>
    <w:rsid w:val="00B61956"/>
    <w:rsid w:val="00B639CF"/>
    <w:rsid w:val="00B644D7"/>
    <w:rsid w:val="00B66B21"/>
    <w:rsid w:val="00B72A35"/>
    <w:rsid w:val="00B7629C"/>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DEF"/>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C72A0"/>
    <w:rsid w:val="00CC7CD5"/>
    <w:rsid w:val="00CD06CE"/>
    <w:rsid w:val="00CE1F41"/>
    <w:rsid w:val="00CE64DB"/>
    <w:rsid w:val="00CE7C75"/>
    <w:rsid w:val="00CF5D2D"/>
    <w:rsid w:val="00D012E7"/>
    <w:rsid w:val="00D21FC1"/>
    <w:rsid w:val="00D26C44"/>
    <w:rsid w:val="00D27F45"/>
    <w:rsid w:val="00D4485A"/>
    <w:rsid w:val="00D47BD9"/>
    <w:rsid w:val="00D5352C"/>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374F"/>
    <w:rsid w:val="00E06E42"/>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3D97"/>
    <w:rsid w:val="00E81619"/>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4045"/>
    <w:rsid w:val="00F16B35"/>
    <w:rsid w:val="00F33E17"/>
    <w:rsid w:val="00F41DCE"/>
    <w:rsid w:val="00F46DC4"/>
    <w:rsid w:val="00F46F72"/>
    <w:rsid w:val="00F54830"/>
    <w:rsid w:val="00F61168"/>
    <w:rsid w:val="00F61504"/>
    <w:rsid w:val="00F61965"/>
    <w:rsid w:val="00F625F3"/>
    <w:rsid w:val="00F64B1F"/>
    <w:rsid w:val="00F65000"/>
    <w:rsid w:val="00F655EB"/>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08493381">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6756929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50417874">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97026864">
      <w:bodyDiv w:val="1"/>
      <w:marLeft w:val="0"/>
      <w:marRight w:val="0"/>
      <w:marTop w:val="0"/>
      <w:marBottom w:val="0"/>
      <w:divBdr>
        <w:top w:val="none" w:sz="0" w:space="0" w:color="auto"/>
        <w:left w:val="none" w:sz="0" w:space="0" w:color="auto"/>
        <w:bottom w:val="none" w:sz="0" w:space="0" w:color="auto"/>
        <w:right w:val="none" w:sz="0" w:space="0" w:color="auto"/>
      </w:divBdr>
      <w:divsChild>
        <w:div w:id="48503692">
          <w:marLeft w:val="-720"/>
          <w:marRight w:val="0"/>
          <w:marTop w:val="0"/>
          <w:marBottom w:val="0"/>
          <w:divBdr>
            <w:top w:val="none" w:sz="0" w:space="0" w:color="auto"/>
            <w:left w:val="none" w:sz="0" w:space="0" w:color="auto"/>
            <w:bottom w:val="none" w:sz="0" w:space="0" w:color="auto"/>
            <w:right w:val="none" w:sz="0" w:space="0" w:color="auto"/>
          </w:divBdr>
        </w:div>
      </w:divsChild>
    </w:div>
    <w:div w:id="1402101034">
      <w:bodyDiv w:val="1"/>
      <w:marLeft w:val="0"/>
      <w:marRight w:val="0"/>
      <w:marTop w:val="0"/>
      <w:marBottom w:val="0"/>
      <w:divBdr>
        <w:top w:val="none" w:sz="0" w:space="0" w:color="auto"/>
        <w:left w:val="none" w:sz="0" w:space="0" w:color="auto"/>
        <w:bottom w:val="none" w:sz="0" w:space="0" w:color="auto"/>
        <w:right w:val="none" w:sz="0" w:space="0" w:color="auto"/>
      </w:divBdr>
    </w:div>
    <w:div w:id="1438672383">
      <w:bodyDiv w:val="1"/>
      <w:marLeft w:val="0"/>
      <w:marRight w:val="0"/>
      <w:marTop w:val="0"/>
      <w:marBottom w:val="0"/>
      <w:divBdr>
        <w:top w:val="none" w:sz="0" w:space="0" w:color="auto"/>
        <w:left w:val="none" w:sz="0" w:space="0" w:color="auto"/>
        <w:bottom w:val="none" w:sz="0" w:space="0" w:color="auto"/>
        <w:right w:val="none" w:sz="0" w:space="0" w:color="auto"/>
      </w:divBdr>
      <w:divsChild>
        <w:div w:id="1788815088">
          <w:marLeft w:val="-72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99287644">
      <w:bodyDiv w:val="1"/>
      <w:marLeft w:val="0"/>
      <w:marRight w:val="0"/>
      <w:marTop w:val="0"/>
      <w:marBottom w:val="0"/>
      <w:divBdr>
        <w:top w:val="none" w:sz="0" w:space="0" w:color="auto"/>
        <w:left w:val="none" w:sz="0" w:space="0" w:color="auto"/>
        <w:bottom w:val="none" w:sz="0" w:space="0" w:color="auto"/>
        <w:right w:val="none" w:sz="0" w:space="0" w:color="auto"/>
      </w:divBdr>
      <w:divsChild>
        <w:div w:id="1959330789">
          <w:marLeft w:val="-720"/>
          <w:marRight w:val="0"/>
          <w:marTop w:val="0"/>
          <w:marBottom w:val="0"/>
          <w:divBdr>
            <w:top w:val="none" w:sz="0" w:space="0" w:color="auto"/>
            <w:left w:val="none" w:sz="0" w:space="0" w:color="auto"/>
            <w:bottom w:val="none" w:sz="0" w:space="0" w:color="auto"/>
            <w:right w:val="none" w:sz="0" w:space="0" w:color="auto"/>
          </w:divBdr>
        </w:div>
      </w:divsChild>
    </w:div>
    <w:div w:id="1607499611">
      <w:bodyDiv w:val="1"/>
      <w:marLeft w:val="0"/>
      <w:marRight w:val="0"/>
      <w:marTop w:val="0"/>
      <w:marBottom w:val="0"/>
      <w:divBdr>
        <w:top w:val="none" w:sz="0" w:space="0" w:color="auto"/>
        <w:left w:val="none" w:sz="0" w:space="0" w:color="auto"/>
        <w:bottom w:val="none" w:sz="0" w:space="0" w:color="auto"/>
        <w:right w:val="none" w:sz="0" w:space="0" w:color="auto"/>
      </w:divBdr>
      <w:divsChild>
        <w:div w:id="1807048203">
          <w:marLeft w:val="-720"/>
          <w:marRight w:val="0"/>
          <w:marTop w:val="0"/>
          <w:marBottom w:val="0"/>
          <w:divBdr>
            <w:top w:val="none" w:sz="0" w:space="0" w:color="auto"/>
            <w:left w:val="none" w:sz="0" w:space="0" w:color="auto"/>
            <w:bottom w:val="none" w:sz="0" w:space="0" w:color="auto"/>
            <w:right w:val="none" w:sz="0" w:space="0" w:color="auto"/>
          </w:divBdr>
        </w:div>
      </w:divsChild>
    </w:div>
    <w:div w:id="169037740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54007911">
      <w:bodyDiv w:val="1"/>
      <w:marLeft w:val="0"/>
      <w:marRight w:val="0"/>
      <w:marTop w:val="0"/>
      <w:marBottom w:val="0"/>
      <w:divBdr>
        <w:top w:val="none" w:sz="0" w:space="0" w:color="auto"/>
        <w:left w:val="none" w:sz="0" w:space="0" w:color="auto"/>
        <w:bottom w:val="none" w:sz="0" w:space="0" w:color="auto"/>
        <w:right w:val="none" w:sz="0" w:space="0" w:color="auto"/>
      </w:divBdr>
      <w:divsChild>
        <w:div w:id="736782840">
          <w:marLeft w:val="-720"/>
          <w:marRight w:val="0"/>
          <w:marTop w:val="0"/>
          <w:marBottom w:val="0"/>
          <w:divBdr>
            <w:top w:val="none" w:sz="0" w:space="0" w:color="auto"/>
            <w:left w:val="none" w:sz="0" w:space="0" w:color="auto"/>
            <w:bottom w:val="none" w:sz="0" w:space="0" w:color="auto"/>
            <w:right w:val="none" w:sz="0" w:space="0" w:color="auto"/>
          </w:divBdr>
        </w:div>
      </w:divsChild>
    </w:div>
    <w:div w:id="1785999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4</Pages>
  <Words>1245</Words>
  <Characters>6738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Price,Joshua swp8343</cp:lastModifiedBy>
  <cp:revision>10</cp:revision>
  <cp:lastPrinted>2022-03-21T13:46:00Z</cp:lastPrinted>
  <dcterms:created xsi:type="dcterms:W3CDTF">2022-09-26T10:45:00Z</dcterms:created>
  <dcterms:modified xsi:type="dcterms:W3CDTF">2024-11-18T12:03:00Z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2024-09-17T10:58:54Z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ad93da0a-3c81-4277-8143-f5830b668d52</vt:lpwstr>
  </property>
  <property fmtid="{D5CDD505-2E9C-101B-9397-08002B2CF9AE}" pid="9" name="MSIP_Label_66cf8fe5-b7b7-4df7-b38d-1c61ac2f6639_ContentBits">
    <vt:lpwstr>0</vt:lpwstr>
  </property>
</Properties>
</file>