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F0428" w14:textId="0CF036D3" w:rsidR="0091759F" w:rsidRPr="002F7C10" w:rsidRDefault="00222573" w:rsidP="00EA6405">
      <w:pPr>
        <w:spacing w:line="360" w:lineRule="auto"/>
        <w:jc w:val="center"/>
        <w:rPr>
          <w:bCs/>
          <w:i/>
          <w:iCs/>
          <w:noProof/>
          <w:sz w:val="28"/>
          <w:szCs w:val="28"/>
        </w:rPr>
      </w:pPr>
      <w:r>
        <w:rPr>
          <w:b/>
          <w:i/>
          <w:iCs/>
          <w:noProof/>
          <w:sz w:val="28"/>
          <w:szCs w:val="28"/>
        </w:rPr>
        <w:t xml:space="preserve">Ford </w:t>
      </w:r>
      <w:r w:rsidR="007B0E30">
        <w:rPr>
          <w:b/>
          <w:i/>
          <w:iCs/>
          <w:noProof/>
          <w:sz w:val="28"/>
          <w:szCs w:val="28"/>
        </w:rPr>
        <w:t xml:space="preserve">Motor </w:t>
      </w:r>
      <w:r w:rsidR="00D37C68">
        <w:rPr>
          <w:b/>
          <w:i/>
          <w:iCs/>
          <w:noProof/>
          <w:sz w:val="28"/>
          <w:szCs w:val="28"/>
        </w:rPr>
        <w:t>Company</w:t>
      </w:r>
    </w:p>
    <w:p w14:paraId="5A2EBE78" w14:textId="678D1522" w:rsidR="00D6754A" w:rsidRDefault="00C10366" w:rsidP="00A22AC4">
      <w:pPr>
        <w:spacing w:line="360" w:lineRule="auto"/>
        <w:rPr>
          <w:b/>
          <w:i/>
          <w:iCs/>
          <w:noProof/>
          <w:sz w:val="28"/>
          <w:szCs w:val="28"/>
        </w:rPr>
      </w:pPr>
      <w:r>
        <w:rPr>
          <w:b/>
          <w:i/>
          <w:iCs/>
          <w:noProof/>
          <w:sz w:val="28"/>
          <w:szCs w:val="28"/>
        </w:rPr>
        <w:t xml:space="preserve">        </w:t>
      </w:r>
      <w:r w:rsidR="00CF31DE">
        <w:rPr>
          <w:b/>
          <w:i/>
          <w:iCs/>
          <w:noProof/>
          <w:sz w:val="28"/>
          <w:szCs w:val="28"/>
        </w:rPr>
        <w:t xml:space="preserve">    </w:t>
      </w:r>
      <w:r w:rsidR="00D6754A">
        <w:rPr>
          <w:b/>
          <w:i/>
          <w:iCs/>
          <w:noProof/>
          <w:sz w:val="28"/>
          <w:szCs w:val="28"/>
        </w:rPr>
        <w:t xml:space="preserve">                     </w:t>
      </w:r>
      <w:r w:rsidR="0091759F" w:rsidRPr="002D7690">
        <w:rPr>
          <w:b/>
          <w:i/>
          <w:iCs/>
          <w:noProof/>
          <w:sz w:val="28"/>
          <w:szCs w:val="28"/>
        </w:rPr>
        <w:t xml:space="preserve"> </w:t>
      </w:r>
      <w:r w:rsidR="00D6754A" w:rsidRPr="002D7690">
        <w:rPr>
          <w:b/>
          <w:i/>
          <w:iCs/>
          <w:noProof/>
          <w:sz w:val="28"/>
          <w:szCs w:val="28"/>
        </w:rPr>
        <w:t>The Global Business Environment</w:t>
      </w:r>
    </w:p>
    <w:p w14:paraId="2A70AD6B" w14:textId="77777777" w:rsidR="00EA6405" w:rsidRDefault="00EA6405" w:rsidP="00A22AC4">
      <w:pPr>
        <w:spacing w:line="360" w:lineRule="auto"/>
        <w:rPr>
          <w:b/>
          <w:i/>
          <w:iCs/>
          <w:noProof/>
          <w:sz w:val="28"/>
          <w:szCs w:val="28"/>
        </w:rPr>
      </w:pPr>
    </w:p>
    <w:p w14:paraId="1B3B7224" w14:textId="17E51E74" w:rsidR="009662C9" w:rsidRDefault="006E5BBF" w:rsidP="00A22AC4">
      <w:pPr>
        <w:spacing w:line="360" w:lineRule="auto"/>
        <w:rPr>
          <w:bCs/>
          <w:i/>
          <w:iCs/>
          <w:noProof/>
          <w:sz w:val="28"/>
          <w:szCs w:val="28"/>
        </w:rPr>
      </w:pPr>
      <w:r>
        <w:rPr>
          <w:bCs/>
          <w:i/>
          <w:iCs/>
          <w:noProof/>
          <w:sz w:val="28"/>
          <w:szCs w:val="28"/>
        </w:rPr>
        <w:t>Student name</w:t>
      </w:r>
      <w:r w:rsidR="00244FB7">
        <w:rPr>
          <w:bCs/>
          <w:i/>
          <w:iCs/>
          <w:noProof/>
          <w:sz w:val="28"/>
          <w:szCs w:val="28"/>
        </w:rPr>
        <w:t xml:space="preserve">: </w:t>
      </w:r>
      <w:r w:rsidR="009604E9">
        <w:rPr>
          <w:bCs/>
          <w:i/>
          <w:iCs/>
          <w:noProof/>
          <w:sz w:val="28"/>
          <w:szCs w:val="28"/>
        </w:rPr>
        <w:t>Lucica Barbu</w:t>
      </w:r>
    </w:p>
    <w:p w14:paraId="4BCDFAB8" w14:textId="2F142577" w:rsidR="00916233" w:rsidRDefault="00916233" w:rsidP="00A22AC4">
      <w:pPr>
        <w:spacing w:line="360" w:lineRule="auto"/>
        <w:rPr>
          <w:bCs/>
          <w:i/>
          <w:iCs/>
          <w:noProof/>
          <w:sz w:val="28"/>
          <w:szCs w:val="28"/>
        </w:rPr>
      </w:pPr>
      <w:r>
        <w:rPr>
          <w:bCs/>
          <w:i/>
          <w:iCs/>
          <w:noProof/>
          <w:sz w:val="28"/>
          <w:szCs w:val="28"/>
        </w:rPr>
        <w:t>Student ID:2006789</w:t>
      </w:r>
    </w:p>
    <w:p w14:paraId="32EE0279" w14:textId="4D60CA61" w:rsidR="00916233" w:rsidRDefault="00916233" w:rsidP="00A22AC4">
      <w:pPr>
        <w:spacing w:line="360" w:lineRule="auto"/>
        <w:rPr>
          <w:bCs/>
          <w:i/>
          <w:iCs/>
          <w:noProof/>
          <w:sz w:val="28"/>
          <w:szCs w:val="28"/>
        </w:rPr>
      </w:pPr>
      <w:r>
        <w:rPr>
          <w:bCs/>
          <w:i/>
          <w:iCs/>
          <w:noProof/>
          <w:sz w:val="28"/>
          <w:szCs w:val="28"/>
        </w:rPr>
        <w:t>Module</w:t>
      </w:r>
      <w:r w:rsidR="00D329AD">
        <w:rPr>
          <w:bCs/>
          <w:i/>
          <w:iCs/>
          <w:noProof/>
          <w:sz w:val="28"/>
          <w:szCs w:val="28"/>
        </w:rPr>
        <w:t xml:space="preserve"> code: LCCB4005</w:t>
      </w:r>
    </w:p>
    <w:p w14:paraId="1540D81D" w14:textId="65FE2A31" w:rsidR="00D329AD" w:rsidRDefault="00D329AD" w:rsidP="00A22AC4">
      <w:pPr>
        <w:spacing w:line="360" w:lineRule="auto"/>
        <w:rPr>
          <w:bCs/>
          <w:i/>
          <w:iCs/>
          <w:noProof/>
          <w:sz w:val="28"/>
          <w:szCs w:val="28"/>
        </w:rPr>
      </w:pPr>
      <w:r>
        <w:rPr>
          <w:bCs/>
          <w:i/>
          <w:iCs/>
          <w:noProof/>
          <w:sz w:val="28"/>
          <w:szCs w:val="28"/>
        </w:rPr>
        <w:t xml:space="preserve">Lecturer name: </w:t>
      </w:r>
      <w:r w:rsidR="003A68AF">
        <w:rPr>
          <w:bCs/>
          <w:i/>
          <w:iCs/>
          <w:noProof/>
          <w:sz w:val="28"/>
          <w:szCs w:val="28"/>
        </w:rPr>
        <w:t>A</w:t>
      </w:r>
      <w:r w:rsidR="00AE5F2D">
        <w:rPr>
          <w:bCs/>
          <w:i/>
          <w:iCs/>
          <w:noProof/>
          <w:sz w:val="28"/>
          <w:szCs w:val="28"/>
        </w:rPr>
        <w:t>kinseye Aluko</w:t>
      </w:r>
    </w:p>
    <w:p w14:paraId="62A59308" w14:textId="48FC6F6F" w:rsidR="00225EE9" w:rsidRPr="009604E9" w:rsidRDefault="00225EE9" w:rsidP="00A22AC4">
      <w:pPr>
        <w:spacing w:line="360" w:lineRule="auto"/>
        <w:rPr>
          <w:bCs/>
          <w:i/>
          <w:iCs/>
          <w:noProof/>
          <w:sz w:val="28"/>
          <w:szCs w:val="28"/>
        </w:rPr>
      </w:pPr>
    </w:p>
    <w:p w14:paraId="74BD2768" w14:textId="4E4DE120" w:rsidR="00CF31DE" w:rsidRPr="00DE1633" w:rsidRDefault="00CF31DE" w:rsidP="00A22AC4">
      <w:pPr>
        <w:spacing w:line="360" w:lineRule="auto"/>
        <w:rPr>
          <w:bCs/>
          <w:noProof/>
          <w:sz w:val="28"/>
          <w:szCs w:val="28"/>
        </w:rPr>
      </w:pPr>
    </w:p>
    <w:p w14:paraId="1FF1A118" w14:textId="2897563A" w:rsidR="00041C08" w:rsidRPr="00D6754A" w:rsidRDefault="001554B7" w:rsidP="00A22AC4">
      <w:pPr>
        <w:spacing w:line="360" w:lineRule="auto"/>
        <w:rPr>
          <w:b/>
          <w:noProof/>
          <w:sz w:val="36"/>
        </w:rPr>
      </w:pPr>
      <w:r>
        <w:rPr>
          <w:b/>
          <w:noProof/>
          <w:sz w:val="36"/>
        </w:rPr>
        <w:t xml:space="preserve">       </w:t>
      </w:r>
      <w:r w:rsidR="00D6754A">
        <w:rPr>
          <w:b/>
          <w:noProof/>
          <w:sz w:val="36"/>
        </w:rPr>
        <w:t xml:space="preserve"> </w:t>
      </w:r>
      <w:r w:rsidR="00041C08">
        <w:rPr>
          <w:b/>
          <w:noProof/>
          <w:sz w:val="36"/>
        </w:rPr>
        <w:t xml:space="preserve"> </w:t>
      </w:r>
      <w:r>
        <w:rPr>
          <w:b/>
          <w:noProof/>
          <w:sz w:val="36"/>
        </w:rPr>
        <w:t xml:space="preserve"> </w:t>
      </w:r>
    </w:p>
    <w:p w14:paraId="0C24CF19" w14:textId="13BDD2CA" w:rsidR="001554B7" w:rsidRPr="00E10FE9" w:rsidRDefault="001554B7" w:rsidP="001554B7">
      <w:pPr>
        <w:spacing w:line="360" w:lineRule="auto"/>
        <w:rPr>
          <w:b/>
          <w:noProof/>
          <w:sz w:val="36"/>
        </w:rPr>
      </w:pPr>
    </w:p>
    <w:p w14:paraId="2D364DDC" w14:textId="77777777" w:rsidR="0091759F" w:rsidRPr="00E10FE9" w:rsidRDefault="0091759F" w:rsidP="00E10FE9">
      <w:pPr>
        <w:spacing w:line="360" w:lineRule="auto"/>
        <w:rPr>
          <w:noProof/>
          <w:sz w:val="28"/>
        </w:rPr>
      </w:pPr>
    </w:p>
    <w:p w14:paraId="1755B8DB" w14:textId="77777777" w:rsidR="0091759F" w:rsidRPr="00E10FE9" w:rsidRDefault="0091759F" w:rsidP="00E10FE9">
      <w:pPr>
        <w:spacing w:line="360" w:lineRule="auto"/>
        <w:rPr>
          <w:noProof/>
          <w:sz w:val="28"/>
        </w:rPr>
      </w:pPr>
    </w:p>
    <w:p w14:paraId="4EA16B6C" w14:textId="77777777" w:rsidR="0091759F" w:rsidRPr="00E10FE9" w:rsidRDefault="0091759F" w:rsidP="00E10FE9">
      <w:pPr>
        <w:spacing w:line="360" w:lineRule="auto"/>
        <w:rPr>
          <w:noProof/>
          <w:sz w:val="28"/>
        </w:rPr>
      </w:pPr>
    </w:p>
    <w:p w14:paraId="21A2DB1D" w14:textId="77777777" w:rsidR="0091759F" w:rsidRPr="00E10FE9" w:rsidRDefault="0091759F" w:rsidP="00E10FE9">
      <w:pPr>
        <w:spacing w:line="360" w:lineRule="auto"/>
        <w:rPr>
          <w:noProof/>
          <w:sz w:val="28"/>
        </w:rPr>
      </w:pPr>
    </w:p>
    <w:p w14:paraId="7FBCA8F2" w14:textId="77777777" w:rsidR="0091759F" w:rsidRPr="00E10FE9" w:rsidRDefault="0091759F" w:rsidP="00E10FE9">
      <w:pPr>
        <w:spacing w:line="360" w:lineRule="auto"/>
        <w:rPr>
          <w:noProof/>
          <w:sz w:val="28"/>
        </w:rPr>
      </w:pPr>
    </w:p>
    <w:p w14:paraId="03AA3BB6" w14:textId="77777777" w:rsidR="0091759F" w:rsidRPr="00E10FE9" w:rsidRDefault="0091759F" w:rsidP="00E10FE9">
      <w:pPr>
        <w:spacing w:line="360" w:lineRule="auto"/>
        <w:rPr>
          <w:noProof/>
          <w:sz w:val="28"/>
        </w:rPr>
      </w:pPr>
    </w:p>
    <w:p w14:paraId="34C168E5" w14:textId="77777777" w:rsidR="0091759F" w:rsidRPr="00E10FE9" w:rsidRDefault="0091759F" w:rsidP="00E10FE9">
      <w:pPr>
        <w:spacing w:line="360" w:lineRule="auto"/>
        <w:rPr>
          <w:noProof/>
          <w:sz w:val="28"/>
        </w:rPr>
      </w:pPr>
    </w:p>
    <w:p w14:paraId="7AE1E05F" w14:textId="77777777" w:rsidR="0091759F" w:rsidRPr="00E10FE9" w:rsidRDefault="0091759F" w:rsidP="00E10FE9">
      <w:pPr>
        <w:spacing w:line="360" w:lineRule="auto"/>
        <w:rPr>
          <w:noProof/>
          <w:sz w:val="28"/>
        </w:rPr>
      </w:pPr>
    </w:p>
    <w:p w14:paraId="46698BC8" w14:textId="77777777" w:rsidR="0091759F" w:rsidRPr="00E10FE9" w:rsidRDefault="0091759F" w:rsidP="00E10FE9">
      <w:pPr>
        <w:spacing w:line="360" w:lineRule="auto"/>
        <w:rPr>
          <w:noProof/>
          <w:sz w:val="28"/>
        </w:rPr>
      </w:pPr>
    </w:p>
    <w:p w14:paraId="5A244774" w14:textId="77777777" w:rsidR="0091759F" w:rsidRPr="00E10FE9" w:rsidRDefault="0091759F" w:rsidP="00E10FE9">
      <w:pPr>
        <w:spacing w:line="360" w:lineRule="auto"/>
        <w:rPr>
          <w:noProof/>
          <w:sz w:val="28"/>
        </w:rPr>
      </w:pPr>
    </w:p>
    <w:p w14:paraId="3CD61824" w14:textId="77777777" w:rsidR="0091759F" w:rsidRPr="00E10FE9" w:rsidRDefault="0091759F" w:rsidP="00E10FE9">
      <w:pPr>
        <w:spacing w:line="360" w:lineRule="auto"/>
        <w:rPr>
          <w:noProof/>
          <w:sz w:val="28"/>
        </w:rPr>
      </w:pPr>
    </w:p>
    <w:p w14:paraId="7C68DF3D" w14:textId="77777777" w:rsidR="0091759F" w:rsidRPr="00E10FE9" w:rsidRDefault="0091759F" w:rsidP="00E10FE9">
      <w:pPr>
        <w:spacing w:line="360" w:lineRule="auto"/>
        <w:rPr>
          <w:noProof/>
          <w:sz w:val="28"/>
        </w:rPr>
      </w:pPr>
    </w:p>
    <w:p w14:paraId="5E490FE9" w14:textId="77777777" w:rsidR="0091759F" w:rsidRPr="00E10FE9" w:rsidRDefault="0091759F" w:rsidP="00E10FE9">
      <w:pPr>
        <w:spacing w:line="360" w:lineRule="auto"/>
        <w:rPr>
          <w:noProof/>
          <w:sz w:val="28"/>
        </w:rPr>
      </w:pPr>
    </w:p>
    <w:p w14:paraId="33F43516" w14:textId="77777777" w:rsidR="0091759F" w:rsidRPr="00E10FE9" w:rsidRDefault="0091759F" w:rsidP="00E10FE9">
      <w:pPr>
        <w:spacing w:line="360" w:lineRule="auto"/>
        <w:rPr>
          <w:noProof/>
          <w:sz w:val="28"/>
        </w:rPr>
      </w:pPr>
    </w:p>
    <w:p w14:paraId="3AA565DC" w14:textId="77777777" w:rsidR="0091759F" w:rsidRPr="00E10FE9" w:rsidRDefault="0091759F" w:rsidP="00E10FE9">
      <w:pPr>
        <w:spacing w:line="360" w:lineRule="auto"/>
        <w:rPr>
          <w:noProof/>
          <w:sz w:val="28"/>
        </w:rPr>
      </w:pPr>
    </w:p>
    <w:p w14:paraId="76416CBB" w14:textId="77777777" w:rsidR="0091759F" w:rsidRPr="00E10FE9" w:rsidRDefault="0091759F" w:rsidP="00E10FE9">
      <w:pPr>
        <w:spacing w:line="360" w:lineRule="auto"/>
        <w:rPr>
          <w:noProof/>
          <w:sz w:val="28"/>
        </w:rPr>
      </w:pPr>
    </w:p>
    <w:p w14:paraId="46F52A89" w14:textId="77777777" w:rsidR="0091759F" w:rsidRPr="00E10FE9" w:rsidRDefault="0091759F" w:rsidP="00E10FE9">
      <w:pPr>
        <w:spacing w:line="360" w:lineRule="auto"/>
        <w:rPr>
          <w:noProof/>
          <w:sz w:val="28"/>
        </w:rPr>
      </w:pPr>
    </w:p>
    <w:p w14:paraId="466D9320" w14:textId="77777777" w:rsidR="0091759F" w:rsidRPr="00E10FE9" w:rsidRDefault="0091759F" w:rsidP="00E10FE9">
      <w:pPr>
        <w:spacing w:line="360" w:lineRule="auto"/>
        <w:rPr>
          <w:noProof/>
          <w:sz w:val="28"/>
        </w:rPr>
      </w:pPr>
    </w:p>
    <w:sdt>
      <w:sdtPr>
        <w:rPr>
          <w:rFonts w:eastAsiaTheme="minorHAnsi" w:cstheme="minorBidi"/>
          <w:b w:val="0"/>
          <w:noProof/>
          <w:sz w:val="24"/>
          <w:szCs w:val="22"/>
          <w:lang w:val="en-GB"/>
        </w:rPr>
        <w:id w:val="-494423727"/>
        <w:docPartObj>
          <w:docPartGallery w:val="Table of Contents"/>
          <w:docPartUnique/>
        </w:docPartObj>
      </w:sdtPr>
      <w:sdtEndPr>
        <w:rPr>
          <w:bCs/>
        </w:rPr>
      </w:sdtEndPr>
      <w:sdtContent>
        <w:p w14:paraId="74B205CB" w14:textId="77777777" w:rsidR="00C04B0E" w:rsidRPr="00E10FE9" w:rsidRDefault="00C04B0E" w:rsidP="00E10FE9">
          <w:pPr>
            <w:pStyle w:val="TOCHeading"/>
            <w:rPr>
              <w:noProof/>
              <w:lang w:val="en-GB"/>
            </w:rPr>
          </w:pPr>
          <w:r w:rsidRPr="00E10FE9">
            <w:rPr>
              <w:noProof/>
              <w:lang w:val="en-GB"/>
            </w:rPr>
            <w:t>Table of Contents</w:t>
          </w:r>
        </w:p>
        <w:p w14:paraId="6C952E69" w14:textId="77777777" w:rsidR="00FF76BE" w:rsidRPr="00E10FE9" w:rsidRDefault="00C04B0E" w:rsidP="00E10FE9">
          <w:pPr>
            <w:pStyle w:val="TOC1"/>
            <w:tabs>
              <w:tab w:val="right" w:leader="dot" w:pos="9350"/>
            </w:tabs>
            <w:spacing w:line="360" w:lineRule="auto"/>
            <w:rPr>
              <w:rFonts w:asciiTheme="minorHAnsi" w:eastAsiaTheme="minorEastAsia" w:hAnsiTheme="minorHAnsi"/>
              <w:noProof/>
              <w:sz w:val="22"/>
            </w:rPr>
          </w:pPr>
          <w:r w:rsidRPr="00E10FE9">
            <w:rPr>
              <w:noProof/>
            </w:rPr>
            <w:fldChar w:fldCharType="begin"/>
          </w:r>
          <w:r w:rsidRPr="00E10FE9">
            <w:rPr>
              <w:noProof/>
            </w:rPr>
            <w:instrText xml:space="preserve"> TOC \o "1-3" \h \z \u </w:instrText>
          </w:r>
          <w:r w:rsidRPr="00E10FE9">
            <w:rPr>
              <w:noProof/>
            </w:rPr>
            <w:fldChar w:fldCharType="separate"/>
          </w:r>
          <w:hyperlink w:anchor="_Toc88575686" w:history="1">
            <w:r w:rsidR="00FF76BE" w:rsidRPr="00E10FE9">
              <w:rPr>
                <w:rStyle w:val="Hyperlink"/>
                <w:noProof/>
              </w:rPr>
              <w:t>Introduction</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_Toc88575686 \h </w:instrText>
            </w:r>
            <w:r w:rsidR="00FF76BE" w:rsidRPr="00E10FE9">
              <w:rPr>
                <w:noProof/>
                <w:webHidden/>
              </w:rPr>
            </w:r>
            <w:r w:rsidR="00FF76BE" w:rsidRPr="00E10FE9">
              <w:rPr>
                <w:noProof/>
                <w:webHidden/>
              </w:rPr>
              <w:fldChar w:fldCharType="separate"/>
            </w:r>
            <w:r w:rsidR="00FF76BE" w:rsidRPr="00E10FE9">
              <w:rPr>
                <w:noProof/>
                <w:webHidden/>
              </w:rPr>
              <w:t>3</w:t>
            </w:r>
            <w:r w:rsidR="00FF76BE" w:rsidRPr="00E10FE9">
              <w:rPr>
                <w:noProof/>
                <w:webHidden/>
              </w:rPr>
              <w:fldChar w:fldCharType="end"/>
            </w:r>
          </w:hyperlink>
        </w:p>
        <w:p w14:paraId="3222611D" w14:textId="77777777" w:rsidR="00FF76BE" w:rsidRPr="00E10FE9" w:rsidRDefault="007C7880" w:rsidP="00E10FE9">
          <w:pPr>
            <w:pStyle w:val="TOC1"/>
            <w:tabs>
              <w:tab w:val="right" w:leader="dot" w:pos="9350"/>
            </w:tabs>
            <w:spacing w:line="360" w:lineRule="auto"/>
            <w:rPr>
              <w:rFonts w:asciiTheme="minorHAnsi" w:eastAsiaTheme="minorEastAsia" w:hAnsiTheme="minorHAnsi"/>
              <w:noProof/>
              <w:sz w:val="22"/>
            </w:rPr>
          </w:pPr>
          <w:hyperlink w:anchor="_Toc88575687" w:history="1">
            <w:r w:rsidR="00FF76BE" w:rsidRPr="00E10FE9">
              <w:rPr>
                <w:rStyle w:val="Hyperlink"/>
                <w:noProof/>
              </w:rPr>
              <w:t>International Business Challenges of Ford Motor Company</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_Toc88575687 \h </w:instrText>
            </w:r>
            <w:r w:rsidR="00FF76BE" w:rsidRPr="00E10FE9">
              <w:rPr>
                <w:noProof/>
                <w:webHidden/>
              </w:rPr>
            </w:r>
            <w:r w:rsidR="00FF76BE" w:rsidRPr="00E10FE9">
              <w:rPr>
                <w:noProof/>
                <w:webHidden/>
              </w:rPr>
              <w:fldChar w:fldCharType="separate"/>
            </w:r>
            <w:r w:rsidR="00FF76BE" w:rsidRPr="00E10FE9">
              <w:rPr>
                <w:noProof/>
                <w:webHidden/>
              </w:rPr>
              <w:t>4</w:t>
            </w:r>
            <w:r w:rsidR="00FF76BE" w:rsidRPr="00E10FE9">
              <w:rPr>
                <w:noProof/>
                <w:webHidden/>
              </w:rPr>
              <w:fldChar w:fldCharType="end"/>
            </w:r>
          </w:hyperlink>
        </w:p>
        <w:p w14:paraId="6BF46FD2" w14:textId="77777777" w:rsidR="00FF76BE" w:rsidRPr="00E10FE9" w:rsidRDefault="007C7880" w:rsidP="00E10FE9">
          <w:pPr>
            <w:pStyle w:val="TOC1"/>
            <w:tabs>
              <w:tab w:val="right" w:leader="dot" w:pos="9350"/>
            </w:tabs>
            <w:spacing w:line="360" w:lineRule="auto"/>
            <w:rPr>
              <w:rFonts w:asciiTheme="minorHAnsi" w:eastAsiaTheme="minorEastAsia" w:hAnsiTheme="minorHAnsi"/>
              <w:noProof/>
              <w:sz w:val="22"/>
            </w:rPr>
          </w:pPr>
          <w:hyperlink w:anchor="_Toc88575688" w:history="1">
            <w:r w:rsidR="00FF76BE" w:rsidRPr="00E10FE9">
              <w:rPr>
                <w:rStyle w:val="Hyperlink"/>
                <w:noProof/>
              </w:rPr>
              <w:t>Porter’s Five Forces Model</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_Toc88575688 \h </w:instrText>
            </w:r>
            <w:r w:rsidR="00FF76BE" w:rsidRPr="00E10FE9">
              <w:rPr>
                <w:noProof/>
                <w:webHidden/>
              </w:rPr>
            </w:r>
            <w:r w:rsidR="00FF76BE" w:rsidRPr="00E10FE9">
              <w:rPr>
                <w:noProof/>
                <w:webHidden/>
              </w:rPr>
              <w:fldChar w:fldCharType="separate"/>
            </w:r>
            <w:r w:rsidR="00FF76BE" w:rsidRPr="00E10FE9">
              <w:rPr>
                <w:noProof/>
                <w:webHidden/>
              </w:rPr>
              <w:t>4</w:t>
            </w:r>
            <w:r w:rsidR="00FF76BE" w:rsidRPr="00E10FE9">
              <w:rPr>
                <w:noProof/>
                <w:webHidden/>
              </w:rPr>
              <w:fldChar w:fldCharType="end"/>
            </w:r>
          </w:hyperlink>
        </w:p>
        <w:p w14:paraId="1B72C6C6" w14:textId="77777777" w:rsidR="00FF76BE" w:rsidRPr="00E10FE9" w:rsidRDefault="007C7880" w:rsidP="00E10FE9">
          <w:pPr>
            <w:pStyle w:val="TOC1"/>
            <w:tabs>
              <w:tab w:val="right" w:leader="dot" w:pos="9350"/>
            </w:tabs>
            <w:spacing w:line="360" w:lineRule="auto"/>
            <w:rPr>
              <w:rFonts w:asciiTheme="minorHAnsi" w:eastAsiaTheme="minorEastAsia" w:hAnsiTheme="minorHAnsi"/>
              <w:noProof/>
              <w:sz w:val="22"/>
            </w:rPr>
          </w:pPr>
          <w:hyperlink w:anchor="_Toc88575689" w:history="1">
            <w:r w:rsidR="00FF76BE" w:rsidRPr="00E10FE9">
              <w:rPr>
                <w:rStyle w:val="Hyperlink"/>
                <w:noProof/>
              </w:rPr>
              <w:t>Value Chain of Ford Motor Company</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_Toc88575689 \h </w:instrText>
            </w:r>
            <w:r w:rsidR="00FF76BE" w:rsidRPr="00E10FE9">
              <w:rPr>
                <w:noProof/>
                <w:webHidden/>
              </w:rPr>
            </w:r>
            <w:r w:rsidR="00FF76BE" w:rsidRPr="00E10FE9">
              <w:rPr>
                <w:noProof/>
                <w:webHidden/>
              </w:rPr>
              <w:fldChar w:fldCharType="separate"/>
            </w:r>
            <w:r w:rsidR="00FF76BE" w:rsidRPr="00E10FE9">
              <w:rPr>
                <w:noProof/>
                <w:webHidden/>
              </w:rPr>
              <w:t>6</w:t>
            </w:r>
            <w:r w:rsidR="00FF76BE" w:rsidRPr="00E10FE9">
              <w:rPr>
                <w:noProof/>
                <w:webHidden/>
              </w:rPr>
              <w:fldChar w:fldCharType="end"/>
            </w:r>
          </w:hyperlink>
        </w:p>
        <w:p w14:paraId="1D405A98" w14:textId="77777777" w:rsidR="00FF76BE" w:rsidRPr="00E10FE9" w:rsidRDefault="007C7880" w:rsidP="00E10FE9">
          <w:pPr>
            <w:pStyle w:val="TOC1"/>
            <w:tabs>
              <w:tab w:val="right" w:leader="dot" w:pos="9350"/>
            </w:tabs>
            <w:spacing w:line="360" w:lineRule="auto"/>
            <w:rPr>
              <w:rFonts w:asciiTheme="minorHAnsi" w:eastAsiaTheme="minorEastAsia" w:hAnsiTheme="minorHAnsi"/>
              <w:noProof/>
              <w:sz w:val="22"/>
            </w:rPr>
          </w:pPr>
          <w:hyperlink w:anchor="_Toc88575690" w:history="1">
            <w:r w:rsidR="00FF76BE" w:rsidRPr="00E10FE9">
              <w:rPr>
                <w:rStyle w:val="Hyperlink"/>
                <w:noProof/>
              </w:rPr>
              <w:t>Competitive Advantages of Ford</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_Toc88575690 \h </w:instrText>
            </w:r>
            <w:r w:rsidR="00FF76BE" w:rsidRPr="00E10FE9">
              <w:rPr>
                <w:noProof/>
                <w:webHidden/>
              </w:rPr>
            </w:r>
            <w:r w:rsidR="00FF76BE" w:rsidRPr="00E10FE9">
              <w:rPr>
                <w:noProof/>
                <w:webHidden/>
              </w:rPr>
              <w:fldChar w:fldCharType="separate"/>
            </w:r>
            <w:r w:rsidR="00FF76BE" w:rsidRPr="00E10FE9">
              <w:rPr>
                <w:noProof/>
                <w:webHidden/>
              </w:rPr>
              <w:t>7</w:t>
            </w:r>
            <w:r w:rsidR="00FF76BE" w:rsidRPr="00E10FE9">
              <w:rPr>
                <w:noProof/>
                <w:webHidden/>
              </w:rPr>
              <w:fldChar w:fldCharType="end"/>
            </w:r>
          </w:hyperlink>
        </w:p>
        <w:p w14:paraId="48E049B1" w14:textId="77777777" w:rsidR="00FF76BE" w:rsidRPr="00E10FE9" w:rsidRDefault="007C7880" w:rsidP="00E10FE9">
          <w:pPr>
            <w:pStyle w:val="TOC1"/>
            <w:tabs>
              <w:tab w:val="right" w:leader="dot" w:pos="9350"/>
            </w:tabs>
            <w:spacing w:line="360" w:lineRule="auto"/>
            <w:rPr>
              <w:rFonts w:asciiTheme="minorHAnsi" w:eastAsiaTheme="minorEastAsia" w:hAnsiTheme="minorHAnsi"/>
              <w:noProof/>
              <w:sz w:val="22"/>
            </w:rPr>
          </w:pPr>
          <w:hyperlink w:anchor="_Toc88575691" w:history="1">
            <w:r w:rsidR="00FF76BE" w:rsidRPr="00E10FE9">
              <w:rPr>
                <w:rStyle w:val="Hyperlink"/>
                <w:noProof/>
              </w:rPr>
              <w:t>SWOT Analysis of Ford Motor Company</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_Toc88575691 \h </w:instrText>
            </w:r>
            <w:r w:rsidR="00FF76BE" w:rsidRPr="00E10FE9">
              <w:rPr>
                <w:noProof/>
                <w:webHidden/>
              </w:rPr>
            </w:r>
            <w:r w:rsidR="00FF76BE" w:rsidRPr="00E10FE9">
              <w:rPr>
                <w:noProof/>
                <w:webHidden/>
              </w:rPr>
              <w:fldChar w:fldCharType="separate"/>
            </w:r>
            <w:r w:rsidR="00FF76BE" w:rsidRPr="00E10FE9">
              <w:rPr>
                <w:noProof/>
                <w:webHidden/>
              </w:rPr>
              <w:t>7</w:t>
            </w:r>
            <w:r w:rsidR="00FF76BE" w:rsidRPr="00E10FE9">
              <w:rPr>
                <w:noProof/>
                <w:webHidden/>
              </w:rPr>
              <w:fldChar w:fldCharType="end"/>
            </w:r>
          </w:hyperlink>
        </w:p>
        <w:p w14:paraId="5F77E849" w14:textId="77777777" w:rsidR="00FF76BE" w:rsidRPr="00E10FE9" w:rsidRDefault="007C7880" w:rsidP="00E10FE9">
          <w:pPr>
            <w:pStyle w:val="TOC1"/>
            <w:tabs>
              <w:tab w:val="right" w:leader="dot" w:pos="9350"/>
            </w:tabs>
            <w:spacing w:line="360" w:lineRule="auto"/>
            <w:rPr>
              <w:rFonts w:asciiTheme="minorHAnsi" w:eastAsiaTheme="minorEastAsia" w:hAnsiTheme="minorHAnsi"/>
              <w:noProof/>
              <w:sz w:val="22"/>
            </w:rPr>
          </w:pPr>
          <w:hyperlink w:anchor="_Toc88575692" w:history="1">
            <w:r w:rsidR="00FF76BE" w:rsidRPr="00E10FE9">
              <w:rPr>
                <w:rStyle w:val="Hyperlink"/>
                <w:noProof/>
              </w:rPr>
              <w:t>PESTEL Analysis of Ford Motor Company</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_Toc88575692 \h </w:instrText>
            </w:r>
            <w:r w:rsidR="00FF76BE" w:rsidRPr="00E10FE9">
              <w:rPr>
                <w:noProof/>
                <w:webHidden/>
              </w:rPr>
            </w:r>
            <w:r w:rsidR="00FF76BE" w:rsidRPr="00E10FE9">
              <w:rPr>
                <w:noProof/>
                <w:webHidden/>
              </w:rPr>
              <w:fldChar w:fldCharType="separate"/>
            </w:r>
            <w:r w:rsidR="00FF76BE" w:rsidRPr="00E10FE9">
              <w:rPr>
                <w:noProof/>
                <w:webHidden/>
              </w:rPr>
              <w:t>8</w:t>
            </w:r>
            <w:r w:rsidR="00FF76BE" w:rsidRPr="00E10FE9">
              <w:rPr>
                <w:noProof/>
                <w:webHidden/>
              </w:rPr>
              <w:fldChar w:fldCharType="end"/>
            </w:r>
          </w:hyperlink>
        </w:p>
        <w:p w14:paraId="16172252" w14:textId="77777777" w:rsidR="00FF76BE" w:rsidRPr="00E10FE9" w:rsidRDefault="007C7880" w:rsidP="00E10FE9">
          <w:pPr>
            <w:pStyle w:val="TOC1"/>
            <w:tabs>
              <w:tab w:val="right" w:leader="dot" w:pos="9350"/>
            </w:tabs>
            <w:spacing w:line="360" w:lineRule="auto"/>
            <w:rPr>
              <w:rFonts w:asciiTheme="minorHAnsi" w:eastAsiaTheme="minorEastAsia" w:hAnsiTheme="minorHAnsi"/>
              <w:noProof/>
              <w:sz w:val="22"/>
            </w:rPr>
          </w:pPr>
          <w:hyperlink w:anchor="_Toc88575693" w:history="1">
            <w:r w:rsidR="00FF76BE" w:rsidRPr="00E10FE9">
              <w:rPr>
                <w:rStyle w:val="Hyperlink"/>
                <w:noProof/>
              </w:rPr>
              <w:t>Conclusion</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_Toc88575693 \h </w:instrText>
            </w:r>
            <w:r w:rsidR="00FF76BE" w:rsidRPr="00E10FE9">
              <w:rPr>
                <w:noProof/>
                <w:webHidden/>
              </w:rPr>
            </w:r>
            <w:r w:rsidR="00FF76BE" w:rsidRPr="00E10FE9">
              <w:rPr>
                <w:noProof/>
                <w:webHidden/>
              </w:rPr>
              <w:fldChar w:fldCharType="separate"/>
            </w:r>
            <w:r w:rsidR="00FF76BE" w:rsidRPr="00E10FE9">
              <w:rPr>
                <w:noProof/>
                <w:webHidden/>
              </w:rPr>
              <w:t>11</w:t>
            </w:r>
            <w:r w:rsidR="00FF76BE" w:rsidRPr="00E10FE9">
              <w:rPr>
                <w:noProof/>
                <w:webHidden/>
              </w:rPr>
              <w:fldChar w:fldCharType="end"/>
            </w:r>
          </w:hyperlink>
        </w:p>
        <w:p w14:paraId="108C698D" w14:textId="77777777" w:rsidR="00FF76BE" w:rsidRPr="00E10FE9" w:rsidRDefault="007C7880" w:rsidP="00E10FE9">
          <w:pPr>
            <w:pStyle w:val="TOC2"/>
            <w:tabs>
              <w:tab w:val="right" w:leader="dot" w:pos="9350"/>
            </w:tabs>
            <w:spacing w:line="360" w:lineRule="auto"/>
            <w:ind w:left="0"/>
            <w:rPr>
              <w:rFonts w:asciiTheme="minorHAnsi" w:eastAsiaTheme="minorEastAsia" w:hAnsiTheme="minorHAnsi"/>
              <w:noProof/>
              <w:sz w:val="22"/>
            </w:rPr>
          </w:pPr>
          <w:hyperlink w:anchor="_Toc88575694" w:history="1">
            <w:r w:rsidR="00FF76BE" w:rsidRPr="00E10FE9">
              <w:rPr>
                <w:rStyle w:val="Hyperlink"/>
                <w:rFonts w:eastAsia="Times New Roman" w:cs="Times New Roman"/>
                <w:noProof/>
              </w:rPr>
              <w:t>References</w:t>
            </w:r>
            <w:r w:rsidR="00FF76BE" w:rsidRPr="00E10FE9">
              <w:rPr>
                <w:noProof/>
                <w:webHidden/>
              </w:rPr>
              <w:tab/>
            </w:r>
            <w:r w:rsidR="00FF76BE" w:rsidRPr="00E10FE9">
              <w:rPr>
                <w:noProof/>
                <w:webHidden/>
              </w:rPr>
              <w:fldChar w:fldCharType="begin"/>
            </w:r>
            <w:r w:rsidR="00FF76BE" w:rsidRPr="00E10FE9">
              <w:rPr>
                <w:noProof/>
                <w:webHidden/>
              </w:rPr>
              <w:instrText xml:space="preserve"> PAGEREF _Toc88575694 \h </w:instrText>
            </w:r>
            <w:r w:rsidR="00FF76BE" w:rsidRPr="00E10FE9">
              <w:rPr>
                <w:noProof/>
                <w:webHidden/>
              </w:rPr>
            </w:r>
            <w:r w:rsidR="00FF76BE" w:rsidRPr="00E10FE9">
              <w:rPr>
                <w:noProof/>
                <w:webHidden/>
              </w:rPr>
              <w:fldChar w:fldCharType="separate"/>
            </w:r>
            <w:r w:rsidR="00FF76BE" w:rsidRPr="00E10FE9">
              <w:rPr>
                <w:noProof/>
                <w:webHidden/>
              </w:rPr>
              <w:t>12</w:t>
            </w:r>
            <w:r w:rsidR="00FF76BE" w:rsidRPr="00E10FE9">
              <w:rPr>
                <w:noProof/>
                <w:webHidden/>
              </w:rPr>
              <w:fldChar w:fldCharType="end"/>
            </w:r>
          </w:hyperlink>
        </w:p>
        <w:p w14:paraId="75B9FDD1" w14:textId="77777777" w:rsidR="00C04B0E" w:rsidRPr="00E10FE9" w:rsidRDefault="00C04B0E" w:rsidP="00E10FE9">
          <w:pPr>
            <w:spacing w:line="360" w:lineRule="auto"/>
            <w:rPr>
              <w:noProof/>
            </w:rPr>
          </w:pPr>
          <w:r w:rsidRPr="00E10FE9">
            <w:rPr>
              <w:noProof/>
            </w:rPr>
            <w:fldChar w:fldCharType="end"/>
          </w:r>
        </w:p>
      </w:sdtContent>
    </w:sdt>
    <w:p w14:paraId="7B4B3295" w14:textId="77777777" w:rsidR="00C04B0E" w:rsidRPr="00E10FE9" w:rsidRDefault="00C04B0E" w:rsidP="00E10FE9">
      <w:pPr>
        <w:spacing w:line="360" w:lineRule="auto"/>
        <w:rPr>
          <w:noProof/>
        </w:rPr>
      </w:pPr>
    </w:p>
    <w:p w14:paraId="0EE0817B" w14:textId="77777777" w:rsidR="00F131BC" w:rsidRPr="00E10FE9" w:rsidRDefault="00C04B0E" w:rsidP="00E10FE9">
      <w:pPr>
        <w:spacing w:line="360" w:lineRule="auto"/>
        <w:rPr>
          <w:rFonts w:asciiTheme="majorHAnsi" w:eastAsiaTheme="majorEastAsia" w:hAnsiTheme="majorHAnsi" w:cstheme="majorBidi"/>
          <w:b/>
          <w:noProof/>
          <w:color w:val="002060"/>
          <w:spacing w:val="-10"/>
          <w:kern w:val="28"/>
          <w:sz w:val="36"/>
          <w:szCs w:val="56"/>
        </w:rPr>
      </w:pPr>
      <w:r w:rsidRPr="00E10FE9">
        <w:rPr>
          <w:b/>
          <w:noProof/>
          <w:color w:val="002060"/>
          <w:sz w:val="36"/>
        </w:rPr>
        <w:br w:type="page"/>
      </w:r>
    </w:p>
    <w:p w14:paraId="55D40F31" w14:textId="77777777" w:rsidR="00F131BC" w:rsidRPr="00E10FE9" w:rsidRDefault="00F131BC" w:rsidP="00E10FE9">
      <w:pPr>
        <w:pStyle w:val="Heading1"/>
        <w:rPr>
          <w:b w:val="0"/>
          <w:noProof/>
        </w:rPr>
      </w:pPr>
      <w:bookmarkStart w:id="0" w:name="_Toc88575686"/>
      <w:r w:rsidRPr="00E10FE9">
        <w:rPr>
          <w:noProof/>
        </w:rPr>
        <w:lastRenderedPageBreak/>
        <w:t>Introduction</w:t>
      </w:r>
      <w:bookmarkEnd w:id="0"/>
    </w:p>
    <w:p w14:paraId="4357BDE4" w14:textId="77777777" w:rsidR="00F131BC" w:rsidRPr="00E10FE9" w:rsidRDefault="00F131BC" w:rsidP="00E10FE9">
      <w:pPr>
        <w:spacing w:line="360" w:lineRule="auto"/>
        <w:jc w:val="both"/>
        <w:rPr>
          <w:noProof/>
        </w:rPr>
      </w:pPr>
      <w:r w:rsidRPr="00E10FE9">
        <w:rPr>
          <w:noProof/>
        </w:rPr>
        <w:t xml:space="preserve">Environmental assessment is an essential task to do for every corporation. It provides information about the organizational internal and external issues. So the companies can solve the issues and expand the profitability of the business firms. The necessary strategies that will be taken by firms to solve the environmental issues will display the condition of the particular business. Assessment of the atmosphere of business firms will show the political, economic, social, technological, environmental, legal issues that may be met by the firms as well as the strengths, weaknesses, opportunities and threats </w:t>
      </w:r>
      <w:r w:rsidRPr="00E10FE9">
        <w:rPr>
          <w:rStyle w:val="selectable"/>
          <w:noProof/>
          <w:color w:val="000000"/>
        </w:rPr>
        <w:t>(Baron, 2013)</w:t>
      </w:r>
      <w:r w:rsidRPr="00E10FE9">
        <w:rPr>
          <w:noProof/>
        </w:rPr>
        <w:t xml:space="preserve">. Automobile industries are not different from others. This sector is a significant part of developed countries. The reason behind it is, they are dependant on the automobile industry for transportation sources. Every industry has a big contribution to the total GDP of a nation or country. So from automobile industries, maximum countries are earning a great number of benefits that are adding to the total profit of a nation </w:t>
      </w:r>
      <w:r w:rsidRPr="00E10FE9">
        <w:rPr>
          <w:rStyle w:val="selectable"/>
          <w:noProof/>
          <w:color w:val="000000"/>
        </w:rPr>
        <w:t>(DONG, 2017)</w:t>
      </w:r>
      <w:r w:rsidRPr="00E10FE9">
        <w:rPr>
          <w:noProof/>
        </w:rPr>
        <w:t>. Here, in this report, Ford Motor Company’s environmental evaluation will be discussed. The difficulties that will be met by the company, SWOT and PESTEL analysis of the company, applying Porter’s forces theories, the way value chain operates and the advantages of regarding the core values on the sustainability of the company.</w:t>
      </w:r>
    </w:p>
    <w:p w14:paraId="181CADAB" w14:textId="77777777" w:rsidR="00F131BC" w:rsidRPr="00E10FE9" w:rsidRDefault="00F131BC" w:rsidP="00E10FE9">
      <w:pPr>
        <w:spacing w:line="360" w:lineRule="auto"/>
        <w:jc w:val="both"/>
        <w:rPr>
          <w:noProof/>
        </w:rPr>
      </w:pPr>
    </w:p>
    <w:p w14:paraId="1F3F4ACC" w14:textId="77777777" w:rsidR="00F131BC" w:rsidRPr="00E10FE9" w:rsidRDefault="00F131BC" w:rsidP="00E10FE9">
      <w:pPr>
        <w:spacing w:line="360" w:lineRule="auto"/>
        <w:jc w:val="both"/>
        <w:rPr>
          <w:noProof/>
        </w:rPr>
      </w:pPr>
    </w:p>
    <w:p w14:paraId="5A252722" w14:textId="77777777" w:rsidR="00F131BC" w:rsidRPr="00E10FE9" w:rsidRDefault="00F131BC" w:rsidP="00E10FE9">
      <w:pPr>
        <w:spacing w:line="360" w:lineRule="auto"/>
        <w:jc w:val="both"/>
        <w:rPr>
          <w:noProof/>
        </w:rPr>
      </w:pPr>
    </w:p>
    <w:p w14:paraId="5E5B37F0" w14:textId="77777777" w:rsidR="00F131BC" w:rsidRPr="00E10FE9" w:rsidRDefault="00F131BC" w:rsidP="00E10FE9">
      <w:pPr>
        <w:spacing w:line="360" w:lineRule="auto"/>
        <w:jc w:val="both"/>
        <w:rPr>
          <w:noProof/>
        </w:rPr>
      </w:pPr>
    </w:p>
    <w:p w14:paraId="6C7DE44D" w14:textId="77777777" w:rsidR="00F131BC" w:rsidRPr="00E10FE9" w:rsidRDefault="00F131BC" w:rsidP="00E10FE9">
      <w:pPr>
        <w:spacing w:line="360" w:lineRule="auto"/>
        <w:jc w:val="both"/>
        <w:rPr>
          <w:noProof/>
        </w:rPr>
      </w:pPr>
    </w:p>
    <w:p w14:paraId="34AC5050" w14:textId="77777777" w:rsidR="00F131BC" w:rsidRPr="00E10FE9" w:rsidRDefault="00F131BC" w:rsidP="00E10FE9">
      <w:pPr>
        <w:spacing w:line="360" w:lineRule="auto"/>
        <w:jc w:val="both"/>
        <w:rPr>
          <w:noProof/>
        </w:rPr>
      </w:pPr>
    </w:p>
    <w:p w14:paraId="5191EE18" w14:textId="77777777" w:rsidR="00F131BC" w:rsidRPr="00E10FE9" w:rsidRDefault="00F131BC" w:rsidP="00E10FE9">
      <w:pPr>
        <w:spacing w:line="360" w:lineRule="auto"/>
        <w:jc w:val="both"/>
        <w:rPr>
          <w:noProof/>
        </w:rPr>
      </w:pPr>
    </w:p>
    <w:p w14:paraId="6667F12C" w14:textId="77777777" w:rsidR="00F131BC" w:rsidRPr="00E10FE9" w:rsidRDefault="00F131BC" w:rsidP="00E10FE9">
      <w:pPr>
        <w:spacing w:line="360" w:lineRule="auto"/>
        <w:jc w:val="both"/>
        <w:rPr>
          <w:noProof/>
        </w:rPr>
      </w:pPr>
    </w:p>
    <w:p w14:paraId="3C9C18C0" w14:textId="77777777" w:rsidR="00FF76BE" w:rsidRPr="00E10FE9" w:rsidRDefault="00FF76BE" w:rsidP="00E10FE9">
      <w:pPr>
        <w:spacing w:line="360" w:lineRule="auto"/>
        <w:jc w:val="both"/>
        <w:rPr>
          <w:noProof/>
        </w:rPr>
      </w:pPr>
    </w:p>
    <w:p w14:paraId="7403CCAB" w14:textId="77777777" w:rsidR="00E10FE9" w:rsidRPr="00E10FE9" w:rsidRDefault="00E10FE9">
      <w:pPr>
        <w:rPr>
          <w:rFonts w:eastAsiaTheme="majorEastAsia" w:cstheme="majorBidi"/>
          <w:b/>
          <w:noProof/>
          <w:sz w:val="32"/>
          <w:szCs w:val="32"/>
        </w:rPr>
      </w:pPr>
      <w:bookmarkStart w:id="1" w:name="_Toc88575687"/>
      <w:r w:rsidRPr="00E10FE9">
        <w:rPr>
          <w:noProof/>
        </w:rPr>
        <w:br w:type="page"/>
      </w:r>
    </w:p>
    <w:p w14:paraId="4B6E4994" w14:textId="05B10B1B" w:rsidR="00F131BC" w:rsidRPr="00E10FE9" w:rsidRDefault="00F131BC" w:rsidP="00E10FE9">
      <w:pPr>
        <w:pStyle w:val="Heading1"/>
        <w:rPr>
          <w:b w:val="0"/>
          <w:noProof/>
        </w:rPr>
      </w:pPr>
      <w:r w:rsidRPr="00E10FE9">
        <w:rPr>
          <w:noProof/>
        </w:rPr>
        <w:lastRenderedPageBreak/>
        <w:t>International Business Challenges of Ford Motor Company</w:t>
      </w:r>
      <w:bookmarkEnd w:id="1"/>
    </w:p>
    <w:p w14:paraId="610985B6" w14:textId="77777777" w:rsidR="00F131BC" w:rsidRPr="00E10FE9" w:rsidRDefault="00F131BC" w:rsidP="00E10FE9">
      <w:pPr>
        <w:spacing w:line="360" w:lineRule="auto"/>
        <w:jc w:val="both"/>
        <w:rPr>
          <w:noProof/>
        </w:rPr>
      </w:pPr>
      <w:r w:rsidRPr="00E10FE9">
        <w:rPr>
          <w:noProof/>
        </w:rPr>
        <w:t xml:space="preserve">Ford motor company is known as the multinational automobile manufacturer company of America. The main mission of this company is to make every person freely move everywhere to chase their dreams. So, it trades transnationally to meet the demands of people around the whole world </w:t>
      </w:r>
      <w:r w:rsidRPr="00E10FE9">
        <w:rPr>
          <w:rStyle w:val="selectable"/>
          <w:noProof/>
          <w:color w:val="000000"/>
        </w:rPr>
        <w:t>(Ford, 2021)</w:t>
      </w:r>
      <w:r w:rsidRPr="00E10FE9">
        <w:rPr>
          <w:noProof/>
        </w:rPr>
        <w:t xml:space="preserve">. The challenges that are faced by the company are explained below: </w:t>
      </w:r>
    </w:p>
    <w:p w14:paraId="455B73E1" w14:textId="77777777" w:rsidR="00F131BC" w:rsidRPr="00E10FE9" w:rsidRDefault="00F131BC" w:rsidP="00E10FE9">
      <w:pPr>
        <w:pStyle w:val="ListParagraph"/>
        <w:numPr>
          <w:ilvl w:val="0"/>
          <w:numId w:val="1"/>
        </w:numPr>
        <w:spacing w:line="360" w:lineRule="auto"/>
        <w:jc w:val="both"/>
        <w:rPr>
          <w:noProof/>
        </w:rPr>
      </w:pPr>
      <w:r w:rsidRPr="00E10FE9">
        <w:rPr>
          <w:noProof/>
        </w:rPr>
        <w:t>The recent business idea is not sustainable both financially and environmentally.</w:t>
      </w:r>
    </w:p>
    <w:p w14:paraId="607953A1" w14:textId="77777777" w:rsidR="00F131BC" w:rsidRPr="00E10FE9" w:rsidRDefault="00F131BC" w:rsidP="00E10FE9">
      <w:pPr>
        <w:pStyle w:val="ListParagraph"/>
        <w:numPr>
          <w:ilvl w:val="0"/>
          <w:numId w:val="1"/>
        </w:numPr>
        <w:spacing w:line="360" w:lineRule="auto"/>
        <w:jc w:val="both"/>
        <w:rPr>
          <w:noProof/>
        </w:rPr>
      </w:pPr>
      <w:r w:rsidRPr="00E10FE9">
        <w:rPr>
          <w:noProof/>
        </w:rPr>
        <w:t xml:space="preserve">The international economic return is not in a good position, the performance is worse than the company planned. </w:t>
      </w:r>
    </w:p>
    <w:p w14:paraId="298A3FFA" w14:textId="77777777" w:rsidR="00F131BC" w:rsidRPr="00E10FE9" w:rsidRDefault="00F131BC" w:rsidP="00E10FE9">
      <w:pPr>
        <w:pStyle w:val="ListParagraph"/>
        <w:numPr>
          <w:ilvl w:val="0"/>
          <w:numId w:val="1"/>
        </w:numPr>
        <w:spacing w:line="360" w:lineRule="auto"/>
        <w:jc w:val="both"/>
        <w:rPr>
          <w:noProof/>
        </w:rPr>
      </w:pPr>
      <w:r w:rsidRPr="00E10FE9">
        <w:rPr>
          <w:noProof/>
        </w:rPr>
        <w:t>The advancement of the foreign market by trading Ford’s stocks is less than this company planned and wished.</w:t>
      </w:r>
    </w:p>
    <w:p w14:paraId="37C5104B" w14:textId="77777777" w:rsidR="00F131BC" w:rsidRPr="00E10FE9" w:rsidRDefault="00F131BC" w:rsidP="00E10FE9">
      <w:pPr>
        <w:pStyle w:val="ListParagraph"/>
        <w:numPr>
          <w:ilvl w:val="0"/>
          <w:numId w:val="1"/>
        </w:numPr>
        <w:spacing w:line="360" w:lineRule="auto"/>
        <w:jc w:val="both"/>
        <w:rPr>
          <w:noProof/>
        </w:rPr>
      </w:pPr>
      <w:r w:rsidRPr="00E10FE9">
        <w:rPr>
          <w:noProof/>
        </w:rPr>
        <w:t xml:space="preserve">In the year 2018, Ford declared that a huge restructuring plan of $11 billion has been taken for action and this will take the company to produce trucks and SUV cars. So, in 2019, it’s added approximately $3.5 billion of restructuring costs that will occur decreasing net income by nearly 57% </w:t>
      </w:r>
      <w:r w:rsidRPr="00E10FE9">
        <w:rPr>
          <w:rStyle w:val="selectable"/>
          <w:noProof/>
          <w:color w:val="000000"/>
        </w:rPr>
        <w:t>(Ford, 2021)</w:t>
      </w:r>
      <w:r w:rsidRPr="00E10FE9">
        <w:rPr>
          <w:noProof/>
        </w:rPr>
        <w:t>.</w:t>
      </w:r>
    </w:p>
    <w:p w14:paraId="1E0EE91C" w14:textId="77777777" w:rsidR="00F131BC" w:rsidRPr="00E10FE9" w:rsidRDefault="00F131BC" w:rsidP="00E10FE9">
      <w:pPr>
        <w:pStyle w:val="ListParagraph"/>
        <w:numPr>
          <w:ilvl w:val="0"/>
          <w:numId w:val="1"/>
        </w:numPr>
        <w:spacing w:line="360" w:lineRule="auto"/>
        <w:jc w:val="both"/>
        <w:rPr>
          <w:noProof/>
        </w:rPr>
      </w:pPr>
      <w:r w:rsidRPr="00E10FE9">
        <w:rPr>
          <w:noProof/>
        </w:rPr>
        <w:t>Ford’s stocks in China has declined by 0.6% and that’s why net revenue has decreased by 27%. Ford’s benefits are dependent basically on sales in United States’s market.</w:t>
      </w:r>
    </w:p>
    <w:p w14:paraId="3D11A52C" w14:textId="77777777" w:rsidR="00F131BC" w:rsidRPr="00E10FE9" w:rsidRDefault="00F131BC" w:rsidP="00E10FE9">
      <w:pPr>
        <w:pStyle w:val="ListParagraph"/>
        <w:numPr>
          <w:ilvl w:val="0"/>
          <w:numId w:val="1"/>
        </w:numPr>
        <w:spacing w:line="360" w:lineRule="auto"/>
        <w:jc w:val="both"/>
        <w:rPr>
          <w:noProof/>
        </w:rPr>
      </w:pPr>
      <w:r w:rsidRPr="00E10FE9">
        <w:rPr>
          <w:noProof/>
        </w:rPr>
        <w:t>So, a labour strike in America named UAW against the company “General Motors” can come after Ford Motor because of wage and production problems</w:t>
      </w:r>
      <w:r w:rsidRPr="00E10FE9">
        <w:rPr>
          <w:noProof/>
          <w:color w:val="000000"/>
        </w:rPr>
        <w:t xml:space="preserve"> </w:t>
      </w:r>
      <w:r w:rsidRPr="00E10FE9">
        <w:rPr>
          <w:rStyle w:val="selectable"/>
          <w:noProof/>
          <w:color w:val="000000"/>
        </w:rPr>
        <w:t>(Maxcy, 2013)</w:t>
      </w:r>
      <w:r w:rsidRPr="00E10FE9">
        <w:rPr>
          <w:noProof/>
        </w:rPr>
        <w:t xml:space="preserve">.  </w:t>
      </w:r>
    </w:p>
    <w:p w14:paraId="68FA6631" w14:textId="77777777" w:rsidR="00CF5AAE" w:rsidRPr="00E10FE9" w:rsidRDefault="00CF5AAE" w:rsidP="00E10FE9">
      <w:pPr>
        <w:pStyle w:val="Heading1"/>
        <w:rPr>
          <w:b w:val="0"/>
          <w:noProof/>
        </w:rPr>
      </w:pPr>
      <w:bookmarkStart w:id="2" w:name="_Toc88575688"/>
      <w:r w:rsidRPr="00E10FE9">
        <w:rPr>
          <w:noProof/>
        </w:rPr>
        <w:t>Porter’s Five Forces Model</w:t>
      </w:r>
      <w:bookmarkEnd w:id="2"/>
    </w:p>
    <w:p w14:paraId="692F6481" w14:textId="77777777" w:rsidR="00CF5AAE" w:rsidRPr="00E10FE9" w:rsidRDefault="00CF5AAE" w:rsidP="00E10FE9">
      <w:pPr>
        <w:spacing w:line="360" w:lineRule="auto"/>
        <w:jc w:val="both"/>
        <w:rPr>
          <w:noProof/>
        </w:rPr>
      </w:pPr>
      <w:r w:rsidRPr="00E10FE9">
        <w:rPr>
          <w:noProof/>
        </w:rPr>
        <w:t xml:space="preserve">Porter’s five forces model is the assessment model of the business firms that shows the different levels of profitability of different firms. This model is developed on understanding the competitive strategies existing in the market </w:t>
      </w:r>
      <w:r w:rsidRPr="00E10FE9">
        <w:rPr>
          <w:rStyle w:val="selectable"/>
          <w:noProof/>
          <w:color w:val="000000"/>
        </w:rPr>
        <w:t>(Tomar, 2020)</w:t>
      </w:r>
      <w:r w:rsidRPr="00E10FE9">
        <w:rPr>
          <w:noProof/>
        </w:rPr>
        <w:t xml:space="preserve">. </w:t>
      </w:r>
      <w:r w:rsidR="00144CA9" w:rsidRPr="00E10FE9">
        <w:rPr>
          <w:noProof/>
        </w:rPr>
        <w:t>Here, five forces are utilized to measure the competitiveness of the market, profitability and marketability etc. These are explained below:</w:t>
      </w:r>
    </w:p>
    <w:p w14:paraId="5A2F889F" w14:textId="77777777" w:rsidR="00144CA9" w:rsidRPr="00E10FE9" w:rsidRDefault="00144CA9" w:rsidP="00E10FE9">
      <w:pPr>
        <w:pStyle w:val="ListParagraph"/>
        <w:numPr>
          <w:ilvl w:val="0"/>
          <w:numId w:val="11"/>
        </w:numPr>
        <w:spacing w:line="360" w:lineRule="auto"/>
        <w:jc w:val="both"/>
        <w:rPr>
          <w:noProof/>
        </w:rPr>
      </w:pPr>
      <w:r w:rsidRPr="00E10FE9">
        <w:rPr>
          <w:b/>
          <w:noProof/>
        </w:rPr>
        <w:t xml:space="preserve">Competition Inside the Industry: </w:t>
      </w:r>
      <w:r w:rsidR="00F97EC6" w:rsidRPr="00E10FE9">
        <w:rPr>
          <w:noProof/>
        </w:rPr>
        <w:t xml:space="preserve">The first force is to identify the competitors and the number of products or services they are offering. The company looks for this because if a company’s rivalries are small in number then that company can fix higher prices in the market of a product or service. From that, that company can achieve more sustainability through gaining more profits and sales. On the other hand, if the company’s rivalry number is large, in this case, the company may meet some issues. Because increasing of competitors </w:t>
      </w:r>
      <w:r w:rsidR="00F97EC6" w:rsidRPr="00E10FE9">
        <w:rPr>
          <w:noProof/>
        </w:rPr>
        <w:lastRenderedPageBreak/>
        <w:t xml:space="preserve">will result in decreasing the prices of the products/services offered </w:t>
      </w:r>
      <w:r w:rsidR="00F97EC6" w:rsidRPr="00E10FE9">
        <w:rPr>
          <w:rStyle w:val="selectable"/>
          <w:noProof/>
          <w:color w:val="000000"/>
        </w:rPr>
        <w:t>(Bruijl, 2018)</w:t>
      </w:r>
      <w:r w:rsidR="00F97EC6" w:rsidRPr="00E10FE9">
        <w:rPr>
          <w:noProof/>
        </w:rPr>
        <w:t xml:space="preserve">. </w:t>
      </w:r>
      <w:r w:rsidR="00590F7B" w:rsidRPr="00E10FE9">
        <w:rPr>
          <w:noProof/>
        </w:rPr>
        <w:t xml:space="preserve">Ford Motor company faces strong competition. The forces it faces are below </w:t>
      </w:r>
      <w:r w:rsidR="00590F7B" w:rsidRPr="00E10FE9">
        <w:rPr>
          <w:rStyle w:val="selectable"/>
          <w:noProof/>
          <w:color w:val="000000"/>
        </w:rPr>
        <w:t>(Ford, 2021)</w:t>
      </w:r>
      <w:r w:rsidR="00590F7B" w:rsidRPr="00E10FE9">
        <w:rPr>
          <w:noProof/>
        </w:rPr>
        <w:t>:</w:t>
      </w:r>
    </w:p>
    <w:p w14:paraId="6C991AD8" w14:textId="77777777" w:rsidR="00590F7B" w:rsidRPr="00E10FE9" w:rsidRDefault="00590F7B" w:rsidP="00E10FE9">
      <w:pPr>
        <w:pStyle w:val="ListParagraph"/>
        <w:numPr>
          <w:ilvl w:val="0"/>
          <w:numId w:val="13"/>
        </w:numPr>
        <w:spacing w:line="360" w:lineRule="auto"/>
        <w:jc w:val="both"/>
        <w:rPr>
          <w:noProof/>
        </w:rPr>
      </w:pPr>
      <w:r w:rsidRPr="00E10FE9">
        <w:rPr>
          <w:noProof/>
        </w:rPr>
        <w:t>High exit barriers</w:t>
      </w:r>
    </w:p>
    <w:p w14:paraId="48A7BD90" w14:textId="77777777" w:rsidR="00590F7B" w:rsidRPr="00E10FE9" w:rsidRDefault="00590F7B" w:rsidP="00E10FE9">
      <w:pPr>
        <w:pStyle w:val="ListParagraph"/>
        <w:numPr>
          <w:ilvl w:val="0"/>
          <w:numId w:val="13"/>
        </w:numPr>
        <w:spacing w:line="360" w:lineRule="auto"/>
        <w:jc w:val="both"/>
        <w:rPr>
          <w:noProof/>
        </w:rPr>
      </w:pPr>
      <w:r w:rsidRPr="00E10FE9">
        <w:rPr>
          <w:noProof/>
        </w:rPr>
        <w:t>High aggressiveness of companies</w:t>
      </w:r>
    </w:p>
    <w:p w14:paraId="66202922" w14:textId="77777777" w:rsidR="00590F7B" w:rsidRPr="00E10FE9" w:rsidRDefault="00590F7B" w:rsidP="00E10FE9">
      <w:pPr>
        <w:pStyle w:val="ListParagraph"/>
        <w:numPr>
          <w:ilvl w:val="0"/>
          <w:numId w:val="13"/>
        </w:numPr>
        <w:spacing w:line="360" w:lineRule="auto"/>
        <w:jc w:val="both"/>
        <w:rPr>
          <w:noProof/>
        </w:rPr>
      </w:pPr>
      <w:r w:rsidRPr="00E10FE9">
        <w:rPr>
          <w:noProof/>
        </w:rPr>
        <w:t>Average numbers of firms</w:t>
      </w:r>
    </w:p>
    <w:p w14:paraId="7AD6E5CC" w14:textId="77777777" w:rsidR="00F97EC6" w:rsidRPr="00E10FE9" w:rsidRDefault="00F97EC6" w:rsidP="00E10FE9">
      <w:pPr>
        <w:pStyle w:val="ListParagraph"/>
        <w:numPr>
          <w:ilvl w:val="0"/>
          <w:numId w:val="11"/>
        </w:numPr>
        <w:spacing w:line="360" w:lineRule="auto"/>
        <w:jc w:val="both"/>
        <w:rPr>
          <w:noProof/>
        </w:rPr>
      </w:pPr>
      <w:r w:rsidRPr="00E10FE9">
        <w:rPr>
          <w:b/>
          <w:noProof/>
        </w:rPr>
        <w:t xml:space="preserve">Possibility of New Entrants in the Market: </w:t>
      </w:r>
      <w:r w:rsidRPr="00E10FE9">
        <w:rPr>
          <w:noProof/>
        </w:rPr>
        <w:t xml:space="preserve">Another force that can affect the business firm’s power in the markets. Because if a competitor can enter the market by using less money that means using low cost will get a competitive advantage. That competitor will cause a risk to the existing established firm. The strong barriers of the competitor firms will help the existing firms to make the products/services’ prices higher </w:t>
      </w:r>
      <w:r w:rsidRPr="00E10FE9">
        <w:rPr>
          <w:rStyle w:val="selectable"/>
          <w:noProof/>
          <w:color w:val="000000"/>
        </w:rPr>
        <w:t>(Tomar, 2020)</w:t>
      </w:r>
      <w:r w:rsidRPr="00E10FE9">
        <w:rPr>
          <w:noProof/>
        </w:rPr>
        <w:t>.</w:t>
      </w:r>
      <w:r w:rsidR="00590F7B" w:rsidRPr="00E10FE9">
        <w:rPr>
          <w:noProof/>
        </w:rPr>
        <w:t xml:space="preserve"> Ford meets the effects of new entrants and these are </w:t>
      </w:r>
      <w:r w:rsidR="00590F7B" w:rsidRPr="00E10FE9">
        <w:rPr>
          <w:rStyle w:val="selectable"/>
          <w:noProof/>
          <w:color w:val="000000"/>
        </w:rPr>
        <w:t>(Ford, 2021)</w:t>
      </w:r>
      <w:r w:rsidR="00590F7B" w:rsidRPr="00E10FE9">
        <w:rPr>
          <w:noProof/>
        </w:rPr>
        <w:t>:</w:t>
      </w:r>
    </w:p>
    <w:p w14:paraId="213ACB42" w14:textId="77777777" w:rsidR="00590F7B" w:rsidRPr="00E10FE9" w:rsidRDefault="00590F7B" w:rsidP="00E10FE9">
      <w:pPr>
        <w:pStyle w:val="ListParagraph"/>
        <w:numPr>
          <w:ilvl w:val="0"/>
          <w:numId w:val="14"/>
        </w:numPr>
        <w:spacing w:line="360" w:lineRule="auto"/>
        <w:jc w:val="both"/>
        <w:rPr>
          <w:noProof/>
        </w:rPr>
      </w:pPr>
      <w:r w:rsidRPr="00E10FE9">
        <w:rPr>
          <w:noProof/>
        </w:rPr>
        <w:t>High costs of running the business</w:t>
      </w:r>
    </w:p>
    <w:p w14:paraId="67945819" w14:textId="77777777" w:rsidR="00590F7B" w:rsidRPr="00E10FE9" w:rsidRDefault="00590F7B" w:rsidP="00E10FE9">
      <w:pPr>
        <w:pStyle w:val="ListParagraph"/>
        <w:numPr>
          <w:ilvl w:val="0"/>
          <w:numId w:val="14"/>
        </w:numPr>
        <w:spacing w:line="360" w:lineRule="auto"/>
        <w:jc w:val="both"/>
        <w:rPr>
          <w:noProof/>
        </w:rPr>
      </w:pPr>
      <w:r w:rsidRPr="00E10FE9">
        <w:rPr>
          <w:noProof/>
        </w:rPr>
        <w:t>High costs of capital</w:t>
      </w:r>
    </w:p>
    <w:p w14:paraId="4104AEF8" w14:textId="77777777" w:rsidR="00590F7B" w:rsidRPr="00E10FE9" w:rsidRDefault="00590F7B" w:rsidP="00E10FE9">
      <w:pPr>
        <w:pStyle w:val="ListParagraph"/>
        <w:numPr>
          <w:ilvl w:val="0"/>
          <w:numId w:val="14"/>
        </w:numPr>
        <w:spacing w:line="360" w:lineRule="auto"/>
        <w:jc w:val="both"/>
        <w:rPr>
          <w:noProof/>
        </w:rPr>
      </w:pPr>
      <w:r w:rsidRPr="00E10FE9">
        <w:rPr>
          <w:noProof/>
        </w:rPr>
        <w:t>High cost of developing brand image</w:t>
      </w:r>
    </w:p>
    <w:p w14:paraId="6BB92B8B" w14:textId="77777777" w:rsidR="00F97EC6" w:rsidRPr="00E10FE9" w:rsidRDefault="00F97EC6" w:rsidP="00E10FE9">
      <w:pPr>
        <w:pStyle w:val="ListParagraph"/>
        <w:numPr>
          <w:ilvl w:val="0"/>
          <w:numId w:val="11"/>
        </w:numPr>
        <w:spacing w:line="360" w:lineRule="auto"/>
        <w:jc w:val="both"/>
        <w:rPr>
          <w:noProof/>
        </w:rPr>
      </w:pPr>
      <w:r w:rsidRPr="00E10FE9">
        <w:rPr>
          <w:b/>
          <w:noProof/>
        </w:rPr>
        <w:t xml:space="preserve">Suppliers’ Bargaining Power: </w:t>
      </w:r>
      <w:r w:rsidRPr="00E10FE9">
        <w:rPr>
          <w:noProof/>
        </w:rPr>
        <w:t xml:space="preserve">If in a market, the suppliers are fewer in numbers, then the power is in their hands because on those few supplies the business firms are dependant. But on the contrary, if the suppliers are large in number then the power will be in the hands of business firms because there will be substitutes of suppliers so the firms can make the costs low </w:t>
      </w:r>
      <w:r w:rsidRPr="00E10FE9">
        <w:rPr>
          <w:rStyle w:val="selectable"/>
          <w:noProof/>
          <w:color w:val="000000"/>
        </w:rPr>
        <w:t>(Bruijl, 2018)</w:t>
      </w:r>
      <w:r w:rsidRPr="00E10FE9">
        <w:rPr>
          <w:noProof/>
        </w:rPr>
        <w:t>.</w:t>
      </w:r>
      <w:r w:rsidR="00590F7B" w:rsidRPr="00E10FE9">
        <w:rPr>
          <w:noProof/>
        </w:rPr>
        <w:t xml:space="preserve"> In Ford’s case, the factors it’s facing are below </w:t>
      </w:r>
      <w:r w:rsidR="00590F7B" w:rsidRPr="00E10FE9">
        <w:rPr>
          <w:rStyle w:val="selectable"/>
          <w:noProof/>
          <w:color w:val="000000"/>
        </w:rPr>
        <w:t>(Ford, 2021)</w:t>
      </w:r>
      <w:r w:rsidR="00590F7B" w:rsidRPr="00E10FE9">
        <w:rPr>
          <w:noProof/>
        </w:rPr>
        <w:t>:</w:t>
      </w:r>
    </w:p>
    <w:p w14:paraId="39C87054" w14:textId="77777777" w:rsidR="00590F7B" w:rsidRPr="00E10FE9" w:rsidRDefault="00590F7B" w:rsidP="00E10FE9">
      <w:pPr>
        <w:pStyle w:val="ListParagraph"/>
        <w:numPr>
          <w:ilvl w:val="0"/>
          <w:numId w:val="15"/>
        </w:numPr>
        <w:spacing w:line="360" w:lineRule="auto"/>
        <w:jc w:val="both"/>
        <w:rPr>
          <w:noProof/>
        </w:rPr>
      </w:pPr>
      <w:r w:rsidRPr="00E10FE9">
        <w:rPr>
          <w:noProof/>
        </w:rPr>
        <w:t>Average supply</w:t>
      </w:r>
    </w:p>
    <w:p w14:paraId="598A11AB" w14:textId="77777777" w:rsidR="00590F7B" w:rsidRPr="00E10FE9" w:rsidRDefault="00590F7B" w:rsidP="00E10FE9">
      <w:pPr>
        <w:pStyle w:val="ListParagraph"/>
        <w:numPr>
          <w:ilvl w:val="0"/>
          <w:numId w:val="15"/>
        </w:numPr>
        <w:spacing w:line="360" w:lineRule="auto"/>
        <w:jc w:val="both"/>
        <w:rPr>
          <w:noProof/>
        </w:rPr>
      </w:pPr>
      <w:r w:rsidRPr="00E10FE9">
        <w:rPr>
          <w:noProof/>
        </w:rPr>
        <w:t>The average number of suppliers</w:t>
      </w:r>
    </w:p>
    <w:p w14:paraId="20D4AE15" w14:textId="77777777" w:rsidR="00590F7B" w:rsidRPr="00E10FE9" w:rsidRDefault="00590F7B" w:rsidP="00E10FE9">
      <w:pPr>
        <w:pStyle w:val="ListParagraph"/>
        <w:numPr>
          <w:ilvl w:val="0"/>
          <w:numId w:val="15"/>
        </w:numPr>
        <w:spacing w:line="360" w:lineRule="auto"/>
        <w:jc w:val="both"/>
        <w:rPr>
          <w:noProof/>
        </w:rPr>
      </w:pPr>
      <w:r w:rsidRPr="00E10FE9">
        <w:rPr>
          <w:noProof/>
        </w:rPr>
        <w:t>Suppliers don’t control the sales of Ford</w:t>
      </w:r>
    </w:p>
    <w:p w14:paraId="1A2710C1" w14:textId="77777777" w:rsidR="00F97EC6" w:rsidRPr="00E10FE9" w:rsidRDefault="00F97EC6" w:rsidP="00E10FE9">
      <w:pPr>
        <w:pStyle w:val="ListParagraph"/>
        <w:numPr>
          <w:ilvl w:val="0"/>
          <w:numId w:val="11"/>
        </w:numPr>
        <w:spacing w:line="360" w:lineRule="auto"/>
        <w:jc w:val="both"/>
        <w:rPr>
          <w:noProof/>
        </w:rPr>
      </w:pPr>
      <w:r w:rsidRPr="00E10FE9">
        <w:rPr>
          <w:b/>
          <w:noProof/>
        </w:rPr>
        <w:t>Customers’ Bargaining Power:</w:t>
      </w:r>
      <w:r w:rsidRPr="00E10FE9">
        <w:rPr>
          <w:noProof/>
        </w:rPr>
        <w:t xml:space="preserve"> Another force is the power of consumers that can drive the prices low than the normal prices in the market. If a business firm has a small number of customers, then that firm can’t fix a high price. Or if that business firm has many independent customers, then that firm can make high prices on the products/services </w:t>
      </w:r>
      <w:r w:rsidRPr="00E10FE9">
        <w:rPr>
          <w:rStyle w:val="selectable"/>
          <w:noProof/>
          <w:color w:val="000000"/>
        </w:rPr>
        <w:t>(Tomar, 2020)</w:t>
      </w:r>
      <w:r w:rsidRPr="00E10FE9">
        <w:rPr>
          <w:noProof/>
        </w:rPr>
        <w:t xml:space="preserve">. </w:t>
      </w:r>
      <w:r w:rsidR="00590F7B" w:rsidRPr="00E10FE9">
        <w:rPr>
          <w:noProof/>
        </w:rPr>
        <w:t xml:space="preserve">The forces Ford is facing are below </w:t>
      </w:r>
      <w:r w:rsidR="00590F7B" w:rsidRPr="00E10FE9">
        <w:rPr>
          <w:rStyle w:val="selectable"/>
          <w:noProof/>
          <w:color w:val="000000"/>
        </w:rPr>
        <w:t>(Ford, 2021)</w:t>
      </w:r>
      <w:r w:rsidR="00590F7B" w:rsidRPr="00E10FE9">
        <w:rPr>
          <w:noProof/>
        </w:rPr>
        <w:t>:</w:t>
      </w:r>
    </w:p>
    <w:p w14:paraId="67BA8DA2" w14:textId="77777777" w:rsidR="00590F7B" w:rsidRPr="00E10FE9" w:rsidRDefault="00590F7B" w:rsidP="00E10FE9">
      <w:pPr>
        <w:pStyle w:val="ListParagraph"/>
        <w:numPr>
          <w:ilvl w:val="0"/>
          <w:numId w:val="16"/>
        </w:numPr>
        <w:spacing w:line="360" w:lineRule="auto"/>
        <w:jc w:val="both"/>
        <w:rPr>
          <w:noProof/>
        </w:rPr>
      </w:pPr>
      <w:r w:rsidRPr="00E10FE9">
        <w:rPr>
          <w:noProof/>
        </w:rPr>
        <w:t>The average amount of substitutes available</w:t>
      </w:r>
    </w:p>
    <w:p w14:paraId="7AD871AA" w14:textId="77777777" w:rsidR="00590F7B" w:rsidRPr="00E10FE9" w:rsidRDefault="00590F7B" w:rsidP="00E10FE9">
      <w:pPr>
        <w:pStyle w:val="ListParagraph"/>
        <w:numPr>
          <w:ilvl w:val="0"/>
          <w:numId w:val="16"/>
        </w:numPr>
        <w:spacing w:line="360" w:lineRule="auto"/>
        <w:jc w:val="both"/>
        <w:rPr>
          <w:noProof/>
        </w:rPr>
      </w:pPr>
      <w:r w:rsidRPr="00E10FE9">
        <w:rPr>
          <w:noProof/>
        </w:rPr>
        <w:t>The average number of consumers</w:t>
      </w:r>
    </w:p>
    <w:p w14:paraId="5C8D8396" w14:textId="77777777" w:rsidR="00590F7B" w:rsidRPr="00E10FE9" w:rsidRDefault="00590F7B" w:rsidP="00E10FE9">
      <w:pPr>
        <w:pStyle w:val="ListParagraph"/>
        <w:numPr>
          <w:ilvl w:val="0"/>
          <w:numId w:val="16"/>
        </w:numPr>
        <w:spacing w:line="360" w:lineRule="auto"/>
        <w:jc w:val="both"/>
        <w:rPr>
          <w:noProof/>
        </w:rPr>
      </w:pPr>
      <w:r w:rsidRPr="00E10FE9">
        <w:rPr>
          <w:noProof/>
        </w:rPr>
        <w:t>Average switching costs</w:t>
      </w:r>
    </w:p>
    <w:p w14:paraId="3BFE0302" w14:textId="77777777" w:rsidR="00F97EC6" w:rsidRPr="00E10FE9" w:rsidRDefault="00F97EC6" w:rsidP="00E10FE9">
      <w:pPr>
        <w:pStyle w:val="ListParagraph"/>
        <w:numPr>
          <w:ilvl w:val="0"/>
          <w:numId w:val="11"/>
        </w:numPr>
        <w:spacing w:line="360" w:lineRule="auto"/>
        <w:jc w:val="both"/>
        <w:rPr>
          <w:noProof/>
        </w:rPr>
      </w:pPr>
      <w:r w:rsidRPr="00E10FE9">
        <w:rPr>
          <w:b/>
          <w:noProof/>
        </w:rPr>
        <w:t>Substitutes’ threat:</w:t>
      </w:r>
      <w:r w:rsidRPr="00E10FE9">
        <w:rPr>
          <w:noProof/>
        </w:rPr>
        <w:t xml:space="preserve"> If a business firm’s products/services have many substitutes, then that firm can’t make the prices higher and can’t make high profits. On the other hand, if the </w:t>
      </w:r>
      <w:r w:rsidRPr="00E10FE9">
        <w:rPr>
          <w:noProof/>
        </w:rPr>
        <w:lastRenderedPageBreak/>
        <w:t>company has few substitutes or zero substitutes then the firm can make the prices high and make high benefits</w:t>
      </w:r>
      <w:r w:rsidR="00590F7B" w:rsidRPr="00E10FE9">
        <w:rPr>
          <w:noProof/>
        </w:rPr>
        <w:t xml:space="preserve"> </w:t>
      </w:r>
      <w:r w:rsidRPr="00E10FE9">
        <w:rPr>
          <w:rStyle w:val="selectable"/>
          <w:noProof/>
          <w:color w:val="000000"/>
        </w:rPr>
        <w:t>(Bruijl, 2018)</w:t>
      </w:r>
      <w:r w:rsidRPr="00E10FE9">
        <w:rPr>
          <w:noProof/>
        </w:rPr>
        <w:t>.</w:t>
      </w:r>
      <w:r w:rsidR="00590F7B" w:rsidRPr="00E10FE9">
        <w:rPr>
          <w:noProof/>
        </w:rPr>
        <w:t xml:space="preserve"> Ford is facing the factors below </w:t>
      </w:r>
      <w:r w:rsidR="00590F7B" w:rsidRPr="00E10FE9">
        <w:rPr>
          <w:rStyle w:val="selectable"/>
          <w:noProof/>
          <w:color w:val="000000"/>
        </w:rPr>
        <w:t>(Ford, 2021)</w:t>
      </w:r>
      <w:r w:rsidR="00590F7B" w:rsidRPr="00E10FE9">
        <w:rPr>
          <w:noProof/>
        </w:rPr>
        <w:t>:</w:t>
      </w:r>
    </w:p>
    <w:p w14:paraId="1AC644B0" w14:textId="77777777" w:rsidR="00590F7B" w:rsidRPr="00E10FE9" w:rsidRDefault="00590F7B" w:rsidP="00E10FE9">
      <w:pPr>
        <w:pStyle w:val="ListParagraph"/>
        <w:numPr>
          <w:ilvl w:val="0"/>
          <w:numId w:val="17"/>
        </w:numPr>
        <w:spacing w:line="360" w:lineRule="auto"/>
        <w:jc w:val="both"/>
        <w:rPr>
          <w:noProof/>
        </w:rPr>
      </w:pPr>
      <w:r w:rsidRPr="00E10FE9">
        <w:rPr>
          <w:noProof/>
        </w:rPr>
        <w:t>The average number of substitutes</w:t>
      </w:r>
    </w:p>
    <w:p w14:paraId="4345C910" w14:textId="77777777" w:rsidR="00590F7B" w:rsidRPr="00E10FE9" w:rsidRDefault="00590F7B" w:rsidP="00E10FE9">
      <w:pPr>
        <w:pStyle w:val="ListParagraph"/>
        <w:numPr>
          <w:ilvl w:val="0"/>
          <w:numId w:val="17"/>
        </w:numPr>
        <w:spacing w:line="360" w:lineRule="auto"/>
        <w:jc w:val="both"/>
        <w:rPr>
          <w:noProof/>
        </w:rPr>
      </w:pPr>
      <w:r w:rsidRPr="00E10FE9">
        <w:rPr>
          <w:noProof/>
        </w:rPr>
        <w:t>Low performance of substitutes</w:t>
      </w:r>
    </w:p>
    <w:p w14:paraId="673F3C55" w14:textId="77777777" w:rsidR="00590F7B" w:rsidRPr="00E10FE9" w:rsidRDefault="00590F7B" w:rsidP="00E10FE9">
      <w:pPr>
        <w:pStyle w:val="ListParagraph"/>
        <w:numPr>
          <w:ilvl w:val="0"/>
          <w:numId w:val="17"/>
        </w:numPr>
        <w:spacing w:line="360" w:lineRule="auto"/>
        <w:jc w:val="both"/>
        <w:rPr>
          <w:noProof/>
        </w:rPr>
      </w:pPr>
      <w:r w:rsidRPr="00E10FE9">
        <w:rPr>
          <w:noProof/>
        </w:rPr>
        <w:t>Average switching costs</w:t>
      </w:r>
    </w:p>
    <w:p w14:paraId="7FFA7AB1" w14:textId="77777777" w:rsidR="00CA13B9" w:rsidRPr="00E10FE9" w:rsidRDefault="00CA13B9" w:rsidP="00E10FE9">
      <w:pPr>
        <w:pStyle w:val="Heading1"/>
        <w:rPr>
          <w:b w:val="0"/>
          <w:noProof/>
        </w:rPr>
      </w:pPr>
      <w:bookmarkStart w:id="3" w:name="_Toc88575689"/>
      <w:r w:rsidRPr="00E10FE9">
        <w:rPr>
          <w:noProof/>
        </w:rPr>
        <w:t xml:space="preserve">Value Chain </w:t>
      </w:r>
      <w:r w:rsidR="00590F7B" w:rsidRPr="00E10FE9">
        <w:rPr>
          <w:noProof/>
        </w:rPr>
        <w:t>of Ford Motor Company</w:t>
      </w:r>
      <w:bookmarkEnd w:id="3"/>
    </w:p>
    <w:p w14:paraId="4741D522" w14:textId="77777777" w:rsidR="00590F7B" w:rsidRPr="00E10FE9" w:rsidRDefault="00590F7B" w:rsidP="00E10FE9">
      <w:pPr>
        <w:spacing w:line="360" w:lineRule="auto"/>
        <w:jc w:val="both"/>
        <w:rPr>
          <w:noProof/>
        </w:rPr>
      </w:pPr>
      <w:r w:rsidRPr="00E10FE9">
        <w:rPr>
          <w:noProof/>
        </w:rPr>
        <w:t xml:space="preserve">Michel E. Porter developed this value chain concept. It displays the stage from the planning of production to add value to the final products </w:t>
      </w:r>
      <w:r w:rsidRPr="00E10FE9">
        <w:rPr>
          <w:rStyle w:val="selectable"/>
          <w:noProof/>
          <w:color w:val="000000"/>
        </w:rPr>
        <w:t>(Presutti and Mawhinney, 2013)</w:t>
      </w:r>
      <w:r w:rsidRPr="00E10FE9">
        <w:rPr>
          <w:noProof/>
        </w:rPr>
        <w:t>. Ford motor company has enhanced its primary and support activities to make operations easy. These are described below:</w:t>
      </w:r>
    </w:p>
    <w:p w14:paraId="439A4481" w14:textId="77777777" w:rsidR="00590F7B" w:rsidRPr="00E10FE9" w:rsidRDefault="00590F7B" w:rsidP="00E10FE9">
      <w:pPr>
        <w:spacing w:line="360" w:lineRule="auto"/>
        <w:jc w:val="both"/>
        <w:rPr>
          <w:b/>
          <w:noProof/>
        </w:rPr>
      </w:pPr>
      <w:r w:rsidRPr="00E10FE9">
        <w:rPr>
          <w:b/>
          <w:noProof/>
        </w:rPr>
        <w:t>Primary Activities:</w:t>
      </w:r>
    </w:p>
    <w:p w14:paraId="1042E9D3" w14:textId="77777777" w:rsidR="00590F7B" w:rsidRPr="00E10FE9" w:rsidRDefault="00590F7B" w:rsidP="00E10FE9">
      <w:pPr>
        <w:pStyle w:val="ListParagraph"/>
        <w:numPr>
          <w:ilvl w:val="0"/>
          <w:numId w:val="19"/>
        </w:numPr>
        <w:spacing w:line="360" w:lineRule="auto"/>
        <w:jc w:val="both"/>
        <w:rPr>
          <w:noProof/>
        </w:rPr>
      </w:pPr>
      <w:r w:rsidRPr="00E10FE9">
        <w:rPr>
          <w:b/>
          <w:noProof/>
        </w:rPr>
        <w:t xml:space="preserve">Entering Strategy: </w:t>
      </w:r>
      <w:r w:rsidRPr="00E10FE9">
        <w:rPr>
          <w:noProof/>
        </w:rPr>
        <w:t>Ford manufactures its products worldwide from Africa to the United States and the Middle East. This company collects its raw material from the whole world and then these are delivered to the manufacturing plants by a third party. DHL is the main third party of this company which helps Ford to maintain the supply chain of Europe</w:t>
      </w:r>
      <w:r w:rsidR="00BD3006" w:rsidRPr="00E10FE9">
        <w:rPr>
          <w:noProof/>
        </w:rPr>
        <w:t xml:space="preserve"> </w:t>
      </w:r>
      <w:r w:rsidR="00BD3006" w:rsidRPr="00E10FE9">
        <w:rPr>
          <w:rStyle w:val="selectable"/>
          <w:noProof/>
          <w:color w:val="000000"/>
        </w:rPr>
        <w:t>(Ford, 2021)</w:t>
      </w:r>
      <w:r w:rsidRPr="00E10FE9">
        <w:rPr>
          <w:noProof/>
        </w:rPr>
        <w:t>.</w:t>
      </w:r>
    </w:p>
    <w:p w14:paraId="7210F8C6" w14:textId="77777777" w:rsidR="00590F7B" w:rsidRPr="00E10FE9" w:rsidRDefault="00590F7B" w:rsidP="00E10FE9">
      <w:pPr>
        <w:pStyle w:val="ListParagraph"/>
        <w:numPr>
          <w:ilvl w:val="0"/>
          <w:numId w:val="19"/>
        </w:numPr>
        <w:spacing w:line="360" w:lineRule="auto"/>
        <w:jc w:val="both"/>
        <w:rPr>
          <w:noProof/>
        </w:rPr>
      </w:pPr>
      <w:r w:rsidRPr="00E10FE9">
        <w:rPr>
          <w:b/>
          <w:noProof/>
        </w:rPr>
        <w:t xml:space="preserve">Communication Strategy: </w:t>
      </w:r>
      <w:r w:rsidRPr="00E10FE9">
        <w:rPr>
          <w:noProof/>
        </w:rPr>
        <w:t>Both inbound and outbound logistics’ main purpose is to maintain the supply chain. Ford collaborates with third parties and industries to ensure a good transportation system and improve the current transportation system</w:t>
      </w:r>
      <w:r w:rsidR="00BD3006" w:rsidRPr="00E10FE9">
        <w:rPr>
          <w:noProof/>
        </w:rPr>
        <w:t xml:space="preserve"> </w:t>
      </w:r>
      <w:r w:rsidR="00BD3006" w:rsidRPr="00E10FE9">
        <w:rPr>
          <w:rStyle w:val="selectable"/>
          <w:noProof/>
          <w:color w:val="000000"/>
        </w:rPr>
        <w:t>(Ford, 2021)</w:t>
      </w:r>
      <w:r w:rsidRPr="00E10FE9">
        <w:rPr>
          <w:noProof/>
        </w:rPr>
        <w:t>.</w:t>
      </w:r>
    </w:p>
    <w:p w14:paraId="1024BBD1" w14:textId="77777777" w:rsidR="00590F7B" w:rsidRPr="00E10FE9" w:rsidRDefault="00590F7B" w:rsidP="00E10FE9">
      <w:pPr>
        <w:pStyle w:val="ListParagraph"/>
        <w:numPr>
          <w:ilvl w:val="0"/>
          <w:numId w:val="19"/>
        </w:numPr>
        <w:spacing w:line="360" w:lineRule="auto"/>
        <w:jc w:val="both"/>
        <w:rPr>
          <w:i/>
          <w:noProof/>
        </w:rPr>
      </w:pPr>
      <w:r w:rsidRPr="00E10FE9">
        <w:rPr>
          <w:b/>
          <w:noProof/>
        </w:rPr>
        <w:t xml:space="preserve">Operations: </w:t>
      </w:r>
      <w:r w:rsidRPr="00E10FE9">
        <w:rPr>
          <w:noProof/>
        </w:rPr>
        <w:t>Ford’s sales are in every corner of the world and for this reason, it divides its operation into five parts</w:t>
      </w:r>
      <w:r w:rsidR="00BD3006" w:rsidRPr="00E10FE9">
        <w:rPr>
          <w:noProof/>
        </w:rPr>
        <w:t xml:space="preserve"> </w:t>
      </w:r>
      <w:r w:rsidR="00BD3006" w:rsidRPr="00E10FE9">
        <w:rPr>
          <w:rStyle w:val="selectable"/>
          <w:noProof/>
          <w:color w:val="000000"/>
        </w:rPr>
        <w:t>(Ford, 2021)</w:t>
      </w:r>
      <w:r w:rsidR="00BD3006" w:rsidRPr="00E10FE9">
        <w:rPr>
          <w:noProof/>
        </w:rPr>
        <w:t xml:space="preserve">. </w:t>
      </w:r>
      <w:r w:rsidRPr="00E10FE9">
        <w:rPr>
          <w:noProof/>
        </w:rPr>
        <w:t xml:space="preserve">These are </w:t>
      </w:r>
      <w:r w:rsidRPr="00E10FE9">
        <w:rPr>
          <w:i/>
          <w:noProof/>
        </w:rPr>
        <w:t xml:space="preserve">1. North America 2. South America 3. Europe 4. Middle East 5. Africa. </w:t>
      </w:r>
    </w:p>
    <w:p w14:paraId="6C460C60" w14:textId="77777777" w:rsidR="00590F7B" w:rsidRPr="00E10FE9" w:rsidRDefault="00590F7B" w:rsidP="00E10FE9">
      <w:pPr>
        <w:pStyle w:val="ListParagraph"/>
        <w:numPr>
          <w:ilvl w:val="0"/>
          <w:numId w:val="19"/>
        </w:numPr>
        <w:spacing w:line="360" w:lineRule="auto"/>
        <w:jc w:val="both"/>
        <w:rPr>
          <w:i/>
          <w:noProof/>
        </w:rPr>
      </w:pPr>
      <w:r w:rsidRPr="00E10FE9">
        <w:rPr>
          <w:b/>
          <w:noProof/>
        </w:rPr>
        <w:t>Marketing and Sales:</w:t>
      </w:r>
      <w:r w:rsidR="00BD3006" w:rsidRPr="00E10FE9">
        <w:rPr>
          <w:b/>
          <w:noProof/>
        </w:rPr>
        <w:t xml:space="preserve"> </w:t>
      </w:r>
      <w:r w:rsidR="00BD3006" w:rsidRPr="00E10FE9">
        <w:rPr>
          <w:noProof/>
        </w:rPr>
        <w:t xml:space="preserve">Because of growing competition, Ford has to bear the costs of advertising and marketing the products largely </w:t>
      </w:r>
      <w:r w:rsidR="00BD3006" w:rsidRPr="00E10FE9">
        <w:rPr>
          <w:rStyle w:val="selectable"/>
          <w:noProof/>
          <w:color w:val="000000"/>
        </w:rPr>
        <w:t>(Ford, 2021)</w:t>
      </w:r>
      <w:r w:rsidR="00BD3006" w:rsidRPr="00E10FE9">
        <w:rPr>
          <w:noProof/>
        </w:rPr>
        <w:t xml:space="preserve">. </w:t>
      </w:r>
    </w:p>
    <w:p w14:paraId="5655BBB4" w14:textId="77777777" w:rsidR="00BD3006" w:rsidRPr="00E10FE9" w:rsidRDefault="00BD3006" w:rsidP="00E10FE9">
      <w:pPr>
        <w:pStyle w:val="ListParagraph"/>
        <w:numPr>
          <w:ilvl w:val="0"/>
          <w:numId w:val="19"/>
        </w:numPr>
        <w:spacing w:line="360" w:lineRule="auto"/>
        <w:jc w:val="both"/>
        <w:rPr>
          <w:i/>
          <w:noProof/>
        </w:rPr>
      </w:pPr>
      <w:r w:rsidRPr="00E10FE9">
        <w:rPr>
          <w:b/>
          <w:noProof/>
        </w:rPr>
        <w:t>Products and Services:</w:t>
      </w:r>
      <w:r w:rsidRPr="00E10FE9">
        <w:rPr>
          <w:i/>
          <w:noProof/>
        </w:rPr>
        <w:t xml:space="preserve"> </w:t>
      </w:r>
      <w:r w:rsidRPr="00E10FE9">
        <w:rPr>
          <w:noProof/>
        </w:rPr>
        <w:t xml:space="preserve">Various range of products are brought into markets by Ford motor and it's improving its products to go with the change of demand of the consumers. Ford sells different kinds of cars, SUVs, trucks, Lincoln luxury vehicles etc in the international market </w:t>
      </w:r>
      <w:r w:rsidRPr="00E10FE9">
        <w:rPr>
          <w:rStyle w:val="selectable"/>
          <w:noProof/>
          <w:color w:val="000000"/>
        </w:rPr>
        <w:t>(Ford, 2021)</w:t>
      </w:r>
      <w:r w:rsidRPr="00E10FE9">
        <w:rPr>
          <w:noProof/>
        </w:rPr>
        <w:t>.</w:t>
      </w:r>
    </w:p>
    <w:p w14:paraId="320ED9E8" w14:textId="77777777" w:rsidR="00BD3006" w:rsidRPr="00E10FE9" w:rsidRDefault="00BD3006" w:rsidP="00E10FE9">
      <w:pPr>
        <w:spacing w:line="360" w:lineRule="auto"/>
        <w:jc w:val="both"/>
        <w:rPr>
          <w:b/>
          <w:noProof/>
        </w:rPr>
      </w:pPr>
      <w:r w:rsidRPr="00E10FE9">
        <w:rPr>
          <w:b/>
          <w:noProof/>
        </w:rPr>
        <w:t>Support Activities:</w:t>
      </w:r>
    </w:p>
    <w:p w14:paraId="7ECA7A3C" w14:textId="77777777" w:rsidR="00BD3006" w:rsidRPr="00E10FE9" w:rsidRDefault="00BD3006" w:rsidP="00E10FE9">
      <w:pPr>
        <w:pStyle w:val="ListParagraph"/>
        <w:numPr>
          <w:ilvl w:val="0"/>
          <w:numId w:val="24"/>
        </w:numPr>
        <w:spacing w:line="360" w:lineRule="auto"/>
        <w:jc w:val="both"/>
        <w:rPr>
          <w:noProof/>
        </w:rPr>
      </w:pPr>
      <w:r w:rsidRPr="00E10FE9">
        <w:rPr>
          <w:b/>
          <w:noProof/>
        </w:rPr>
        <w:t xml:space="preserve">Technology: </w:t>
      </w:r>
      <w:r w:rsidRPr="00E10FE9">
        <w:rPr>
          <w:noProof/>
        </w:rPr>
        <w:t>Technology is one of the main indicators of advancement and Ford has made great advancements in technology.</w:t>
      </w:r>
    </w:p>
    <w:p w14:paraId="38C051A6" w14:textId="77777777" w:rsidR="00BD3006" w:rsidRPr="00E10FE9" w:rsidRDefault="00BD3006" w:rsidP="00E10FE9">
      <w:pPr>
        <w:pStyle w:val="ListParagraph"/>
        <w:numPr>
          <w:ilvl w:val="0"/>
          <w:numId w:val="24"/>
        </w:numPr>
        <w:spacing w:line="360" w:lineRule="auto"/>
        <w:jc w:val="both"/>
        <w:rPr>
          <w:noProof/>
        </w:rPr>
      </w:pPr>
      <w:r w:rsidRPr="00E10FE9">
        <w:rPr>
          <w:b/>
          <w:noProof/>
        </w:rPr>
        <w:lastRenderedPageBreak/>
        <w:t xml:space="preserve">HRM: </w:t>
      </w:r>
      <w:r w:rsidRPr="00E10FE9">
        <w:rPr>
          <w:noProof/>
        </w:rPr>
        <w:t>In 2019, Ford has 190000 efficient employees and it focuses on the strategic management of human resources that will cause the increase of profitability and growth of the firm.</w:t>
      </w:r>
    </w:p>
    <w:p w14:paraId="45091EE7" w14:textId="77777777" w:rsidR="00BD3006" w:rsidRPr="00E10FE9" w:rsidRDefault="00BD3006" w:rsidP="00E10FE9">
      <w:pPr>
        <w:pStyle w:val="ListParagraph"/>
        <w:numPr>
          <w:ilvl w:val="0"/>
          <w:numId w:val="24"/>
        </w:numPr>
        <w:spacing w:line="360" w:lineRule="auto"/>
        <w:jc w:val="both"/>
        <w:rPr>
          <w:noProof/>
        </w:rPr>
      </w:pPr>
      <w:r w:rsidRPr="00E10FE9">
        <w:rPr>
          <w:b/>
          <w:noProof/>
        </w:rPr>
        <w:t>Infrastructure:</w:t>
      </w:r>
      <w:r w:rsidRPr="00E10FE9">
        <w:rPr>
          <w:noProof/>
        </w:rPr>
        <w:t xml:space="preserve"> This advancement causes the effective control and growth of the business firm.</w:t>
      </w:r>
    </w:p>
    <w:p w14:paraId="09F35658" w14:textId="77777777" w:rsidR="00BD3006" w:rsidRPr="00E10FE9" w:rsidRDefault="00BD3006" w:rsidP="00E10FE9">
      <w:pPr>
        <w:pStyle w:val="Heading1"/>
        <w:rPr>
          <w:b w:val="0"/>
          <w:noProof/>
        </w:rPr>
      </w:pPr>
      <w:bookmarkStart w:id="4" w:name="_Toc88575690"/>
      <w:r w:rsidRPr="00E10FE9">
        <w:rPr>
          <w:noProof/>
        </w:rPr>
        <w:t>Competitive Advantages of Ford</w:t>
      </w:r>
      <w:bookmarkEnd w:id="4"/>
    </w:p>
    <w:p w14:paraId="574419F3" w14:textId="77777777" w:rsidR="00BD3006" w:rsidRPr="00E10FE9" w:rsidRDefault="00BD3006" w:rsidP="00E10FE9">
      <w:pPr>
        <w:spacing w:line="360" w:lineRule="auto"/>
        <w:jc w:val="both"/>
        <w:rPr>
          <w:noProof/>
        </w:rPr>
      </w:pPr>
      <w:r w:rsidRPr="00E10FE9">
        <w:rPr>
          <w:noProof/>
        </w:rPr>
        <w:t>Sustainability is the primary goal of every business firm</w:t>
      </w:r>
      <w:r w:rsidRPr="00E10FE9">
        <w:rPr>
          <w:noProof/>
          <w:color w:val="000000"/>
        </w:rPr>
        <w:t xml:space="preserve"> </w:t>
      </w:r>
      <w:r w:rsidRPr="00E10FE9">
        <w:rPr>
          <w:rStyle w:val="selectable"/>
          <w:noProof/>
          <w:color w:val="000000"/>
        </w:rPr>
        <w:t>(MacNall, Hershauer and Basile, 2011)</w:t>
      </w:r>
      <w:r w:rsidRPr="00E10FE9">
        <w:rPr>
          <w:noProof/>
        </w:rPr>
        <w:t>. The advantages of Ford on sustainability are below</w:t>
      </w:r>
      <w:r w:rsidRPr="00E10FE9">
        <w:rPr>
          <w:noProof/>
          <w:color w:val="000000"/>
        </w:rPr>
        <w:t xml:space="preserve"> </w:t>
      </w:r>
      <w:r w:rsidRPr="00E10FE9">
        <w:rPr>
          <w:rStyle w:val="selectable"/>
          <w:noProof/>
          <w:color w:val="000000"/>
        </w:rPr>
        <w:t>(Oh, 2019)</w:t>
      </w:r>
      <w:r w:rsidRPr="00E10FE9">
        <w:rPr>
          <w:noProof/>
        </w:rPr>
        <w:t xml:space="preserve"> :</w:t>
      </w:r>
    </w:p>
    <w:p w14:paraId="6AA47104" w14:textId="77777777" w:rsidR="00BD3006" w:rsidRPr="00E10FE9" w:rsidRDefault="00BD3006" w:rsidP="00E10FE9">
      <w:pPr>
        <w:pStyle w:val="ListParagraph"/>
        <w:numPr>
          <w:ilvl w:val="0"/>
          <w:numId w:val="25"/>
        </w:numPr>
        <w:spacing w:line="360" w:lineRule="auto"/>
        <w:jc w:val="both"/>
        <w:rPr>
          <w:noProof/>
        </w:rPr>
      </w:pPr>
      <w:r w:rsidRPr="00E10FE9">
        <w:rPr>
          <w:noProof/>
        </w:rPr>
        <w:t>Ford has stable sales in the market that ables them to be sustainable.</w:t>
      </w:r>
    </w:p>
    <w:p w14:paraId="41909C51" w14:textId="77777777" w:rsidR="00BD3006" w:rsidRPr="00E10FE9" w:rsidRDefault="00BD3006" w:rsidP="00E10FE9">
      <w:pPr>
        <w:pStyle w:val="ListParagraph"/>
        <w:numPr>
          <w:ilvl w:val="0"/>
          <w:numId w:val="25"/>
        </w:numPr>
        <w:spacing w:line="360" w:lineRule="auto"/>
        <w:jc w:val="both"/>
        <w:rPr>
          <w:noProof/>
        </w:rPr>
      </w:pPr>
      <w:r w:rsidRPr="00E10FE9">
        <w:rPr>
          <w:noProof/>
        </w:rPr>
        <w:t>It has a strong brand image around the world.</w:t>
      </w:r>
    </w:p>
    <w:p w14:paraId="63C99E8C" w14:textId="77777777" w:rsidR="00BD3006" w:rsidRPr="00E10FE9" w:rsidRDefault="00BD3006" w:rsidP="00E10FE9">
      <w:pPr>
        <w:pStyle w:val="ListParagraph"/>
        <w:numPr>
          <w:ilvl w:val="0"/>
          <w:numId w:val="25"/>
        </w:numPr>
        <w:spacing w:line="360" w:lineRule="auto"/>
        <w:jc w:val="both"/>
        <w:rPr>
          <w:noProof/>
        </w:rPr>
      </w:pPr>
      <w:r w:rsidRPr="00E10FE9">
        <w:rPr>
          <w:noProof/>
        </w:rPr>
        <w:t>It innovates new products and develops the existing products according to demands.</w:t>
      </w:r>
    </w:p>
    <w:p w14:paraId="48D459DE" w14:textId="77777777" w:rsidR="00CF5AAE" w:rsidRPr="00E10FE9" w:rsidRDefault="00BD3006" w:rsidP="00E10FE9">
      <w:pPr>
        <w:pStyle w:val="ListParagraph"/>
        <w:numPr>
          <w:ilvl w:val="0"/>
          <w:numId w:val="25"/>
        </w:numPr>
        <w:spacing w:line="360" w:lineRule="auto"/>
        <w:jc w:val="both"/>
        <w:rPr>
          <w:noProof/>
        </w:rPr>
      </w:pPr>
      <w:r w:rsidRPr="00E10FE9">
        <w:rPr>
          <w:noProof/>
        </w:rPr>
        <w:t>This company has a great number of loyal consumers.</w:t>
      </w:r>
    </w:p>
    <w:p w14:paraId="158880E7" w14:textId="77777777" w:rsidR="00F131BC" w:rsidRPr="00E10FE9" w:rsidRDefault="00F131BC" w:rsidP="00E10FE9">
      <w:pPr>
        <w:spacing w:line="360" w:lineRule="auto"/>
        <w:jc w:val="both"/>
        <w:rPr>
          <w:noProof/>
        </w:rPr>
      </w:pPr>
      <w:r w:rsidRPr="00E10FE9">
        <w:rPr>
          <w:noProof/>
        </w:rPr>
        <w:t>Based on these evaluations, SWOT analysis and PESTEL analysis are explained below:</w:t>
      </w:r>
    </w:p>
    <w:p w14:paraId="30C5DCEF" w14:textId="77777777" w:rsidR="00F131BC" w:rsidRPr="00E10FE9" w:rsidRDefault="00F131BC" w:rsidP="00E10FE9">
      <w:pPr>
        <w:pStyle w:val="Heading1"/>
        <w:rPr>
          <w:b w:val="0"/>
          <w:noProof/>
        </w:rPr>
      </w:pPr>
      <w:bookmarkStart w:id="5" w:name="_Toc88575691"/>
      <w:r w:rsidRPr="00E10FE9">
        <w:rPr>
          <w:noProof/>
        </w:rPr>
        <w:t>SWOT Analysis of Ford Motor Company</w:t>
      </w:r>
      <w:bookmarkEnd w:id="5"/>
    </w:p>
    <w:p w14:paraId="31B98D73" w14:textId="77777777" w:rsidR="00F131BC" w:rsidRPr="00E10FE9" w:rsidRDefault="008F63AC" w:rsidP="00E10FE9">
      <w:pPr>
        <w:spacing w:line="360" w:lineRule="auto"/>
        <w:jc w:val="both"/>
        <w:rPr>
          <w:noProof/>
        </w:rPr>
      </w:pPr>
      <w:r w:rsidRPr="00E10FE9">
        <w:rPr>
          <w:noProof/>
        </w:rPr>
        <w:t>SWOT analysis of Ford Motor Company will display the firm’s internal and external strengths, weaknesses, opportunities, threats</w:t>
      </w:r>
      <w:r w:rsidRPr="00E10FE9">
        <w:rPr>
          <w:noProof/>
          <w:color w:val="000000"/>
        </w:rPr>
        <w:t xml:space="preserve"> </w:t>
      </w:r>
      <w:r w:rsidRPr="00E10FE9">
        <w:rPr>
          <w:rStyle w:val="selectable"/>
          <w:noProof/>
          <w:color w:val="000000"/>
        </w:rPr>
        <w:t>(GONTARCZYK, STEFANIUK and ZELKOWSKI, 2015)</w:t>
      </w:r>
      <w:r w:rsidRPr="00E10FE9">
        <w:rPr>
          <w:noProof/>
        </w:rPr>
        <w:t xml:space="preserve">. </w:t>
      </w:r>
    </w:p>
    <w:p w14:paraId="36743956" w14:textId="77777777" w:rsidR="008F63AC" w:rsidRPr="00E10FE9" w:rsidRDefault="008F63AC" w:rsidP="00E10FE9">
      <w:pPr>
        <w:spacing w:line="360" w:lineRule="auto"/>
        <w:jc w:val="both"/>
        <w:rPr>
          <w:b/>
          <w:noProof/>
        </w:rPr>
      </w:pPr>
      <w:r w:rsidRPr="00E10FE9">
        <w:rPr>
          <w:b/>
          <w:noProof/>
        </w:rPr>
        <w:t xml:space="preserve">Strengths of Ford Motor Company: </w:t>
      </w:r>
    </w:p>
    <w:p w14:paraId="23C879CD" w14:textId="77777777" w:rsidR="008F63AC" w:rsidRPr="00E10FE9" w:rsidRDefault="008F63AC" w:rsidP="00E10FE9">
      <w:pPr>
        <w:spacing w:line="360" w:lineRule="auto"/>
        <w:jc w:val="both"/>
        <w:rPr>
          <w:noProof/>
        </w:rPr>
      </w:pPr>
      <w:r w:rsidRPr="00E10FE9">
        <w:rPr>
          <w:noProof/>
        </w:rPr>
        <w:t xml:space="preserve">Ford’s strengths show the functional advantages of the company. Ford’s functions and operations, brand, advancement are related to the strengths of the company. </w:t>
      </w:r>
      <w:r w:rsidRPr="00E10FE9">
        <w:rPr>
          <w:rStyle w:val="selectable"/>
          <w:noProof/>
          <w:color w:val="000000"/>
        </w:rPr>
        <w:t>Ford’s strengths are considered as internal strategies of the company (Ford, 2021)</w:t>
      </w:r>
      <w:r w:rsidRPr="00E10FE9">
        <w:rPr>
          <w:noProof/>
        </w:rPr>
        <w:t>. Ford’s strengths are below:</w:t>
      </w:r>
    </w:p>
    <w:p w14:paraId="5CF573FB" w14:textId="77777777" w:rsidR="008F63AC" w:rsidRPr="00E10FE9" w:rsidRDefault="008F63AC" w:rsidP="00E10FE9">
      <w:pPr>
        <w:pStyle w:val="ListParagraph"/>
        <w:numPr>
          <w:ilvl w:val="0"/>
          <w:numId w:val="2"/>
        </w:numPr>
        <w:spacing w:line="360" w:lineRule="auto"/>
        <w:jc w:val="both"/>
        <w:rPr>
          <w:noProof/>
        </w:rPr>
      </w:pPr>
      <w:r w:rsidRPr="00E10FE9">
        <w:rPr>
          <w:noProof/>
        </w:rPr>
        <w:t>Powerful Brand Image</w:t>
      </w:r>
    </w:p>
    <w:p w14:paraId="4F6F3B1A" w14:textId="77777777" w:rsidR="008F63AC" w:rsidRPr="00E10FE9" w:rsidRDefault="008F63AC" w:rsidP="00E10FE9">
      <w:pPr>
        <w:pStyle w:val="ListParagraph"/>
        <w:numPr>
          <w:ilvl w:val="0"/>
          <w:numId w:val="2"/>
        </w:numPr>
        <w:spacing w:line="360" w:lineRule="auto"/>
        <w:jc w:val="both"/>
        <w:rPr>
          <w:noProof/>
        </w:rPr>
      </w:pPr>
      <w:r w:rsidRPr="00E10FE9">
        <w:rPr>
          <w:noProof/>
        </w:rPr>
        <w:t>Productive and Innovative procedures</w:t>
      </w:r>
    </w:p>
    <w:p w14:paraId="793B22E4" w14:textId="77777777" w:rsidR="008F63AC" w:rsidRPr="00E10FE9" w:rsidRDefault="008F63AC" w:rsidP="00E10FE9">
      <w:pPr>
        <w:pStyle w:val="ListParagraph"/>
        <w:numPr>
          <w:ilvl w:val="0"/>
          <w:numId w:val="2"/>
        </w:numPr>
        <w:spacing w:line="360" w:lineRule="auto"/>
        <w:jc w:val="both"/>
        <w:rPr>
          <w:noProof/>
        </w:rPr>
      </w:pPr>
      <w:r w:rsidRPr="00E10FE9">
        <w:rPr>
          <w:noProof/>
        </w:rPr>
        <w:t>Universal Supply Chain</w:t>
      </w:r>
    </w:p>
    <w:p w14:paraId="6CB68BD9" w14:textId="77777777" w:rsidR="008F63AC" w:rsidRPr="00E10FE9" w:rsidRDefault="008F63AC" w:rsidP="00E10FE9">
      <w:pPr>
        <w:spacing w:line="360" w:lineRule="auto"/>
        <w:jc w:val="both"/>
        <w:rPr>
          <w:b/>
          <w:noProof/>
        </w:rPr>
      </w:pPr>
      <w:r w:rsidRPr="00E10FE9">
        <w:rPr>
          <w:b/>
          <w:noProof/>
        </w:rPr>
        <w:t>Weaknesses of Ford Motor Company:</w:t>
      </w:r>
    </w:p>
    <w:p w14:paraId="321FE9F6" w14:textId="77777777" w:rsidR="008F63AC" w:rsidRPr="00E10FE9" w:rsidRDefault="008F63AC" w:rsidP="00E10FE9">
      <w:pPr>
        <w:spacing w:line="360" w:lineRule="auto"/>
        <w:jc w:val="both"/>
        <w:rPr>
          <w:noProof/>
        </w:rPr>
      </w:pPr>
      <w:r w:rsidRPr="00E10FE9">
        <w:rPr>
          <w:noProof/>
        </w:rPr>
        <w:t xml:space="preserve">Ford’s weaknesses are the disadvantages of the company. These are the limitations of Ford Motor Company. These internal forces decline the business’s profitability and the possibility of progress </w:t>
      </w:r>
      <w:r w:rsidRPr="00E10FE9">
        <w:rPr>
          <w:rStyle w:val="selectable"/>
          <w:noProof/>
          <w:color w:val="000000"/>
        </w:rPr>
        <w:t>(Tomar, 2020)</w:t>
      </w:r>
      <w:r w:rsidRPr="00E10FE9">
        <w:rPr>
          <w:noProof/>
        </w:rPr>
        <w:t>. The weaknesses are below:</w:t>
      </w:r>
    </w:p>
    <w:p w14:paraId="0D5F4C06" w14:textId="77777777" w:rsidR="008F63AC" w:rsidRPr="00E10FE9" w:rsidRDefault="008F63AC" w:rsidP="00E10FE9">
      <w:pPr>
        <w:pStyle w:val="ListParagraph"/>
        <w:numPr>
          <w:ilvl w:val="0"/>
          <w:numId w:val="12"/>
        </w:numPr>
        <w:spacing w:line="360" w:lineRule="auto"/>
        <w:jc w:val="both"/>
        <w:rPr>
          <w:noProof/>
        </w:rPr>
      </w:pPr>
      <w:r w:rsidRPr="00E10FE9">
        <w:rPr>
          <w:noProof/>
        </w:rPr>
        <w:t>The production network is limited in worldwide trade.</w:t>
      </w:r>
    </w:p>
    <w:p w14:paraId="1BF44ADD" w14:textId="77777777" w:rsidR="008F63AC" w:rsidRPr="00E10FE9" w:rsidRDefault="008F63AC" w:rsidP="00E10FE9">
      <w:pPr>
        <w:pStyle w:val="ListParagraph"/>
        <w:numPr>
          <w:ilvl w:val="0"/>
          <w:numId w:val="12"/>
        </w:numPr>
        <w:spacing w:line="360" w:lineRule="auto"/>
        <w:jc w:val="both"/>
        <w:rPr>
          <w:noProof/>
        </w:rPr>
      </w:pPr>
      <w:r w:rsidRPr="00E10FE9">
        <w:rPr>
          <w:noProof/>
        </w:rPr>
        <w:lastRenderedPageBreak/>
        <w:t>Innovation procedures are comparatively slow.</w:t>
      </w:r>
    </w:p>
    <w:p w14:paraId="05E8BB1C" w14:textId="77777777" w:rsidR="008F63AC" w:rsidRPr="00E10FE9" w:rsidRDefault="008F63AC" w:rsidP="00E10FE9">
      <w:pPr>
        <w:pStyle w:val="ListParagraph"/>
        <w:numPr>
          <w:ilvl w:val="0"/>
          <w:numId w:val="12"/>
        </w:numPr>
        <w:spacing w:line="360" w:lineRule="auto"/>
        <w:jc w:val="both"/>
        <w:rPr>
          <w:noProof/>
        </w:rPr>
      </w:pPr>
      <w:r w:rsidRPr="00E10FE9">
        <w:rPr>
          <w:noProof/>
        </w:rPr>
        <w:t>It has higher costs compared to others.</w:t>
      </w:r>
    </w:p>
    <w:p w14:paraId="4C5EC4D6" w14:textId="77777777" w:rsidR="008F63AC" w:rsidRPr="00E10FE9" w:rsidRDefault="008F63AC" w:rsidP="00E10FE9">
      <w:pPr>
        <w:spacing w:line="360" w:lineRule="auto"/>
        <w:jc w:val="both"/>
        <w:rPr>
          <w:b/>
          <w:noProof/>
        </w:rPr>
      </w:pPr>
      <w:r w:rsidRPr="00E10FE9">
        <w:rPr>
          <w:b/>
          <w:noProof/>
        </w:rPr>
        <w:t>Opportunities of Ford Motor Company:</w:t>
      </w:r>
    </w:p>
    <w:p w14:paraId="6AB23143" w14:textId="77777777" w:rsidR="008F63AC" w:rsidRPr="00E10FE9" w:rsidRDefault="008F63AC" w:rsidP="00E10FE9">
      <w:pPr>
        <w:spacing w:line="360" w:lineRule="auto"/>
        <w:jc w:val="both"/>
        <w:rPr>
          <w:noProof/>
        </w:rPr>
      </w:pPr>
      <w:r w:rsidRPr="00E10FE9">
        <w:rPr>
          <w:noProof/>
        </w:rPr>
        <w:t xml:space="preserve">Ford’s opportunities are the expansion and advancement of the company. These opportunities will increase the growth of Ford motor. These are the external strategies that will help the company to be benefitted </w:t>
      </w:r>
      <w:r w:rsidRPr="00E10FE9">
        <w:rPr>
          <w:rStyle w:val="selectable"/>
          <w:noProof/>
          <w:color w:val="000000"/>
        </w:rPr>
        <w:t>(Ford, 2021).</w:t>
      </w:r>
      <w:r w:rsidRPr="00E10FE9">
        <w:rPr>
          <w:noProof/>
        </w:rPr>
        <w:t xml:space="preserve"> The opportunities are below:</w:t>
      </w:r>
    </w:p>
    <w:p w14:paraId="5118CA47" w14:textId="77777777" w:rsidR="008F63AC" w:rsidRPr="00E10FE9" w:rsidRDefault="008F63AC" w:rsidP="00E10FE9">
      <w:pPr>
        <w:pStyle w:val="ListParagraph"/>
        <w:numPr>
          <w:ilvl w:val="0"/>
          <w:numId w:val="4"/>
        </w:numPr>
        <w:spacing w:line="360" w:lineRule="auto"/>
        <w:jc w:val="both"/>
        <w:rPr>
          <w:noProof/>
        </w:rPr>
      </w:pPr>
      <w:r w:rsidRPr="00E10FE9">
        <w:rPr>
          <w:noProof/>
        </w:rPr>
        <w:t>It has the opportunity to expand the market stocks globally.</w:t>
      </w:r>
    </w:p>
    <w:p w14:paraId="3F14F80F" w14:textId="77777777" w:rsidR="008F63AC" w:rsidRPr="00E10FE9" w:rsidRDefault="008F63AC" w:rsidP="00E10FE9">
      <w:pPr>
        <w:pStyle w:val="ListParagraph"/>
        <w:numPr>
          <w:ilvl w:val="0"/>
          <w:numId w:val="4"/>
        </w:numPr>
        <w:spacing w:line="360" w:lineRule="auto"/>
        <w:jc w:val="both"/>
        <w:rPr>
          <w:noProof/>
        </w:rPr>
      </w:pPr>
      <w:r w:rsidRPr="00E10FE9">
        <w:rPr>
          <w:noProof/>
        </w:rPr>
        <w:t>It has an opportunity to enrich its growth through production expanding.</w:t>
      </w:r>
    </w:p>
    <w:p w14:paraId="227D315E" w14:textId="77777777" w:rsidR="008F63AC" w:rsidRPr="00E10FE9" w:rsidRDefault="008F63AC" w:rsidP="00E10FE9">
      <w:pPr>
        <w:pStyle w:val="ListParagraph"/>
        <w:numPr>
          <w:ilvl w:val="0"/>
          <w:numId w:val="4"/>
        </w:numPr>
        <w:spacing w:line="360" w:lineRule="auto"/>
        <w:jc w:val="both"/>
        <w:rPr>
          <w:noProof/>
        </w:rPr>
      </w:pPr>
      <w:r w:rsidRPr="00E10FE9">
        <w:rPr>
          <w:noProof/>
        </w:rPr>
        <w:t>It can reduce its costs using strategic supply chain control.</w:t>
      </w:r>
    </w:p>
    <w:p w14:paraId="37DB956D" w14:textId="77777777" w:rsidR="008F63AC" w:rsidRPr="00E10FE9" w:rsidRDefault="008F63AC" w:rsidP="00E10FE9">
      <w:pPr>
        <w:spacing w:line="360" w:lineRule="auto"/>
        <w:jc w:val="both"/>
        <w:rPr>
          <w:b/>
          <w:noProof/>
        </w:rPr>
      </w:pPr>
      <w:r w:rsidRPr="00E10FE9">
        <w:rPr>
          <w:b/>
          <w:noProof/>
        </w:rPr>
        <w:t>Threats of Ford Motor Company:</w:t>
      </w:r>
    </w:p>
    <w:p w14:paraId="7E004BDD" w14:textId="77777777" w:rsidR="008F63AC" w:rsidRPr="00E10FE9" w:rsidRDefault="008F63AC" w:rsidP="00E10FE9">
      <w:pPr>
        <w:spacing w:line="360" w:lineRule="auto"/>
        <w:jc w:val="both"/>
        <w:rPr>
          <w:noProof/>
        </w:rPr>
      </w:pPr>
      <w:r w:rsidRPr="00E10FE9">
        <w:rPr>
          <w:noProof/>
        </w:rPr>
        <w:t xml:space="preserve">Ford’s threats are depended on the competitiveness of the market in this sector. </w:t>
      </w:r>
      <w:r w:rsidR="000100E7" w:rsidRPr="00E10FE9">
        <w:rPr>
          <w:noProof/>
        </w:rPr>
        <w:t xml:space="preserve">These threats occur in the business’s profitability reduction </w:t>
      </w:r>
      <w:r w:rsidR="000100E7" w:rsidRPr="00E10FE9">
        <w:rPr>
          <w:rStyle w:val="selectable"/>
          <w:noProof/>
          <w:color w:val="000000"/>
        </w:rPr>
        <w:t>(Tomar, 2020)</w:t>
      </w:r>
      <w:r w:rsidR="000100E7" w:rsidRPr="00E10FE9">
        <w:rPr>
          <w:noProof/>
        </w:rPr>
        <w:t>. These are given below:</w:t>
      </w:r>
    </w:p>
    <w:p w14:paraId="6C6B523F" w14:textId="77777777" w:rsidR="000100E7" w:rsidRPr="00E10FE9" w:rsidRDefault="000100E7" w:rsidP="00E10FE9">
      <w:pPr>
        <w:pStyle w:val="ListParagraph"/>
        <w:numPr>
          <w:ilvl w:val="0"/>
          <w:numId w:val="5"/>
        </w:numPr>
        <w:spacing w:line="360" w:lineRule="auto"/>
        <w:jc w:val="both"/>
        <w:rPr>
          <w:noProof/>
        </w:rPr>
      </w:pPr>
      <w:r w:rsidRPr="00E10FE9">
        <w:rPr>
          <w:noProof/>
        </w:rPr>
        <w:t>Competitive rivalry</w:t>
      </w:r>
    </w:p>
    <w:p w14:paraId="6C3F298E" w14:textId="77777777" w:rsidR="000100E7" w:rsidRPr="00E10FE9" w:rsidRDefault="000100E7" w:rsidP="00E10FE9">
      <w:pPr>
        <w:pStyle w:val="ListParagraph"/>
        <w:numPr>
          <w:ilvl w:val="0"/>
          <w:numId w:val="5"/>
        </w:numPr>
        <w:spacing w:line="360" w:lineRule="auto"/>
        <w:jc w:val="both"/>
        <w:rPr>
          <w:noProof/>
        </w:rPr>
      </w:pPr>
      <w:r w:rsidRPr="00E10FE9">
        <w:rPr>
          <w:noProof/>
        </w:rPr>
        <w:t xml:space="preserve">New entrants </w:t>
      </w:r>
    </w:p>
    <w:p w14:paraId="4E2A115D" w14:textId="77777777" w:rsidR="000100E7" w:rsidRPr="00E10FE9" w:rsidRDefault="000100E7" w:rsidP="00E10FE9">
      <w:pPr>
        <w:pStyle w:val="ListParagraph"/>
        <w:numPr>
          <w:ilvl w:val="0"/>
          <w:numId w:val="5"/>
        </w:numPr>
        <w:spacing w:line="360" w:lineRule="auto"/>
        <w:jc w:val="both"/>
        <w:rPr>
          <w:noProof/>
        </w:rPr>
      </w:pPr>
      <w:r w:rsidRPr="00E10FE9">
        <w:rPr>
          <w:noProof/>
        </w:rPr>
        <w:t>Fluctuation of oil price</w:t>
      </w:r>
    </w:p>
    <w:p w14:paraId="3EE90277" w14:textId="77777777" w:rsidR="000100E7" w:rsidRPr="00E10FE9" w:rsidRDefault="000100E7" w:rsidP="00E10FE9">
      <w:pPr>
        <w:pStyle w:val="Heading1"/>
        <w:rPr>
          <w:b w:val="0"/>
          <w:noProof/>
        </w:rPr>
      </w:pPr>
      <w:bookmarkStart w:id="6" w:name="_Toc88575692"/>
      <w:r w:rsidRPr="00E10FE9">
        <w:rPr>
          <w:noProof/>
        </w:rPr>
        <w:t>PESTEL Analysis of Ford Motor Company</w:t>
      </w:r>
      <w:bookmarkEnd w:id="6"/>
    </w:p>
    <w:p w14:paraId="0C10555E" w14:textId="77777777" w:rsidR="000100E7" w:rsidRPr="00E10FE9" w:rsidRDefault="000100E7" w:rsidP="00E10FE9">
      <w:pPr>
        <w:spacing w:line="360" w:lineRule="auto"/>
        <w:rPr>
          <w:noProof/>
        </w:rPr>
      </w:pPr>
      <w:r w:rsidRPr="00E10FE9">
        <w:rPr>
          <w:noProof/>
        </w:rPr>
        <w:t xml:space="preserve">PESTEL analysis displays the opportunities of Ford motor company that can enrich the potentiality and efficiency. These assessments are done based on the macroeconomics factors like political, economic, social, technological and legal </w:t>
      </w:r>
      <w:r w:rsidRPr="00E10FE9">
        <w:rPr>
          <w:rStyle w:val="selectable"/>
          <w:noProof/>
          <w:color w:val="000000"/>
        </w:rPr>
        <w:t>(Sanci et al., 2021)</w:t>
      </w:r>
      <w:r w:rsidRPr="00E10FE9">
        <w:rPr>
          <w:noProof/>
        </w:rPr>
        <w:t>.</w:t>
      </w:r>
    </w:p>
    <w:p w14:paraId="69A7AB39" w14:textId="77777777" w:rsidR="000100E7" w:rsidRPr="00E10FE9" w:rsidRDefault="000100E7" w:rsidP="00E10FE9">
      <w:pPr>
        <w:spacing w:line="360" w:lineRule="auto"/>
        <w:rPr>
          <w:b/>
          <w:noProof/>
        </w:rPr>
      </w:pPr>
      <w:r w:rsidRPr="00E10FE9">
        <w:rPr>
          <w:b/>
          <w:noProof/>
        </w:rPr>
        <w:t xml:space="preserve">Political Forces:  </w:t>
      </w:r>
    </w:p>
    <w:p w14:paraId="60608CC3" w14:textId="77777777" w:rsidR="000100E7" w:rsidRPr="00E10FE9" w:rsidRDefault="000100E7" w:rsidP="00E10FE9">
      <w:pPr>
        <w:spacing w:line="360" w:lineRule="auto"/>
        <w:rPr>
          <w:noProof/>
        </w:rPr>
      </w:pPr>
      <w:r w:rsidRPr="00E10FE9">
        <w:rPr>
          <w:noProof/>
        </w:rPr>
        <w:t xml:space="preserve">Political factors are the governmental impact on business firms </w:t>
      </w:r>
      <w:r w:rsidRPr="00E10FE9">
        <w:rPr>
          <w:rStyle w:val="selectable"/>
          <w:noProof/>
          <w:color w:val="000000"/>
        </w:rPr>
        <w:t>(Sanci et al., 2021)</w:t>
      </w:r>
      <w:r w:rsidRPr="00E10FE9">
        <w:rPr>
          <w:noProof/>
        </w:rPr>
        <w:t>. The factors of the political condition affecting Ford Motor company are below:</w:t>
      </w:r>
    </w:p>
    <w:p w14:paraId="7304F39F" w14:textId="77777777" w:rsidR="000100E7" w:rsidRPr="00E10FE9" w:rsidRDefault="000100E7" w:rsidP="00E10FE9">
      <w:pPr>
        <w:pStyle w:val="ListParagraph"/>
        <w:numPr>
          <w:ilvl w:val="0"/>
          <w:numId w:val="6"/>
        </w:numPr>
        <w:spacing w:line="360" w:lineRule="auto"/>
        <w:rPr>
          <w:noProof/>
        </w:rPr>
      </w:pPr>
      <w:r w:rsidRPr="00E10FE9">
        <w:rPr>
          <w:noProof/>
        </w:rPr>
        <w:t>Ford motor company has positive support from the government to expand technology.</w:t>
      </w:r>
    </w:p>
    <w:p w14:paraId="20031259" w14:textId="77777777" w:rsidR="000100E7" w:rsidRPr="00E10FE9" w:rsidRDefault="000100E7" w:rsidP="00E10FE9">
      <w:pPr>
        <w:pStyle w:val="ListParagraph"/>
        <w:numPr>
          <w:ilvl w:val="0"/>
          <w:numId w:val="6"/>
        </w:numPr>
        <w:spacing w:line="360" w:lineRule="auto"/>
        <w:rPr>
          <w:noProof/>
        </w:rPr>
      </w:pPr>
      <w:r w:rsidRPr="00E10FE9">
        <w:rPr>
          <w:noProof/>
        </w:rPr>
        <w:t>Because of having a sound political situation, it has a great chance to increase transnational agreements.</w:t>
      </w:r>
    </w:p>
    <w:p w14:paraId="30E3B647" w14:textId="77777777" w:rsidR="000100E7" w:rsidRPr="00E10FE9" w:rsidRDefault="000100E7" w:rsidP="00E10FE9">
      <w:pPr>
        <w:pStyle w:val="ListParagraph"/>
        <w:numPr>
          <w:ilvl w:val="0"/>
          <w:numId w:val="6"/>
        </w:numPr>
        <w:spacing w:line="360" w:lineRule="auto"/>
        <w:rPr>
          <w:noProof/>
        </w:rPr>
      </w:pPr>
      <w:r w:rsidRPr="00E10FE9">
        <w:rPr>
          <w:noProof/>
        </w:rPr>
        <w:t xml:space="preserve">The government is helping to expand the manufacturing of automobiles. </w:t>
      </w:r>
    </w:p>
    <w:p w14:paraId="2AD48262" w14:textId="77777777" w:rsidR="000100E7" w:rsidRPr="00E10FE9" w:rsidRDefault="000100E7" w:rsidP="00E10FE9">
      <w:pPr>
        <w:spacing w:line="360" w:lineRule="auto"/>
        <w:rPr>
          <w:b/>
          <w:noProof/>
        </w:rPr>
      </w:pPr>
      <w:r w:rsidRPr="00E10FE9">
        <w:rPr>
          <w:b/>
          <w:noProof/>
        </w:rPr>
        <w:t xml:space="preserve">Economic Forces: </w:t>
      </w:r>
    </w:p>
    <w:p w14:paraId="359AB31B" w14:textId="77777777" w:rsidR="000100E7" w:rsidRPr="00E10FE9" w:rsidRDefault="000100E7" w:rsidP="00E10FE9">
      <w:pPr>
        <w:spacing w:line="360" w:lineRule="auto"/>
        <w:rPr>
          <w:noProof/>
        </w:rPr>
      </w:pPr>
      <w:r w:rsidRPr="00E10FE9">
        <w:rPr>
          <w:noProof/>
        </w:rPr>
        <w:lastRenderedPageBreak/>
        <w:t xml:space="preserve">The economic condition of a country influences business firms </w:t>
      </w:r>
      <w:r w:rsidRPr="00E10FE9">
        <w:rPr>
          <w:rStyle w:val="selectable"/>
          <w:noProof/>
          <w:color w:val="000000"/>
        </w:rPr>
        <w:t>(Sanci et al., 2021)</w:t>
      </w:r>
      <w:r w:rsidRPr="00E10FE9">
        <w:rPr>
          <w:noProof/>
        </w:rPr>
        <w:t>. The factors that affect the company Ford motor are below:</w:t>
      </w:r>
    </w:p>
    <w:p w14:paraId="0AD5F3EB" w14:textId="77777777" w:rsidR="000100E7" w:rsidRPr="00E10FE9" w:rsidRDefault="000100E7" w:rsidP="00E10FE9">
      <w:pPr>
        <w:pStyle w:val="ListParagraph"/>
        <w:numPr>
          <w:ilvl w:val="0"/>
          <w:numId w:val="7"/>
        </w:numPr>
        <w:spacing w:line="360" w:lineRule="auto"/>
        <w:rPr>
          <w:noProof/>
        </w:rPr>
      </w:pPr>
      <w:r w:rsidRPr="00E10FE9">
        <w:rPr>
          <w:noProof/>
        </w:rPr>
        <w:t>As Ford’s growth depends largely on the US market, Ford’s profitability will increase because of expanding US growth.</w:t>
      </w:r>
    </w:p>
    <w:p w14:paraId="4CFB416E" w14:textId="77777777" w:rsidR="000100E7" w:rsidRPr="00E10FE9" w:rsidRDefault="000100E7" w:rsidP="00E10FE9">
      <w:pPr>
        <w:pStyle w:val="ListParagraph"/>
        <w:numPr>
          <w:ilvl w:val="0"/>
          <w:numId w:val="7"/>
        </w:numPr>
        <w:spacing w:line="360" w:lineRule="auto"/>
        <w:rPr>
          <w:noProof/>
        </w:rPr>
      </w:pPr>
      <w:r w:rsidRPr="00E10FE9">
        <w:rPr>
          <w:noProof/>
        </w:rPr>
        <w:t>There is noticed that the growth rate is going high in developing countries.</w:t>
      </w:r>
    </w:p>
    <w:p w14:paraId="5E0A089A" w14:textId="77777777" w:rsidR="000100E7" w:rsidRPr="00E10FE9" w:rsidRDefault="000100E7" w:rsidP="00E10FE9">
      <w:pPr>
        <w:spacing w:line="360" w:lineRule="auto"/>
        <w:rPr>
          <w:b/>
          <w:noProof/>
        </w:rPr>
      </w:pPr>
      <w:r w:rsidRPr="00E10FE9">
        <w:rPr>
          <w:b/>
          <w:noProof/>
        </w:rPr>
        <w:t>Social Factors:</w:t>
      </w:r>
    </w:p>
    <w:p w14:paraId="41F8EE83" w14:textId="77777777" w:rsidR="000100E7" w:rsidRPr="00E10FE9" w:rsidRDefault="000100E7" w:rsidP="00E10FE9">
      <w:pPr>
        <w:spacing w:line="360" w:lineRule="auto"/>
        <w:rPr>
          <w:noProof/>
        </w:rPr>
      </w:pPr>
      <w:r w:rsidRPr="00E10FE9">
        <w:rPr>
          <w:noProof/>
        </w:rPr>
        <w:t xml:space="preserve">The social factors are the social trends, beliefs, choices etc </w:t>
      </w:r>
      <w:r w:rsidRPr="00E10FE9">
        <w:rPr>
          <w:rStyle w:val="selectable"/>
          <w:noProof/>
          <w:color w:val="000000"/>
        </w:rPr>
        <w:t>(Sanci et al., 2021)</w:t>
      </w:r>
      <w:r w:rsidRPr="00E10FE9">
        <w:rPr>
          <w:noProof/>
        </w:rPr>
        <w:t>. The factors that are important to Ford are below:</w:t>
      </w:r>
    </w:p>
    <w:p w14:paraId="05E2E705" w14:textId="77777777" w:rsidR="000100E7" w:rsidRPr="00E10FE9" w:rsidRDefault="000100E7" w:rsidP="00E10FE9">
      <w:pPr>
        <w:pStyle w:val="ListParagraph"/>
        <w:numPr>
          <w:ilvl w:val="0"/>
          <w:numId w:val="23"/>
        </w:numPr>
        <w:spacing w:line="360" w:lineRule="auto"/>
        <w:rPr>
          <w:noProof/>
        </w:rPr>
      </w:pPr>
      <w:r w:rsidRPr="00E10FE9">
        <w:rPr>
          <w:noProof/>
        </w:rPr>
        <w:t>Expanding the demands for electric and hybrid automobiles.</w:t>
      </w:r>
    </w:p>
    <w:p w14:paraId="6CC54C9B" w14:textId="77777777" w:rsidR="000100E7" w:rsidRPr="00E10FE9" w:rsidRDefault="000100E7" w:rsidP="00E10FE9">
      <w:pPr>
        <w:pStyle w:val="ListParagraph"/>
        <w:numPr>
          <w:ilvl w:val="0"/>
          <w:numId w:val="22"/>
        </w:numPr>
        <w:spacing w:line="360" w:lineRule="auto"/>
        <w:rPr>
          <w:noProof/>
        </w:rPr>
      </w:pPr>
      <w:r w:rsidRPr="00E10FE9">
        <w:rPr>
          <w:noProof/>
        </w:rPr>
        <w:t>Customers’ have neither so fluctuating nor fixed habits and behaviours.</w:t>
      </w:r>
    </w:p>
    <w:p w14:paraId="6818D370" w14:textId="77777777" w:rsidR="000100E7" w:rsidRPr="00E10FE9" w:rsidRDefault="000100E7" w:rsidP="00E10FE9">
      <w:pPr>
        <w:pStyle w:val="ListParagraph"/>
        <w:numPr>
          <w:ilvl w:val="0"/>
          <w:numId w:val="21"/>
        </w:numPr>
        <w:spacing w:line="360" w:lineRule="auto"/>
        <w:rPr>
          <w:noProof/>
        </w:rPr>
      </w:pPr>
      <w:r w:rsidRPr="00E10FE9">
        <w:rPr>
          <w:noProof/>
        </w:rPr>
        <w:t xml:space="preserve">The wealth gap is expanding and that’s both an opportunity and threat for Ford. </w:t>
      </w:r>
    </w:p>
    <w:p w14:paraId="1B7456B7" w14:textId="77777777" w:rsidR="000100E7" w:rsidRPr="00E10FE9" w:rsidRDefault="000100E7" w:rsidP="00E10FE9">
      <w:pPr>
        <w:spacing w:line="360" w:lineRule="auto"/>
        <w:rPr>
          <w:b/>
          <w:noProof/>
        </w:rPr>
      </w:pPr>
      <w:r w:rsidRPr="00E10FE9">
        <w:rPr>
          <w:b/>
          <w:noProof/>
        </w:rPr>
        <w:t xml:space="preserve">Technological Forces: </w:t>
      </w:r>
    </w:p>
    <w:p w14:paraId="592F7AF4" w14:textId="77777777" w:rsidR="000100E7" w:rsidRPr="00E10FE9" w:rsidRDefault="000100E7" w:rsidP="00E10FE9">
      <w:pPr>
        <w:spacing w:line="360" w:lineRule="auto"/>
        <w:rPr>
          <w:noProof/>
        </w:rPr>
      </w:pPr>
      <w:r w:rsidRPr="00E10FE9">
        <w:rPr>
          <w:noProof/>
        </w:rPr>
        <w:t xml:space="preserve">A country’s technology affects largely the business firms’ progress. The nation which is more developed in technology will achieve more benefits </w:t>
      </w:r>
      <w:r w:rsidRPr="00E10FE9">
        <w:rPr>
          <w:rStyle w:val="selectable"/>
          <w:noProof/>
          <w:color w:val="000000"/>
        </w:rPr>
        <w:t>(Sanci et al., 2021)</w:t>
      </w:r>
      <w:r w:rsidRPr="00E10FE9">
        <w:rPr>
          <w:noProof/>
        </w:rPr>
        <w:t>.</w:t>
      </w:r>
    </w:p>
    <w:p w14:paraId="0D8CBFA1" w14:textId="77777777" w:rsidR="000100E7" w:rsidRPr="00E10FE9" w:rsidRDefault="000100E7" w:rsidP="00E10FE9">
      <w:pPr>
        <w:pStyle w:val="ListParagraph"/>
        <w:numPr>
          <w:ilvl w:val="0"/>
          <w:numId w:val="9"/>
        </w:numPr>
        <w:spacing w:line="360" w:lineRule="auto"/>
        <w:rPr>
          <w:noProof/>
        </w:rPr>
      </w:pPr>
      <w:r w:rsidRPr="00E10FE9">
        <w:rPr>
          <w:noProof/>
        </w:rPr>
        <w:t>Increasing the utilizing of mobile.</w:t>
      </w:r>
    </w:p>
    <w:p w14:paraId="6BA046EC" w14:textId="77777777" w:rsidR="000100E7" w:rsidRPr="00E10FE9" w:rsidRDefault="000100E7" w:rsidP="00E10FE9">
      <w:pPr>
        <w:pStyle w:val="ListParagraph"/>
        <w:numPr>
          <w:ilvl w:val="0"/>
          <w:numId w:val="9"/>
        </w:numPr>
        <w:spacing w:line="360" w:lineRule="auto"/>
        <w:rPr>
          <w:noProof/>
        </w:rPr>
      </w:pPr>
      <w:r w:rsidRPr="00E10FE9">
        <w:rPr>
          <w:noProof/>
        </w:rPr>
        <w:t>Expanding the online services of any kinds of facts</w:t>
      </w:r>
    </w:p>
    <w:p w14:paraId="6A96A0D6" w14:textId="6F8AB9C4" w:rsidR="00C04B0E" w:rsidRPr="00E10FE9" w:rsidRDefault="000100E7" w:rsidP="00E10FE9">
      <w:pPr>
        <w:pStyle w:val="ListParagraph"/>
        <w:numPr>
          <w:ilvl w:val="0"/>
          <w:numId w:val="9"/>
        </w:numPr>
        <w:spacing w:line="360" w:lineRule="auto"/>
        <w:rPr>
          <w:noProof/>
        </w:rPr>
      </w:pPr>
      <w:r w:rsidRPr="00E10FE9">
        <w:rPr>
          <w:noProof/>
        </w:rPr>
        <w:t>Fuel stations are limited in numbers and that’s a threat.</w:t>
      </w:r>
    </w:p>
    <w:p w14:paraId="2FA51ED7" w14:textId="77777777" w:rsidR="000100E7" w:rsidRPr="00E10FE9" w:rsidRDefault="000100E7" w:rsidP="00E10FE9">
      <w:pPr>
        <w:spacing w:line="360" w:lineRule="auto"/>
        <w:rPr>
          <w:b/>
          <w:noProof/>
        </w:rPr>
      </w:pPr>
      <w:r w:rsidRPr="00E10FE9">
        <w:rPr>
          <w:b/>
          <w:noProof/>
        </w:rPr>
        <w:t>Legal Forces:</w:t>
      </w:r>
    </w:p>
    <w:p w14:paraId="6C9CE390" w14:textId="77777777" w:rsidR="00CF5AAE" w:rsidRPr="00E10FE9" w:rsidRDefault="00CF5AAE" w:rsidP="00E10FE9">
      <w:pPr>
        <w:spacing w:line="360" w:lineRule="auto"/>
        <w:jc w:val="both"/>
        <w:rPr>
          <w:noProof/>
        </w:rPr>
      </w:pPr>
      <w:r w:rsidRPr="00E10FE9">
        <w:rPr>
          <w:noProof/>
        </w:rPr>
        <w:t xml:space="preserve">Legal factors are the legal regulations and requirements that have to be maintained by business firms. This will lead the business firms to be viable in the market </w:t>
      </w:r>
      <w:r w:rsidRPr="00E10FE9">
        <w:rPr>
          <w:rStyle w:val="selectable"/>
          <w:noProof/>
          <w:color w:val="000000"/>
        </w:rPr>
        <w:t>(Sanci et al., 2021)</w:t>
      </w:r>
      <w:r w:rsidRPr="00E10FE9">
        <w:rPr>
          <w:noProof/>
        </w:rPr>
        <w:t>. The forces that affect Ford are below:</w:t>
      </w:r>
    </w:p>
    <w:p w14:paraId="59D2F3C3" w14:textId="77777777" w:rsidR="00CF5AAE" w:rsidRPr="00E10FE9" w:rsidRDefault="00CF5AAE" w:rsidP="00E10FE9">
      <w:pPr>
        <w:pStyle w:val="ListParagraph"/>
        <w:numPr>
          <w:ilvl w:val="0"/>
          <w:numId w:val="10"/>
        </w:numPr>
        <w:spacing w:line="360" w:lineRule="auto"/>
        <w:jc w:val="both"/>
        <w:rPr>
          <w:noProof/>
        </w:rPr>
      </w:pPr>
      <w:r w:rsidRPr="00E10FE9">
        <w:rPr>
          <w:noProof/>
        </w:rPr>
        <w:t>Environment protection rules</w:t>
      </w:r>
    </w:p>
    <w:p w14:paraId="0CDE61C6" w14:textId="77777777" w:rsidR="00CF5AAE" w:rsidRPr="00E10FE9" w:rsidRDefault="00CF5AAE" w:rsidP="00E10FE9">
      <w:pPr>
        <w:pStyle w:val="ListParagraph"/>
        <w:numPr>
          <w:ilvl w:val="0"/>
          <w:numId w:val="10"/>
        </w:numPr>
        <w:spacing w:line="360" w:lineRule="auto"/>
        <w:jc w:val="both"/>
        <w:rPr>
          <w:noProof/>
        </w:rPr>
      </w:pPr>
      <w:r w:rsidRPr="00E10FE9">
        <w:rPr>
          <w:noProof/>
        </w:rPr>
        <w:t>Expanding the safety rules</w:t>
      </w:r>
    </w:p>
    <w:p w14:paraId="4A59ABEA" w14:textId="77777777" w:rsidR="00CF5AAE" w:rsidRPr="00E10FE9" w:rsidRDefault="00CF5AAE" w:rsidP="00E10FE9">
      <w:pPr>
        <w:pStyle w:val="ListParagraph"/>
        <w:numPr>
          <w:ilvl w:val="0"/>
          <w:numId w:val="10"/>
        </w:numPr>
        <w:spacing w:line="360" w:lineRule="auto"/>
        <w:jc w:val="both"/>
        <w:rPr>
          <w:noProof/>
        </w:rPr>
      </w:pPr>
      <w:r w:rsidRPr="00E10FE9">
        <w:rPr>
          <w:noProof/>
        </w:rPr>
        <w:t>Globally the laws on intellectual properties like trademarks, copyrights, patents etc on assets like unique development of a product or service, scientific or artistic works etc.</w:t>
      </w:r>
    </w:p>
    <w:p w14:paraId="6D2518AE" w14:textId="77777777" w:rsidR="00CF5AAE" w:rsidRPr="00E10FE9" w:rsidRDefault="00CF5AAE" w:rsidP="00E10FE9">
      <w:pPr>
        <w:spacing w:line="360" w:lineRule="auto"/>
        <w:jc w:val="both"/>
        <w:rPr>
          <w:noProof/>
        </w:rPr>
      </w:pPr>
    </w:p>
    <w:p w14:paraId="64FFB094" w14:textId="77777777" w:rsidR="00BD3006" w:rsidRPr="00E10FE9" w:rsidRDefault="00BD3006" w:rsidP="00E10FE9">
      <w:pPr>
        <w:spacing w:line="360" w:lineRule="auto"/>
        <w:rPr>
          <w:noProof/>
        </w:rPr>
      </w:pPr>
    </w:p>
    <w:p w14:paraId="5EF48C0E" w14:textId="77777777" w:rsidR="00BD3006" w:rsidRPr="00E10FE9" w:rsidRDefault="00BD3006" w:rsidP="00E10FE9">
      <w:pPr>
        <w:spacing w:line="360" w:lineRule="auto"/>
        <w:rPr>
          <w:noProof/>
        </w:rPr>
      </w:pPr>
    </w:p>
    <w:p w14:paraId="66ADCD59" w14:textId="77777777" w:rsidR="00BD3006" w:rsidRPr="00E10FE9" w:rsidRDefault="00BD3006" w:rsidP="00E10FE9">
      <w:pPr>
        <w:pStyle w:val="Heading1"/>
        <w:rPr>
          <w:b w:val="0"/>
          <w:noProof/>
        </w:rPr>
      </w:pPr>
      <w:bookmarkStart w:id="7" w:name="_Toc88575693"/>
      <w:r w:rsidRPr="00E10FE9">
        <w:rPr>
          <w:noProof/>
        </w:rPr>
        <w:lastRenderedPageBreak/>
        <w:t>Conclusion</w:t>
      </w:r>
      <w:bookmarkEnd w:id="7"/>
    </w:p>
    <w:p w14:paraId="34ABCE7D" w14:textId="77777777" w:rsidR="00BD3006" w:rsidRPr="00E10FE9" w:rsidRDefault="00BD3006" w:rsidP="00E10FE9">
      <w:pPr>
        <w:spacing w:line="360" w:lineRule="auto"/>
        <w:jc w:val="both"/>
        <w:rPr>
          <w:noProof/>
        </w:rPr>
      </w:pPr>
      <w:r w:rsidRPr="00E10FE9">
        <w:rPr>
          <w:noProof/>
        </w:rPr>
        <w:t>For a business firm, maintaining and following the business atmosphere rules and regulations is a foremost duty</w:t>
      </w:r>
      <w:r w:rsidRPr="00E10FE9">
        <w:rPr>
          <w:noProof/>
          <w:color w:val="000000"/>
        </w:rPr>
        <w:t xml:space="preserve"> </w:t>
      </w:r>
      <w:r w:rsidRPr="00E10FE9">
        <w:rPr>
          <w:rStyle w:val="selectable"/>
          <w:noProof/>
          <w:color w:val="000000"/>
        </w:rPr>
        <w:t>(Enger and Smith, 2013)</w:t>
      </w:r>
      <w:r w:rsidRPr="00E10FE9">
        <w:rPr>
          <w:noProof/>
        </w:rPr>
        <w:t>. So, automobiles firms have to assess the environment of their business place and in accord with that, they have to plan and execute the objectives of the business</w:t>
      </w:r>
      <w:r w:rsidRPr="00E10FE9">
        <w:rPr>
          <w:noProof/>
          <w:color w:val="000000"/>
        </w:rPr>
        <w:t xml:space="preserve"> </w:t>
      </w:r>
      <w:r w:rsidRPr="00E10FE9">
        <w:rPr>
          <w:rStyle w:val="selectable"/>
          <w:noProof/>
          <w:color w:val="000000"/>
        </w:rPr>
        <w:t>(Maxcy, 2013)</w:t>
      </w:r>
      <w:r w:rsidRPr="00E10FE9">
        <w:rPr>
          <w:noProof/>
        </w:rPr>
        <w:t xml:space="preserve">. </w:t>
      </w:r>
      <w:r w:rsidR="006034DD" w:rsidRPr="00E10FE9">
        <w:rPr>
          <w:noProof/>
        </w:rPr>
        <w:t xml:space="preserve">To evaluate the overall atmosphere, Ford Motor Company has to assess porter’s five forces theories to know the competitiveness. Besides, it should assess the advantages and challenges of the company through SWOT and PESTEL analysis to increase the growth and profitability of Ford Motor </w:t>
      </w:r>
      <w:r w:rsidR="00C04B0E" w:rsidRPr="00E10FE9">
        <w:rPr>
          <w:noProof/>
        </w:rPr>
        <w:t>C</w:t>
      </w:r>
      <w:r w:rsidR="006034DD" w:rsidRPr="00E10FE9">
        <w:rPr>
          <w:noProof/>
        </w:rPr>
        <w:t xml:space="preserve">ompany </w:t>
      </w:r>
      <w:r w:rsidR="006034DD" w:rsidRPr="00E10FE9">
        <w:rPr>
          <w:rStyle w:val="selectable"/>
          <w:noProof/>
          <w:color w:val="000000"/>
        </w:rPr>
        <w:t>(Ford, 2021)</w:t>
      </w:r>
      <w:r w:rsidR="006034DD" w:rsidRPr="00E10FE9">
        <w:rPr>
          <w:noProof/>
        </w:rPr>
        <w:t>.</w:t>
      </w:r>
    </w:p>
    <w:p w14:paraId="3E1D4E41" w14:textId="77777777" w:rsidR="000100E7" w:rsidRPr="00E10FE9" w:rsidRDefault="000100E7" w:rsidP="00E10FE9">
      <w:pPr>
        <w:spacing w:line="360" w:lineRule="auto"/>
        <w:jc w:val="both"/>
        <w:rPr>
          <w:noProof/>
        </w:rPr>
      </w:pPr>
    </w:p>
    <w:p w14:paraId="054FD9FA" w14:textId="77777777" w:rsidR="000100E7" w:rsidRPr="00E10FE9" w:rsidRDefault="000100E7" w:rsidP="00E10FE9">
      <w:pPr>
        <w:spacing w:line="360" w:lineRule="auto"/>
        <w:jc w:val="both"/>
        <w:rPr>
          <w:noProof/>
        </w:rPr>
      </w:pPr>
    </w:p>
    <w:p w14:paraId="6369EE6F" w14:textId="77777777" w:rsidR="000100E7" w:rsidRPr="00E10FE9" w:rsidRDefault="000100E7" w:rsidP="00E10FE9">
      <w:pPr>
        <w:spacing w:line="360" w:lineRule="auto"/>
        <w:jc w:val="both"/>
        <w:rPr>
          <w:noProof/>
        </w:rPr>
      </w:pPr>
    </w:p>
    <w:p w14:paraId="71ED1560" w14:textId="77777777" w:rsidR="008F63AC" w:rsidRPr="00E10FE9" w:rsidRDefault="008F63AC" w:rsidP="00E10FE9">
      <w:pPr>
        <w:spacing w:line="360" w:lineRule="auto"/>
        <w:jc w:val="both"/>
        <w:rPr>
          <w:b/>
          <w:noProof/>
        </w:rPr>
      </w:pPr>
    </w:p>
    <w:p w14:paraId="2F5A0A26" w14:textId="77777777" w:rsidR="00F131BC" w:rsidRPr="00E10FE9" w:rsidRDefault="00F131BC" w:rsidP="00E10FE9">
      <w:pPr>
        <w:spacing w:line="360" w:lineRule="auto"/>
        <w:jc w:val="both"/>
        <w:rPr>
          <w:b/>
          <w:noProof/>
        </w:rPr>
      </w:pPr>
    </w:p>
    <w:p w14:paraId="2C441A77" w14:textId="77777777" w:rsidR="00C04B0E" w:rsidRPr="00E10FE9" w:rsidRDefault="00C04B0E" w:rsidP="00E10FE9">
      <w:pPr>
        <w:spacing w:line="360" w:lineRule="auto"/>
        <w:jc w:val="both"/>
        <w:rPr>
          <w:b/>
          <w:noProof/>
        </w:rPr>
      </w:pPr>
    </w:p>
    <w:p w14:paraId="4BB805B8" w14:textId="77777777" w:rsidR="00C04B0E" w:rsidRPr="00E10FE9" w:rsidRDefault="00C04B0E" w:rsidP="00E10FE9">
      <w:pPr>
        <w:spacing w:line="360" w:lineRule="auto"/>
        <w:jc w:val="both"/>
        <w:rPr>
          <w:b/>
          <w:noProof/>
        </w:rPr>
      </w:pPr>
    </w:p>
    <w:p w14:paraId="6DC0506A" w14:textId="77777777" w:rsidR="00C04B0E" w:rsidRPr="00E10FE9" w:rsidRDefault="00C04B0E" w:rsidP="00E10FE9">
      <w:pPr>
        <w:spacing w:line="360" w:lineRule="auto"/>
        <w:jc w:val="both"/>
        <w:rPr>
          <w:b/>
          <w:noProof/>
        </w:rPr>
      </w:pPr>
    </w:p>
    <w:p w14:paraId="05D9D3EB" w14:textId="77777777" w:rsidR="00C04B0E" w:rsidRPr="00E10FE9" w:rsidRDefault="00C04B0E" w:rsidP="00E10FE9">
      <w:pPr>
        <w:spacing w:line="360" w:lineRule="auto"/>
        <w:jc w:val="both"/>
        <w:rPr>
          <w:b/>
          <w:noProof/>
        </w:rPr>
      </w:pPr>
    </w:p>
    <w:p w14:paraId="10A396F2" w14:textId="77777777" w:rsidR="00C04B0E" w:rsidRPr="00E10FE9" w:rsidRDefault="00C04B0E" w:rsidP="00E10FE9">
      <w:pPr>
        <w:spacing w:line="360" w:lineRule="auto"/>
        <w:jc w:val="both"/>
        <w:rPr>
          <w:b/>
          <w:noProof/>
        </w:rPr>
      </w:pPr>
    </w:p>
    <w:p w14:paraId="6EE27AB5" w14:textId="77777777" w:rsidR="00C04B0E" w:rsidRPr="00E10FE9" w:rsidRDefault="00C04B0E" w:rsidP="00E10FE9">
      <w:pPr>
        <w:spacing w:line="360" w:lineRule="auto"/>
        <w:jc w:val="both"/>
        <w:rPr>
          <w:b/>
          <w:noProof/>
        </w:rPr>
      </w:pPr>
    </w:p>
    <w:p w14:paraId="018A65D2" w14:textId="77777777" w:rsidR="00C04B0E" w:rsidRPr="00E10FE9" w:rsidRDefault="00C04B0E" w:rsidP="00E10FE9">
      <w:pPr>
        <w:spacing w:line="360" w:lineRule="auto"/>
        <w:jc w:val="both"/>
        <w:rPr>
          <w:b/>
          <w:noProof/>
        </w:rPr>
      </w:pPr>
    </w:p>
    <w:p w14:paraId="3570EAB4" w14:textId="77777777" w:rsidR="00C04B0E" w:rsidRPr="00E10FE9" w:rsidRDefault="00C04B0E" w:rsidP="00E10FE9">
      <w:pPr>
        <w:spacing w:line="360" w:lineRule="auto"/>
        <w:jc w:val="both"/>
        <w:rPr>
          <w:b/>
          <w:noProof/>
        </w:rPr>
      </w:pPr>
    </w:p>
    <w:p w14:paraId="47E8C4D2" w14:textId="77777777" w:rsidR="00C04B0E" w:rsidRPr="00E10FE9" w:rsidRDefault="00C04B0E" w:rsidP="00E10FE9">
      <w:pPr>
        <w:spacing w:line="360" w:lineRule="auto"/>
        <w:jc w:val="both"/>
        <w:rPr>
          <w:b/>
          <w:noProof/>
        </w:rPr>
      </w:pPr>
    </w:p>
    <w:p w14:paraId="47D391E4" w14:textId="77777777" w:rsidR="00C04B0E" w:rsidRPr="00E10FE9" w:rsidRDefault="00C04B0E" w:rsidP="00E10FE9">
      <w:pPr>
        <w:spacing w:line="360" w:lineRule="auto"/>
        <w:jc w:val="both"/>
        <w:rPr>
          <w:b/>
          <w:noProof/>
        </w:rPr>
      </w:pPr>
    </w:p>
    <w:p w14:paraId="1A90BD5C" w14:textId="77777777" w:rsidR="00C04B0E" w:rsidRPr="00E10FE9" w:rsidRDefault="00C04B0E" w:rsidP="00E10FE9">
      <w:pPr>
        <w:spacing w:line="360" w:lineRule="auto"/>
        <w:jc w:val="both"/>
        <w:rPr>
          <w:b/>
          <w:noProof/>
        </w:rPr>
      </w:pPr>
    </w:p>
    <w:p w14:paraId="4729E1FA" w14:textId="77777777" w:rsidR="00E10FE9" w:rsidRPr="00E10FE9" w:rsidRDefault="00E10FE9">
      <w:pPr>
        <w:rPr>
          <w:rFonts w:eastAsia="Times New Roman" w:cs="Times New Roman"/>
          <w:b/>
          <w:bCs/>
          <w:noProof/>
          <w:sz w:val="36"/>
          <w:szCs w:val="36"/>
        </w:rPr>
      </w:pPr>
      <w:bookmarkStart w:id="8" w:name="_Toc88575694"/>
      <w:r w:rsidRPr="00E10FE9">
        <w:rPr>
          <w:rFonts w:eastAsia="Times New Roman" w:cs="Times New Roman"/>
          <w:b/>
          <w:bCs/>
          <w:noProof/>
          <w:sz w:val="36"/>
          <w:szCs w:val="36"/>
        </w:rPr>
        <w:br w:type="page"/>
      </w:r>
    </w:p>
    <w:p w14:paraId="3DBD2A9E" w14:textId="38058772" w:rsidR="00C04B0E" w:rsidRPr="00E10FE9" w:rsidRDefault="00C04B0E" w:rsidP="00E10FE9">
      <w:pPr>
        <w:spacing w:before="100" w:beforeAutospacing="1" w:after="100" w:afterAutospacing="1" w:line="360" w:lineRule="auto"/>
        <w:outlineLvl w:val="1"/>
        <w:rPr>
          <w:rFonts w:eastAsia="Times New Roman" w:cs="Times New Roman"/>
          <w:b/>
          <w:bCs/>
          <w:noProof/>
          <w:sz w:val="36"/>
          <w:szCs w:val="36"/>
        </w:rPr>
      </w:pPr>
      <w:r w:rsidRPr="00E10FE9">
        <w:rPr>
          <w:rFonts w:eastAsia="Times New Roman" w:cs="Times New Roman"/>
          <w:b/>
          <w:bCs/>
          <w:noProof/>
          <w:sz w:val="36"/>
          <w:szCs w:val="36"/>
        </w:rPr>
        <w:lastRenderedPageBreak/>
        <w:t>References</w:t>
      </w:r>
      <w:bookmarkEnd w:id="8"/>
    </w:p>
    <w:p w14:paraId="1D18D215" w14:textId="5601FC81" w:rsidR="00C04B0E" w:rsidRPr="00E10FE9" w:rsidRDefault="00E10FE9"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Ford.com, </w:t>
      </w:r>
      <w:r w:rsidR="00C04B0E" w:rsidRPr="00E10FE9">
        <w:rPr>
          <w:rFonts w:eastAsia="Times New Roman" w:cs="Times New Roman"/>
          <w:noProof/>
          <w:szCs w:val="24"/>
        </w:rPr>
        <w:t xml:space="preserve">2021. </w:t>
      </w:r>
      <w:r w:rsidR="00C04B0E" w:rsidRPr="00E10FE9">
        <w:rPr>
          <w:rFonts w:eastAsia="Times New Roman" w:cs="Times New Roman"/>
          <w:i/>
          <w:iCs/>
          <w:noProof/>
          <w:szCs w:val="24"/>
        </w:rPr>
        <w:t>Ford</w:t>
      </w:r>
      <w:r w:rsidR="00C04B0E" w:rsidRPr="00E10FE9">
        <w:rPr>
          <w:rFonts w:eastAsia="Times New Roman" w:cs="Times New Roman"/>
          <w:noProof/>
          <w:szCs w:val="24"/>
        </w:rPr>
        <w:t>. [online] Available at: &lt;https://www.ford.com/&gt; [Accessed 22 November 2021].</w:t>
      </w:r>
    </w:p>
    <w:p w14:paraId="5C402B92"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Baron, D., 2013. </w:t>
      </w:r>
      <w:r w:rsidRPr="00E10FE9">
        <w:rPr>
          <w:rFonts w:eastAsia="Times New Roman" w:cs="Times New Roman"/>
          <w:i/>
          <w:iCs/>
          <w:noProof/>
          <w:szCs w:val="24"/>
        </w:rPr>
        <w:t>Business and its environment</w:t>
      </w:r>
      <w:r w:rsidRPr="00E10FE9">
        <w:rPr>
          <w:rFonts w:eastAsia="Times New Roman" w:cs="Times New Roman"/>
          <w:noProof/>
          <w:szCs w:val="24"/>
        </w:rPr>
        <w:t>. Boston: Pearson.</w:t>
      </w:r>
    </w:p>
    <w:p w14:paraId="24D465DE"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Bruijl, G., 2018. The Relevance of Porter's Five Forces in Today's Innovative and Changing Business Environment. </w:t>
      </w:r>
      <w:r w:rsidRPr="00E10FE9">
        <w:rPr>
          <w:rFonts w:eastAsia="Times New Roman" w:cs="Times New Roman"/>
          <w:i/>
          <w:iCs/>
          <w:noProof/>
          <w:szCs w:val="24"/>
        </w:rPr>
        <w:t>SSRN Electronic Journal</w:t>
      </w:r>
      <w:r w:rsidRPr="00E10FE9">
        <w:rPr>
          <w:rFonts w:eastAsia="Times New Roman" w:cs="Times New Roman"/>
          <w:noProof/>
          <w:szCs w:val="24"/>
        </w:rPr>
        <w:t>,.</w:t>
      </w:r>
    </w:p>
    <w:p w14:paraId="0354C9B9"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DONG, Z., 2017. Analysis and Research on Intelligent Manufacturing Path of Automobile Industry. </w:t>
      </w:r>
      <w:r w:rsidRPr="00E10FE9">
        <w:rPr>
          <w:rFonts w:eastAsia="Times New Roman" w:cs="Times New Roman"/>
          <w:i/>
          <w:iCs/>
          <w:noProof/>
          <w:szCs w:val="24"/>
        </w:rPr>
        <w:t>DEStech Transactions on Engineering and Technology Research</w:t>
      </w:r>
      <w:r w:rsidRPr="00E10FE9">
        <w:rPr>
          <w:rFonts w:eastAsia="Times New Roman" w:cs="Times New Roman"/>
          <w:noProof/>
          <w:szCs w:val="24"/>
        </w:rPr>
        <w:t>, (icvmee).</w:t>
      </w:r>
    </w:p>
    <w:p w14:paraId="66CB6A0A"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Enger, E. and Smith, B., 2013. </w:t>
      </w:r>
      <w:r w:rsidRPr="00E10FE9">
        <w:rPr>
          <w:rFonts w:eastAsia="Times New Roman" w:cs="Times New Roman"/>
          <w:i/>
          <w:iCs/>
          <w:noProof/>
          <w:szCs w:val="24"/>
        </w:rPr>
        <w:t>Environmental science</w:t>
      </w:r>
      <w:r w:rsidRPr="00E10FE9">
        <w:rPr>
          <w:rFonts w:eastAsia="Times New Roman" w:cs="Times New Roman"/>
          <w:noProof/>
          <w:szCs w:val="24"/>
        </w:rPr>
        <w:t>. Dubuque: McGraw-Hill.</w:t>
      </w:r>
    </w:p>
    <w:p w14:paraId="24AFE571"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GONTARCZYK, M., STEFANIUK, A. and ZELKOWSKI, J., 2015. ANALYSIS OF ENVIRONMENT OF COMPANY WITH APPLICATION OF SWOT/TOWS METHODS. </w:t>
      </w:r>
      <w:r w:rsidRPr="00E10FE9">
        <w:rPr>
          <w:rFonts w:eastAsia="Times New Roman" w:cs="Times New Roman"/>
          <w:i/>
          <w:iCs/>
          <w:noProof/>
          <w:szCs w:val="24"/>
        </w:rPr>
        <w:t>Systemy Logistyczne Wojsk</w:t>
      </w:r>
      <w:r w:rsidRPr="00E10FE9">
        <w:rPr>
          <w:rFonts w:eastAsia="Times New Roman" w:cs="Times New Roman"/>
          <w:noProof/>
          <w:szCs w:val="24"/>
        </w:rPr>
        <w:t>, 42(1), pp.65-80.</w:t>
      </w:r>
    </w:p>
    <w:p w14:paraId="0B01E86F"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MacNall, S., Hershauer, J. and Basile, G., 2011. </w:t>
      </w:r>
      <w:r w:rsidRPr="00E10FE9">
        <w:rPr>
          <w:rFonts w:eastAsia="Times New Roman" w:cs="Times New Roman"/>
          <w:i/>
          <w:iCs/>
          <w:noProof/>
          <w:szCs w:val="24"/>
        </w:rPr>
        <w:t>The business of sustainability</w:t>
      </w:r>
      <w:r w:rsidRPr="00E10FE9">
        <w:rPr>
          <w:rFonts w:eastAsia="Times New Roman" w:cs="Times New Roman"/>
          <w:noProof/>
          <w:szCs w:val="24"/>
        </w:rPr>
        <w:t>. Santa Barbara: Calif.</w:t>
      </w:r>
    </w:p>
    <w:p w14:paraId="633EAFA2"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Maxcy, G., 2013. </w:t>
      </w:r>
      <w:r w:rsidRPr="00E10FE9">
        <w:rPr>
          <w:rFonts w:eastAsia="Times New Roman" w:cs="Times New Roman"/>
          <w:i/>
          <w:iCs/>
          <w:noProof/>
          <w:szCs w:val="24"/>
        </w:rPr>
        <w:t>The multinational motor industry</w:t>
      </w:r>
      <w:r w:rsidRPr="00E10FE9">
        <w:rPr>
          <w:rFonts w:eastAsia="Times New Roman" w:cs="Times New Roman"/>
          <w:noProof/>
          <w:szCs w:val="24"/>
        </w:rPr>
        <w:t>. London: Routledge.</w:t>
      </w:r>
    </w:p>
    <w:p w14:paraId="76E4B45D"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Oh, Y., 2019. </w:t>
      </w:r>
      <w:r w:rsidRPr="00E10FE9">
        <w:rPr>
          <w:rFonts w:eastAsia="Times New Roman" w:cs="Times New Roman"/>
          <w:i/>
          <w:iCs/>
          <w:noProof/>
          <w:szCs w:val="24"/>
        </w:rPr>
        <w:t>Sustainability Valuation of Business</w:t>
      </w:r>
      <w:r w:rsidRPr="00E10FE9">
        <w:rPr>
          <w:rFonts w:eastAsia="Times New Roman" w:cs="Times New Roman"/>
          <w:noProof/>
          <w:szCs w:val="24"/>
        </w:rPr>
        <w:t>. Cham: Springer International Publishing.</w:t>
      </w:r>
    </w:p>
    <w:p w14:paraId="3EE83DCF" w14:textId="77777777"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Presutti, W. and Mawhinney, J., 2013. </w:t>
      </w:r>
      <w:r w:rsidRPr="00E10FE9">
        <w:rPr>
          <w:rFonts w:eastAsia="Times New Roman" w:cs="Times New Roman"/>
          <w:i/>
          <w:iCs/>
          <w:noProof/>
          <w:szCs w:val="24"/>
        </w:rPr>
        <w:t>Understanding the dynamics of the value chain</w:t>
      </w:r>
      <w:r w:rsidRPr="00E10FE9">
        <w:rPr>
          <w:rFonts w:eastAsia="Times New Roman" w:cs="Times New Roman"/>
          <w:noProof/>
          <w:szCs w:val="24"/>
        </w:rPr>
        <w:t>. New York: Business Expert Press.</w:t>
      </w:r>
    </w:p>
    <w:p w14:paraId="6E9808EF" w14:textId="2540D6F4"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Sanci, E., Daskin, M., Hong, Y., Roesch, S. and Zhang, D., 2021. Mitigation strategies against supply disruption risk: a case study at the Ford Motor Company. </w:t>
      </w:r>
      <w:r w:rsidRPr="00E10FE9">
        <w:rPr>
          <w:rFonts w:eastAsia="Times New Roman" w:cs="Times New Roman"/>
          <w:i/>
          <w:iCs/>
          <w:noProof/>
          <w:szCs w:val="24"/>
        </w:rPr>
        <w:t>International Journal of Production Research</w:t>
      </w:r>
      <w:r w:rsidRPr="00E10FE9">
        <w:rPr>
          <w:rFonts w:eastAsia="Times New Roman" w:cs="Times New Roman"/>
          <w:noProof/>
          <w:szCs w:val="24"/>
        </w:rPr>
        <w:t xml:space="preserve">, </w:t>
      </w:r>
    </w:p>
    <w:p w14:paraId="599BB7C0" w14:textId="43830C4F" w:rsidR="00C04B0E" w:rsidRPr="00E10FE9" w:rsidRDefault="00C04B0E" w:rsidP="00E10FE9">
      <w:pPr>
        <w:spacing w:before="100" w:beforeAutospacing="1" w:after="100" w:afterAutospacing="1" w:line="360" w:lineRule="auto"/>
        <w:rPr>
          <w:rFonts w:eastAsia="Times New Roman" w:cs="Times New Roman"/>
          <w:noProof/>
          <w:szCs w:val="24"/>
        </w:rPr>
      </w:pPr>
      <w:r w:rsidRPr="00E10FE9">
        <w:rPr>
          <w:rFonts w:eastAsia="Times New Roman" w:cs="Times New Roman"/>
          <w:noProof/>
          <w:szCs w:val="24"/>
        </w:rPr>
        <w:t xml:space="preserve">Tomar, D., 2020. Porter's Competitive Forces Model and SWOT Analysis To Payments. </w:t>
      </w:r>
      <w:r w:rsidRPr="00E10FE9">
        <w:rPr>
          <w:rFonts w:eastAsia="Times New Roman" w:cs="Times New Roman"/>
          <w:i/>
          <w:iCs/>
          <w:noProof/>
          <w:szCs w:val="24"/>
        </w:rPr>
        <w:t>International Journal of Computer Trends &amp; Technology</w:t>
      </w:r>
      <w:r w:rsidRPr="00E10FE9">
        <w:rPr>
          <w:rFonts w:eastAsia="Times New Roman" w:cs="Times New Roman"/>
          <w:noProof/>
          <w:szCs w:val="24"/>
        </w:rPr>
        <w:t xml:space="preserve">, 68(10), </w:t>
      </w:r>
    </w:p>
    <w:p w14:paraId="45E53590" w14:textId="77777777" w:rsidR="00C04B0E" w:rsidRPr="00E10FE9" w:rsidRDefault="00C04B0E" w:rsidP="00E10FE9">
      <w:pPr>
        <w:spacing w:line="360" w:lineRule="auto"/>
        <w:jc w:val="both"/>
        <w:rPr>
          <w:b/>
          <w:noProof/>
        </w:rPr>
      </w:pPr>
    </w:p>
    <w:sectPr w:rsidR="00C04B0E" w:rsidRPr="00E10FE9" w:rsidSect="00E10FE9">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26CD1" w14:textId="77777777" w:rsidR="007C7880" w:rsidRDefault="007C7880" w:rsidP="0091759F">
      <w:pPr>
        <w:spacing w:after="0" w:line="240" w:lineRule="auto"/>
      </w:pPr>
      <w:r>
        <w:separator/>
      </w:r>
    </w:p>
  </w:endnote>
  <w:endnote w:type="continuationSeparator" w:id="0">
    <w:p w14:paraId="3007C89B" w14:textId="77777777" w:rsidR="007C7880" w:rsidRDefault="007C7880" w:rsidP="00917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892123"/>
      <w:docPartObj>
        <w:docPartGallery w:val="Page Numbers (Bottom of Page)"/>
        <w:docPartUnique/>
      </w:docPartObj>
    </w:sdtPr>
    <w:sdtEndPr>
      <w:rPr>
        <w:noProof/>
      </w:rPr>
    </w:sdtEndPr>
    <w:sdtContent>
      <w:p w14:paraId="7F3323F5" w14:textId="77777777" w:rsidR="0091759F" w:rsidRDefault="0091759F">
        <w:pPr>
          <w:pStyle w:val="Footer"/>
        </w:pPr>
        <w:r>
          <w:fldChar w:fldCharType="begin"/>
        </w:r>
        <w:r>
          <w:instrText xml:space="preserve"> PAGE   \* MERGEFORMAT </w:instrText>
        </w:r>
        <w:r>
          <w:fldChar w:fldCharType="separate"/>
        </w:r>
        <w:r w:rsidR="00FF76BE">
          <w:rPr>
            <w:noProof/>
          </w:rPr>
          <w:t>12</w:t>
        </w:r>
        <w:r>
          <w:rPr>
            <w:noProof/>
          </w:rPr>
          <w:fldChar w:fldCharType="end"/>
        </w:r>
      </w:p>
    </w:sdtContent>
  </w:sdt>
  <w:p w14:paraId="67F760B8" w14:textId="77777777" w:rsidR="0091759F" w:rsidRDefault="00917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DDDF0" w14:textId="77777777" w:rsidR="007C7880" w:rsidRDefault="007C7880" w:rsidP="0091759F">
      <w:pPr>
        <w:spacing w:after="0" w:line="240" w:lineRule="auto"/>
      </w:pPr>
      <w:r>
        <w:separator/>
      </w:r>
    </w:p>
  </w:footnote>
  <w:footnote w:type="continuationSeparator" w:id="0">
    <w:p w14:paraId="5D3CD5E7" w14:textId="77777777" w:rsidR="007C7880" w:rsidRDefault="007C7880" w:rsidP="00917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C41E1"/>
    <w:multiLevelType w:val="hybridMultilevel"/>
    <w:tmpl w:val="212CE1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360" w:hanging="360"/>
      </w:pPr>
      <w:rPr>
        <w:rFonts w:ascii="Courier New" w:hAnsi="Courier New" w:cs="Courier New" w:hint="default"/>
      </w:rPr>
    </w:lvl>
    <w:lvl w:ilvl="2" w:tplc="04090005" w:tentative="1">
      <w:start w:val="1"/>
      <w:numFmt w:val="bullet"/>
      <w:lvlText w:val=""/>
      <w:lvlJc w:val="left"/>
      <w:pPr>
        <w:ind w:left="1080" w:hanging="360"/>
      </w:pPr>
      <w:rPr>
        <w:rFonts w:ascii="Wingdings" w:hAnsi="Wingdings" w:hint="default"/>
      </w:rPr>
    </w:lvl>
    <w:lvl w:ilvl="3" w:tplc="04090001" w:tentative="1">
      <w:start w:val="1"/>
      <w:numFmt w:val="bullet"/>
      <w:lvlText w:val=""/>
      <w:lvlJc w:val="left"/>
      <w:pPr>
        <w:ind w:left="1800" w:hanging="360"/>
      </w:pPr>
      <w:rPr>
        <w:rFonts w:ascii="Symbol" w:hAnsi="Symbol" w:hint="default"/>
      </w:rPr>
    </w:lvl>
    <w:lvl w:ilvl="4" w:tplc="04090003" w:tentative="1">
      <w:start w:val="1"/>
      <w:numFmt w:val="bullet"/>
      <w:lvlText w:val="o"/>
      <w:lvlJc w:val="left"/>
      <w:pPr>
        <w:ind w:left="2520" w:hanging="360"/>
      </w:pPr>
      <w:rPr>
        <w:rFonts w:ascii="Courier New" w:hAnsi="Courier New" w:cs="Courier New" w:hint="default"/>
      </w:rPr>
    </w:lvl>
    <w:lvl w:ilvl="5" w:tplc="04090005" w:tentative="1">
      <w:start w:val="1"/>
      <w:numFmt w:val="bullet"/>
      <w:lvlText w:val=""/>
      <w:lvlJc w:val="left"/>
      <w:pPr>
        <w:ind w:left="3240" w:hanging="360"/>
      </w:pPr>
      <w:rPr>
        <w:rFonts w:ascii="Wingdings" w:hAnsi="Wingdings" w:hint="default"/>
      </w:rPr>
    </w:lvl>
    <w:lvl w:ilvl="6" w:tplc="04090001" w:tentative="1">
      <w:start w:val="1"/>
      <w:numFmt w:val="bullet"/>
      <w:lvlText w:val=""/>
      <w:lvlJc w:val="left"/>
      <w:pPr>
        <w:ind w:left="3960" w:hanging="360"/>
      </w:pPr>
      <w:rPr>
        <w:rFonts w:ascii="Symbol" w:hAnsi="Symbol" w:hint="default"/>
      </w:rPr>
    </w:lvl>
    <w:lvl w:ilvl="7" w:tplc="04090003" w:tentative="1">
      <w:start w:val="1"/>
      <w:numFmt w:val="bullet"/>
      <w:lvlText w:val="o"/>
      <w:lvlJc w:val="left"/>
      <w:pPr>
        <w:ind w:left="4680" w:hanging="360"/>
      </w:pPr>
      <w:rPr>
        <w:rFonts w:ascii="Courier New" w:hAnsi="Courier New" w:cs="Courier New" w:hint="default"/>
      </w:rPr>
    </w:lvl>
    <w:lvl w:ilvl="8" w:tplc="04090005" w:tentative="1">
      <w:start w:val="1"/>
      <w:numFmt w:val="bullet"/>
      <w:lvlText w:val=""/>
      <w:lvlJc w:val="left"/>
      <w:pPr>
        <w:ind w:left="5400" w:hanging="360"/>
      </w:pPr>
      <w:rPr>
        <w:rFonts w:ascii="Wingdings" w:hAnsi="Wingdings" w:hint="default"/>
      </w:rPr>
    </w:lvl>
  </w:abstractNum>
  <w:abstractNum w:abstractNumId="1" w15:restartNumberingAfterBreak="0">
    <w:nsid w:val="0EB849D3"/>
    <w:multiLevelType w:val="hybridMultilevel"/>
    <w:tmpl w:val="AF9220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1006563"/>
    <w:multiLevelType w:val="hybridMultilevel"/>
    <w:tmpl w:val="C61819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513322A"/>
    <w:multiLevelType w:val="hybridMultilevel"/>
    <w:tmpl w:val="4B5A377E"/>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72A4DB4"/>
    <w:multiLevelType w:val="hybridMultilevel"/>
    <w:tmpl w:val="638079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A4D3D78"/>
    <w:multiLevelType w:val="hybridMultilevel"/>
    <w:tmpl w:val="E8BAE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52F2A36"/>
    <w:multiLevelType w:val="hybridMultilevel"/>
    <w:tmpl w:val="2514B43C"/>
    <w:lvl w:ilvl="0" w:tplc="04090001">
      <w:start w:val="1"/>
      <w:numFmt w:val="bullet"/>
      <w:lvlText w:val=""/>
      <w:lvlJc w:val="left"/>
      <w:pPr>
        <w:ind w:left="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7" w15:restartNumberingAfterBreak="0">
    <w:nsid w:val="27812EC8"/>
    <w:multiLevelType w:val="hybridMultilevel"/>
    <w:tmpl w:val="F9469E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A245594"/>
    <w:multiLevelType w:val="hybridMultilevel"/>
    <w:tmpl w:val="BBF2DE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A9E244A"/>
    <w:multiLevelType w:val="hybridMultilevel"/>
    <w:tmpl w:val="AEF2FB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B8B33D6"/>
    <w:multiLevelType w:val="hybridMultilevel"/>
    <w:tmpl w:val="D2EAF872"/>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82F21F0"/>
    <w:multiLevelType w:val="hybridMultilevel"/>
    <w:tmpl w:val="347E44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9BB54E3"/>
    <w:multiLevelType w:val="hybridMultilevel"/>
    <w:tmpl w:val="B106DC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D671CBE"/>
    <w:multiLevelType w:val="hybridMultilevel"/>
    <w:tmpl w:val="C414DD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4F813D1D"/>
    <w:multiLevelType w:val="hybridMultilevel"/>
    <w:tmpl w:val="6102F6C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FD1466E"/>
    <w:multiLevelType w:val="hybridMultilevel"/>
    <w:tmpl w:val="460498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3DE2132"/>
    <w:multiLevelType w:val="hybridMultilevel"/>
    <w:tmpl w:val="4CD26D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653657B"/>
    <w:multiLevelType w:val="hybridMultilevel"/>
    <w:tmpl w:val="EC4CA8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AFE0D5B"/>
    <w:multiLevelType w:val="hybridMultilevel"/>
    <w:tmpl w:val="082CCE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5F8116E7"/>
    <w:multiLevelType w:val="hybridMultilevel"/>
    <w:tmpl w:val="BC1E4E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78DF5A94"/>
    <w:multiLevelType w:val="hybridMultilevel"/>
    <w:tmpl w:val="2C2858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78E944A0"/>
    <w:multiLevelType w:val="hybridMultilevel"/>
    <w:tmpl w:val="E7B00B0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B49613A"/>
    <w:multiLevelType w:val="hybridMultilevel"/>
    <w:tmpl w:val="FED86772"/>
    <w:lvl w:ilvl="0" w:tplc="F0A6C594">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CBC093F"/>
    <w:multiLevelType w:val="hybridMultilevel"/>
    <w:tmpl w:val="F162FC1A"/>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FF65F64"/>
    <w:multiLevelType w:val="hybridMultilevel"/>
    <w:tmpl w:val="A7F4CF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0"/>
  </w:num>
  <w:num w:numId="2">
    <w:abstractNumId w:val="11"/>
  </w:num>
  <w:num w:numId="3">
    <w:abstractNumId w:val="6"/>
  </w:num>
  <w:num w:numId="4">
    <w:abstractNumId w:val="16"/>
  </w:num>
  <w:num w:numId="5">
    <w:abstractNumId w:val="12"/>
  </w:num>
  <w:num w:numId="6">
    <w:abstractNumId w:val="19"/>
  </w:num>
  <w:num w:numId="7">
    <w:abstractNumId w:val="8"/>
  </w:num>
  <w:num w:numId="8">
    <w:abstractNumId w:val="0"/>
  </w:num>
  <w:num w:numId="9">
    <w:abstractNumId w:val="4"/>
  </w:num>
  <w:num w:numId="10">
    <w:abstractNumId w:val="9"/>
  </w:num>
  <w:num w:numId="11">
    <w:abstractNumId w:val="22"/>
  </w:num>
  <w:num w:numId="12">
    <w:abstractNumId w:val="5"/>
  </w:num>
  <w:num w:numId="13">
    <w:abstractNumId w:val="2"/>
  </w:num>
  <w:num w:numId="14">
    <w:abstractNumId w:val="14"/>
  </w:num>
  <w:num w:numId="15">
    <w:abstractNumId w:val="24"/>
  </w:num>
  <w:num w:numId="16">
    <w:abstractNumId w:val="18"/>
  </w:num>
  <w:num w:numId="17">
    <w:abstractNumId w:val="13"/>
  </w:num>
  <w:num w:numId="18">
    <w:abstractNumId w:val="3"/>
  </w:num>
  <w:num w:numId="19">
    <w:abstractNumId w:val="10"/>
  </w:num>
  <w:num w:numId="20">
    <w:abstractNumId w:val="23"/>
  </w:num>
  <w:num w:numId="21">
    <w:abstractNumId w:val="15"/>
  </w:num>
  <w:num w:numId="22">
    <w:abstractNumId w:val="1"/>
  </w:num>
  <w:num w:numId="23">
    <w:abstractNumId w:val="17"/>
  </w:num>
  <w:num w:numId="24">
    <w:abstractNumId w:val="21"/>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wNbG0MDAzsTQyNjJX0lEKTi0uzszPAykwqQUAbLtLBiwAAAA="/>
  </w:docVars>
  <w:rsids>
    <w:rsidRoot w:val="00A03DBE"/>
    <w:rsid w:val="000100E7"/>
    <w:rsid w:val="00041C08"/>
    <w:rsid w:val="00053273"/>
    <w:rsid w:val="000E1759"/>
    <w:rsid w:val="00144CA9"/>
    <w:rsid w:val="00154B56"/>
    <w:rsid w:val="001554B7"/>
    <w:rsid w:val="001D39CA"/>
    <w:rsid w:val="00222573"/>
    <w:rsid w:val="00225EE9"/>
    <w:rsid w:val="00244FB7"/>
    <w:rsid w:val="0026498B"/>
    <w:rsid w:val="00291FF1"/>
    <w:rsid w:val="002D7690"/>
    <w:rsid w:val="002F7C10"/>
    <w:rsid w:val="00394B9E"/>
    <w:rsid w:val="003A68AF"/>
    <w:rsid w:val="004F6DDE"/>
    <w:rsid w:val="00590F7B"/>
    <w:rsid w:val="005937E6"/>
    <w:rsid w:val="006034DD"/>
    <w:rsid w:val="0064749E"/>
    <w:rsid w:val="006E5BBF"/>
    <w:rsid w:val="007B0E30"/>
    <w:rsid w:val="007C7880"/>
    <w:rsid w:val="007F67E2"/>
    <w:rsid w:val="008E7FB3"/>
    <w:rsid w:val="008F63AC"/>
    <w:rsid w:val="00916233"/>
    <w:rsid w:val="0091759F"/>
    <w:rsid w:val="009604E9"/>
    <w:rsid w:val="009662C9"/>
    <w:rsid w:val="009F35D4"/>
    <w:rsid w:val="00A03DBE"/>
    <w:rsid w:val="00A24239"/>
    <w:rsid w:val="00AC4876"/>
    <w:rsid w:val="00AE5F2D"/>
    <w:rsid w:val="00BD3006"/>
    <w:rsid w:val="00C04B0E"/>
    <w:rsid w:val="00C10366"/>
    <w:rsid w:val="00C1287C"/>
    <w:rsid w:val="00C36CE6"/>
    <w:rsid w:val="00C85D7E"/>
    <w:rsid w:val="00C943EB"/>
    <w:rsid w:val="00CA13B9"/>
    <w:rsid w:val="00CE084F"/>
    <w:rsid w:val="00CF31DE"/>
    <w:rsid w:val="00CF5AAE"/>
    <w:rsid w:val="00D17279"/>
    <w:rsid w:val="00D329AD"/>
    <w:rsid w:val="00D37C68"/>
    <w:rsid w:val="00D6754A"/>
    <w:rsid w:val="00DE1633"/>
    <w:rsid w:val="00E10FE9"/>
    <w:rsid w:val="00E14063"/>
    <w:rsid w:val="00E67E70"/>
    <w:rsid w:val="00EA6405"/>
    <w:rsid w:val="00F131BC"/>
    <w:rsid w:val="00F97EC6"/>
    <w:rsid w:val="00FF76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17C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B9E"/>
    <w:rPr>
      <w:rFonts w:ascii="Times New Roman" w:hAnsi="Times New Roman"/>
      <w:sz w:val="24"/>
      <w:lang w:val="en-GB"/>
    </w:rPr>
  </w:style>
  <w:style w:type="paragraph" w:styleId="Heading1">
    <w:name w:val="heading 1"/>
    <w:basedOn w:val="Normal"/>
    <w:next w:val="Normal"/>
    <w:link w:val="Heading1Char"/>
    <w:autoRedefine/>
    <w:uiPriority w:val="9"/>
    <w:qFormat/>
    <w:rsid w:val="00E10FE9"/>
    <w:pPr>
      <w:keepNext/>
      <w:keepLines/>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E10FE9"/>
    <w:pPr>
      <w:keepNext/>
      <w:keepLines/>
      <w:spacing w:before="40" w:after="0" w:line="36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5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759F"/>
    <w:rPr>
      <w:rFonts w:ascii="Times New Roman" w:hAnsi="Times New Roman"/>
      <w:sz w:val="24"/>
      <w:lang w:val="en-GB"/>
    </w:rPr>
  </w:style>
  <w:style w:type="paragraph" w:styleId="Footer">
    <w:name w:val="footer"/>
    <w:basedOn w:val="Normal"/>
    <w:link w:val="FooterChar"/>
    <w:uiPriority w:val="99"/>
    <w:unhideWhenUsed/>
    <w:rsid w:val="009175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759F"/>
    <w:rPr>
      <w:rFonts w:ascii="Times New Roman" w:hAnsi="Times New Roman"/>
      <w:sz w:val="24"/>
      <w:lang w:val="en-GB"/>
    </w:rPr>
  </w:style>
  <w:style w:type="paragraph" w:styleId="Title">
    <w:name w:val="Title"/>
    <w:basedOn w:val="Normal"/>
    <w:next w:val="Normal"/>
    <w:link w:val="TitleChar"/>
    <w:uiPriority w:val="10"/>
    <w:qFormat/>
    <w:rsid w:val="00F131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1BC"/>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E10FE9"/>
    <w:rPr>
      <w:rFonts w:ascii="Times New Roman" w:eastAsiaTheme="majorEastAsia" w:hAnsi="Times New Roman" w:cstheme="majorBidi"/>
      <w:b/>
      <w:sz w:val="32"/>
      <w:szCs w:val="32"/>
      <w:lang w:val="en-GB"/>
    </w:rPr>
  </w:style>
  <w:style w:type="character" w:customStyle="1" w:styleId="selectable">
    <w:name w:val="selectable"/>
    <w:basedOn w:val="DefaultParagraphFont"/>
    <w:rsid w:val="00F131BC"/>
  </w:style>
  <w:style w:type="paragraph" w:styleId="ListParagraph">
    <w:name w:val="List Paragraph"/>
    <w:basedOn w:val="Normal"/>
    <w:uiPriority w:val="34"/>
    <w:qFormat/>
    <w:rsid w:val="00F131BC"/>
    <w:pPr>
      <w:ind w:left="720"/>
      <w:contextualSpacing/>
    </w:pPr>
  </w:style>
  <w:style w:type="character" w:customStyle="1" w:styleId="Heading2Char">
    <w:name w:val="Heading 2 Char"/>
    <w:basedOn w:val="DefaultParagraphFont"/>
    <w:link w:val="Heading2"/>
    <w:uiPriority w:val="9"/>
    <w:semiHidden/>
    <w:rsid w:val="00E10FE9"/>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C04B0E"/>
    <w:pPr>
      <w:outlineLvl w:val="9"/>
    </w:pPr>
    <w:rPr>
      <w:lang w:val="en-US"/>
    </w:rPr>
  </w:style>
  <w:style w:type="paragraph" w:styleId="TOC1">
    <w:name w:val="toc 1"/>
    <w:basedOn w:val="Normal"/>
    <w:next w:val="Normal"/>
    <w:autoRedefine/>
    <w:uiPriority w:val="39"/>
    <w:unhideWhenUsed/>
    <w:rsid w:val="00C04B0E"/>
    <w:pPr>
      <w:spacing w:after="100"/>
    </w:pPr>
  </w:style>
  <w:style w:type="paragraph" w:styleId="TOC2">
    <w:name w:val="toc 2"/>
    <w:basedOn w:val="Normal"/>
    <w:next w:val="Normal"/>
    <w:autoRedefine/>
    <w:uiPriority w:val="39"/>
    <w:unhideWhenUsed/>
    <w:rsid w:val="00C04B0E"/>
    <w:pPr>
      <w:spacing w:after="100"/>
      <w:ind w:left="240"/>
    </w:pPr>
  </w:style>
  <w:style w:type="character" w:styleId="Hyperlink">
    <w:name w:val="Hyperlink"/>
    <w:basedOn w:val="DefaultParagraphFont"/>
    <w:uiPriority w:val="99"/>
    <w:unhideWhenUsed/>
    <w:rsid w:val="00C04B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686827">
      <w:bodyDiv w:val="1"/>
      <w:marLeft w:val="0"/>
      <w:marRight w:val="0"/>
      <w:marTop w:val="0"/>
      <w:marBottom w:val="0"/>
      <w:divBdr>
        <w:top w:val="none" w:sz="0" w:space="0" w:color="auto"/>
        <w:left w:val="none" w:sz="0" w:space="0" w:color="auto"/>
        <w:bottom w:val="none" w:sz="0" w:space="0" w:color="auto"/>
        <w:right w:val="none" w:sz="0" w:space="0" w:color="auto"/>
      </w:divBdr>
      <w:divsChild>
        <w:div w:id="688876045">
          <w:marLeft w:val="0"/>
          <w:marRight w:val="0"/>
          <w:marTop w:val="0"/>
          <w:marBottom w:val="0"/>
          <w:divBdr>
            <w:top w:val="none" w:sz="0" w:space="0" w:color="auto"/>
            <w:left w:val="none" w:sz="0" w:space="0" w:color="auto"/>
            <w:bottom w:val="none" w:sz="0" w:space="0" w:color="auto"/>
            <w:right w:val="none" w:sz="0" w:space="0" w:color="auto"/>
          </w:divBdr>
          <w:divsChild>
            <w:div w:id="138930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0B333B-6FAC-4C02-B64C-75E2B801BE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2370</Words>
  <Characters>13515</Characters>
  <Application>Microsoft Office Word</Application>
  <DocSecurity>0</DocSecurity>
  <Lines>112</Lines>
  <Paragraphs>31</Paragraphs>
  <ScaleCrop>false</ScaleCrop>
  <Company/>
  <LinksUpToDate>false</LinksUpToDate>
  <CharactersWithSpaces>15854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2021-12-29T21:40:00Z</dcterms:created>
  <dcterms:modified xsi:type="dcterms:W3CDTF">2021-12-29T22:06:00Z</dcterms:modified>
</cp:coreProperties>
</file>