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BB0D2B" w14:textId="77777777" w:rsidR="00C97357" w:rsidRDefault="00C97357" w:rsidP="00500532">
      <w:pPr>
        <w:spacing w:line="360" w:lineRule="auto"/>
        <w:jc w:val="center"/>
        <w:rPr>
          <w:rFonts w:ascii="Arial" w:hAnsi="Arial" w:cs="Arial"/>
        </w:rPr>
      </w:pPr>
    </w:p>
    <w:p w14:paraId="21A4D572" w14:textId="77777777" w:rsidR="00C97357" w:rsidRDefault="00C97357" w:rsidP="00500532">
      <w:pPr>
        <w:spacing w:line="360" w:lineRule="auto"/>
        <w:jc w:val="center"/>
        <w:rPr>
          <w:rFonts w:ascii="Arial" w:hAnsi="Arial" w:cs="Arial"/>
        </w:rPr>
      </w:pPr>
    </w:p>
    <w:p w14:paraId="6B9E507C" w14:textId="77777777" w:rsidR="00C97357" w:rsidRDefault="00C97357" w:rsidP="00500532">
      <w:pPr>
        <w:spacing w:line="360" w:lineRule="auto"/>
        <w:jc w:val="center"/>
        <w:rPr>
          <w:rFonts w:ascii="Arial" w:hAnsi="Arial" w:cs="Arial"/>
        </w:rPr>
      </w:pPr>
    </w:p>
    <w:p w14:paraId="31DFE9E7" w14:textId="77777777" w:rsidR="00C97357" w:rsidRDefault="00C97357" w:rsidP="00500532">
      <w:pPr>
        <w:spacing w:line="360" w:lineRule="auto"/>
        <w:jc w:val="center"/>
        <w:rPr>
          <w:rFonts w:ascii="Arial" w:hAnsi="Arial" w:cs="Arial"/>
        </w:rPr>
      </w:pPr>
    </w:p>
    <w:p w14:paraId="360CD69F" w14:textId="77777777" w:rsidR="003274C5" w:rsidRDefault="003274C5" w:rsidP="00500532">
      <w:pPr>
        <w:spacing w:line="360" w:lineRule="auto"/>
        <w:jc w:val="center"/>
        <w:rPr>
          <w:rFonts w:ascii="Arial" w:hAnsi="Arial" w:cs="Arial"/>
        </w:rPr>
      </w:pPr>
    </w:p>
    <w:p w14:paraId="3D7A7124" w14:textId="6D537718" w:rsidR="009064D0" w:rsidRPr="001A04DA" w:rsidRDefault="009064D0" w:rsidP="001A04DA">
      <w:pPr>
        <w:spacing w:line="360" w:lineRule="auto"/>
        <w:jc w:val="center"/>
        <w:rPr>
          <w:rFonts w:ascii="Arial" w:hAnsi="Arial" w:cs="Arial"/>
        </w:rPr>
      </w:pPr>
      <w:r w:rsidRPr="001A04DA">
        <w:rPr>
          <w:rFonts w:ascii="Arial" w:hAnsi="Arial" w:cs="Arial"/>
        </w:rPr>
        <w:t>Student Name: Hussain Ahmed</w:t>
      </w:r>
    </w:p>
    <w:p w14:paraId="1D1DF384" w14:textId="62EB81BF" w:rsidR="009064D0" w:rsidRPr="001A04DA" w:rsidRDefault="009064D0" w:rsidP="001A04DA">
      <w:pPr>
        <w:spacing w:line="360" w:lineRule="auto"/>
        <w:jc w:val="center"/>
        <w:rPr>
          <w:rFonts w:ascii="Arial" w:hAnsi="Arial" w:cs="Arial"/>
        </w:rPr>
      </w:pPr>
      <w:r w:rsidRPr="001A04DA">
        <w:rPr>
          <w:rFonts w:ascii="Arial" w:hAnsi="Arial" w:cs="Arial"/>
        </w:rPr>
        <w:t>Student ID: 1815238</w:t>
      </w:r>
    </w:p>
    <w:p w14:paraId="0732055E" w14:textId="40A29069" w:rsidR="009064D0" w:rsidRPr="001A04DA" w:rsidRDefault="009064D0" w:rsidP="001A04DA">
      <w:pPr>
        <w:spacing w:line="360" w:lineRule="auto"/>
        <w:jc w:val="center"/>
        <w:rPr>
          <w:rFonts w:ascii="Arial" w:hAnsi="Arial" w:cs="Arial"/>
        </w:rPr>
      </w:pPr>
      <w:r w:rsidRPr="001A04DA">
        <w:rPr>
          <w:rFonts w:ascii="Arial" w:hAnsi="Arial" w:cs="Arial"/>
        </w:rPr>
        <w:t>Module Code: BMSW 5102</w:t>
      </w:r>
    </w:p>
    <w:p w14:paraId="378ADF17" w14:textId="2CA287EC" w:rsidR="00A92DB2" w:rsidRPr="001A04DA" w:rsidRDefault="00A92DB2" w:rsidP="001A04DA">
      <w:pPr>
        <w:spacing w:line="360" w:lineRule="auto"/>
        <w:jc w:val="center"/>
        <w:rPr>
          <w:rFonts w:ascii="Arial" w:hAnsi="Arial" w:cs="Arial"/>
        </w:rPr>
      </w:pPr>
      <w:r w:rsidRPr="001A04DA">
        <w:rPr>
          <w:rFonts w:ascii="Arial" w:hAnsi="Arial" w:cs="Arial"/>
        </w:rPr>
        <w:t>Lecturers Name: Dr Sujeewa Herath</w:t>
      </w:r>
    </w:p>
    <w:p w14:paraId="1510844E" w14:textId="495BDFA4" w:rsidR="009064D0" w:rsidRPr="001A04DA" w:rsidRDefault="009064D0" w:rsidP="001A04DA">
      <w:pPr>
        <w:spacing w:line="360" w:lineRule="auto"/>
        <w:jc w:val="center"/>
        <w:rPr>
          <w:rFonts w:ascii="Arial" w:hAnsi="Arial" w:cs="Arial"/>
        </w:rPr>
      </w:pPr>
      <w:r w:rsidRPr="001A04DA">
        <w:rPr>
          <w:rFonts w:ascii="Arial" w:hAnsi="Arial" w:cs="Arial"/>
        </w:rPr>
        <w:t>Module / Assignment Title: Developing Relationships and Workplace Achievement</w:t>
      </w:r>
    </w:p>
    <w:p w14:paraId="3D649C3F" w14:textId="77777777" w:rsidR="00622769" w:rsidRPr="001A04DA" w:rsidRDefault="00622769" w:rsidP="001A04DA">
      <w:pPr>
        <w:spacing w:line="360" w:lineRule="auto"/>
        <w:rPr>
          <w:rFonts w:ascii="Arial" w:hAnsi="Arial" w:cs="Arial"/>
        </w:rPr>
      </w:pPr>
    </w:p>
    <w:p w14:paraId="200373C5" w14:textId="77777777" w:rsidR="00622769" w:rsidRPr="001A04DA" w:rsidRDefault="00622769" w:rsidP="001A04DA">
      <w:pPr>
        <w:spacing w:line="360" w:lineRule="auto"/>
        <w:rPr>
          <w:rFonts w:ascii="Arial" w:hAnsi="Arial" w:cs="Arial"/>
        </w:rPr>
      </w:pPr>
    </w:p>
    <w:p w14:paraId="3DC46623" w14:textId="7C27FB8A" w:rsidR="00622769" w:rsidRPr="001A04DA" w:rsidRDefault="000658B8" w:rsidP="001A04DA">
      <w:pPr>
        <w:spacing w:line="360" w:lineRule="auto"/>
        <w:jc w:val="center"/>
        <w:rPr>
          <w:rFonts w:ascii="Arial" w:hAnsi="Arial" w:cs="Arial"/>
        </w:rPr>
      </w:pPr>
      <w:r w:rsidRPr="001A04DA">
        <w:rPr>
          <w:rFonts w:ascii="Arial" w:hAnsi="Arial" w:cs="Arial"/>
        </w:rPr>
        <w:t>Tas</w:t>
      </w:r>
      <w:r w:rsidR="00556D93" w:rsidRPr="001A04DA">
        <w:rPr>
          <w:rFonts w:ascii="Arial" w:hAnsi="Arial" w:cs="Arial"/>
        </w:rPr>
        <w:t>k 2 The Report</w:t>
      </w:r>
    </w:p>
    <w:p w14:paraId="626C1729" w14:textId="77777777" w:rsidR="00706FF7" w:rsidRPr="001A04DA" w:rsidRDefault="00706FF7" w:rsidP="001A04DA">
      <w:pPr>
        <w:spacing w:line="360" w:lineRule="auto"/>
        <w:jc w:val="center"/>
        <w:rPr>
          <w:rFonts w:ascii="Arial" w:hAnsi="Arial" w:cs="Arial"/>
          <w:b/>
          <w:bCs/>
        </w:rPr>
      </w:pPr>
    </w:p>
    <w:p w14:paraId="00516AD3" w14:textId="77777777" w:rsidR="00706FF7" w:rsidRPr="001A04DA" w:rsidRDefault="00706FF7" w:rsidP="001A04DA">
      <w:pPr>
        <w:spacing w:line="360" w:lineRule="auto"/>
        <w:jc w:val="center"/>
        <w:rPr>
          <w:rFonts w:ascii="Arial" w:hAnsi="Arial" w:cs="Arial"/>
          <w:b/>
          <w:bCs/>
        </w:rPr>
      </w:pPr>
    </w:p>
    <w:p w14:paraId="00CA990D" w14:textId="77777777" w:rsidR="00706FF7" w:rsidRPr="001A04DA" w:rsidRDefault="00706FF7" w:rsidP="001A04DA">
      <w:pPr>
        <w:spacing w:line="360" w:lineRule="auto"/>
        <w:jc w:val="center"/>
        <w:rPr>
          <w:rFonts w:ascii="Arial" w:hAnsi="Arial" w:cs="Arial"/>
          <w:b/>
          <w:bCs/>
        </w:rPr>
      </w:pPr>
    </w:p>
    <w:p w14:paraId="765C7653" w14:textId="77777777" w:rsidR="00706FF7" w:rsidRPr="001A04DA" w:rsidRDefault="00706FF7" w:rsidP="001A04DA">
      <w:pPr>
        <w:spacing w:line="360" w:lineRule="auto"/>
        <w:jc w:val="center"/>
        <w:rPr>
          <w:rFonts w:ascii="Arial" w:hAnsi="Arial" w:cs="Arial"/>
          <w:b/>
          <w:bCs/>
        </w:rPr>
      </w:pPr>
    </w:p>
    <w:p w14:paraId="7552CEF1" w14:textId="77777777" w:rsidR="00706FF7" w:rsidRPr="001A04DA" w:rsidRDefault="00706FF7" w:rsidP="001A04DA">
      <w:pPr>
        <w:spacing w:line="360" w:lineRule="auto"/>
        <w:jc w:val="center"/>
        <w:rPr>
          <w:rFonts w:ascii="Arial" w:hAnsi="Arial" w:cs="Arial"/>
          <w:b/>
          <w:bCs/>
        </w:rPr>
      </w:pPr>
    </w:p>
    <w:p w14:paraId="36273EEE" w14:textId="77777777" w:rsidR="00706FF7" w:rsidRPr="001A04DA" w:rsidRDefault="00706FF7" w:rsidP="001A04DA">
      <w:pPr>
        <w:spacing w:line="360" w:lineRule="auto"/>
        <w:jc w:val="center"/>
        <w:rPr>
          <w:rFonts w:ascii="Arial" w:hAnsi="Arial" w:cs="Arial"/>
          <w:b/>
          <w:bCs/>
        </w:rPr>
      </w:pPr>
    </w:p>
    <w:p w14:paraId="6E92A164" w14:textId="77777777" w:rsidR="00706FF7" w:rsidRPr="001A04DA" w:rsidRDefault="00706FF7" w:rsidP="001A04DA">
      <w:pPr>
        <w:spacing w:line="360" w:lineRule="auto"/>
        <w:jc w:val="center"/>
        <w:rPr>
          <w:rFonts w:ascii="Arial" w:hAnsi="Arial" w:cs="Arial"/>
          <w:b/>
          <w:bCs/>
        </w:rPr>
      </w:pPr>
    </w:p>
    <w:p w14:paraId="4D498139" w14:textId="77777777" w:rsidR="00706FF7" w:rsidRPr="001A04DA" w:rsidRDefault="00706FF7" w:rsidP="001A04DA">
      <w:pPr>
        <w:spacing w:line="360" w:lineRule="auto"/>
        <w:jc w:val="center"/>
        <w:rPr>
          <w:rFonts w:ascii="Arial" w:hAnsi="Arial" w:cs="Arial"/>
          <w:b/>
          <w:bCs/>
        </w:rPr>
      </w:pPr>
    </w:p>
    <w:p w14:paraId="52647601" w14:textId="77777777" w:rsidR="00706FF7" w:rsidRPr="001A04DA" w:rsidRDefault="00706FF7" w:rsidP="001A04DA">
      <w:pPr>
        <w:spacing w:line="360" w:lineRule="auto"/>
        <w:jc w:val="center"/>
        <w:rPr>
          <w:rFonts w:ascii="Arial" w:hAnsi="Arial" w:cs="Arial"/>
          <w:b/>
          <w:bCs/>
        </w:rPr>
      </w:pPr>
    </w:p>
    <w:p w14:paraId="417631F4" w14:textId="77777777" w:rsidR="00706FF7" w:rsidRPr="001A04DA" w:rsidRDefault="00706FF7" w:rsidP="001A04DA">
      <w:pPr>
        <w:spacing w:line="360" w:lineRule="auto"/>
        <w:jc w:val="center"/>
        <w:rPr>
          <w:rFonts w:ascii="Arial" w:hAnsi="Arial" w:cs="Arial"/>
          <w:b/>
          <w:bCs/>
        </w:rPr>
      </w:pPr>
    </w:p>
    <w:p w14:paraId="077ACA5C" w14:textId="77777777" w:rsidR="00706FF7" w:rsidRPr="001A04DA" w:rsidRDefault="00706FF7" w:rsidP="001A04DA">
      <w:pPr>
        <w:spacing w:line="360" w:lineRule="auto"/>
        <w:jc w:val="center"/>
        <w:rPr>
          <w:rFonts w:ascii="Arial" w:hAnsi="Arial" w:cs="Arial"/>
          <w:b/>
          <w:bCs/>
        </w:rPr>
      </w:pPr>
    </w:p>
    <w:p w14:paraId="215BD13A" w14:textId="77777777" w:rsidR="00706FF7" w:rsidRPr="001A04DA" w:rsidRDefault="00706FF7" w:rsidP="001A04DA">
      <w:pPr>
        <w:spacing w:line="360" w:lineRule="auto"/>
        <w:jc w:val="center"/>
        <w:rPr>
          <w:rFonts w:ascii="Arial" w:hAnsi="Arial" w:cs="Arial"/>
          <w:b/>
          <w:bCs/>
        </w:rPr>
      </w:pPr>
    </w:p>
    <w:p w14:paraId="58A5DF25" w14:textId="77777777" w:rsidR="00706FF7" w:rsidRPr="001A04DA" w:rsidRDefault="00706FF7" w:rsidP="001A04DA">
      <w:pPr>
        <w:spacing w:line="360" w:lineRule="auto"/>
        <w:jc w:val="center"/>
        <w:rPr>
          <w:rFonts w:ascii="Arial" w:hAnsi="Arial" w:cs="Arial"/>
          <w:b/>
          <w:bCs/>
        </w:rPr>
      </w:pPr>
    </w:p>
    <w:p w14:paraId="27202D17" w14:textId="319267D3" w:rsidR="00C16B64" w:rsidRPr="001A04DA" w:rsidRDefault="00622769" w:rsidP="001A04DA">
      <w:pPr>
        <w:spacing w:line="360" w:lineRule="auto"/>
        <w:jc w:val="center"/>
        <w:rPr>
          <w:rFonts w:ascii="Arial" w:hAnsi="Arial" w:cs="Arial"/>
          <w:b/>
          <w:bCs/>
        </w:rPr>
      </w:pPr>
      <w:r w:rsidRPr="001A04DA">
        <w:rPr>
          <w:rFonts w:ascii="Arial" w:hAnsi="Arial" w:cs="Arial"/>
          <w:b/>
          <w:bCs/>
        </w:rPr>
        <w:lastRenderedPageBreak/>
        <w:t>Executive Summery</w:t>
      </w:r>
    </w:p>
    <w:p w14:paraId="3B06B6C5" w14:textId="77777777" w:rsidR="00285E59" w:rsidRPr="001A04DA" w:rsidRDefault="00C16B64" w:rsidP="001A04DA">
      <w:pPr>
        <w:pStyle w:val="NormalWeb"/>
        <w:shd w:val="clear" w:color="auto" w:fill="FFFFFF"/>
        <w:spacing w:before="120" w:beforeAutospacing="0" w:after="120" w:afterAutospacing="0" w:line="360" w:lineRule="auto"/>
        <w:rPr>
          <w:rFonts w:ascii="Arial" w:hAnsi="Arial" w:cs="Arial"/>
          <w:sz w:val="22"/>
          <w:szCs w:val="22"/>
          <w:shd w:val="clear" w:color="auto" w:fill="FFFFFF"/>
        </w:rPr>
      </w:pPr>
      <w:r w:rsidRPr="001A04DA">
        <w:rPr>
          <w:rFonts w:ascii="Arial" w:hAnsi="Arial" w:cs="Arial"/>
          <w:sz w:val="22"/>
          <w:szCs w:val="22"/>
          <w:shd w:val="clear" w:color="auto" w:fill="FFFFFF"/>
        </w:rPr>
        <w:t>Sainsbury's was established</w:t>
      </w:r>
      <w:r w:rsidR="0011603A" w:rsidRPr="001A04DA">
        <w:rPr>
          <w:rFonts w:ascii="Arial" w:hAnsi="Arial" w:cs="Arial"/>
          <w:sz w:val="22"/>
          <w:szCs w:val="22"/>
          <w:shd w:val="clear" w:color="auto" w:fill="FFFFFF"/>
        </w:rPr>
        <w:t xml:space="preserve"> 151 years ago</w:t>
      </w:r>
      <w:r w:rsidRPr="001A04DA">
        <w:rPr>
          <w:rFonts w:ascii="Arial" w:hAnsi="Arial" w:cs="Arial"/>
          <w:sz w:val="22"/>
          <w:szCs w:val="22"/>
          <w:shd w:val="clear" w:color="auto" w:fill="FFFFFF"/>
        </w:rPr>
        <w:t xml:space="preserve"> as a partnership</w:t>
      </w:r>
      <w:r w:rsidR="0011603A" w:rsidRPr="001A04DA">
        <w:rPr>
          <w:rFonts w:ascii="Arial" w:hAnsi="Arial" w:cs="Arial"/>
          <w:sz w:val="22"/>
          <w:szCs w:val="22"/>
          <w:shd w:val="clear" w:color="auto" w:fill="FFFFFF"/>
        </w:rPr>
        <w:t xml:space="preserve"> business</w:t>
      </w:r>
      <w:r w:rsidRPr="001A04DA">
        <w:rPr>
          <w:rFonts w:ascii="Arial" w:hAnsi="Arial" w:cs="Arial"/>
          <w:sz w:val="22"/>
          <w:szCs w:val="22"/>
          <w:shd w:val="clear" w:color="auto" w:fill="FFFFFF"/>
        </w:rPr>
        <w:t xml:space="preserve"> in </w:t>
      </w:r>
      <w:r w:rsidRPr="001A04DA">
        <w:rPr>
          <w:rStyle w:val="Strong"/>
          <w:rFonts w:ascii="Arial" w:hAnsi="Arial" w:cs="Arial"/>
          <w:sz w:val="22"/>
          <w:szCs w:val="22"/>
          <w:shd w:val="clear" w:color="auto" w:fill="FFFFFF"/>
        </w:rPr>
        <w:t>1869</w:t>
      </w:r>
      <w:r w:rsidRPr="001A04DA">
        <w:rPr>
          <w:rFonts w:ascii="Arial" w:hAnsi="Arial" w:cs="Arial"/>
          <w:sz w:val="22"/>
          <w:szCs w:val="22"/>
          <w:shd w:val="clear" w:color="auto" w:fill="FFFFFF"/>
        </w:rPr>
        <w:t>,</w:t>
      </w:r>
      <w:r w:rsidR="0011603A" w:rsidRPr="001A04DA">
        <w:rPr>
          <w:rFonts w:ascii="Arial" w:hAnsi="Arial" w:cs="Arial"/>
          <w:sz w:val="22"/>
          <w:szCs w:val="22"/>
          <w:shd w:val="clear" w:color="auto" w:fill="FFFFFF"/>
        </w:rPr>
        <w:t xml:space="preserve"> it was</w:t>
      </w:r>
      <w:r w:rsidRPr="001A04DA">
        <w:rPr>
          <w:rFonts w:ascii="Arial" w:hAnsi="Arial" w:cs="Arial"/>
          <w:sz w:val="22"/>
          <w:szCs w:val="22"/>
          <w:shd w:val="clear" w:color="auto" w:fill="FFFFFF"/>
        </w:rPr>
        <w:t> </w:t>
      </w:r>
      <w:hyperlink r:id="rId7" w:history="1">
        <w:r w:rsidRPr="001A04DA">
          <w:rPr>
            <w:rStyle w:val="Hyperlink"/>
            <w:rFonts w:ascii="Arial" w:hAnsi="Arial" w:cs="Arial"/>
            <w:color w:val="auto"/>
            <w:sz w:val="22"/>
            <w:szCs w:val="22"/>
            <w:shd w:val="clear" w:color="auto" w:fill="FFFFFF"/>
          </w:rPr>
          <w:t>John James Sainsbury</w:t>
        </w:r>
      </w:hyperlink>
      <w:r w:rsidRPr="001A04DA">
        <w:rPr>
          <w:rFonts w:ascii="Arial" w:hAnsi="Arial" w:cs="Arial"/>
          <w:sz w:val="22"/>
          <w:szCs w:val="22"/>
          <w:shd w:val="clear" w:color="auto" w:fill="FFFFFF"/>
        </w:rPr>
        <w:t> and his wife Mary Ann opened a shop</w:t>
      </w:r>
      <w:r w:rsidR="0011603A" w:rsidRPr="001A04DA">
        <w:rPr>
          <w:rFonts w:ascii="Arial" w:hAnsi="Arial" w:cs="Arial"/>
          <w:sz w:val="22"/>
          <w:szCs w:val="22"/>
          <w:shd w:val="clear" w:color="auto" w:fill="FFFFFF"/>
        </w:rPr>
        <w:t xml:space="preserve"> which was located</w:t>
      </w:r>
      <w:r w:rsidRPr="001A04DA">
        <w:rPr>
          <w:rFonts w:ascii="Arial" w:hAnsi="Arial" w:cs="Arial"/>
          <w:sz w:val="22"/>
          <w:szCs w:val="22"/>
          <w:shd w:val="clear" w:color="auto" w:fill="FFFFFF"/>
        </w:rPr>
        <w:t xml:space="preserve"> at 173 </w:t>
      </w:r>
      <w:hyperlink r:id="rId8" w:history="1">
        <w:r w:rsidRPr="001A04DA">
          <w:rPr>
            <w:rStyle w:val="Hyperlink"/>
            <w:rFonts w:ascii="Arial" w:hAnsi="Arial" w:cs="Arial"/>
            <w:color w:val="auto"/>
            <w:sz w:val="22"/>
            <w:szCs w:val="22"/>
            <w:shd w:val="clear" w:color="auto" w:fill="FFFFFF"/>
          </w:rPr>
          <w:t>Drury Lane</w:t>
        </w:r>
      </w:hyperlink>
      <w:r w:rsidRPr="001A04DA">
        <w:rPr>
          <w:rFonts w:ascii="Arial" w:hAnsi="Arial" w:cs="Arial"/>
          <w:sz w:val="22"/>
          <w:szCs w:val="22"/>
          <w:shd w:val="clear" w:color="auto" w:fill="FFFFFF"/>
        </w:rPr>
        <w:t> in </w:t>
      </w:r>
      <w:hyperlink r:id="rId9" w:history="1">
        <w:r w:rsidRPr="001A04DA">
          <w:rPr>
            <w:rStyle w:val="Hyperlink"/>
            <w:rFonts w:ascii="Arial" w:hAnsi="Arial" w:cs="Arial"/>
            <w:color w:val="auto"/>
            <w:sz w:val="22"/>
            <w:szCs w:val="22"/>
            <w:shd w:val="clear" w:color="auto" w:fill="FFFFFF"/>
          </w:rPr>
          <w:t>Holborn</w:t>
        </w:r>
      </w:hyperlink>
      <w:r w:rsidRPr="001A04DA">
        <w:rPr>
          <w:rFonts w:ascii="Arial" w:hAnsi="Arial" w:cs="Arial"/>
          <w:sz w:val="22"/>
          <w:szCs w:val="22"/>
          <w:shd w:val="clear" w:color="auto" w:fill="FFFFFF"/>
        </w:rPr>
        <w:t>, London</w:t>
      </w:r>
      <w:r w:rsidR="0011603A" w:rsidRPr="001A04DA">
        <w:rPr>
          <w:rFonts w:ascii="Arial" w:hAnsi="Arial" w:cs="Arial"/>
          <w:sz w:val="22"/>
          <w:szCs w:val="22"/>
          <w:shd w:val="clear" w:color="auto" w:fill="FFFFFF"/>
        </w:rPr>
        <w:t xml:space="preserve"> United Kingdom</w:t>
      </w:r>
      <w:r w:rsidRPr="001A04DA">
        <w:rPr>
          <w:rFonts w:ascii="Arial" w:hAnsi="Arial" w:cs="Arial"/>
          <w:sz w:val="22"/>
          <w:szCs w:val="22"/>
          <w:shd w:val="clear" w:color="auto" w:fill="FFFFFF"/>
        </w:rPr>
        <w:t xml:space="preserve">. </w:t>
      </w:r>
    </w:p>
    <w:p w14:paraId="14E2222A" w14:textId="425AEA18" w:rsidR="00401DF6" w:rsidRPr="001A04DA" w:rsidRDefault="000D7245" w:rsidP="001A04DA">
      <w:pPr>
        <w:pStyle w:val="NormalWeb"/>
        <w:shd w:val="clear" w:color="auto" w:fill="FFFFFF"/>
        <w:spacing w:before="120" w:beforeAutospacing="0" w:after="120" w:afterAutospacing="0" w:line="360" w:lineRule="auto"/>
        <w:rPr>
          <w:rFonts w:ascii="Arial" w:hAnsi="Arial" w:cs="Arial"/>
          <w:b/>
          <w:bCs/>
          <w:sz w:val="22"/>
          <w:szCs w:val="22"/>
        </w:rPr>
      </w:pPr>
      <w:r w:rsidRPr="001A04DA">
        <w:rPr>
          <w:rFonts w:ascii="Arial" w:hAnsi="Arial" w:cs="Arial"/>
          <w:sz w:val="22"/>
          <w:szCs w:val="22"/>
          <w:shd w:val="clear" w:color="auto" w:fill="FFFFFF"/>
        </w:rPr>
        <w:t xml:space="preserve">Before expanding it into packaged groceries like the sugar and tea, Sainsbury’s were retailing fresh foods </w:t>
      </w:r>
      <w:r w:rsidR="00C16B64" w:rsidRPr="001A04DA">
        <w:rPr>
          <w:rFonts w:ascii="Arial" w:hAnsi="Arial" w:cs="Arial"/>
          <w:sz w:val="22"/>
          <w:szCs w:val="22"/>
          <w:shd w:val="clear" w:color="auto" w:fill="FFFFFF"/>
        </w:rPr>
        <w:t>(hist of sainsburys - Bing, 2020)</w:t>
      </w:r>
      <w:r w:rsidR="005223BD">
        <w:rPr>
          <w:rFonts w:ascii="Arial" w:hAnsi="Arial" w:cs="Arial"/>
          <w:b/>
          <w:bCs/>
          <w:sz w:val="22"/>
          <w:szCs w:val="22"/>
        </w:rPr>
        <w:t>.</w:t>
      </w:r>
    </w:p>
    <w:p w14:paraId="239CBA14" w14:textId="1048B4D5" w:rsidR="000D7245" w:rsidRPr="001A04DA" w:rsidRDefault="00354B97" w:rsidP="001A04DA">
      <w:pPr>
        <w:pStyle w:val="NormalWeb"/>
        <w:shd w:val="clear" w:color="auto" w:fill="FFFFFF"/>
        <w:spacing w:before="120" w:beforeAutospacing="0" w:after="120" w:afterAutospacing="0" w:line="360" w:lineRule="auto"/>
        <w:rPr>
          <w:rFonts w:ascii="Arial" w:hAnsi="Arial" w:cs="Arial"/>
          <w:sz w:val="22"/>
          <w:szCs w:val="22"/>
        </w:rPr>
      </w:pPr>
      <w:r w:rsidRPr="001A04DA">
        <w:rPr>
          <w:rFonts w:ascii="Arial" w:hAnsi="Arial" w:cs="Arial"/>
          <w:sz w:val="22"/>
          <w:szCs w:val="22"/>
        </w:rPr>
        <w:t xml:space="preserve">Holding of a 16% supermarket sector shares is the </w:t>
      </w:r>
      <w:r w:rsidR="000D7245" w:rsidRPr="001A04DA">
        <w:rPr>
          <w:rFonts w:ascii="Arial" w:hAnsi="Arial" w:cs="Arial"/>
          <w:b/>
          <w:bCs/>
          <w:sz w:val="22"/>
          <w:szCs w:val="22"/>
        </w:rPr>
        <w:t>J</w:t>
      </w:r>
      <w:r w:rsidR="000D7245" w:rsidRPr="001A04DA">
        <w:rPr>
          <w:rFonts w:ascii="Arial" w:hAnsi="Arial" w:cs="Arial"/>
          <w:sz w:val="22"/>
          <w:szCs w:val="22"/>
        </w:rPr>
        <w:t xml:space="preserve"> </w:t>
      </w:r>
      <w:r w:rsidRPr="001A04DA">
        <w:rPr>
          <w:rFonts w:ascii="Arial" w:hAnsi="Arial" w:cs="Arial"/>
          <w:b/>
          <w:bCs/>
          <w:sz w:val="22"/>
          <w:szCs w:val="22"/>
        </w:rPr>
        <w:t>Sainsbury</w:t>
      </w:r>
      <w:r w:rsidR="000D7245" w:rsidRPr="001A04DA">
        <w:rPr>
          <w:rFonts w:ascii="Arial" w:hAnsi="Arial" w:cs="Arial"/>
          <w:b/>
          <w:bCs/>
          <w:sz w:val="22"/>
          <w:szCs w:val="22"/>
        </w:rPr>
        <w:t xml:space="preserve"> </w:t>
      </w:r>
      <w:r w:rsidRPr="001A04DA">
        <w:rPr>
          <w:rFonts w:ascii="Arial" w:hAnsi="Arial" w:cs="Arial"/>
          <w:b/>
          <w:bCs/>
          <w:sz w:val="22"/>
          <w:szCs w:val="22"/>
        </w:rPr>
        <w:t>plc</w:t>
      </w:r>
      <w:r w:rsidRPr="001A04DA">
        <w:rPr>
          <w:rFonts w:ascii="Arial" w:hAnsi="Arial" w:cs="Arial"/>
          <w:sz w:val="22"/>
          <w:szCs w:val="22"/>
        </w:rPr>
        <w:t xml:space="preserve"> trading as </w:t>
      </w:r>
      <w:r w:rsidRPr="001A04DA">
        <w:rPr>
          <w:rFonts w:ascii="Arial" w:hAnsi="Arial" w:cs="Arial"/>
          <w:b/>
          <w:bCs/>
          <w:sz w:val="22"/>
          <w:szCs w:val="22"/>
        </w:rPr>
        <w:t>Sainsbury’s</w:t>
      </w:r>
      <w:r w:rsidRPr="001A04DA">
        <w:rPr>
          <w:rFonts w:ascii="Arial" w:hAnsi="Arial" w:cs="Arial"/>
          <w:sz w:val="22"/>
          <w:szCs w:val="22"/>
        </w:rPr>
        <w:t xml:space="preserve">. In the chain </w:t>
      </w:r>
      <w:r w:rsidR="000D7245" w:rsidRPr="001A04DA">
        <w:rPr>
          <w:rFonts w:ascii="Arial" w:hAnsi="Arial" w:cs="Arial"/>
          <w:sz w:val="22"/>
          <w:szCs w:val="22"/>
        </w:rPr>
        <w:t>of supermarkets Sainsbury’s is the second largest in the United Kingdom.</w:t>
      </w:r>
    </w:p>
    <w:p w14:paraId="6C24CF5E" w14:textId="0F029A77" w:rsidR="00401DF6" w:rsidRPr="001A04DA" w:rsidRDefault="00C46107" w:rsidP="001A04DA">
      <w:pPr>
        <w:pStyle w:val="NormalWeb"/>
        <w:shd w:val="clear" w:color="auto" w:fill="FFFFFF"/>
        <w:spacing w:before="120" w:beforeAutospacing="0" w:after="120" w:afterAutospacing="0" w:line="360" w:lineRule="auto"/>
        <w:rPr>
          <w:rFonts w:ascii="Arial" w:hAnsi="Arial" w:cs="Arial"/>
          <w:sz w:val="22"/>
          <w:szCs w:val="22"/>
          <w:vertAlign w:val="superscript"/>
        </w:rPr>
      </w:pPr>
      <w:r w:rsidRPr="001A04DA">
        <w:rPr>
          <w:rFonts w:ascii="Arial" w:hAnsi="Arial" w:cs="Arial"/>
          <w:sz w:val="22"/>
          <w:szCs w:val="22"/>
        </w:rPr>
        <w:t>In 1922, Sainsburys</w:t>
      </w:r>
      <w:r w:rsidR="00401DF6" w:rsidRPr="001A04DA">
        <w:rPr>
          <w:rFonts w:ascii="Arial" w:hAnsi="Arial" w:cs="Arial"/>
          <w:sz w:val="22"/>
          <w:szCs w:val="22"/>
        </w:rPr>
        <w:t xml:space="preserve"> became the largest retailer of </w:t>
      </w:r>
      <w:hyperlink r:id="rId10" w:tooltip="Groceries" w:history="1">
        <w:r w:rsidR="00401DF6" w:rsidRPr="001A04DA">
          <w:rPr>
            <w:rStyle w:val="Hyperlink"/>
            <w:rFonts w:ascii="Arial" w:hAnsi="Arial" w:cs="Arial"/>
            <w:color w:val="auto"/>
            <w:sz w:val="22"/>
            <w:szCs w:val="22"/>
            <w:u w:val="none"/>
          </w:rPr>
          <w:t>groceries</w:t>
        </w:r>
      </w:hyperlink>
      <w:r w:rsidR="00401DF6" w:rsidRPr="001A04DA">
        <w:rPr>
          <w:rFonts w:ascii="Arial" w:hAnsi="Arial" w:cs="Arial"/>
          <w:sz w:val="22"/>
          <w:szCs w:val="22"/>
        </w:rPr>
        <w:t>.</w:t>
      </w:r>
      <w:r w:rsidRPr="001A04DA">
        <w:rPr>
          <w:rFonts w:ascii="Arial" w:hAnsi="Arial" w:cs="Arial"/>
          <w:sz w:val="22"/>
          <w:szCs w:val="22"/>
        </w:rPr>
        <w:t xml:space="preserve"> </w:t>
      </w:r>
      <w:hyperlink r:id="rId11" w:tooltip="Tesco" w:history="1">
        <w:r w:rsidR="00401DF6" w:rsidRPr="001A04DA">
          <w:rPr>
            <w:rStyle w:val="Hyperlink"/>
            <w:rFonts w:ascii="Arial" w:hAnsi="Arial" w:cs="Arial"/>
            <w:color w:val="auto"/>
            <w:sz w:val="22"/>
            <w:szCs w:val="22"/>
            <w:u w:val="none"/>
          </w:rPr>
          <w:t>Tesco</w:t>
        </w:r>
      </w:hyperlink>
      <w:r w:rsidRPr="001A04DA">
        <w:rPr>
          <w:rFonts w:ascii="Arial" w:hAnsi="Arial" w:cs="Arial"/>
          <w:sz w:val="22"/>
          <w:szCs w:val="22"/>
        </w:rPr>
        <w:t xml:space="preserve"> became the market leader in 1995 after</w:t>
      </w:r>
      <w:r w:rsidR="00401DF6" w:rsidRPr="001A04DA">
        <w:rPr>
          <w:rFonts w:ascii="Arial" w:hAnsi="Arial" w:cs="Arial"/>
          <w:sz w:val="22"/>
          <w:szCs w:val="22"/>
        </w:rPr>
        <w:t> over</w:t>
      </w:r>
      <w:r w:rsidRPr="001A04DA">
        <w:rPr>
          <w:rFonts w:ascii="Arial" w:hAnsi="Arial" w:cs="Arial"/>
          <w:sz w:val="22"/>
          <w:szCs w:val="22"/>
        </w:rPr>
        <w:t xml:space="preserve">taking </w:t>
      </w:r>
      <w:r w:rsidR="00401DF6" w:rsidRPr="001A04DA">
        <w:rPr>
          <w:rFonts w:ascii="Arial" w:hAnsi="Arial" w:cs="Arial"/>
          <w:sz w:val="22"/>
          <w:szCs w:val="22"/>
        </w:rPr>
        <w:t>Sainsbury's</w:t>
      </w:r>
      <w:r w:rsidRPr="001A04DA">
        <w:rPr>
          <w:rFonts w:ascii="Arial" w:hAnsi="Arial" w:cs="Arial"/>
          <w:sz w:val="22"/>
          <w:szCs w:val="22"/>
        </w:rPr>
        <w:t xml:space="preserve"> position</w:t>
      </w:r>
      <w:r w:rsidR="00401DF6" w:rsidRPr="001A04DA">
        <w:rPr>
          <w:rFonts w:ascii="Arial" w:hAnsi="Arial" w:cs="Arial"/>
          <w:sz w:val="22"/>
          <w:szCs w:val="22"/>
        </w:rPr>
        <w:t>, and </w:t>
      </w:r>
      <w:r w:rsidRPr="001A04DA">
        <w:rPr>
          <w:rFonts w:ascii="Arial" w:hAnsi="Arial" w:cs="Arial"/>
          <w:sz w:val="22"/>
          <w:szCs w:val="22"/>
        </w:rPr>
        <w:t xml:space="preserve">2003 </w:t>
      </w:r>
      <w:hyperlink r:id="rId12" w:tooltip="Asda" w:history="1">
        <w:r w:rsidR="00401DF6" w:rsidRPr="001A04DA">
          <w:rPr>
            <w:rStyle w:val="Hyperlink"/>
            <w:rFonts w:ascii="Arial" w:hAnsi="Arial" w:cs="Arial"/>
            <w:color w:val="auto"/>
            <w:sz w:val="22"/>
            <w:szCs w:val="22"/>
            <w:u w:val="none"/>
          </w:rPr>
          <w:t>Asda</w:t>
        </w:r>
      </w:hyperlink>
      <w:r w:rsidR="00401DF6" w:rsidRPr="001A04DA">
        <w:rPr>
          <w:rFonts w:ascii="Arial" w:hAnsi="Arial" w:cs="Arial"/>
          <w:sz w:val="22"/>
          <w:szCs w:val="22"/>
        </w:rPr>
        <w:t> became the second largest</w:t>
      </w:r>
      <w:r w:rsidR="0094559C">
        <w:rPr>
          <w:rFonts w:ascii="Arial" w:hAnsi="Arial" w:cs="Arial"/>
          <w:sz w:val="22"/>
          <w:szCs w:val="22"/>
        </w:rPr>
        <w:t>.</w:t>
      </w:r>
      <w:r w:rsidR="00BE4507" w:rsidRPr="001A04DA">
        <w:rPr>
          <w:rFonts w:ascii="Arial" w:hAnsi="Arial" w:cs="Arial"/>
          <w:sz w:val="22"/>
          <w:szCs w:val="22"/>
          <w:vertAlign w:val="superscript"/>
        </w:rPr>
        <w:t xml:space="preserve"> </w:t>
      </w:r>
    </w:p>
    <w:p w14:paraId="5B3437E4" w14:textId="600DFC31" w:rsidR="00401DF6" w:rsidRPr="001A04DA" w:rsidRDefault="00401DF6" w:rsidP="001A04DA">
      <w:pPr>
        <w:pStyle w:val="NormalWeb"/>
        <w:shd w:val="clear" w:color="auto" w:fill="FFFFFF"/>
        <w:spacing w:before="120" w:beforeAutospacing="0" w:after="120" w:afterAutospacing="0" w:line="360" w:lineRule="auto"/>
        <w:rPr>
          <w:rFonts w:ascii="Arial" w:hAnsi="Arial" w:cs="Arial"/>
          <w:sz w:val="22"/>
          <w:szCs w:val="22"/>
        </w:rPr>
      </w:pPr>
      <w:r w:rsidRPr="001A04DA">
        <w:rPr>
          <w:rFonts w:ascii="Arial" w:hAnsi="Arial" w:cs="Arial"/>
          <w:sz w:val="22"/>
          <w:szCs w:val="22"/>
        </w:rPr>
        <w:t>The holding company, J Sainsbury plc, is split into three divisions:</w:t>
      </w:r>
      <w:r w:rsidR="00932EBC" w:rsidRPr="001A04DA">
        <w:rPr>
          <w:rFonts w:ascii="Arial" w:hAnsi="Arial" w:cs="Arial"/>
          <w:sz w:val="22"/>
          <w:szCs w:val="22"/>
        </w:rPr>
        <w:t xml:space="preserve"> Sainsbury’s Argos, Sainsbury’s Bank</w:t>
      </w:r>
      <w:r w:rsidR="006006B3" w:rsidRPr="001A04DA">
        <w:rPr>
          <w:rFonts w:ascii="Arial" w:hAnsi="Arial" w:cs="Arial"/>
          <w:sz w:val="22"/>
          <w:szCs w:val="22"/>
        </w:rPr>
        <w:t xml:space="preserve"> in partnership with Bank of Scotland</w:t>
      </w:r>
      <w:r w:rsidR="00932EBC" w:rsidRPr="001A04DA">
        <w:rPr>
          <w:rFonts w:ascii="Arial" w:hAnsi="Arial" w:cs="Arial"/>
          <w:sz w:val="22"/>
          <w:szCs w:val="22"/>
        </w:rPr>
        <w:t xml:space="preserve"> and Sainsbury’s Supermarkets</w:t>
      </w:r>
      <w:r w:rsidR="00285E59" w:rsidRPr="001A04DA">
        <w:rPr>
          <w:rFonts w:ascii="Arial" w:hAnsi="Arial" w:cs="Arial"/>
          <w:sz w:val="22"/>
          <w:szCs w:val="22"/>
        </w:rPr>
        <w:t xml:space="preserve"> </w:t>
      </w:r>
      <w:r w:rsidR="00932EBC" w:rsidRPr="001A04DA">
        <w:rPr>
          <w:rFonts w:ascii="Arial" w:hAnsi="Arial" w:cs="Arial"/>
          <w:sz w:val="22"/>
          <w:szCs w:val="22"/>
        </w:rPr>
        <w:t>Ltd (including</w:t>
      </w:r>
      <w:r w:rsidR="00285E59" w:rsidRPr="001A04DA">
        <w:rPr>
          <w:rFonts w:ascii="Arial" w:hAnsi="Arial" w:cs="Arial"/>
          <w:sz w:val="22"/>
          <w:szCs w:val="22"/>
        </w:rPr>
        <w:t xml:space="preserve"> convenience shops)</w:t>
      </w:r>
      <w:r w:rsidR="00932EBC" w:rsidRPr="001A04DA">
        <w:rPr>
          <w:rFonts w:ascii="Arial" w:hAnsi="Arial" w:cs="Arial"/>
          <w:sz w:val="22"/>
          <w:szCs w:val="22"/>
        </w:rPr>
        <w:t xml:space="preserve"> </w:t>
      </w:r>
      <w:r w:rsidRPr="001A04DA">
        <w:rPr>
          <w:rFonts w:ascii="Arial" w:hAnsi="Arial" w:cs="Arial"/>
          <w:sz w:val="22"/>
          <w:szCs w:val="22"/>
        </w:rPr>
        <w:t xml:space="preserve"> </w:t>
      </w:r>
      <w:r w:rsidR="00932EBC" w:rsidRPr="001A04DA">
        <w:rPr>
          <w:rFonts w:ascii="Arial" w:hAnsi="Arial" w:cs="Arial"/>
          <w:sz w:val="22"/>
          <w:szCs w:val="22"/>
        </w:rPr>
        <w:t xml:space="preserve">the group’s head office is in Sainsbury’s support Centre in Holborn Circus, City of London UK </w:t>
      </w:r>
    </w:p>
    <w:p w14:paraId="7E9020BA" w14:textId="6EB133CB" w:rsidR="006548DF" w:rsidRPr="001A04DA" w:rsidRDefault="00A119B8" w:rsidP="001A04DA">
      <w:pPr>
        <w:pStyle w:val="NormalWeb"/>
        <w:shd w:val="clear" w:color="auto" w:fill="FFFFFF"/>
        <w:spacing w:before="120" w:beforeAutospacing="0" w:after="120" w:afterAutospacing="0" w:line="360" w:lineRule="auto"/>
        <w:rPr>
          <w:rFonts w:ascii="Arial" w:hAnsi="Arial" w:cs="Arial"/>
          <w:sz w:val="22"/>
          <w:szCs w:val="22"/>
        </w:rPr>
      </w:pPr>
      <w:r w:rsidRPr="001A04DA">
        <w:rPr>
          <w:rFonts w:ascii="Arial" w:hAnsi="Arial" w:cs="Arial"/>
          <w:sz w:val="22"/>
          <w:szCs w:val="22"/>
        </w:rPr>
        <w:t>Soverei</w:t>
      </w:r>
      <w:r w:rsidR="00FA6B41" w:rsidRPr="001A04DA">
        <w:rPr>
          <w:rFonts w:ascii="Arial" w:hAnsi="Arial" w:cs="Arial"/>
          <w:sz w:val="22"/>
          <w:szCs w:val="22"/>
        </w:rPr>
        <w:t>g</w:t>
      </w:r>
      <w:r w:rsidRPr="001A04DA">
        <w:rPr>
          <w:rFonts w:ascii="Arial" w:hAnsi="Arial" w:cs="Arial"/>
          <w:sz w:val="22"/>
          <w:szCs w:val="22"/>
        </w:rPr>
        <w:t>n wealth</w:t>
      </w:r>
      <w:r w:rsidR="00A950E9" w:rsidRPr="001A04DA">
        <w:rPr>
          <w:rFonts w:ascii="Arial" w:hAnsi="Arial" w:cs="Arial"/>
          <w:sz w:val="22"/>
          <w:szCs w:val="22"/>
        </w:rPr>
        <w:t xml:space="preserve"> fund of Qatar the Qatar </w:t>
      </w:r>
      <w:r w:rsidR="008E4525" w:rsidRPr="001A04DA">
        <w:rPr>
          <w:rFonts w:ascii="Arial" w:hAnsi="Arial" w:cs="Arial"/>
          <w:sz w:val="22"/>
          <w:szCs w:val="22"/>
        </w:rPr>
        <w:t>investment Authority</w:t>
      </w:r>
      <w:r w:rsidR="00913516" w:rsidRPr="001A04DA">
        <w:rPr>
          <w:rFonts w:ascii="Arial" w:hAnsi="Arial" w:cs="Arial"/>
          <w:sz w:val="22"/>
          <w:szCs w:val="22"/>
        </w:rPr>
        <w:t>,</w:t>
      </w:r>
      <w:r w:rsidR="00A876CB" w:rsidRPr="001A04DA">
        <w:rPr>
          <w:rFonts w:ascii="Arial" w:hAnsi="Arial" w:cs="Arial"/>
          <w:sz w:val="22"/>
          <w:szCs w:val="22"/>
        </w:rPr>
        <w:t xml:space="preserve"> which holds the </w:t>
      </w:r>
      <w:r w:rsidR="00985948" w:rsidRPr="001A04DA">
        <w:rPr>
          <w:rFonts w:ascii="Arial" w:hAnsi="Arial" w:cs="Arial"/>
          <w:sz w:val="22"/>
          <w:szCs w:val="22"/>
        </w:rPr>
        <w:t xml:space="preserve">largest share of </w:t>
      </w:r>
      <w:r w:rsidR="005E3373" w:rsidRPr="001A04DA">
        <w:rPr>
          <w:rFonts w:ascii="Arial" w:hAnsi="Arial" w:cs="Arial"/>
          <w:sz w:val="22"/>
          <w:szCs w:val="22"/>
        </w:rPr>
        <w:t>21.99% of the company as of Februar</w:t>
      </w:r>
      <w:r w:rsidR="000A7D12" w:rsidRPr="001A04DA">
        <w:rPr>
          <w:rFonts w:ascii="Arial" w:hAnsi="Arial" w:cs="Arial"/>
          <w:sz w:val="22"/>
          <w:szCs w:val="22"/>
        </w:rPr>
        <w:t>y 2018, and this was list</w:t>
      </w:r>
      <w:r w:rsidR="008018C7" w:rsidRPr="001A04DA">
        <w:rPr>
          <w:rFonts w:ascii="Arial" w:hAnsi="Arial" w:cs="Arial"/>
          <w:sz w:val="22"/>
          <w:szCs w:val="22"/>
        </w:rPr>
        <w:t>ed</w:t>
      </w:r>
      <w:r w:rsidR="000A7D12" w:rsidRPr="001A04DA">
        <w:rPr>
          <w:rFonts w:ascii="Arial" w:hAnsi="Arial" w:cs="Arial"/>
          <w:sz w:val="22"/>
          <w:szCs w:val="22"/>
        </w:rPr>
        <w:t xml:space="preserve"> on the</w:t>
      </w:r>
      <w:r w:rsidR="008018C7" w:rsidRPr="001A04DA">
        <w:rPr>
          <w:rFonts w:ascii="Arial" w:hAnsi="Arial" w:cs="Arial"/>
          <w:sz w:val="22"/>
          <w:szCs w:val="22"/>
        </w:rPr>
        <w:t xml:space="preserve"> </w:t>
      </w:r>
      <w:r w:rsidR="00913516" w:rsidRPr="001A04DA">
        <w:rPr>
          <w:rFonts w:ascii="Arial" w:hAnsi="Arial" w:cs="Arial"/>
          <w:sz w:val="22"/>
          <w:szCs w:val="22"/>
        </w:rPr>
        <w:t>S</w:t>
      </w:r>
      <w:r w:rsidR="008018C7" w:rsidRPr="001A04DA">
        <w:rPr>
          <w:rFonts w:ascii="Arial" w:hAnsi="Arial" w:cs="Arial"/>
          <w:sz w:val="22"/>
          <w:szCs w:val="22"/>
        </w:rPr>
        <w:t xml:space="preserve">tock </w:t>
      </w:r>
      <w:r w:rsidR="00913516" w:rsidRPr="001A04DA">
        <w:rPr>
          <w:rFonts w:ascii="Arial" w:hAnsi="Arial" w:cs="Arial"/>
          <w:sz w:val="22"/>
          <w:szCs w:val="22"/>
        </w:rPr>
        <w:t>E</w:t>
      </w:r>
      <w:r w:rsidR="008018C7" w:rsidRPr="001A04DA">
        <w:rPr>
          <w:rFonts w:ascii="Arial" w:hAnsi="Arial" w:cs="Arial"/>
          <w:sz w:val="22"/>
          <w:szCs w:val="22"/>
        </w:rPr>
        <w:t>xchange</w:t>
      </w:r>
      <w:r w:rsidR="00097333" w:rsidRPr="001A04DA">
        <w:rPr>
          <w:rFonts w:ascii="Arial" w:hAnsi="Arial" w:cs="Arial"/>
          <w:sz w:val="22"/>
          <w:szCs w:val="22"/>
        </w:rPr>
        <w:t xml:space="preserve"> in London </w:t>
      </w:r>
      <w:r w:rsidR="00AF185E" w:rsidRPr="001A04DA">
        <w:rPr>
          <w:rFonts w:ascii="Arial" w:hAnsi="Arial" w:cs="Arial"/>
          <w:sz w:val="22"/>
          <w:szCs w:val="22"/>
        </w:rPr>
        <w:t>which is a part of the FTSE 100 Index</w:t>
      </w:r>
      <w:r w:rsidR="00913516" w:rsidRPr="001A04DA">
        <w:rPr>
          <w:rFonts w:ascii="Arial" w:hAnsi="Arial" w:cs="Arial"/>
          <w:sz w:val="22"/>
          <w:szCs w:val="22"/>
        </w:rPr>
        <w:t>.</w:t>
      </w:r>
      <w:r w:rsidR="000A7D12" w:rsidRPr="001A04DA">
        <w:rPr>
          <w:rFonts w:ascii="Arial" w:hAnsi="Arial" w:cs="Arial"/>
          <w:sz w:val="22"/>
          <w:szCs w:val="22"/>
        </w:rPr>
        <w:t xml:space="preserve"> </w:t>
      </w:r>
    </w:p>
    <w:p w14:paraId="2A1EF5C2" w14:textId="0DAE6867" w:rsidR="00401DF6" w:rsidRPr="001A04DA" w:rsidRDefault="00C04049" w:rsidP="001A04DA">
      <w:pPr>
        <w:pStyle w:val="NormalWeb"/>
        <w:shd w:val="clear" w:color="auto" w:fill="FFFFFF"/>
        <w:spacing w:before="120" w:beforeAutospacing="0" w:after="120" w:afterAutospacing="0" w:line="360" w:lineRule="auto"/>
        <w:rPr>
          <w:rFonts w:ascii="Arial" w:hAnsi="Arial" w:cs="Arial"/>
          <w:sz w:val="22"/>
          <w:szCs w:val="22"/>
        </w:rPr>
      </w:pPr>
      <w:r w:rsidRPr="001A04DA">
        <w:rPr>
          <w:rFonts w:ascii="Arial" w:hAnsi="Arial" w:cs="Arial"/>
          <w:sz w:val="22"/>
          <w:szCs w:val="22"/>
        </w:rPr>
        <w:t>As there w</w:t>
      </w:r>
      <w:r w:rsidR="00B43AE1" w:rsidRPr="001A04DA">
        <w:rPr>
          <w:rFonts w:ascii="Arial" w:hAnsi="Arial" w:cs="Arial"/>
          <w:sz w:val="22"/>
          <w:szCs w:val="22"/>
        </w:rPr>
        <w:t>ere</w:t>
      </w:r>
      <w:r w:rsidRPr="001A04DA">
        <w:rPr>
          <w:rFonts w:ascii="Arial" w:hAnsi="Arial" w:cs="Arial"/>
          <w:sz w:val="22"/>
          <w:szCs w:val="22"/>
        </w:rPr>
        <w:t xml:space="preserve"> talks</w:t>
      </w:r>
      <w:r w:rsidR="00FE0BF3" w:rsidRPr="001A04DA">
        <w:rPr>
          <w:rFonts w:ascii="Arial" w:hAnsi="Arial" w:cs="Arial"/>
          <w:sz w:val="22"/>
          <w:szCs w:val="22"/>
        </w:rPr>
        <w:t xml:space="preserve"> of merging</w:t>
      </w:r>
      <w:r w:rsidR="00B43AE1" w:rsidRPr="001A04DA">
        <w:rPr>
          <w:rFonts w:ascii="Arial" w:hAnsi="Arial" w:cs="Arial"/>
          <w:sz w:val="22"/>
          <w:szCs w:val="22"/>
        </w:rPr>
        <w:t xml:space="preserve"> </w:t>
      </w:r>
      <w:r w:rsidR="008017DE" w:rsidRPr="001A04DA">
        <w:rPr>
          <w:rFonts w:ascii="Arial" w:hAnsi="Arial" w:cs="Arial"/>
          <w:sz w:val="22"/>
          <w:szCs w:val="22"/>
        </w:rPr>
        <w:t>Sains</w:t>
      </w:r>
      <w:r w:rsidR="00EE1C1D" w:rsidRPr="001A04DA">
        <w:rPr>
          <w:rFonts w:ascii="Arial" w:hAnsi="Arial" w:cs="Arial"/>
          <w:sz w:val="22"/>
          <w:szCs w:val="22"/>
        </w:rPr>
        <w:t xml:space="preserve">bury’s and </w:t>
      </w:r>
      <w:r w:rsidR="009A199F" w:rsidRPr="001A04DA">
        <w:rPr>
          <w:rFonts w:ascii="Arial" w:hAnsi="Arial" w:cs="Arial"/>
          <w:sz w:val="22"/>
          <w:szCs w:val="22"/>
        </w:rPr>
        <w:t>Asda</w:t>
      </w:r>
      <w:r w:rsidR="009D5749" w:rsidRPr="001A04DA">
        <w:rPr>
          <w:rFonts w:ascii="Arial" w:hAnsi="Arial" w:cs="Arial"/>
          <w:sz w:val="22"/>
          <w:szCs w:val="22"/>
        </w:rPr>
        <w:t xml:space="preserve"> in April 2018</w:t>
      </w:r>
      <w:r w:rsidR="000D7E55" w:rsidRPr="001A04DA">
        <w:rPr>
          <w:rFonts w:ascii="Arial" w:hAnsi="Arial" w:cs="Arial"/>
          <w:sz w:val="22"/>
          <w:szCs w:val="22"/>
        </w:rPr>
        <w:t>, but on 25 April 2019</w:t>
      </w:r>
      <w:r w:rsidR="003A4179" w:rsidRPr="001A04DA">
        <w:rPr>
          <w:rFonts w:ascii="Arial" w:hAnsi="Arial" w:cs="Arial"/>
          <w:sz w:val="22"/>
          <w:szCs w:val="22"/>
        </w:rPr>
        <w:t xml:space="preserve"> it was announced by</w:t>
      </w:r>
      <w:r w:rsidR="00F61E44" w:rsidRPr="001A04DA">
        <w:rPr>
          <w:rFonts w:ascii="Arial" w:hAnsi="Arial" w:cs="Arial"/>
          <w:sz w:val="22"/>
          <w:szCs w:val="22"/>
        </w:rPr>
        <w:t xml:space="preserve"> the </w:t>
      </w:r>
      <w:r w:rsidR="003D5556" w:rsidRPr="001A04DA">
        <w:rPr>
          <w:rFonts w:ascii="Arial" w:hAnsi="Arial" w:cs="Arial"/>
          <w:sz w:val="22"/>
          <w:szCs w:val="22"/>
        </w:rPr>
        <w:t>C</w:t>
      </w:r>
      <w:r w:rsidR="00F61E44" w:rsidRPr="001A04DA">
        <w:rPr>
          <w:rFonts w:ascii="Arial" w:hAnsi="Arial" w:cs="Arial"/>
          <w:sz w:val="22"/>
          <w:szCs w:val="22"/>
        </w:rPr>
        <w:t xml:space="preserve">ompetition </w:t>
      </w:r>
      <w:r w:rsidR="003A7717" w:rsidRPr="001A04DA">
        <w:rPr>
          <w:rFonts w:ascii="Arial" w:hAnsi="Arial" w:cs="Arial"/>
          <w:sz w:val="22"/>
          <w:szCs w:val="22"/>
        </w:rPr>
        <w:t>and Market Authority</w:t>
      </w:r>
      <w:r w:rsidR="008368DA" w:rsidRPr="001A04DA">
        <w:rPr>
          <w:rFonts w:ascii="Arial" w:hAnsi="Arial" w:cs="Arial"/>
          <w:sz w:val="22"/>
          <w:szCs w:val="22"/>
        </w:rPr>
        <w:t xml:space="preserve"> that</w:t>
      </w:r>
      <w:r w:rsidR="00ED08EA" w:rsidRPr="001A04DA">
        <w:rPr>
          <w:rFonts w:ascii="Arial" w:hAnsi="Arial" w:cs="Arial"/>
          <w:sz w:val="22"/>
          <w:szCs w:val="22"/>
        </w:rPr>
        <w:t xml:space="preserve"> the merger </w:t>
      </w:r>
      <w:r w:rsidR="00B000EB" w:rsidRPr="001A04DA">
        <w:rPr>
          <w:rFonts w:ascii="Arial" w:hAnsi="Arial" w:cs="Arial"/>
          <w:sz w:val="22"/>
          <w:szCs w:val="22"/>
        </w:rPr>
        <w:t xml:space="preserve">will not be allowed due to an increase in </w:t>
      </w:r>
      <w:r w:rsidR="00714DCB" w:rsidRPr="001A04DA">
        <w:rPr>
          <w:rFonts w:ascii="Arial" w:hAnsi="Arial" w:cs="Arial"/>
          <w:sz w:val="22"/>
          <w:szCs w:val="22"/>
        </w:rPr>
        <w:t>price for consumers</w:t>
      </w:r>
      <w:r w:rsidR="00D5306B" w:rsidRPr="001A04DA">
        <w:rPr>
          <w:rFonts w:ascii="Arial" w:hAnsi="Arial" w:cs="Arial"/>
          <w:sz w:val="22"/>
          <w:szCs w:val="22"/>
        </w:rPr>
        <w:t xml:space="preserve"> </w:t>
      </w:r>
      <w:r w:rsidR="00401DF6" w:rsidRPr="001A04DA">
        <w:rPr>
          <w:rFonts w:ascii="Arial" w:hAnsi="Arial" w:cs="Arial"/>
          <w:sz w:val="22"/>
          <w:szCs w:val="22"/>
          <w:shd w:val="clear" w:color="auto" w:fill="FFFFFF"/>
        </w:rPr>
        <w:t>(Sainsbury's, 2020)</w:t>
      </w:r>
      <w:r w:rsidR="0094559C">
        <w:rPr>
          <w:rFonts w:ascii="Arial" w:hAnsi="Arial" w:cs="Arial"/>
          <w:sz w:val="22"/>
          <w:szCs w:val="22"/>
          <w:shd w:val="clear" w:color="auto" w:fill="FFFFFF"/>
        </w:rPr>
        <w:t>.</w:t>
      </w:r>
      <w:r w:rsidR="0001714B">
        <w:rPr>
          <w:rFonts w:ascii="Arial" w:hAnsi="Arial" w:cs="Arial"/>
          <w:sz w:val="22"/>
          <w:szCs w:val="22"/>
          <w:shd w:val="clear" w:color="auto" w:fill="FFFFFF"/>
        </w:rPr>
        <w:t xml:space="preserve"> </w:t>
      </w:r>
    </w:p>
    <w:p w14:paraId="58BCDFCB" w14:textId="2454E298" w:rsidR="008A5148" w:rsidRPr="001A04DA" w:rsidRDefault="00AE0C53" w:rsidP="001A04DA">
      <w:pPr>
        <w:pStyle w:val="NormalWeb"/>
        <w:shd w:val="clear" w:color="auto" w:fill="FFFFFF"/>
        <w:spacing w:before="0" w:beforeAutospacing="0" w:after="360" w:afterAutospacing="0" w:line="360" w:lineRule="auto"/>
        <w:rPr>
          <w:rFonts w:ascii="Arial" w:hAnsi="Arial" w:cs="Arial"/>
          <w:sz w:val="22"/>
          <w:szCs w:val="22"/>
        </w:rPr>
      </w:pPr>
      <w:r w:rsidRPr="001A04DA">
        <w:rPr>
          <w:rFonts w:ascii="Arial" w:hAnsi="Arial" w:cs="Arial"/>
          <w:sz w:val="22"/>
          <w:szCs w:val="22"/>
        </w:rPr>
        <w:t>150000 co-workers</w:t>
      </w:r>
      <w:r w:rsidR="00D42B49" w:rsidRPr="001A04DA">
        <w:rPr>
          <w:rFonts w:ascii="Arial" w:hAnsi="Arial" w:cs="Arial"/>
          <w:sz w:val="22"/>
          <w:szCs w:val="22"/>
        </w:rPr>
        <w:t xml:space="preserve"> are employed by Sainsbury supermarket</w:t>
      </w:r>
      <w:r w:rsidR="00AE1FFA" w:rsidRPr="001A04DA">
        <w:rPr>
          <w:rFonts w:ascii="Arial" w:hAnsi="Arial" w:cs="Arial"/>
          <w:sz w:val="22"/>
          <w:szCs w:val="22"/>
        </w:rPr>
        <w:t xml:space="preserve"> </w:t>
      </w:r>
      <w:r w:rsidR="00DE7D38" w:rsidRPr="001A04DA">
        <w:rPr>
          <w:rFonts w:ascii="Arial" w:hAnsi="Arial" w:cs="Arial"/>
          <w:sz w:val="22"/>
          <w:szCs w:val="22"/>
        </w:rPr>
        <w:t>with above 19 million c</w:t>
      </w:r>
      <w:r w:rsidR="006957DF" w:rsidRPr="001A04DA">
        <w:rPr>
          <w:rFonts w:ascii="Arial" w:hAnsi="Arial" w:cs="Arial"/>
          <w:sz w:val="22"/>
          <w:szCs w:val="22"/>
        </w:rPr>
        <w:t>l</w:t>
      </w:r>
      <w:r w:rsidR="00DE7D38" w:rsidRPr="001A04DA">
        <w:rPr>
          <w:rFonts w:ascii="Arial" w:hAnsi="Arial" w:cs="Arial"/>
          <w:sz w:val="22"/>
          <w:szCs w:val="22"/>
        </w:rPr>
        <w:t>ient</w:t>
      </w:r>
      <w:r w:rsidR="006957DF" w:rsidRPr="001A04DA">
        <w:rPr>
          <w:rFonts w:ascii="Arial" w:hAnsi="Arial" w:cs="Arial"/>
          <w:sz w:val="22"/>
          <w:szCs w:val="22"/>
        </w:rPr>
        <w:t>s who visits the shop e</w:t>
      </w:r>
      <w:r w:rsidR="00FD29EC" w:rsidRPr="001A04DA">
        <w:rPr>
          <w:rFonts w:ascii="Arial" w:hAnsi="Arial" w:cs="Arial"/>
          <w:sz w:val="22"/>
          <w:szCs w:val="22"/>
        </w:rPr>
        <w:t xml:space="preserve">ach </w:t>
      </w:r>
      <w:r w:rsidR="00816C5C" w:rsidRPr="001A04DA">
        <w:rPr>
          <w:rFonts w:ascii="Arial" w:hAnsi="Arial" w:cs="Arial"/>
          <w:sz w:val="22"/>
          <w:szCs w:val="22"/>
        </w:rPr>
        <w:t>week</w:t>
      </w:r>
      <w:r w:rsidR="00B844BC" w:rsidRPr="001A04DA">
        <w:rPr>
          <w:rFonts w:ascii="Arial" w:hAnsi="Arial" w:cs="Arial"/>
          <w:sz w:val="22"/>
          <w:szCs w:val="22"/>
        </w:rPr>
        <w:t>,</w:t>
      </w:r>
      <w:r w:rsidR="000B7BA6" w:rsidRPr="001A04DA">
        <w:rPr>
          <w:rFonts w:ascii="Arial" w:hAnsi="Arial" w:cs="Arial"/>
          <w:sz w:val="22"/>
          <w:szCs w:val="22"/>
        </w:rPr>
        <w:t xml:space="preserve"> to take advantage of </w:t>
      </w:r>
      <w:r w:rsidR="008A5148" w:rsidRPr="001A04DA">
        <w:rPr>
          <w:rFonts w:ascii="Arial" w:hAnsi="Arial" w:cs="Arial"/>
          <w:sz w:val="22"/>
          <w:szCs w:val="22"/>
        </w:rPr>
        <w:t>many merchandises such as nutrient, food market and other family merchandises.</w:t>
      </w:r>
      <w:r w:rsidR="007D1F14" w:rsidRPr="001A04DA">
        <w:rPr>
          <w:rFonts w:ascii="Arial" w:hAnsi="Arial" w:cs="Arial"/>
          <w:sz w:val="22"/>
          <w:szCs w:val="22"/>
        </w:rPr>
        <w:t xml:space="preserve"> Each and every </w:t>
      </w:r>
      <w:r w:rsidR="007B77E1" w:rsidRPr="001A04DA">
        <w:rPr>
          <w:rFonts w:ascii="Arial" w:hAnsi="Arial" w:cs="Arial"/>
          <w:sz w:val="22"/>
          <w:szCs w:val="22"/>
        </w:rPr>
        <w:t>merchandise</w:t>
      </w:r>
      <w:r w:rsidR="003B30FE" w:rsidRPr="001A04DA">
        <w:rPr>
          <w:rFonts w:ascii="Arial" w:hAnsi="Arial" w:cs="Arial"/>
          <w:sz w:val="22"/>
          <w:szCs w:val="22"/>
        </w:rPr>
        <w:t xml:space="preserve"> as good as trade name </w:t>
      </w:r>
      <w:r w:rsidR="000A084B" w:rsidRPr="001A04DA">
        <w:rPr>
          <w:rFonts w:ascii="Arial" w:hAnsi="Arial" w:cs="Arial"/>
          <w:sz w:val="22"/>
          <w:szCs w:val="22"/>
        </w:rPr>
        <w:t xml:space="preserve">merchandise which are </w:t>
      </w:r>
      <w:r w:rsidR="00A655A8" w:rsidRPr="001A04DA">
        <w:rPr>
          <w:rFonts w:ascii="Arial" w:hAnsi="Arial" w:cs="Arial"/>
          <w:sz w:val="22"/>
          <w:szCs w:val="22"/>
        </w:rPr>
        <w:t xml:space="preserve">time to time are cheaper than </w:t>
      </w:r>
      <w:r w:rsidR="00757377" w:rsidRPr="001A04DA">
        <w:rPr>
          <w:rFonts w:ascii="Arial" w:hAnsi="Arial" w:cs="Arial"/>
          <w:sz w:val="22"/>
          <w:szCs w:val="22"/>
        </w:rPr>
        <w:t xml:space="preserve">other trade name </w:t>
      </w:r>
      <w:r w:rsidR="007B77E1" w:rsidRPr="001A04DA">
        <w:rPr>
          <w:rFonts w:ascii="Arial" w:hAnsi="Arial" w:cs="Arial"/>
          <w:sz w:val="22"/>
          <w:szCs w:val="22"/>
        </w:rPr>
        <w:t>merchandise</w:t>
      </w:r>
      <w:r w:rsidR="00C6715C" w:rsidRPr="001A04DA">
        <w:rPr>
          <w:rFonts w:ascii="Arial" w:hAnsi="Arial" w:cs="Arial"/>
          <w:sz w:val="22"/>
          <w:szCs w:val="22"/>
        </w:rPr>
        <w:t xml:space="preserve">s. </w:t>
      </w:r>
      <w:r w:rsidR="00C10BB0" w:rsidRPr="001A04DA">
        <w:rPr>
          <w:rFonts w:ascii="Arial" w:hAnsi="Arial" w:cs="Arial"/>
          <w:sz w:val="22"/>
          <w:szCs w:val="22"/>
        </w:rPr>
        <w:t>(</w:t>
      </w:r>
      <w:r w:rsidR="008A5148" w:rsidRPr="001A04DA">
        <w:rPr>
          <w:rFonts w:ascii="Arial" w:hAnsi="Arial" w:cs="Arial"/>
          <w:sz w:val="22"/>
          <w:szCs w:val="22"/>
        </w:rPr>
        <w:t>hypertext transfer protocol: //www.j-sainsbury.co.uk/) one-year study 2010</w:t>
      </w:r>
      <w:r w:rsidR="00B34977" w:rsidRPr="001A04DA">
        <w:rPr>
          <w:rFonts w:ascii="Arial" w:hAnsi="Arial" w:cs="Arial"/>
          <w:sz w:val="22"/>
          <w:szCs w:val="22"/>
        </w:rPr>
        <w:t>.</w:t>
      </w:r>
    </w:p>
    <w:p w14:paraId="649F6BC5" w14:textId="00C6CF0C" w:rsidR="00F06B57" w:rsidRPr="001A04DA" w:rsidRDefault="00F06B57" w:rsidP="001A04DA">
      <w:pPr>
        <w:spacing w:line="360" w:lineRule="auto"/>
        <w:jc w:val="center"/>
        <w:rPr>
          <w:rFonts w:ascii="Arial" w:hAnsi="Arial" w:cs="Arial"/>
          <w:color w:val="000000"/>
          <w:shd w:val="clear" w:color="auto" w:fill="FFFFFF"/>
        </w:rPr>
      </w:pPr>
    </w:p>
    <w:p w14:paraId="7C0DA70C" w14:textId="5DD54313" w:rsidR="00401DF6" w:rsidRPr="001A04DA" w:rsidRDefault="00401DF6" w:rsidP="001A04DA">
      <w:pPr>
        <w:spacing w:line="360" w:lineRule="auto"/>
        <w:jc w:val="center"/>
        <w:rPr>
          <w:rFonts w:ascii="Arial" w:hAnsi="Arial" w:cs="Arial"/>
          <w:b/>
          <w:bCs/>
        </w:rPr>
      </w:pPr>
    </w:p>
    <w:p w14:paraId="597B076B" w14:textId="5FD873B4" w:rsidR="00B21528" w:rsidRPr="001A04DA" w:rsidRDefault="00B21528" w:rsidP="001A04DA">
      <w:pPr>
        <w:spacing w:line="360" w:lineRule="auto"/>
        <w:jc w:val="center"/>
        <w:rPr>
          <w:rFonts w:ascii="Arial" w:hAnsi="Arial" w:cs="Arial"/>
          <w:b/>
          <w:bCs/>
        </w:rPr>
      </w:pPr>
    </w:p>
    <w:p w14:paraId="0DDBA672" w14:textId="3E8D2607" w:rsidR="00B21528" w:rsidRPr="001A04DA" w:rsidRDefault="00B21528" w:rsidP="001A04DA">
      <w:pPr>
        <w:spacing w:line="360" w:lineRule="auto"/>
        <w:jc w:val="center"/>
        <w:rPr>
          <w:rFonts w:ascii="Arial" w:hAnsi="Arial" w:cs="Arial"/>
          <w:b/>
          <w:bCs/>
        </w:rPr>
      </w:pPr>
    </w:p>
    <w:p w14:paraId="638B9870" w14:textId="03A525E5" w:rsidR="00C16B64" w:rsidRPr="001A04DA" w:rsidRDefault="00C16B64" w:rsidP="001A04DA">
      <w:pPr>
        <w:spacing w:line="360" w:lineRule="auto"/>
        <w:rPr>
          <w:rFonts w:ascii="Arial" w:hAnsi="Arial" w:cs="Arial"/>
          <w:b/>
          <w:bCs/>
        </w:rPr>
      </w:pPr>
    </w:p>
    <w:p w14:paraId="50F09C19" w14:textId="75399EDE" w:rsidR="00622769" w:rsidRPr="001A04DA" w:rsidRDefault="00622769" w:rsidP="001A04DA">
      <w:pPr>
        <w:spacing w:line="360" w:lineRule="auto"/>
        <w:jc w:val="center"/>
        <w:rPr>
          <w:rFonts w:ascii="Arial" w:hAnsi="Arial" w:cs="Arial"/>
          <w:b/>
          <w:bCs/>
        </w:rPr>
      </w:pPr>
      <w:r w:rsidRPr="001A04DA">
        <w:rPr>
          <w:rFonts w:ascii="Arial" w:hAnsi="Arial" w:cs="Arial"/>
          <w:b/>
          <w:bCs/>
        </w:rPr>
        <w:lastRenderedPageBreak/>
        <w:t>Table of Content</w:t>
      </w:r>
    </w:p>
    <w:p w14:paraId="5AA78163" w14:textId="69F5003F" w:rsidR="00DC4B85" w:rsidRPr="001A04DA" w:rsidRDefault="00DC4B85" w:rsidP="001A04DA">
      <w:pPr>
        <w:spacing w:line="360" w:lineRule="auto"/>
        <w:jc w:val="both"/>
        <w:rPr>
          <w:rFonts w:ascii="Arial" w:hAnsi="Arial" w:cs="Arial"/>
          <w:b/>
          <w:bCs/>
        </w:rPr>
      </w:pPr>
      <w:r w:rsidRPr="001A04DA">
        <w:rPr>
          <w:rFonts w:ascii="Arial" w:hAnsi="Arial" w:cs="Arial"/>
          <w:b/>
          <w:bCs/>
        </w:rPr>
        <w:t>Executive Summary.…….…………………………………………………………………….P.</w:t>
      </w:r>
      <w:r w:rsidR="00C8431D" w:rsidRPr="001A04DA">
        <w:rPr>
          <w:rFonts w:ascii="Arial" w:hAnsi="Arial" w:cs="Arial"/>
          <w:b/>
          <w:bCs/>
        </w:rPr>
        <w:t>2</w:t>
      </w:r>
    </w:p>
    <w:p w14:paraId="4F0F2E18" w14:textId="36C5F1F0" w:rsidR="00DC4B85" w:rsidRPr="001A04DA" w:rsidRDefault="00DC4B85" w:rsidP="001A04DA">
      <w:pPr>
        <w:spacing w:line="360" w:lineRule="auto"/>
        <w:jc w:val="both"/>
        <w:rPr>
          <w:rFonts w:ascii="Arial" w:hAnsi="Arial" w:cs="Arial"/>
          <w:b/>
          <w:bCs/>
        </w:rPr>
      </w:pPr>
      <w:r w:rsidRPr="001A04DA">
        <w:rPr>
          <w:rFonts w:ascii="Arial" w:hAnsi="Arial" w:cs="Arial"/>
          <w:b/>
          <w:bCs/>
        </w:rPr>
        <w:t>Table of Content…………………………………………………………………………</w:t>
      </w:r>
      <w:r w:rsidR="007E3C73" w:rsidRPr="001A04DA">
        <w:rPr>
          <w:rFonts w:ascii="Arial" w:hAnsi="Arial" w:cs="Arial"/>
          <w:b/>
          <w:bCs/>
        </w:rPr>
        <w:t>.</w:t>
      </w:r>
      <w:r w:rsidRPr="001A04DA">
        <w:rPr>
          <w:rFonts w:ascii="Arial" w:hAnsi="Arial" w:cs="Arial"/>
          <w:b/>
          <w:bCs/>
        </w:rPr>
        <w:t>….…P.</w:t>
      </w:r>
      <w:r w:rsidR="00C8431D" w:rsidRPr="001A04DA">
        <w:rPr>
          <w:rFonts w:ascii="Arial" w:hAnsi="Arial" w:cs="Arial"/>
          <w:b/>
          <w:bCs/>
        </w:rPr>
        <w:t>3</w:t>
      </w:r>
    </w:p>
    <w:p w14:paraId="62C8CDA1" w14:textId="6EF90B0E" w:rsidR="00DC4B85" w:rsidRPr="001A04DA" w:rsidRDefault="00DC4B85" w:rsidP="001A04DA">
      <w:pPr>
        <w:spacing w:line="360" w:lineRule="auto"/>
        <w:jc w:val="both"/>
        <w:rPr>
          <w:rFonts w:ascii="Arial" w:hAnsi="Arial" w:cs="Arial"/>
          <w:b/>
          <w:bCs/>
        </w:rPr>
      </w:pPr>
      <w:r w:rsidRPr="001A04DA">
        <w:rPr>
          <w:rFonts w:ascii="Arial" w:hAnsi="Arial" w:cs="Arial"/>
          <w:b/>
          <w:bCs/>
        </w:rPr>
        <w:t>Introductions………………………………………………………………………………</w:t>
      </w:r>
      <w:r w:rsidR="00F41EF2" w:rsidRPr="001A04DA">
        <w:rPr>
          <w:rFonts w:ascii="Arial" w:hAnsi="Arial" w:cs="Arial"/>
          <w:b/>
          <w:bCs/>
        </w:rPr>
        <w:t>.</w:t>
      </w:r>
      <w:r w:rsidRPr="001A04DA">
        <w:rPr>
          <w:rFonts w:ascii="Arial" w:hAnsi="Arial" w:cs="Arial"/>
          <w:b/>
          <w:bCs/>
        </w:rPr>
        <w:t>.…..P.</w:t>
      </w:r>
      <w:r w:rsidR="00C8431D" w:rsidRPr="001A04DA">
        <w:rPr>
          <w:rFonts w:ascii="Arial" w:hAnsi="Arial" w:cs="Arial"/>
          <w:b/>
          <w:bCs/>
        </w:rPr>
        <w:t>4</w:t>
      </w:r>
    </w:p>
    <w:p w14:paraId="5518BD3C" w14:textId="727D0512" w:rsidR="00C1720E" w:rsidRPr="001A04DA" w:rsidRDefault="00DC4B85" w:rsidP="001A04DA">
      <w:pPr>
        <w:spacing w:line="360" w:lineRule="auto"/>
        <w:jc w:val="both"/>
        <w:rPr>
          <w:rFonts w:ascii="Arial" w:hAnsi="Arial" w:cs="Arial"/>
          <w:b/>
          <w:bCs/>
        </w:rPr>
      </w:pPr>
      <w:r w:rsidRPr="001A04DA">
        <w:rPr>
          <w:rFonts w:ascii="Arial" w:hAnsi="Arial" w:cs="Arial"/>
          <w:b/>
          <w:bCs/>
        </w:rPr>
        <w:t>Component 1</w:t>
      </w:r>
    </w:p>
    <w:p w14:paraId="065E6E46" w14:textId="77777777" w:rsidR="007C5B17" w:rsidRPr="001A04DA" w:rsidRDefault="00C1720E" w:rsidP="001A04DA">
      <w:pPr>
        <w:spacing w:line="360" w:lineRule="auto"/>
        <w:jc w:val="both"/>
        <w:rPr>
          <w:rFonts w:ascii="Arial" w:hAnsi="Arial" w:cs="Arial"/>
        </w:rPr>
      </w:pPr>
      <w:r w:rsidRPr="001A04DA">
        <w:rPr>
          <w:rFonts w:ascii="Arial" w:hAnsi="Arial" w:cs="Arial"/>
        </w:rPr>
        <w:t>Q1</w:t>
      </w:r>
      <w:r w:rsidR="00C5499F" w:rsidRPr="001A04DA">
        <w:rPr>
          <w:rFonts w:ascii="Arial" w:hAnsi="Arial" w:cs="Arial"/>
        </w:rPr>
        <w:t>)</w:t>
      </w:r>
      <w:r w:rsidRPr="001A04DA">
        <w:rPr>
          <w:rFonts w:ascii="Arial" w:hAnsi="Arial" w:cs="Arial"/>
        </w:rPr>
        <w:t xml:space="preserve"> Critically evaluate the roles and responsibilities of line managers in your </w:t>
      </w:r>
    </w:p>
    <w:p w14:paraId="2D4A9DCB" w14:textId="1AECB813" w:rsidR="00384A6E" w:rsidRPr="001A04DA" w:rsidRDefault="00C1720E" w:rsidP="001A04DA">
      <w:pPr>
        <w:spacing w:line="360" w:lineRule="auto"/>
        <w:jc w:val="both"/>
        <w:rPr>
          <w:rFonts w:ascii="Arial" w:hAnsi="Arial" w:cs="Arial"/>
        </w:rPr>
      </w:pPr>
      <w:r w:rsidRPr="001A04DA">
        <w:rPr>
          <w:rFonts w:ascii="Arial" w:hAnsi="Arial" w:cs="Arial"/>
        </w:rPr>
        <w:t>chosen organisation and how it supports human resource management functions</w:t>
      </w:r>
      <w:r w:rsidR="00384A6E" w:rsidRPr="001A04DA">
        <w:rPr>
          <w:rFonts w:ascii="Arial" w:hAnsi="Arial" w:cs="Arial"/>
          <w:b/>
          <w:bCs/>
        </w:rPr>
        <w:t xml:space="preserve"> </w:t>
      </w:r>
    </w:p>
    <w:p w14:paraId="71AF7EFD" w14:textId="0E801DD9" w:rsidR="00C1720E" w:rsidRPr="001A04DA" w:rsidRDefault="00384A6E" w:rsidP="001A04DA">
      <w:pPr>
        <w:spacing w:line="360" w:lineRule="auto"/>
        <w:jc w:val="both"/>
        <w:rPr>
          <w:rFonts w:ascii="Arial" w:hAnsi="Arial" w:cs="Arial"/>
          <w:b/>
          <w:bCs/>
        </w:rPr>
      </w:pPr>
      <w:r w:rsidRPr="001A04DA">
        <w:rPr>
          <w:rFonts w:ascii="Arial" w:hAnsi="Arial" w:cs="Arial"/>
          <w:b/>
          <w:bCs/>
        </w:rPr>
        <w:t>Roles and Responsibilities of a Line Manager</w:t>
      </w:r>
      <w:r w:rsidR="00C5499F" w:rsidRPr="001A04DA">
        <w:rPr>
          <w:rFonts w:ascii="Arial" w:hAnsi="Arial" w:cs="Arial"/>
          <w:b/>
          <w:bCs/>
        </w:rPr>
        <w:t>……………………………</w:t>
      </w:r>
      <w:r w:rsidR="00F41EF2" w:rsidRPr="001A04DA">
        <w:rPr>
          <w:rFonts w:ascii="Arial" w:hAnsi="Arial" w:cs="Arial"/>
          <w:b/>
          <w:bCs/>
        </w:rPr>
        <w:t>………..</w:t>
      </w:r>
      <w:r w:rsidR="00C5499F" w:rsidRPr="001A04DA">
        <w:rPr>
          <w:rFonts w:ascii="Arial" w:hAnsi="Arial" w:cs="Arial"/>
          <w:b/>
          <w:bCs/>
        </w:rPr>
        <w:t>……</w:t>
      </w:r>
      <w:r w:rsidR="007929E4" w:rsidRPr="001A04DA">
        <w:rPr>
          <w:rFonts w:ascii="Arial" w:hAnsi="Arial" w:cs="Arial"/>
          <w:b/>
          <w:bCs/>
        </w:rPr>
        <w:t>P</w:t>
      </w:r>
      <w:r w:rsidR="00E0661D" w:rsidRPr="001A04DA">
        <w:rPr>
          <w:rFonts w:ascii="Arial" w:hAnsi="Arial" w:cs="Arial"/>
          <w:b/>
          <w:bCs/>
        </w:rPr>
        <w:t>.</w:t>
      </w:r>
      <w:r w:rsidR="00902807" w:rsidRPr="001A04DA">
        <w:rPr>
          <w:rFonts w:ascii="Arial" w:hAnsi="Arial" w:cs="Arial"/>
          <w:b/>
          <w:bCs/>
        </w:rPr>
        <w:t>4</w:t>
      </w:r>
    </w:p>
    <w:p w14:paraId="26058AF5" w14:textId="707BCA5C" w:rsidR="009B15D5" w:rsidRPr="001A04DA" w:rsidRDefault="00083D7D" w:rsidP="001A04DA">
      <w:pPr>
        <w:spacing w:line="360" w:lineRule="auto"/>
        <w:jc w:val="both"/>
        <w:rPr>
          <w:rFonts w:ascii="Arial" w:hAnsi="Arial" w:cs="Arial"/>
          <w:b/>
          <w:bCs/>
        </w:rPr>
      </w:pPr>
      <w:r w:rsidRPr="001A04DA">
        <w:rPr>
          <w:rFonts w:ascii="Arial" w:hAnsi="Arial" w:cs="Arial"/>
          <w:b/>
          <w:bCs/>
        </w:rPr>
        <w:t>Supervision</w:t>
      </w:r>
      <w:r w:rsidR="00CB4CB3" w:rsidRPr="001A04DA">
        <w:rPr>
          <w:rFonts w:ascii="Arial" w:hAnsi="Arial" w:cs="Arial"/>
          <w:b/>
          <w:bCs/>
        </w:rPr>
        <w:t xml:space="preserve"> / </w:t>
      </w:r>
      <w:r w:rsidRPr="001A04DA">
        <w:rPr>
          <w:rFonts w:ascii="Arial" w:hAnsi="Arial" w:cs="Arial"/>
          <w:b/>
          <w:bCs/>
        </w:rPr>
        <w:t>Safet</w:t>
      </w:r>
      <w:r w:rsidR="009B15D5" w:rsidRPr="001A04DA">
        <w:rPr>
          <w:rFonts w:ascii="Arial" w:hAnsi="Arial" w:cs="Arial"/>
          <w:b/>
          <w:bCs/>
        </w:rPr>
        <w:t>y</w:t>
      </w:r>
      <w:r w:rsidR="00B0019D" w:rsidRPr="001A04DA">
        <w:rPr>
          <w:rFonts w:ascii="Arial" w:hAnsi="Arial" w:cs="Arial"/>
          <w:b/>
          <w:bCs/>
        </w:rPr>
        <w:t xml:space="preserve"> /</w:t>
      </w:r>
      <w:r w:rsidR="00CB4CB3" w:rsidRPr="001A04DA">
        <w:rPr>
          <w:rFonts w:ascii="Arial" w:hAnsi="Arial" w:cs="Arial"/>
          <w:b/>
          <w:bCs/>
        </w:rPr>
        <w:t xml:space="preserve"> </w:t>
      </w:r>
      <w:r w:rsidR="009B15D5" w:rsidRPr="001A04DA">
        <w:rPr>
          <w:rFonts w:ascii="Arial" w:hAnsi="Arial" w:cs="Arial"/>
          <w:b/>
          <w:bCs/>
        </w:rPr>
        <w:t>P</w:t>
      </w:r>
      <w:r w:rsidR="00154E70" w:rsidRPr="001A04DA">
        <w:rPr>
          <w:rFonts w:ascii="Arial" w:hAnsi="Arial" w:cs="Arial"/>
          <w:b/>
          <w:bCs/>
        </w:rPr>
        <w:t xml:space="preserve">erformance </w:t>
      </w:r>
      <w:r w:rsidR="00BE2135" w:rsidRPr="001A04DA">
        <w:rPr>
          <w:rFonts w:ascii="Arial" w:hAnsi="Arial" w:cs="Arial"/>
          <w:b/>
          <w:bCs/>
        </w:rPr>
        <w:t>B</w:t>
      </w:r>
      <w:r w:rsidR="00154E70" w:rsidRPr="001A04DA">
        <w:rPr>
          <w:rFonts w:ascii="Arial" w:hAnsi="Arial" w:cs="Arial"/>
          <w:b/>
          <w:bCs/>
        </w:rPr>
        <w:t xml:space="preserve">ased </w:t>
      </w:r>
      <w:r w:rsidR="00BE2135" w:rsidRPr="001A04DA">
        <w:rPr>
          <w:rFonts w:ascii="Arial" w:hAnsi="Arial" w:cs="Arial"/>
          <w:b/>
          <w:bCs/>
        </w:rPr>
        <w:t>P</w:t>
      </w:r>
      <w:r w:rsidR="00154E70" w:rsidRPr="001A04DA">
        <w:rPr>
          <w:rFonts w:ascii="Arial" w:hAnsi="Arial" w:cs="Arial"/>
          <w:b/>
          <w:bCs/>
        </w:rPr>
        <w:t>ay / Reward</w:t>
      </w:r>
      <w:r w:rsidR="00CB4CB3" w:rsidRPr="001A04DA">
        <w:rPr>
          <w:rFonts w:ascii="Arial" w:hAnsi="Arial" w:cs="Arial"/>
          <w:b/>
          <w:bCs/>
        </w:rPr>
        <w:t xml:space="preserve"> </w:t>
      </w:r>
      <w:r w:rsidR="00327BDE" w:rsidRPr="001A04DA">
        <w:rPr>
          <w:rFonts w:ascii="Arial" w:hAnsi="Arial" w:cs="Arial"/>
          <w:b/>
          <w:bCs/>
        </w:rPr>
        <w:t>Systems</w:t>
      </w:r>
      <w:r w:rsidR="00CB4CB3" w:rsidRPr="001A04DA">
        <w:rPr>
          <w:rFonts w:ascii="Arial" w:hAnsi="Arial" w:cs="Arial"/>
          <w:b/>
          <w:bCs/>
        </w:rPr>
        <w:t xml:space="preserve"> </w:t>
      </w:r>
      <w:r w:rsidR="00383674" w:rsidRPr="001A04DA">
        <w:rPr>
          <w:rFonts w:ascii="Arial" w:hAnsi="Arial" w:cs="Arial"/>
          <w:b/>
          <w:bCs/>
        </w:rPr>
        <w:t>…………</w:t>
      </w:r>
      <w:r w:rsidR="00DE34D4" w:rsidRPr="001A04DA">
        <w:rPr>
          <w:rFonts w:ascii="Arial" w:hAnsi="Arial" w:cs="Arial"/>
          <w:b/>
          <w:bCs/>
        </w:rPr>
        <w:t>.</w:t>
      </w:r>
      <w:r w:rsidR="007C5B17" w:rsidRPr="001A04DA">
        <w:rPr>
          <w:rFonts w:ascii="Arial" w:hAnsi="Arial" w:cs="Arial"/>
          <w:b/>
          <w:bCs/>
        </w:rPr>
        <w:t>.…</w:t>
      </w:r>
      <w:r w:rsidR="00383674" w:rsidRPr="001A04DA">
        <w:rPr>
          <w:rFonts w:ascii="Arial" w:hAnsi="Arial" w:cs="Arial"/>
          <w:b/>
          <w:bCs/>
        </w:rPr>
        <w:t>…..P</w:t>
      </w:r>
      <w:r w:rsidR="00E0661D" w:rsidRPr="001A04DA">
        <w:rPr>
          <w:rFonts w:ascii="Arial" w:hAnsi="Arial" w:cs="Arial"/>
          <w:b/>
          <w:bCs/>
        </w:rPr>
        <w:t>.</w:t>
      </w:r>
      <w:r w:rsidR="000D69B9" w:rsidRPr="001A04DA">
        <w:rPr>
          <w:rFonts w:ascii="Arial" w:hAnsi="Arial" w:cs="Arial"/>
          <w:b/>
          <w:bCs/>
        </w:rPr>
        <w:t>5</w:t>
      </w:r>
    </w:p>
    <w:p w14:paraId="6B1B8C92" w14:textId="77777777" w:rsidR="007C5B17" w:rsidRPr="001A04DA" w:rsidRDefault="00967557" w:rsidP="001A04DA">
      <w:pPr>
        <w:spacing w:line="360" w:lineRule="auto"/>
        <w:jc w:val="both"/>
        <w:rPr>
          <w:rFonts w:ascii="Arial" w:hAnsi="Arial" w:cs="Arial"/>
        </w:rPr>
      </w:pPr>
      <w:r w:rsidRPr="001A04DA">
        <w:rPr>
          <w:rFonts w:ascii="Arial" w:hAnsi="Arial" w:cs="Arial"/>
        </w:rPr>
        <w:t>Q6</w:t>
      </w:r>
      <w:r w:rsidR="006A117D" w:rsidRPr="001A04DA">
        <w:rPr>
          <w:rFonts w:ascii="Arial" w:hAnsi="Arial" w:cs="Arial"/>
        </w:rPr>
        <w:t xml:space="preserve">) </w:t>
      </w:r>
      <w:r w:rsidRPr="001A04DA">
        <w:rPr>
          <w:rFonts w:ascii="Arial" w:hAnsi="Arial" w:cs="Arial"/>
        </w:rPr>
        <w:t xml:space="preserve">Can HR performance drive employee engagement? Critically discuss using </w:t>
      </w:r>
      <w:r w:rsidR="00803DA6" w:rsidRPr="001A04DA">
        <w:rPr>
          <w:rFonts w:ascii="Arial" w:hAnsi="Arial" w:cs="Arial"/>
        </w:rPr>
        <w:t>Y</w:t>
      </w:r>
      <w:r w:rsidRPr="001A04DA">
        <w:rPr>
          <w:rFonts w:ascii="Arial" w:hAnsi="Arial" w:cs="Arial"/>
        </w:rPr>
        <w:t>our</w:t>
      </w:r>
      <w:r w:rsidR="00803DA6" w:rsidRPr="001A04DA">
        <w:rPr>
          <w:rFonts w:ascii="Arial" w:hAnsi="Arial" w:cs="Arial"/>
        </w:rPr>
        <w:t xml:space="preserve"> </w:t>
      </w:r>
    </w:p>
    <w:p w14:paraId="064DB913" w14:textId="6C233A6C" w:rsidR="00956208" w:rsidRPr="001A04DA" w:rsidRDefault="00967557" w:rsidP="001A04DA">
      <w:pPr>
        <w:tabs>
          <w:tab w:val="left" w:pos="6136"/>
        </w:tabs>
        <w:spacing w:line="360" w:lineRule="auto"/>
        <w:jc w:val="both"/>
        <w:rPr>
          <w:rFonts w:ascii="Arial" w:hAnsi="Arial" w:cs="Arial"/>
        </w:rPr>
      </w:pPr>
      <w:r w:rsidRPr="001A04DA">
        <w:rPr>
          <w:rFonts w:ascii="Arial" w:hAnsi="Arial" w:cs="Arial"/>
        </w:rPr>
        <w:t>chosen organization</w:t>
      </w:r>
      <w:r w:rsidR="00B51859" w:rsidRPr="001A04DA">
        <w:rPr>
          <w:rFonts w:ascii="Arial" w:hAnsi="Arial" w:cs="Arial"/>
        </w:rPr>
        <w:tab/>
      </w:r>
    </w:p>
    <w:p w14:paraId="15301BDB" w14:textId="580F2E8C" w:rsidR="00967557" w:rsidRPr="001A04DA" w:rsidRDefault="009E74EA" w:rsidP="001A04DA">
      <w:pPr>
        <w:spacing w:line="360" w:lineRule="auto"/>
        <w:jc w:val="both"/>
        <w:rPr>
          <w:rFonts w:ascii="Arial" w:hAnsi="Arial" w:cs="Arial"/>
          <w:b/>
          <w:bCs/>
        </w:rPr>
      </w:pPr>
      <w:r w:rsidRPr="001A04DA">
        <w:rPr>
          <w:rFonts w:ascii="Arial" w:hAnsi="Arial" w:cs="Arial"/>
          <w:b/>
          <w:bCs/>
        </w:rPr>
        <w:t>Employee Engagement</w:t>
      </w:r>
      <w:r w:rsidR="006A117D" w:rsidRPr="001A04DA">
        <w:rPr>
          <w:rFonts w:ascii="Arial" w:hAnsi="Arial" w:cs="Arial"/>
          <w:b/>
          <w:bCs/>
        </w:rPr>
        <w:t>………………</w:t>
      </w:r>
      <w:r w:rsidR="00DA0063" w:rsidRPr="001A04DA">
        <w:rPr>
          <w:rFonts w:ascii="Arial" w:hAnsi="Arial" w:cs="Arial"/>
          <w:b/>
          <w:bCs/>
        </w:rPr>
        <w:t>.</w:t>
      </w:r>
      <w:r w:rsidR="006A117D" w:rsidRPr="001A04DA">
        <w:rPr>
          <w:rFonts w:ascii="Arial" w:hAnsi="Arial" w:cs="Arial"/>
          <w:b/>
          <w:bCs/>
        </w:rPr>
        <w:t>……………………………………</w:t>
      </w:r>
      <w:r w:rsidR="00721D2A" w:rsidRPr="001A04DA">
        <w:rPr>
          <w:rFonts w:ascii="Arial" w:hAnsi="Arial" w:cs="Arial"/>
          <w:b/>
          <w:bCs/>
        </w:rPr>
        <w:t>……</w:t>
      </w:r>
      <w:r w:rsidR="00DE34D4" w:rsidRPr="001A04DA">
        <w:rPr>
          <w:rFonts w:ascii="Arial" w:hAnsi="Arial" w:cs="Arial"/>
          <w:b/>
          <w:bCs/>
        </w:rPr>
        <w:t>.</w:t>
      </w:r>
      <w:r w:rsidR="00721D2A" w:rsidRPr="001A04DA">
        <w:rPr>
          <w:rFonts w:ascii="Arial" w:hAnsi="Arial" w:cs="Arial"/>
          <w:b/>
          <w:bCs/>
        </w:rPr>
        <w:t>…</w:t>
      </w:r>
      <w:r w:rsidR="006A117D" w:rsidRPr="001A04DA">
        <w:rPr>
          <w:rFonts w:ascii="Arial" w:hAnsi="Arial" w:cs="Arial"/>
          <w:b/>
          <w:bCs/>
        </w:rPr>
        <w:t>………..</w:t>
      </w:r>
      <w:r w:rsidR="005D4D26" w:rsidRPr="001A04DA">
        <w:rPr>
          <w:rFonts w:ascii="Arial" w:hAnsi="Arial" w:cs="Arial"/>
          <w:b/>
          <w:bCs/>
        </w:rPr>
        <w:t>P</w:t>
      </w:r>
      <w:r w:rsidR="00E0661D" w:rsidRPr="001A04DA">
        <w:rPr>
          <w:rFonts w:ascii="Arial" w:hAnsi="Arial" w:cs="Arial"/>
          <w:b/>
          <w:bCs/>
        </w:rPr>
        <w:t>.</w:t>
      </w:r>
      <w:r w:rsidR="00F153E3" w:rsidRPr="001A04DA">
        <w:rPr>
          <w:rFonts w:ascii="Arial" w:hAnsi="Arial" w:cs="Arial"/>
          <w:b/>
          <w:bCs/>
        </w:rPr>
        <w:t>5</w:t>
      </w:r>
    </w:p>
    <w:p w14:paraId="5D0CC484" w14:textId="3480179A" w:rsidR="009E74EA" w:rsidRPr="001A04DA" w:rsidRDefault="005972D3" w:rsidP="001A04DA">
      <w:pPr>
        <w:spacing w:line="360" w:lineRule="auto"/>
        <w:jc w:val="both"/>
        <w:rPr>
          <w:rFonts w:ascii="Arial" w:hAnsi="Arial" w:cs="Arial"/>
          <w:b/>
          <w:bCs/>
        </w:rPr>
      </w:pPr>
      <w:r w:rsidRPr="001A04DA">
        <w:rPr>
          <w:rFonts w:ascii="Arial" w:hAnsi="Arial" w:cs="Arial"/>
          <w:b/>
          <w:bCs/>
        </w:rPr>
        <w:t>Job Eng</w:t>
      </w:r>
      <w:r w:rsidR="000B1737" w:rsidRPr="001A04DA">
        <w:rPr>
          <w:rFonts w:ascii="Arial" w:hAnsi="Arial" w:cs="Arial"/>
          <w:b/>
          <w:bCs/>
        </w:rPr>
        <w:t>agement</w:t>
      </w:r>
      <w:r w:rsidR="00DA0063" w:rsidRPr="001A04DA">
        <w:rPr>
          <w:rFonts w:ascii="Arial" w:hAnsi="Arial" w:cs="Arial"/>
          <w:b/>
          <w:bCs/>
        </w:rPr>
        <w:t>……………………………….………………………………</w:t>
      </w:r>
      <w:r w:rsidR="00721D2A" w:rsidRPr="001A04DA">
        <w:rPr>
          <w:rFonts w:ascii="Arial" w:hAnsi="Arial" w:cs="Arial"/>
          <w:b/>
          <w:bCs/>
        </w:rPr>
        <w:t>…</w:t>
      </w:r>
      <w:r w:rsidR="008D3362" w:rsidRPr="001A04DA">
        <w:rPr>
          <w:rFonts w:ascii="Arial" w:hAnsi="Arial" w:cs="Arial"/>
          <w:b/>
          <w:bCs/>
        </w:rPr>
        <w:t>…</w:t>
      </w:r>
      <w:r w:rsidR="00721D2A" w:rsidRPr="001A04DA">
        <w:rPr>
          <w:rFonts w:ascii="Arial" w:hAnsi="Arial" w:cs="Arial"/>
          <w:b/>
          <w:bCs/>
        </w:rPr>
        <w:t>…</w:t>
      </w:r>
      <w:r w:rsidR="00BC359B" w:rsidRPr="001A04DA">
        <w:rPr>
          <w:rFonts w:ascii="Arial" w:hAnsi="Arial" w:cs="Arial"/>
          <w:b/>
          <w:bCs/>
        </w:rPr>
        <w:t>….</w:t>
      </w:r>
      <w:r w:rsidR="00721D2A" w:rsidRPr="001A04DA">
        <w:rPr>
          <w:rFonts w:ascii="Arial" w:hAnsi="Arial" w:cs="Arial"/>
          <w:b/>
          <w:bCs/>
        </w:rPr>
        <w:t>…</w:t>
      </w:r>
      <w:r w:rsidR="00DA0063" w:rsidRPr="001A04DA">
        <w:rPr>
          <w:rFonts w:ascii="Arial" w:hAnsi="Arial" w:cs="Arial"/>
          <w:b/>
          <w:bCs/>
        </w:rPr>
        <w:t>..P</w:t>
      </w:r>
      <w:r w:rsidR="00E0661D" w:rsidRPr="001A04DA">
        <w:rPr>
          <w:rFonts w:ascii="Arial" w:hAnsi="Arial" w:cs="Arial"/>
          <w:b/>
          <w:bCs/>
        </w:rPr>
        <w:t>.</w:t>
      </w:r>
      <w:r w:rsidR="00F153E3" w:rsidRPr="001A04DA">
        <w:rPr>
          <w:rFonts w:ascii="Arial" w:hAnsi="Arial" w:cs="Arial"/>
          <w:b/>
          <w:bCs/>
        </w:rPr>
        <w:t>6</w:t>
      </w:r>
    </w:p>
    <w:p w14:paraId="21B131E1" w14:textId="587E4868" w:rsidR="000B1737" w:rsidRPr="001A04DA" w:rsidRDefault="000B1737" w:rsidP="001A04DA">
      <w:pPr>
        <w:spacing w:line="360" w:lineRule="auto"/>
        <w:jc w:val="both"/>
        <w:rPr>
          <w:rFonts w:ascii="Arial" w:hAnsi="Arial" w:cs="Arial"/>
          <w:b/>
          <w:bCs/>
        </w:rPr>
      </w:pPr>
      <w:r w:rsidRPr="001A04DA">
        <w:rPr>
          <w:rFonts w:ascii="Arial" w:hAnsi="Arial" w:cs="Arial"/>
          <w:b/>
          <w:bCs/>
        </w:rPr>
        <w:t>Organizational Engagement</w:t>
      </w:r>
      <w:r w:rsidR="00DA0063" w:rsidRPr="001A04DA">
        <w:rPr>
          <w:rFonts w:ascii="Arial" w:hAnsi="Arial" w:cs="Arial"/>
          <w:b/>
          <w:bCs/>
        </w:rPr>
        <w:t>………………………………………………</w:t>
      </w:r>
      <w:r w:rsidR="00721D2A" w:rsidRPr="001A04DA">
        <w:rPr>
          <w:rFonts w:ascii="Arial" w:hAnsi="Arial" w:cs="Arial"/>
          <w:b/>
          <w:bCs/>
        </w:rPr>
        <w:t>……..</w:t>
      </w:r>
      <w:r w:rsidR="00DA0063" w:rsidRPr="001A04DA">
        <w:rPr>
          <w:rFonts w:ascii="Arial" w:hAnsi="Arial" w:cs="Arial"/>
          <w:b/>
          <w:bCs/>
        </w:rPr>
        <w:t>……</w:t>
      </w:r>
      <w:r w:rsidR="00BC359B" w:rsidRPr="001A04DA">
        <w:rPr>
          <w:rFonts w:ascii="Arial" w:hAnsi="Arial" w:cs="Arial"/>
          <w:b/>
          <w:bCs/>
        </w:rPr>
        <w:t>.</w:t>
      </w:r>
      <w:r w:rsidR="00DA0063" w:rsidRPr="001A04DA">
        <w:rPr>
          <w:rFonts w:ascii="Arial" w:hAnsi="Arial" w:cs="Arial"/>
          <w:b/>
          <w:bCs/>
        </w:rPr>
        <w:t>……P</w:t>
      </w:r>
      <w:r w:rsidR="00F91876" w:rsidRPr="001A04DA">
        <w:rPr>
          <w:rFonts w:ascii="Arial" w:hAnsi="Arial" w:cs="Arial"/>
          <w:b/>
          <w:bCs/>
        </w:rPr>
        <w:t>.</w:t>
      </w:r>
      <w:r w:rsidR="00F153E3" w:rsidRPr="001A04DA">
        <w:rPr>
          <w:rFonts w:ascii="Arial" w:hAnsi="Arial" w:cs="Arial"/>
          <w:b/>
          <w:bCs/>
        </w:rPr>
        <w:t>6</w:t>
      </w:r>
    </w:p>
    <w:p w14:paraId="6F76F59B" w14:textId="7FAC9212" w:rsidR="00521176" w:rsidRPr="001A04DA" w:rsidRDefault="00CB703B" w:rsidP="001A04DA">
      <w:pPr>
        <w:spacing w:line="360" w:lineRule="auto"/>
        <w:jc w:val="both"/>
        <w:rPr>
          <w:rFonts w:ascii="Arial" w:hAnsi="Arial" w:cs="Arial"/>
          <w:b/>
          <w:bCs/>
        </w:rPr>
      </w:pPr>
      <w:r w:rsidRPr="001A04DA">
        <w:rPr>
          <w:rFonts w:ascii="Arial" w:hAnsi="Arial" w:cs="Arial"/>
          <w:b/>
          <w:bCs/>
        </w:rPr>
        <w:t xml:space="preserve">Significant </w:t>
      </w:r>
      <w:r w:rsidR="00DE250D" w:rsidRPr="001A04DA">
        <w:rPr>
          <w:rFonts w:ascii="Arial" w:hAnsi="Arial" w:cs="Arial"/>
          <w:b/>
          <w:bCs/>
        </w:rPr>
        <w:t>to Sainsbury’s</w:t>
      </w:r>
      <w:r w:rsidR="00575090" w:rsidRPr="001A04DA">
        <w:rPr>
          <w:rFonts w:ascii="Arial" w:hAnsi="Arial" w:cs="Arial"/>
          <w:b/>
          <w:bCs/>
        </w:rPr>
        <w:t>……………………………………………………</w:t>
      </w:r>
      <w:r w:rsidR="00721D2A" w:rsidRPr="001A04DA">
        <w:rPr>
          <w:rFonts w:ascii="Arial" w:hAnsi="Arial" w:cs="Arial"/>
          <w:b/>
          <w:bCs/>
        </w:rPr>
        <w:t>….</w:t>
      </w:r>
      <w:r w:rsidR="00575090" w:rsidRPr="001A04DA">
        <w:rPr>
          <w:rFonts w:ascii="Arial" w:hAnsi="Arial" w:cs="Arial"/>
          <w:b/>
          <w:bCs/>
        </w:rPr>
        <w:t>…</w:t>
      </w:r>
      <w:r w:rsidR="00BC359B" w:rsidRPr="001A04DA">
        <w:rPr>
          <w:rFonts w:ascii="Arial" w:hAnsi="Arial" w:cs="Arial"/>
          <w:b/>
          <w:bCs/>
        </w:rPr>
        <w:t>.</w:t>
      </w:r>
      <w:r w:rsidR="00575090" w:rsidRPr="001A04DA">
        <w:rPr>
          <w:rFonts w:ascii="Arial" w:hAnsi="Arial" w:cs="Arial"/>
          <w:b/>
          <w:bCs/>
        </w:rPr>
        <w:t>……….P</w:t>
      </w:r>
      <w:r w:rsidR="00F91876" w:rsidRPr="001A04DA">
        <w:rPr>
          <w:rFonts w:ascii="Arial" w:hAnsi="Arial" w:cs="Arial"/>
          <w:b/>
          <w:bCs/>
        </w:rPr>
        <w:t>.</w:t>
      </w:r>
      <w:r w:rsidR="00F153E3" w:rsidRPr="001A04DA">
        <w:rPr>
          <w:rFonts w:ascii="Arial" w:hAnsi="Arial" w:cs="Arial"/>
          <w:b/>
          <w:bCs/>
        </w:rPr>
        <w:t>6</w:t>
      </w:r>
    </w:p>
    <w:p w14:paraId="2812EDC5" w14:textId="77777777" w:rsidR="001117BA" w:rsidRPr="001A04DA" w:rsidRDefault="0054115A" w:rsidP="001A04DA">
      <w:pPr>
        <w:spacing w:line="360" w:lineRule="auto"/>
        <w:jc w:val="both"/>
        <w:rPr>
          <w:rFonts w:ascii="Arial" w:hAnsi="Arial" w:cs="Arial"/>
        </w:rPr>
      </w:pPr>
      <w:r w:rsidRPr="001A04DA">
        <w:rPr>
          <w:rFonts w:ascii="Arial" w:hAnsi="Arial" w:cs="Arial"/>
        </w:rPr>
        <w:t>Q7) The different Motivation factors that organisations should use to develop leaders</w:t>
      </w:r>
    </w:p>
    <w:p w14:paraId="4C827266" w14:textId="7938787B" w:rsidR="00C81906" w:rsidRPr="001A04DA" w:rsidRDefault="0054115A" w:rsidP="001A04DA">
      <w:pPr>
        <w:spacing w:line="360" w:lineRule="auto"/>
        <w:jc w:val="both"/>
        <w:rPr>
          <w:rFonts w:ascii="Arial" w:hAnsi="Arial" w:cs="Arial"/>
        </w:rPr>
      </w:pPr>
      <w:r w:rsidRPr="001A04DA">
        <w:rPr>
          <w:rFonts w:ascii="Arial" w:hAnsi="Arial" w:cs="Arial"/>
        </w:rPr>
        <w:t xml:space="preserve">for the future and evaluate the Role of Employee Motivation in Performance </w:t>
      </w:r>
    </w:p>
    <w:p w14:paraId="64BE3484" w14:textId="34E190F2" w:rsidR="00105787" w:rsidRPr="001A04DA" w:rsidRDefault="0054115A" w:rsidP="001A04DA">
      <w:pPr>
        <w:spacing w:line="360" w:lineRule="auto"/>
        <w:jc w:val="both"/>
        <w:rPr>
          <w:rFonts w:ascii="Arial" w:hAnsi="Arial" w:cs="Arial"/>
        </w:rPr>
      </w:pPr>
      <w:r w:rsidRPr="001A04DA">
        <w:rPr>
          <w:rFonts w:ascii="Arial" w:hAnsi="Arial" w:cs="Arial"/>
        </w:rPr>
        <w:t>Enhancement using your chosen organization</w:t>
      </w:r>
    </w:p>
    <w:p w14:paraId="40DB9083" w14:textId="6F434942" w:rsidR="0054115A" w:rsidRPr="001A04DA" w:rsidRDefault="001C7800" w:rsidP="001A04DA">
      <w:pPr>
        <w:spacing w:line="360" w:lineRule="auto"/>
        <w:jc w:val="both"/>
        <w:rPr>
          <w:rFonts w:ascii="Arial" w:hAnsi="Arial" w:cs="Arial"/>
          <w:b/>
          <w:bCs/>
          <w:shd w:val="clear" w:color="auto" w:fill="FFFFFF"/>
        </w:rPr>
      </w:pPr>
      <w:r w:rsidRPr="001A04DA">
        <w:rPr>
          <w:rFonts w:ascii="Arial" w:hAnsi="Arial" w:cs="Arial"/>
          <w:b/>
          <w:bCs/>
          <w:shd w:val="clear" w:color="auto" w:fill="FFFFFF"/>
        </w:rPr>
        <w:t xml:space="preserve">Motivation </w:t>
      </w:r>
      <w:r w:rsidR="00201499" w:rsidRPr="001A04DA">
        <w:rPr>
          <w:rFonts w:ascii="Arial" w:hAnsi="Arial" w:cs="Arial"/>
          <w:b/>
          <w:bCs/>
          <w:shd w:val="clear" w:color="auto" w:fill="FFFFFF"/>
        </w:rPr>
        <w:t>Theor</w:t>
      </w:r>
      <w:r w:rsidRPr="001A04DA">
        <w:rPr>
          <w:rFonts w:ascii="Arial" w:hAnsi="Arial" w:cs="Arial"/>
          <w:b/>
          <w:bCs/>
          <w:shd w:val="clear" w:color="auto" w:fill="FFFFFF"/>
        </w:rPr>
        <w:t>ies and T</w:t>
      </w:r>
      <w:r w:rsidR="00FC10C6" w:rsidRPr="001A04DA">
        <w:rPr>
          <w:rFonts w:ascii="Arial" w:hAnsi="Arial" w:cs="Arial"/>
          <w:b/>
          <w:bCs/>
          <w:shd w:val="clear" w:color="auto" w:fill="FFFFFF"/>
        </w:rPr>
        <w:t>ypes</w:t>
      </w:r>
      <w:r w:rsidR="0054115A" w:rsidRPr="001A04DA">
        <w:rPr>
          <w:rFonts w:ascii="Arial" w:hAnsi="Arial" w:cs="Arial"/>
          <w:b/>
          <w:bCs/>
          <w:shd w:val="clear" w:color="auto" w:fill="FFFFFF"/>
        </w:rPr>
        <w:t>………………</w:t>
      </w:r>
      <w:r w:rsidR="00FC10C6" w:rsidRPr="001A04DA">
        <w:rPr>
          <w:rFonts w:ascii="Arial" w:hAnsi="Arial" w:cs="Arial"/>
          <w:b/>
          <w:bCs/>
          <w:shd w:val="clear" w:color="auto" w:fill="FFFFFF"/>
        </w:rPr>
        <w:t>………………</w:t>
      </w:r>
      <w:r w:rsidR="0054115A" w:rsidRPr="001A04DA">
        <w:rPr>
          <w:rFonts w:ascii="Arial" w:hAnsi="Arial" w:cs="Arial"/>
          <w:b/>
          <w:bCs/>
          <w:shd w:val="clear" w:color="auto" w:fill="FFFFFF"/>
        </w:rPr>
        <w:t>……………………</w:t>
      </w:r>
      <w:r w:rsidR="00A43271" w:rsidRPr="001A04DA">
        <w:rPr>
          <w:rFonts w:ascii="Arial" w:hAnsi="Arial" w:cs="Arial"/>
          <w:b/>
          <w:bCs/>
          <w:shd w:val="clear" w:color="auto" w:fill="FFFFFF"/>
        </w:rPr>
        <w:t>.</w:t>
      </w:r>
      <w:r w:rsidR="00155AF2" w:rsidRPr="001A04DA">
        <w:rPr>
          <w:rFonts w:ascii="Arial" w:hAnsi="Arial" w:cs="Arial"/>
          <w:b/>
          <w:bCs/>
          <w:shd w:val="clear" w:color="auto" w:fill="FFFFFF"/>
        </w:rPr>
        <w:t>…</w:t>
      </w:r>
      <w:r w:rsidR="0054115A" w:rsidRPr="001A04DA">
        <w:rPr>
          <w:rFonts w:ascii="Arial" w:hAnsi="Arial" w:cs="Arial"/>
          <w:b/>
          <w:bCs/>
          <w:shd w:val="clear" w:color="auto" w:fill="FFFFFF"/>
        </w:rPr>
        <w:t>……P</w:t>
      </w:r>
      <w:r w:rsidR="00C81906" w:rsidRPr="001A04DA">
        <w:rPr>
          <w:rFonts w:ascii="Arial" w:hAnsi="Arial" w:cs="Arial"/>
          <w:b/>
          <w:bCs/>
          <w:shd w:val="clear" w:color="auto" w:fill="FFFFFF"/>
        </w:rPr>
        <w:t>.</w:t>
      </w:r>
      <w:r w:rsidR="000378DF" w:rsidRPr="001A04DA">
        <w:rPr>
          <w:rFonts w:ascii="Arial" w:hAnsi="Arial" w:cs="Arial"/>
          <w:b/>
          <w:bCs/>
          <w:shd w:val="clear" w:color="auto" w:fill="FFFFFF"/>
        </w:rPr>
        <w:t>6</w:t>
      </w:r>
      <w:r w:rsidR="00A43271" w:rsidRPr="001A04DA">
        <w:rPr>
          <w:rFonts w:ascii="Arial" w:hAnsi="Arial" w:cs="Arial"/>
          <w:b/>
          <w:bCs/>
          <w:shd w:val="clear" w:color="auto" w:fill="FFFFFF"/>
        </w:rPr>
        <w:t>-7</w:t>
      </w:r>
    </w:p>
    <w:p w14:paraId="77D4A9F1" w14:textId="19B5CD9A" w:rsidR="00FC10C6" w:rsidRPr="001A04DA" w:rsidRDefault="00FC10C6" w:rsidP="001A04DA">
      <w:pPr>
        <w:spacing w:line="360" w:lineRule="auto"/>
        <w:jc w:val="both"/>
        <w:rPr>
          <w:rFonts w:ascii="Arial" w:hAnsi="Arial" w:cs="Arial"/>
          <w:b/>
          <w:bCs/>
          <w:shd w:val="clear" w:color="auto" w:fill="FFFFFF"/>
        </w:rPr>
      </w:pPr>
      <w:r w:rsidRPr="001A04DA">
        <w:rPr>
          <w:rFonts w:ascii="Arial" w:hAnsi="Arial" w:cs="Arial"/>
          <w:b/>
          <w:bCs/>
          <w:shd w:val="clear" w:color="auto" w:fill="FFFFFF"/>
        </w:rPr>
        <w:t>Reward and Incentives</w:t>
      </w:r>
      <w:r w:rsidR="00941F71" w:rsidRPr="001A04DA">
        <w:rPr>
          <w:rFonts w:ascii="Arial" w:hAnsi="Arial" w:cs="Arial"/>
          <w:b/>
          <w:bCs/>
          <w:shd w:val="clear" w:color="auto" w:fill="FFFFFF"/>
        </w:rPr>
        <w:t>………………………………………………………………</w:t>
      </w:r>
      <w:r w:rsidR="00155AF2" w:rsidRPr="001A04DA">
        <w:rPr>
          <w:rFonts w:ascii="Arial" w:hAnsi="Arial" w:cs="Arial"/>
          <w:b/>
          <w:bCs/>
          <w:shd w:val="clear" w:color="auto" w:fill="FFFFFF"/>
        </w:rPr>
        <w:t>…</w:t>
      </w:r>
      <w:r w:rsidR="001117BA" w:rsidRPr="001A04DA">
        <w:rPr>
          <w:rFonts w:ascii="Arial" w:hAnsi="Arial" w:cs="Arial"/>
          <w:b/>
          <w:bCs/>
          <w:shd w:val="clear" w:color="auto" w:fill="FFFFFF"/>
        </w:rPr>
        <w:t>…</w:t>
      </w:r>
      <w:r w:rsidR="00941F71" w:rsidRPr="001A04DA">
        <w:rPr>
          <w:rFonts w:ascii="Arial" w:hAnsi="Arial" w:cs="Arial"/>
          <w:b/>
          <w:bCs/>
          <w:shd w:val="clear" w:color="auto" w:fill="FFFFFF"/>
        </w:rPr>
        <w:t>……P</w:t>
      </w:r>
      <w:r w:rsidR="00C81906" w:rsidRPr="001A04DA">
        <w:rPr>
          <w:rFonts w:ascii="Arial" w:hAnsi="Arial" w:cs="Arial"/>
          <w:b/>
          <w:bCs/>
          <w:shd w:val="clear" w:color="auto" w:fill="FFFFFF"/>
        </w:rPr>
        <w:t>.</w:t>
      </w:r>
      <w:r w:rsidR="004A67F1" w:rsidRPr="001A04DA">
        <w:rPr>
          <w:rFonts w:ascii="Arial" w:hAnsi="Arial" w:cs="Arial"/>
          <w:b/>
          <w:bCs/>
          <w:shd w:val="clear" w:color="auto" w:fill="FFFFFF"/>
        </w:rPr>
        <w:t>8</w:t>
      </w:r>
    </w:p>
    <w:p w14:paraId="2612CEFA" w14:textId="05EEF4E0" w:rsidR="00DE34D4" w:rsidRPr="001A04DA" w:rsidRDefault="004A67F1" w:rsidP="001A04DA">
      <w:pPr>
        <w:spacing w:line="360" w:lineRule="auto"/>
        <w:jc w:val="both"/>
        <w:rPr>
          <w:rFonts w:ascii="Arial" w:hAnsi="Arial" w:cs="Arial"/>
          <w:b/>
          <w:bCs/>
          <w:shd w:val="clear" w:color="auto" w:fill="FFFFFF"/>
        </w:rPr>
      </w:pPr>
      <w:r w:rsidRPr="001A04DA">
        <w:rPr>
          <w:rFonts w:ascii="Arial" w:hAnsi="Arial" w:cs="Arial"/>
          <w:b/>
          <w:bCs/>
          <w:shd w:val="clear" w:color="auto" w:fill="FFFFFF"/>
        </w:rPr>
        <w:t xml:space="preserve">Leaderships </w:t>
      </w:r>
      <w:r w:rsidR="00277D24" w:rsidRPr="001A04DA">
        <w:rPr>
          <w:rFonts w:ascii="Arial" w:hAnsi="Arial" w:cs="Arial"/>
          <w:b/>
          <w:bCs/>
          <w:shd w:val="clear" w:color="auto" w:fill="FFFFFF"/>
        </w:rPr>
        <w:t>/</w:t>
      </w:r>
      <w:r w:rsidR="005424A1" w:rsidRPr="001A04DA">
        <w:rPr>
          <w:rFonts w:ascii="Arial" w:hAnsi="Arial" w:cs="Arial"/>
          <w:b/>
          <w:bCs/>
          <w:shd w:val="clear" w:color="auto" w:fill="FFFFFF"/>
        </w:rPr>
        <w:t xml:space="preserve"> </w:t>
      </w:r>
      <w:r w:rsidR="00DE34D4" w:rsidRPr="001A04DA">
        <w:rPr>
          <w:rFonts w:ascii="Arial" w:hAnsi="Arial" w:cs="Arial"/>
          <w:b/>
          <w:bCs/>
          <w:shd w:val="clear" w:color="auto" w:fill="FFFFFF"/>
        </w:rPr>
        <w:t>Leaders</w:t>
      </w:r>
      <w:r w:rsidR="009B2654" w:rsidRPr="001A04DA">
        <w:rPr>
          <w:rFonts w:ascii="Arial" w:hAnsi="Arial" w:cs="Arial"/>
          <w:b/>
          <w:bCs/>
          <w:shd w:val="clear" w:color="auto" w:fill="FFFFFF"/>
        </w:rPr>
        <w:t xml:space="preserve"> of Sainsbury’s…………</w:t>
      </w:r>
      <w:r w:rsidR="00D55721" w:rsidRPr="001A04DA">
        <w:rPr>
          <w:rFonts w:ascii="Arial" w:hAnsi="Arial" w:cs="Arial"/>
          <w:b/>
          <w:bCs/>
          <w:shd w:val="clear" w:color="auto" w:fill="FFFFFF"/>
        </w:rPr>
        <w:t>.</w:t>
      </w:r>
      <w:r w:rsidR="009B2654" w:rsidRPr="001A04DA">
        <w:rPr>
          <w:rFonts w:ascii="Arial" w:hAnsi="Arial" w:cs="Arial"/>
          <w:b/>
          <w:bCs/>
          <w:shd w:val="clear" w:color="auto" w:fill="FFFFFF"/>
        </w:rPr>
        <w:t>……………………</w:t>
      </w:r>
      <w:r w:rsidR="00277D24" w:rsidRPr="001A04DA">
        <w:rPr>
          <w:rFonts w:ascii="Arial" w:hAnsi="Arial" w:cs="Arial"/>
          <w:b/>
          <w:bCs/>
          <w:shd w:val="clear" w:color="auto" w:fill="FFFFFF"/>
        </w:rPr>
        <w:t>……..</w:t>
      </w:r>
      <w:r w:rsidR="009B2654" w:rsidRPr="001A04DA">
        <w:rPr>
          <w:rFonts w:ascii="Arial" w:hAnsi="Arial" w:cs="Arial"/>
          <w:b/>
          <w:bCs/>
          <w:shd w:val="clear" w:color="auto" w:fill="FFFFFF"/>
        </w:rPr>
        <w:t>…</w:t>
      </w:r>
      <w:r w:rsidR="005A720A" w:rsidRPr="001A04DA">
        <w:rPr>
          <w:rFonts w:ascii="Arial" w:hAnsi="Arial" w:cs="Arial"/>
          <w:b/>
          <w:bCs/>
          <w:shd w:val="clear" w:color="auto" w:fill="FFFFFF"/>
        </w:rPr>
        <w:t>.</w:t>
      </w:r>
      <w:r w:rsidR="009B2654" w:rsidRPr="001A04DA">
        <w:rPr>
          <w:rFonts w:ascii="Arial" w:hAnsi="Arial" w:cs="Arial"/>
          <w:b/>
          <w:bCs/>
          <w:shd w:val="clear" w:color="auto" w:fill="FFFFFF"/>
        </w:rPr>
        <w:t>…</w:t>
      </w:r>
      <w:r w:rsidR="005D37F0" w:rsidRPr="001A04DA">
        <w:rPr>
          <w:rFonts w:ascii="Arial" w:hAnsi="Arial" w:cs="Arial"/>
          <w:b/>
          <w:bCs/>
          <w:shd w:val="clear" w:color="auto" w:fill="FFFFFF"/>
        </w:rPr>
        <w:t>..</w:t>
      </w:r>
      <w:r w:rsidR="009B2654" w:rsidRPr="001A04DA">
        <w:rPr>
          <w:rFonts w:ascii="Arial" w:hAnsi="Arial" w:cs="Arial"/>
          <w:b/>
          <w:bCs/>
          <w:shd w:val="clear" w:color="auto" w:fill="FFFFFF"/>
        </w:rPr>
        <w:t>…..P.8</w:t>
      </w:r>
      <w:r w:rsidR="00277D24" w:rsidRPr="001A04DA">
        <w:rPr>
          <w:rFonts w:ascii="Arial" w:hAnsi="Arial" w:cs="Arial"/>
          <w:b/>
          <w:bCs/>
          <w:shd w:val="clear" w:color="auto" w:fill="FFFFFF"/>
        </w:rPr>
        <w:t>-9</w:t>
      </w:r>
      <w:r w:rsidR="005D37F0" w:rsidRPr="001A04DA">
        <w:rPr>
          <w:rFonts w:ascii="Arial" w:hAnsi="Arial" w:cs="Arial"/>
          <w:b/>
          <w:bCs/>
          <w:shd w:val="clear" w:color="auto" w:fill="FFFFFF"/>
        </w:rPr>
        <w:t>-10</w:t>
      </w:r>
    </w:p>
    <w:p w14:paraId="341D3F1F" w14:textId="66632E2A" w:rsidR="00E07B88" w:rsidRPr="001A04DA" w:rsidRDefault="00E07B88" w:rsidP="001A04DA">
      <w:pPr>
        <w:spacing w:line="360" w:lineRule="auto"/>
        <w:jc w:val="both"/>
        <w:rPr>
          <w:rFonts w:ascii="Arial" w:hAnsi="Arial" w:cs="Arial"/>
          <w:b/>
          <w:bCs/>
        </w:rPr>
      </w:pPr>
      <w:r w:rsidRPr="001A04DA">
        <w:rPr>
          <w:rFonts w:ascii="Arial" w:hAnsi="Arial" w:cs="Arial"/>
          <w:b/>
          <w:bCs/>
        </w:rPr>
        <w:t>Conclusions</w:t>
      </w:r>
      <w:r w:rsidR="00140C22" w:rsidRPr="001A04DA">
        <w:rPr>
          <w:rFonts w:ascii="Arial" w:hAnsi="Arial" w:cs="Arial"/>
          <w:b/>
          <w:bCs/>
        </w:rPr>
        <w:t xml:space="preserve"> &amp; Reco</w:t>
      </w:r>
      <w:r w:rsidR="00C805DF" w:rsidRPr="001A04DA">
        <w:rPr>
          <w:rFonts w:ascii="Arial" w:hAnsi="Arial" w:cs="Arial"/>
          <w:b/>
          <w:bCs/>
        </w:rPr>
        <w:t>mmendations</w:t>
      </w:r>
      <w:r w:rsidRPr="001A04DA">
        <w:rPr>
          <w:rFonts w:ascii="Arial" w:hAnsi="Arial" w:cs="Arial"/>
          <w:b/>
          <w:bCs/>
        </w:rPr>
        <w:t>………………………………</w:t>
      </w:r>
      <w:r w:rsidR="005A720A" w:rsidRPr="001A04DA">
        <w:rPr>
          <w:rFonts w:ascii="Arial" w:hAnsi="Arial" w:cs="Arial"/>
          <w:b/>
          <w:bCs/>
        </w:rPr>
        <w:t>…</w:t>
      </w:r>
      <w:r w:rsidRPr="001A04DA">
        <w:rPr>
          <w:rFonts w:ascii="Arial" w:hAnsi="Arial" w:cs="Arial"/>
          <w:b/>
          <w:bCs/>
        </w:rPr>
        <w:t>………………</w:t>
      </w:r>
      <w:r w:rsidR="00155AF2" w:rsidRPr="001A04DA">
        <w:rPr>
          <w:rFonts w:ascii="Arial" w:hAnsi="Arial" w:cs="Arial"/>
          <w:b/>
          <w:bCs/>
        </w:rPr>
        <w:t>.</w:t>
      </w:r>
      <w:r w:rsidRPr="001A04DA">
        <w:rPr>
          <w:rFonts w:ascii="Arial" w:hAnsi="Arial" w:cs="Arial"/>
          <w:b/>
          <w:bCs/>
        </w:rPr>
        <w:t>…...P.</w:t>
      </w:r>
      <w:r w:rsidR="005D37F0" w:rsidRPr="001A04DA">
        <w:rPr>
          <w:rFonts w:ascii="Arial" w:hAnsi="Arial" w:cs="Arial"/>
          <w:b/>
          <w:bCs/>
        </w:rPr>
        <w:t>10</w:t>
      </w:r>
      <w:r w:rsidR="005A720A" w:rsidRPr="001A04DA">
        <w:rPr>
          <w:rFonts w:ascii="Arial" w:hAnsi="Arial" w:cs="Arial"/>
          <w:b/>
          <w:bCs/>
        </w:rPr>
        <w:t>-11</w:t>
      </w:r>
    </w:p>
    <w:p w14:paraId="2B136632" w14:textId="77777777" w:rsidR="00B303A7" w:rsidRPr="001A04DA" w:rsidRDefault="00FD3D48" w:rsidP="001A04DA">
      <w:pPr>
        <w:spacing w:line="360" w:lineRule="auto"/>
        <w:jc w:val="both"/>
        <w:rPr>
          <w:rFonts w:ascii="Arial" w:hAnsi="Arial" w:cs="Arial"/>
          <w:b/>
          <w:bCs/>
        </w:rPr>
      </w:pPr>
      <w:r w:rsidRPr="001A04DA">
        <w:rPr>
          <w:rFonts w:ascii="Arial" w:hAnsi="Arial" w:cs="Arial"/>
          <w:b/>
          <w:bCs/>
        </w:rPr>
        <w:t>Component 2</w:t>
      </w:r>
    </w:p>
    <w:p w14:paraId="66A6F251" w14:textId="1EF5250F" w:rsidR="00FD3D48" w:rsidRPr="001A04DA" w:rsidRDefault="00FD3D48" w:rsidP="001A04DA">
      <w:pPr>
        <w:spacing w:line="360" w:lineRule="auto"/>
        <w:jc w:val="both"/>
        <w:rPr>
          <w:rFonts w:ascii="Arial" w:hAnsi="Arial" w:cs="Arial"/>
          <w:b/>
          <w:bCs/>
        </w:rPr>
      </w:pPr>
      <w:r w:rsidRPr="001A04DA">
        <w:rPr>
          <w:rFonts w:ascii="Arial" w:hAnsi="Arial" w:cs="Arial"/>
          <w:b/>
          <w:bCs/>
        </w:rPr>
        <w:t>Personal Development Plan (PDP)</w:t>
      </w:r>
      <w:r w:rsidR="008848A9" w:rsidRPr="001A04DA">
        <w:rPr>
          <w:rFonts w:ascii="Arial" w:hAnsi="Arial" w:cs="Arial"/>
          <w:b/>
          <w:bCs/>
        </w:rPr>
        <w:t xml:space="preserve"> </w:t>
      </w:r>
      <w:r w:rsidR="003A18FA" w:rsidRPr="001A04DA">
        <w:rPr>
          <w:rFonts w:ascii="Arial" w:hAnsi="Arial" w:cs="Arial"/>
          <w:b/>
          <w:bCs/>
        </w:rPr>
        <w:t xml:space="preserve">/ </w:t>
      </w:r>
      <w:r w:rsidR="008848A9" w:rsidRPr="001A04DA">
        <w:rPr>
          <w:rFonts w:ascii="Arial" w:hAnsi="Arial" w:cs="Arial"/>
          <w:b/>
          <w:bCs/>
        </w:rPr>
        <w:t>SWOT Ana</w:t>
      </w:r>
      <w:r w:rsidR="008A450C" w:rsidRPr="001A04DA">
        <w:rPr>
          <w:rFonts w:ascii="Arial" w:hAnsi="Arial" w:cs="Arial"/>
          <w:b/>
          <w:bCs/>
        </w:rPr>
        <w:t>lyses</w:t>
      </w:r>
      <w:r w:rsidRPr="001A04DA">
        <w:rPr>
          <w:rFonts w:ascii="Arial" w:hAnsi="Arial" w:cs="Arial"/>
          <w:b/>
          <w:bCs/>
        </w:rPr>
        <w:t>……………</w:t>
      </w:r>
      <w:r w:rsidR="008A450C" w:rsidRPr="001A04DA">
        <w:rPr>
          <w:rFonts w:ascii="Arial" w:hAnsi="Arial" w:cs="Arial"/>
          <w:b/>
          <w:bCs/>
        </w:rPr>
        <w:t>..</w:t>
      </w:r>
      <w:r w:rsidRPr="001A04DA">
        <w:rPr>
          <w:rFonts w:ascii="Arial" w:hAnsi="Arial" w:cs="Arial"/>
          <w:b/>
          <w:bCs/>
        </w:rPr>
        <w:t>……</w:t>
      </w:r>
      <w:r w:rsidR="00155AF2" w:rsidRPr="001A04DA">
        <w:rPr>
          <w:rFonts w:ascii="Arial" w:hAnsi="Arial" w:cs="Arial"/>
          <w:b/>
          <w:bCs/>
        </w:rPr>
        <w:t>.</w:t>
      </w:r>
      <w:r w:rsidRPr="001A04DA">
        <w:rPr>
          <w:rFonts w:ascii="Arial" w:hAnsi="Arial" w:cs="Arial"/>
          <w:b/>
          <w:bCs/>
        </w:rPr>
        <w:t>…….P.</w:t>
      </w:r>
      <w:r w:rsidR="009A1C34" w:rsidRPr="001A04DA">
        <w:rPr>
          <w:rFonts w:ascii="Arial" w:hAnsi="Arial" w:cs="Arial"/>
          <w:b/>
          <w:bCs/>
        </w:rPr>
        <w:t>11-12-13-14</w:t>
      </w:r>
    </w:p>
    <w:p w14:paraId="660BC6FF" w14:textId="517B74D6" w:rsidR="00B539D4" w:rsidRPr="001A04DA" w:rsidRDefault="00FD3D48" w:rsidP="001A04DA">
      <w:pPr>
        <w:spacing w:line="360" w:lineRule="auto"/>
        <w:jc w:val="both"/>
        <w:rPr>
          <w:rFonts w:ascii="Arial" w:hAnsi="Arial" w:cs="Arial"/>
          <w:b/>
          <w:bCs/>
        </w:rPr>
      </w:pPr>
      <w:r w:rsidRPr="001A04DA">
        <w:rPr>
          <w:rFonts w:ascii="Arial" w:hAnsi="Arial" w:cs="Arial"/>
          <w:b/>
          <w:bCs/>
        </w:rPr>
        <w:t>Reference List…………………………………………………………………</w:t>
      </w:r>
      <w:r w:rsidR="00155AF2" w:rsidRPr="001A04DA">
        <w:rPr>
          <w:rFonts w:ascii="Arial" w:hAnsi="Arial" w:cs="Arial"/>
          <w:b/>
          <w:bCs/>
        </w:rPr>
        <w:t>.</w:t>
      </w:r>
      <w:r w:rsidRPr="001A04DA">
        <w:rPr>
          <w:rFonts w:ascii="Arial" w:hAnsi="Arial" w:cs="Arial"/>
          <w:b/>
          <w:bCs/>
        </w:rPr>
        <w:t>…</w:t>
      </w:r>
      <w:r w:rsidR="009A1C34" w:rsidRPr="001A04DA">
        <w:rPr>
          <w:rFonts w:ascii="Arial" w:hAnsi="Arial" w:cs="Arial"/>
          <w:b/>
          <w:bCs/>
        </w:rPr>
        <w:t>…...</w:t>
      </w:r>
      <w:r w:rsidRPr="001A04DA">
        <w:rPr>
          <w:rFonts w:ascii="Arial" w:hAnsi="Arial" w:cs="Arial"/>
          <w:b/>
          <w:bCs/>
        </w:rPr>
        <w:t>…P.</w:t>
      </w:r>
      <w:r w:rsidR="009A1C34" w:rsidRPr="001A04DA">
        <w:rPr>
          <w:rFonts w:ascii="Arial" w:hAnsi="Arial" w:cs="Arial"/>
          <w:b/>
          <w:bCs/>
        </w:rPr>
        <w:t>15-16-17</w:t>
      </w:r>
    </w:p>
    <w:p w14:paraId="12D4B612" w14:textId="77777777" w:rsidR="00AE184C" w:rsidRPr="001A04DA" w:rsidRDefault="00AE184C" w:rsidP="001A04DA">
      <w:pPr>
        <w:spacing w:line="360" w:lineRule="auto"/>
        <w:jc w:val="center"/>
        <w:rPr>
          <w:rFonts w:ascii="Arial" w:hAnsi="Arial" w:cs="Arial"/>
          <w:b/>
          <w:bCs/>
        </w:rPr>
      </w:pPr>
    </w:p>
    <w:p w14:paraId="2D7A715B" w14:textId="5DF81F46" w:rsidR="00622769" w:rsidRPr="001A04DA" w:rsidRDefault="00622769" w:rsidP="001A04DA">
      <w:pPr>
        <w:spacing w:line="360" w:lineRule="auto"/>
        <w:jc w:val="center"/>
        <w:rPr>
          <w:rFonts w:ascii="Arial" w:hAnsi="Arial" w:cs="Arial"/>
          <w:b/>
          <w:bCs/>
        </w:rPr>
      </w:pPr>
      <w:r w:rsidRPr="001A04DA">
        <w:rPr>
          <w:rFonts w:ascii="Arial" w:hAnsi="Arial" w:cs="Arial"/>
          <w:b/>
          <w:bCs/>
        </w:rPr>
        <w:lastRenderedPageBreak/>
        <w:t>Introductions</w:t>
      </w:r>
    </w:p>
    <w:p w14:paraId="488C89DC" w14:textId="242FEB4B" w:rsidR="00F06B57" w:rsidRPr="001A04DA" w:rsidRDefault="009B58A9" w:rsidP="001A04DA">
      <w:pPr>
        <w:spacing w:line="360" w:lineRule="auto"/>
        <w:jc w:val="center"/>
        <w:rPr>
          <w:rFonts w:ascii="Arial" w:hAnsi="Arial" w:cs="Arial"/>
          <w:b/>
          <w:bCs/>
        </w:rPr>
      </w:pPr>
      <w:r w:rsidRPr="001A04DA">
        <w:rPr>
          <w:rFonts w:ascii="Arial" w:hAnsi="Arial" w:cs="Arial"/>
        </w:rPr>
        <w:t xml:space="preserve">This report is created in two </w:t>
      </w:r>
      <w:r w:rsidR="00D13193" w:rsidRPr="001A04DA">
        <w:rPr>
          <w:rFonts w:ascii="Arial" w:hAnsi="Arial" w:cs="Arial"/>
        </w:rPr>
        <w:t>parts, the first p</w:t>
      </w:r>
      <w:r w:rsidR="0000665E" w:rsidRPr="001A04DA">
        <w:rPr>
          <w:rFonts w:ascii="Arial" w:hAnsi="Arial" w:cs="Arial"/>
        </w:rPr>
        <w:t xml:space="preserve">art </w:t>
      </w:r>
      <w:r w:rsidR="00745F4D" w:rsidRPr="001A04DA">
        <w:rPr>
          <w:rFonts w:ascii="Arial" w:hAnsi="Arial" w:cs="Arial"/>
        </w:rPr>
        <w:t>was to an</w:t>
      </w:r>
      <w:r w:rsidR="003B70A7" w:rsidRPr="001A04DA">
        <w:rPr>
          <w:rFonts w:ascii="Arial" w:hAnsi="Arial" w:cs="Arial"/>
        </w:rPr>
        <w:t xml:space="preserve">swer three questions relating my chosen </w:t>
      </w:r>
      <w:r w:rsidR="00216D89" w:rsidRPr="001A04DA">
        <w:rPr>
          <w:rFonts w:ascii="Arial" w:hAnsi="Arial" w:cs="Arial"/>
        </w:rPr>
        <w:t xml:space="preserve">organization </w:t>
      </w:r>
      <w:r w:rsidR="009C77B4" w:rsidRPr="001A04DA">
        <w:rPr>
          <w:rFonts w:ascii="Arial" w:hAnsi="Arial" w:cs="Arial"/>
        </w:rPr>
        <w:t>which was</w:t>
      </w:r>
      <w:r w:rsidR="009C77B4" w:rsidRPr="001A04DA">
        <w:rPr>
          <w:rFonts w:ascii="Arial" w:hAnsi="Arial" w:cs="Arial"/>
          <w:b/>
          <w:bCs/>
        </w:rPr>
        <w:t xml:space="preserve"> </w:t>
      </w:r>
      <w:r w:rsidR="00691994" w:rsidRPr="001A04DA">
        <w:rPr>
          <w:rFonts w:ascii="Arial" w:hAnsi="Arial" w:cs="Arial"/>
          <w:b/>
          <w:bCs/>
        </w:rPr>
        <w:t>‘</w:t>
      </w:r>
      <w:r w:rsidR="009C77B4" w:rsidRPr="001A04DA">
        <w:rPr>
          <w:rFonts w:ascii="Arial" w:hAnsi="Arial" w:cs="Arial"/>
          <w:b/>
          <w:bCs/>
        </w:rPr>
        <w:t xml:space="preserve">Sainsbury’s </w:t>
      </w:r>
      <w:r w:rsidR="00691994" w:rsidRPr="001A04DA">
        <w:rPr>
          <w:rFonts w:ascii="Arial" w:hAnsi="Arial" w:cs="Arial"/>
          <w:b/>
          <w:bCs/>
        </w:rPr>
        <w:t>S</w:t>
      </w:r>
      <w:r w:rsidR="009C77B4" w:rsidRPr="001A04DA">
        <w:rPr>
          <w:rFonts w:ascii="Arial" w:hAnsi="Arial" w:cs="Arial"/>
          <w:b/>
          <w:bCs/>
        </w:rPr>
        <w:t>upermarket</w:t>
      </w:r>
      <w:r w:rsidR="00691994" w:rsidRPr="001A04DA">
        <w:rPr>
          <w:rFonts w:ascii="Arial" w:hAnsi="Arial" w:cs="Arial"/>
          <w:b/>
          <w:bCs/>
        </w:rPr>
        <w:t>s’</w:t>
      </w:r>
      <w:r w:rsidR="004810ED" w:rsidRPr="001A04DA">
        <w:rPr>
          <w:rFonts w:ascii="Arial" w:hAnsi="Arial" w:cs="Arial"/>
          <w:b/>
          <w:bCs/>
        </w:rPr>
        <w:t xml:space="preserve">, </w:t>
      </w:r>
      <w:r w:rsidR="003A7E8F" w:rsidRPr="001A04DA">
        <w:rPr>
          <w:rFonts w:ascii="Arial" w:hAnsi="Arial" w:cs="Arial"/>
        </w:rPr>
        <w:t xml:space="preserve">on </w:t>
      </w:r>
      <w:r w:rsidR="00673466" w:rsidRPr="001A04DA">
        <w:rPr>
          <w:rFonts w:ascii="Arial" w:hAnsi="Arial" w:cs="Arial"/>
        </w:rPr>
        <w:t>the first</w:t>
      </w:r>
      <w:r w:rsidR="00C54627" w:rsidRPr="001A04DA">
        <w:rPr>
          <w:rFonts w:ascii="Arial" w:hAnsi="Arial" w:cs="Arial"/>
        </w:rPr>
        <w:t xml:space="preserve"> </w:t>
      </w:r>
      <w:r w:rsidR="0099167E" w:rsidRPr="001A04DA">
        <w:rPr>
          <w:rFonts w:ascii="Arial" w:hAnsi="Arial" w:cs="Arial"/>
        </w:rPr>
        <w:t>question,</w:t>
      </w:r>
      <w:r w:rsidR="00AA302D" w:rsidRPr="001A04DA">
        <w:rPr>
          <w:rFonts w:ascii="Arial" w:hAnsi="Arial" w:cs="Arial"/>
        </w:rPr>
        <w:t xml:space="preserve"> I </w:t>
      </w:r>
      <w:r w:rsidR="003A7E8F" w:rsidRPr="001A04DA">
        <w:rPr>
          <w:rFonts w:ascii="Arial" w:hAnsi="Arial" w:cs="Arial"/>
        </w:rPr>
        <w:t xml:space="preserve">briefly touched </w:t>
      </w:r>
      <w:r w:rsidR="00FE1224" w:rsidRPr="001A04DA">
        <w:rPr>
          <w:rFonts w:ascii="Arial" w:hAnsi="Arial" w:cs="Arial"/>
        </w:rPr>
        <w:t>one the ‘</w:t>
      </w:r>
      <w:r w:rsidR="003C191E" w:rsidRPr="001A04DA">
        <w:rPr>
          <w:rFonts w:ascii="Arial" w:hAnsi="Arial" w:cs="Arial"/>
        </w:rPr>
        <w:t>R</w:t>
      </w:r>
      <w:r w:rsidR="00FE1224" w:rsidRPr="001A04DA">
        <w:rPr>
          <w:rFonts w:ascii="Arial" w:hAnsi="Arial" w:cs="Arial"/>
        </w:rPr>
        <w:t xml:space="preserve">oles and </w:t>
      </w:r>
      <w:r w:rsidR="003C191E" w:rsidRPr="001A04DA">
        <w:rPr>
          <w:rFonts w:ascii="Arial" w:hAnsi="Arial" w:cs="Arial"/>
        </w:rPr>
        <w:t>R</w:t>
      </w:r>
      <w:r w:rsidR="00FE1224" w:rsidRPr="001A04DA">
        <w:rPr>
          <w:rFonts w:ascii="Arial" w:hAnsi="Arial" w:cs="Arial"/>
        </w:rPr>
        <w:t xml:space="preserve">esponsibilities </w:t>
      </w:r>
      <w:r w:rsidR="00685299" w:rsidRPr="001A04DA">
        <w:rPr>
          <w:rFonts w:ascii="Arial" w:hAnsi="Arial" w:cs="Arial"/>
        </w:rPr>
        <w:t>of a line manager</w:t>
      </w:r>
      <w:r w:rsidR="0099167E" w:rsidRPr="001A04DA">
        <w:rPr>
          <w:rFonts w:ascii="Arial" w:hAnsi="Arial" w:cs="Arial"/>
        </w:rPr>
        <w:t xml:space="preserve"> in an</w:t>
      </w:r>
      <w:r w:rsidR="007D62B1" w:rsidRPr="001A04DA">
        <w:rPr>
          <w:rFonts w:ascii="Arial" w:hAnsi="Arial" w:cs="Arial"/>
        </w:rPr>
        <w:t xml:space="preserve"> organization. On the second quest</w:t>
      </w:r>
      <w:r w:rsidR="00887040" w:rsidRPr="001A04DA">
        <w:rPr>
          <w:rFonts w:ascii="Arial" w:hAnsi="Arial" w:cs="Arial"/>
        </w:rPr>
        <w:t>ion I e</w:t>
      </w:r>
      <w:r w:rsidR="00495A46" w:rsidRPr="001A04DA">
        <w:rPr>
          <w:rFonts w:ascii="Arial" w:hAnsi="Arial" w:cs="Arial"/>
        </w:rPr>
        <w:t xml:space="preserve">xplained </w:t>
      </w:r>
      <w:r w:rsidR="00F00FDE" w:rsidRPr="001A04DA">
        <w:rPr>
          <w:rFonts w:ascii="Arial" w:hAnsi="Arial" w:cs="Arial"/>
        </w:rPr>
        <w:t xml:space="preserve">how </w:t>
      </w:r>
      <w:r w:rsidR="00351E05" w:rsidRPr="001A04DA">
        <w:rPr>
          <w:rFonts w:ascii="Arial" w:hAnsi="Arial" w:cs="Arial"/>
        </w:rPr>
        <w:t>HR performance drive employee engagement</w:t>
      </w:r>
      <w:r w:rsidR="008A03E9" w:rsidRPr="001A04DA">
        <w:rPr>
          <w:rFonts w:ascii="Arial" w:hAnsi="Arial" w:cs="Arial"/>
        </w:rPr>
        <w:t xml:space="preserve">. The final question where </w:t>
      </w:r>
      <w:r w:rsidR="00966FB5" w:rsidRPr="001A04DA">
        <w:rPr>
          <w:rFonts w:ascii="Arial" w:hAnsi="Arial" w:cs="Arial"/>
        </w:rPr>
        <w:t xml:space="preserve">I talked about the </w:t>
      </w:r>
      <w:r w:rsidR="0089471C" w:rsidRPr="001A04DA">
        <w:rPr>
          <w:rFonts w:ascii="Arial" w:hAnsi="Arial" w:cs="Arial"/>
        </w:rPr>
        <w:t xml:space="preserve">different type of motivation </w:t>
      </w:r>
      <w:r w:rsidR="00891E18" w:rsidRPr="001A04DA">
        <w:rPr>
          <w:rFonts w:ascii="Arial" w:hAnsi="Arial" w:cs="Arial"/>
        </w:rPr>
        <w:t xml:space="preserve">factors and how </w:t>
      </w:r>
      <w:r w:rsidR="00856149" w:rsidRPr="001A04DA">
        <w:rPr>
          <w:rFonts w:ascii="Arial" w:hAnsi="Arial" w:cs="Arial"/>
        </w:rPr>
        <w:t xml:space="preserve">it is used at </w:t>
      </w:r>
      <w:r w:rsidR="00CF652A" w:rsidRPr="001A04DA">
        <w:rPr>
          <w:rFonts w:ascii="Arial" w:hAnsi="Arial" w:cs="Arial"/>
          <w:b/>
          <w:bCs/>
        </w:rPr>
        <w:t>‘</w:t>
      </w:r>
      <w:r w:rsidR="00856149" w:rsidRPr="001A04DA">
        <w:rPr>
          <w:rFonts w:ascii="Arial" w:hAnsi="Arial" w:cs="Arial"/>
          <w:b/>
          <w:bCs/>
        </w:rPr>
        <w:t>Sainsbury’s</w:t>
      </w:r>
      <w:r w:rsidR="00CF652A" w:rsidRPr="001A04DA">
        <w:rPr>
          <w:rFonts w:ascii="Arial" w:hAnsi="Arial" w:cs="Arial"/>
        </w:rPr>
        <w:t xml:space="preserve"> </w:t>
      </w:r>
      <w:r w:rsidR="00CF652A" w:rsidRPr="001A04DA">
        <w:rPr>
          <w:rFonts w:ascii="Arial" w:hAnsi="Arial" w:cs="Arial"/>
          <w:b/>
          <w:bCs/>
        </w:rPr>
        <w:t>Supermarket’</w:t>
      </w:r>
    </w:p>
    <w:p w14:paraId="37E3D17A" w14:textId="66D1AB3C" w:rsidR="00622769" w:rsidRPr="001A04DA" w:rsidRDefault="00622769" w:rsidP="001A04DA">
      <w:pPr>
        <w:spacing w:line="360" w:lineRule="auto"/>
        <w:rPr>
          <w:rFonts w:ascii="Arial" w:hAnsi="Arial" w:cs="Arial"/>
          <w:b/>
          <w:bCs/>
        </w:rPr>
      </w:pPr>
      <w:r w:rsidRPr="001A04DA">
        <w:rPr>
          <w:rFonts w:ascii="Arial" w:hAnsi="Arial" w:cs="Arial"/>
          <w:b/>
          <w:bCs/>
        </w:rPr>
        <w:t>Component 1</w:t>
      </w:r>
    </w:p>
    <w:p w14:paraId="14A2FB5C" w14:textId="5EA342A9" w:rsidR="00BE5512" w:rsidRPr="001A04DA" w:rsidRDefault="00FC2668" w:rsidP="001A04DA">
      <w:pPr>
        <w:spacing w:line="360" w:lineRule="auto"/>
        <w:rPr>
          <w:rFonts w:ascii="Arial" w:hAnsi="Arial" w:cs="Arial"/>
          <w:b/>
          <w:bCs/>
        </w:rPr>
      </w:pPr>
      <w:bookmarkStart w:id="0" w:name="_Hlk56510346"/>
      <w:r w:rsidRPr="001A04DA">
        <w:rPr>
          <w:rFonts w:ascii="Arial" w:hAnsi="Arial" w:cs="Arial"/>
          <w:b/>
          <w:bCs/>
        </w:rPr>
        <w:t xml:space="preserve">Roles and </w:t>
      </w:r>
      <w:r w:rsidR="008E3686" w:rsidRPr="001A04DA">
        <w:rPr>
          <w:rFonts w:ascii="Arial" w:hAnsi="Arial" w:cs="Arial"/>
          <w:b/>
          <w:bCs/>
        </w:rPr>
        <w:t xml:space="preserve">Responsibilities of </w:t>
      </w:r>
      <w:r w:rsidRPr="001A04DA">
        <w:rPr>
          <w:rFonts w:ascii="Arial" w:hAnsi="Arial" w:cs="Arial"/>
          <w:b/>
          <w:bCs/>
        </w:rPr>
        <w:t>a Line Manager</w:t>
      </w:r>
    </w:p>
    <w:p w14:paraId="34B5D574" w14:textId="48E24743" w:rsidR="00476D04" w:rsidRPr="001A04DA" w:rsidRDefault="007929E4" w:rsidP="001A04DA">
      <w:pPr>
        <w:spacing w:line="360" w:lineRule="auto"/>
        <w:rPr>
          <w:rFonts w:ascii="Arial" w:hAnsi="Arial" w:cs="Arial"/>
        </w:rPr>
      </w:pPr>
      <w:bookmarkStart w:id="1" w:name="_Hlk56507058"/>
      <w:bookmarkEnd w:id="0"/>
      <w:r w:rsidRPr="001A04DA">
        <w:rPr>
          <w:rFonts w:ascii="Arial" w:hAnsi="Arial" w:cs="Arial"/>
        </w:rPr>
        <w:t>Q1)</w:t>
      </w:r>
      <w:bookmarkEnd w:id="1"/>
      <w:r w:rsidR="00F154AC" w:rsidRPr="001A04DA">
        <w:rPr>
          <w:rFonts w:ascii="Arial" w:hAnsi="Arial" w:cs="Arial"/>
        </w:rPr>
        <w:t xml:space="preserve"> </w:t>
      </w:r>
      <w:r w:rsidR="00792520" w:rsidRPr="001A04DA">
        <w:rPr>
          <w:rFonts w:ascii="Arial" w:hAnsi="Arial" w:cs="Arial"/>
        </w:rPr>
        <w:t xml:space="preserve">Critically thinking </w:t>
      </w:r>
      <w:r w:rsidR="002C23B6" w:rsidRPr="001A04DA">
        <w:rPr>
          <w:rFonts w:ascii="Arial" w:hAnsi="Arial" w:cs="Arial"/>
        </w:rPr>
        <w:t>t</w:t>
      </w:r>
      <w:r w:rsidR="004D00FB" w:rsidRPr="001A04DA">
        <w:rPr>
          <w:rFonts w:ascii="Arial" w:hAnsi="Arial" w:cs="Arial"/>
        </w:rPr>
        <w:t>he</w:t>
      </w:r>
      <w:r w:rsidR="002C23B6" w:rsidRPr="001A04DA">
        <w:rPr>
          <w:rFonts w:ascii="Arial" w:hAnsi="Arial" w:cs="Arial"/>
        </w:rPr>
        <w:t xml:space="preserve">re are many </w:t>
      </w:r>
      <w:r w:rsidR="00880B2B" w:rsidRPr="001A04DA">
        <w:rPr>
          <w:rFonts w:ascii="Arial" w:hAnsi="Arial" w:cs="Arial"/>
        </w:rPr>
        <w:t>different</w:t>
      </w:r>
      <w:r w:rsidR="004D00FB" w:rsidRPr="001A04DA">
        <w:rPr>
          <w:rFonts w:ascii="Arial" w:hAnsi="Arial" w:cs="Arial"/>
        </w:rPr>
        <w:t xml:space="preserve"> </w:t>
      </w:r>
      <w:r w:rsidR="00640E68" w:rsidRPr="001A04DA">
        <w:rPr>
          <w:rFonts w:ascii="Arial" w:hAnsi="Arial" w:cs="Arial"/>
        </w:rPr>
        <w:t>role</w:t>
      </w:r>
      <w:r w:rsidR="002C23B6" w:rsidRPr="001A04DA">
        <w:rPr>
          <w:rFonts w:ascii="Arial" w:hAnsi="Arial" w:cs="Arial"/>
        </w:rPr>
        <w:t>s</w:t>
      </w:r>
      <w:r w:rsidR="003B715D" w:rsidRPr="001A04DA">
        <w:rPr>
          <w:rFonts w:ascii="Arial" w:hAnsi="Arial" w:cs="Arial"/>
        </w:rPr>
        <w:t xml:space="preserve"> and</w:t>
      </w:r>
      <w:r w:rsidR="00880B2B" w:rsidRPr="001A04DA">
        <w:rPr>
          <w:rFonts w:ascii="Arial" w:hAnsi="Arial" w:cs="Arial"/>
        </w:rPr>
        <w:t xml:space="preserve"> responsibilities</w:t>
      </w:r>
      <w:r w:rsidR="00640E68" w:rsidRPr="001A04DA">
        <w:rPr>
          <w:rFonts w:ascii="Arial" w:hAnsi="Arial" w:cs="Arial"/>
        </w:rPr>
        <w:t xml:space="preserve"> a line manager </w:t>
      </w:r>
      <w:r w:rsidR="004A698B" w:rsidRPr="001A04DA">
        <w:rPr>
          <w:rFonts w:ascii="Arial" w:hAnsi="Arial" w:cs="Arial"/>
        </w:rPr>
        <w:t>has to</w:t>
      </w:r>
      <w:r w:rsidR="00AF4885" w:rsidRPr="001A04DA">
        <w:rPr>
          <w:rFonts w:ascii="Arial" w:hAnsi="Arial" w:cs="Arial"/>
        </w:rPr>
        <w:t xml:space="preserve"> fulfil</w:t>
      </w:r>
      <w:r w:rsidR="004A698B" w:rsidRPr="001A04DA">
        <w:rPr>
          <w:rFonts w:ascii="Arial" w:hAnsi="Arial" w:cs="Arial"/>
        </w:rPr>
        <w:t xml:space="preserve"> </w:t>
      </w:r>
      <w:r w:rsidR="00640E68" w:rsidRPr="001A04DA">
        <w:rPr>
          <w:rFonts w:ascii="Arial" w:hAnsi="Arial" w:cs="Arial"/>
        </w:rPr>
        <w:t>in an organization</w:t>
      </w:r>
      <w:r w:rsidR="00204E48" w:rsidRPr="001A04DA">
        <w:rPr>
          <w:rFonts w:ascii="Arial" w:hAnsi="Arial" w:cs="Arial"/>
        </w:rPr>
        <w:t xml:space="preserve"> in order to run</w:t>
      </w:r>
      <w:r w:rsidR="00A222FD">
        <w:rPr>
          <w:rFonts w:ascii="Arial" w:hAnsi="Arial" w:cs="Arial"/>
        </w:rPr>
        <w:t xml:space="preserve"> </w:t>
      </w:r>
      <w:r w:rsidR="000B7F8C" w:rsidRPr="001A04DA">
        <w:rPr>
          <w:rFonts w:ascii="Arial" w:hAnsi="Arial" w:cs="Arial"/>
        </w:rPr>
        <w:t>it</w:t>
      </w:r>
      <w:r w:rsidR="00204E48" w:rsidRPr="001A04DA">
        <w:rPr>
          <w:rFonts w:ascii="Arial" w:hAnsi="Arial" w:cs="Arial"/>
        </w:rPr>
        <w:t xml:space="preserve"> efficie</w:t>
      </w:r>
      <w:r w:rsidR="0067340B" w:rsidRPr="001A04DA">
        <w:rPr>
          <w:rFonts w:ascii="Arial" w:hAnsi="Arial" w:cs="Arial"/>
        </w:rPr>
        <w:t>n</w:t>
      </w:r>
      <w:r w:rsidR="00204E48" w:rsidRPr="001A04DA">
        <w:rPr>
          <w:rFonts w:ascii="Arial" w:hAnsi="Arial" w:cs="Arial"/>
        </w:rPr>
        <w:t>tly</w:t>
      </w:r>
      <w:r w:rsidR="00640E68" w:rsidRPr="001A04DA">
        <w:rPr>
          <w:rFonts w:ascii="Arial" w:hAnsi="Arial" w:cs="Arial"/>
        </w:rPr>
        <w:t xml:space="preserve"> </w:t>
      </w:r>
      <w:r w:rsidR="0067340B" w:rsidRPr="001A04DA">
        <w:rPr>
          <w:rFonts w:ascii="Arial" w:hAnsi="Arial" w:cs="Arial"/>
        </w:rPr>
        <w:t xml:space="preserve">to </w:t>
      </w:r>
      <w:r w:rsidR="00AD4ED6" w:rsidRPr="001A04DA">
        <w:rPr>
          <w:rFonts w:ascii="Arial" w:hAnsi="Arial" w:cs="Arial"/>
        </w:rPr>
        <w:t xml:space="preserve">achieve its best of </w:t>
      </w:r>
      <w:r w:rsidR="0044236D" w:rsidRPr="001A04DA">
        <w:rPr>
          <w:rFonts w:ascii="Arial" w:hAnsi="Arial" w:cs="Arial"/>
        </w:rPr>
        <w:t>interest</w:t>
      </w:r>
      <w:r w:rsidR="004919B0" w:rsidRPr="001A04DA">
        <w:rPr>
          <w:rFonts w:ascii="Arial" w:hAnsi="Arial" w:cs="Arial"/>
        </w:rPr>
        <w:t xml:space="preserve"> or goals</w:t>
      </w:r>
      <w:r w:rsidR="0044236D" w:rsidRPr="001A04DA">
        <w:rPr>
          <w:rFonts w:ascii="Arial" w:hAnsi="Arial" w:cs="Arial"/>
        </w:rPr>
        <w:t xml:space="preserve"> of the organization. </w:t>
      </w:r>
      <w:r w:rsidR="00446B67" w:rsidRPr="001A04DA">
        <w:rPr>
          <w:rFonts w:ascii="Arial" w:hAnsi="Arial" w:cs="Arial"/>
        </w:rPr>
        <w:t xml:space="preserve"> </w:t>
      </w:r>
      <w:r w:rsidR="00BA01E6" w:rsidRPr="001A04DA">
        <w:rPr>
          <w:rFonts w:ascii="Arial" w:hAnsi="Arial" w:cs="Arial"/>
        </w:rPr>
        <w:t>“</w:t>
      </w:r>
      <w:r w:rsidR="00446B67" w:rsidRPr="001A04DA">
        <w:rPr>
          <w:rFonts w:ascii="Arial" w:hAnsi="Arial" w:cs="Arial"/>
        </w:rPr>
        <w:t xml:space="preserve">A </w:t>
      </w:r>
      <w:r w:rsidR="00517CF9" w:rsidRPr="001A04DA">
        <w:rPr>
          <w:rFonts w:ascii="Arial" w:hAnsi="Arial" w:cs="Arial"/>
        </w:rPr>
        <w:t>line manager</w:t>
      </w:r>
      <w:r w:rsidR="007A4A7F" w:rsidRPr="001A04DA">
        <w:rPr>
          <w:rFonts w:ascii="Arial" w:hAnsi="Arial" w:cs="Arial"/>
          <w:shd w:val="clear" w:color="auto" w:fill="FFFFFF"/>
        </w:rPr>
        <w:t xml:space="preserve"> is responsible for managing </w:t>
      </w:r>
      <w:r w:rsidR="003048C1" w:rsidRPr="001A04DA">
        <w:rPr>
          <w:rFonts w:ascii="Arial" w:hAnsi="Arial" w:cs="Arial"/>
          <w:shd w:val="clear" w:color="auto" w:fill="FFFFFF"/>
        </w:rPr>
        <w:t>staffs</w:t>
      </w:r>
      <w:r w:rsidR="007A4A7F" w:rsidRPr="001A04DA">
        <w:rPr>
          <w:rFonts w:ascii="Arial" w:hAnsi="Arial" w:cs="Arial"/>
          <w:shd w:val="clear" w:color="auto" w:fill="FFFFFF"/>
        </w:rPr>
        <w:t xml:space="preserve"> and resources to achieve specific functional or organizational goals</w:t>
      </w:r>
      <w:r w:rsidR="00BA01E6" w:rsidRPr="001A04DA">
        <w:rPr>
          <w:rFonts w:ascii="Arial" w:hAnsi="Arial" w:cs="Arial"/>
          <w:shd w:val="clear" w:color="auto" w:fill="FFFFFF"/>
        </w:rPr>
        <w:t xml:space="preserve">” </w:t>
      </w:r>
      <w:r w:rsidR="00133288" w:rsidRPr="001A04DA">
        <w:rPr>
          <w:rFonts w:ascii="Arial" w:hAnsi="Arial" w:cs="Arial"/>
          <w:shd w:val="clear" w:color="auto" w:fill="FFFFFF"/>
        </w:rPr>
        <w:t>(What Is a Line Manager?, 2020).</w:t>
      </w:r>
      <w:r w:rsidR="00BA01E6" w:rsidRPr="001A04DA">
        <w:rPr>
          <w:rFonts w:ascii="Arial" w:hAnsi="Arial" w:cs="Arial"/>
          <w:shd w:val="clear" w:color="auto" w:fill="FFFFFF"/>
        </w:rPr>
        <w:t xml:space="preserve"> </w:t>
      </w:r>
      <w:r w:rsidR="00896E09" w:rsidRPr="001A04DA">
        <w:rPr>
          <w:rFonts w:ascii="Arial" w:hAnsi="Arial" w:cs="Arial"/>
          <w:shd w:val="clear" w:color="auto" w:fill="FFFFFF"/>
        </w:rPr>
        <w:t>The line managers</w:t>
      </w:r>
      <w:r w:rsidR="000B7F8C" w:rsidRPr="001A04DA">
        <w:rPr>
          <w:rFonts w:ascii="Arial" w:hAnsi="Arial" w:cs="Arial"/>
          <w:shd w:val="clear" w:color="auto" w:fill="FFFFFF"/>
        </w:rPr>
        <w:t>’</w:t>
      </w:r>
      <w:r w:rsidR="00896E09" w:rsidRPr="001A04DA">
        <w:rPr>
          <w:rFonts w:ascii="Arial" w:hAnsi="Arial" w:cs="Arial"/>
          <w:shd w:val="clear" w:color="auto" w:fill="FFFFFF"/>
        </w:rPr>
        <w:t xml:space="preserve"> role is massive</w:t>
      </w:r>
      <w:r w:rsidR="00FD4694" w:rsidRPr="001A04DA">
        <w:rPr>
          <w:rFonts w:ascii="Arial" w:hAnsi="Arial" w:cs="Arial"/>
          <w:shd w:val="clear" w:color="auto" w:fill="FFFFFF"/>
        </w:rPr>
        <w:t>,</w:t>
      </w:r>
      <w:r w:rsidR="00B037E2" w:rsidRPr="001A04DA">
        <w:rPr>
          <w:rFonts w:ascii="Arial" w:hAnsi="Arial" w:cs="Arial"/>
          <w:shd w:val="clear" w:color="auto" w:fill="FFFFFF"/>
        </w:rPr>
        <w:t xml:space="preserve"> as to co-operate and </w:t>
      </w:r>
      <w:r w:rsidR="00B46705" w:rsidRPr="001A04DA">
        <w:rPr>
          <w:rFonts w:ascii="Arial" w:hAnsi="Arial" w:cs="Arial"/>
          <w:shd w:val="clear" w:color="auto" w:fill="FFFFFF"/>
        </w:rPr>
        <w:t xml:space="preserve">liaise with </w:t>
      </w:r>
      <w:r w:rsidR="00006039" w:rsidRPr="001A04DA">
        <w:rPr>
          <w:rFonts w:ascii="Arial" w:hAnsi="Arial" w:cs="Arial"/>
          <w:shd w:val="clear" w:color="auto" w:fill="FFFFFF"/>
        </w:rPr>
        <w:t xml:space="preserve">many different </w:t>
      </w:r>
      <w:r w:rsidR="00837652" w:rsidRPr="001A04DA">
        <w:rPr>
          <w:rFonts w:ascii="Arial" w:hAnsi="Arial" w:cs="Arial"/>
          <w:shd w:val="clear" w:color="auto" w:fill="FFFFFF"/>
        </w:rPr>
        <w:t>people</w:t>
      </w:r>
      <w:r w:rsidR="00FD4694" w:rsidRPr="001A04DA">
        <w:rPr>
          <w:rFonts w:ascii="Arial" w:hAnsi="Arial" w:cs="Arial"/>
          <w:shd w:val="clear" w:color="auto" w:fill="FFFFFF"/>
        </w:rPr>
        <w:t xml:space="preserve"> in </w:t>
      </w:r>
      <w:r w:rsidR="00040C1C" w:rsidRPr="001A04DA">
        <w:rPr>
          <w:rFonts w:ascii="Arial" w:hAnsi="Arial" w:cs="Arial"/>
          <w:shd w:val="clear" w:color="auto" w:fill="FFFFFF"/>
        </w:rPr>
        <w:t>different departments</w:t>
      </w:r>
      <w:r w:rsidR="00FD7426" w:rsidRPr="001A04DA">
        <w:rPr>
          <w:rFonts w:ascii="Arial" w:hAnsi="Arial" w:cs="Arial"/>
          <w:shd w:val="clear" w:color="auto" w:fill="FFFFFF"/>
        </w:rPr>
        <w:t xml:space="preserve"> </w:t>
      </w:r>
      <w:r w:rsidR="009C0E09" w:rsidRPr="001A04DA">
        <w:rPr>
          <w:rFonts w:ascii="Arial" w:hAnsi="Arial" w:cs="Arial"/>
          <w:shd w:val="clear" w:color="auto" w:fill="FFFFFF"/>
        </w:rPr>
        <w:t xml:space="preserve">and </w:t>
      </w:r>
      <w:r w:rsidR="00EA2556" w:rsidRPr="001A04DA">
        <w:rPr>
          <w:rFonts w:ascii="Arial" w:hAnsi="Arial" w:cs="Arial"/>
          <w:shd w:val="clear" w:color="auto" w:fill="FFFFFF"/>
        </w:rPr>
        <w:t>performing multiple tasks.</w:t>
      </w:r>
      <w:r w:rsidR="00896E09" w:rsidRPr="001A04DA">
        <w:rPr>
          <w:rFonts w:ascii="Arial" w:hAnsi="Arial" w:cs="Arial"/>
          <w:shd w:val="clear" w:color="auto" w:fill="FFFFFF"/>
        </w:rPr>
        <w:t xml:space="preserve"> </w:t>
      </w:r>
      <w:r w:rsidR="00C06A5D" w:rsidRPr="001A04DA">
        <w:rPr>
          <w:rFonts w:ascii="Arial" w:hAnsi="Arial" w:cs="Arial"/>
          <w:shd w:val="clear" w:color="auto" w:fill="FFFFFF"/>
        </w:rPr>
        <w:t xml:space="preserve">Some </w:t>
      </w:r>
      <w:r w:rsidR="008D45DD" w:rsidRPr="001A04DA">
        <w:rPr>
          <w:rFonts w:ascii="Arial" w:hAnsi="Arial" w:cs="Arial"/>
          <w:shd w:val="clear" w:color="auto" w:fill="FFFFFF"/>
        </w:rPr>
        <w:t>duties or responsibilities</w:t>
      </w:r>
      <w:r w:rsidR="00093624" w:rsidRPr="001A04DA">
        <w:rPr>
          <w:rFonts w:ascii="Arial" w:hAnsi="Arial" w:cs="Arial"/>
          <w:shd w:val="clear" w:color="auto" w:fill="FFFFFF"/>
        </w:rPr>
        <w:t xml:space="preserve"> </w:t>
      </w:r>
      <w:r w:rsidR="00EC091A" w:rsidRPr="001A04DA">
        <w:rPr>
          <w:rFonts w:ascii="Arial" w:hAnsi="Arial" w:cs="Arial"/>
          <w:shd w:val="clear" w:color="auto" w:fill="FFFFFF"/>
        </w:rPr>
        <w:t>for the HRM,</w:t>
      </w:r>
      <w:r w:rsidR="008D45DD" w:rsidRPr="001A04DA">
        <w:rPr>
          <w:rFonts w:ascii="Arial" w:hAnsi="Arial" w:cs="Arial"/>
          <w:shd w:val="clear" w:color="auto" w:fill="FFFFFF"/>
        </w:rPr>
        <w:t xml:space="preserve"> like </w:t>
      </w:r>
      <w:r w:rsidR="003D1960" w:rsidRPr="001A04DA">
        <w:rPr>
          <w:rFonts w:ascii="Arial" w:eastAsia="Times New Roman" w:hAnsi="Arial" w:cs="Arial"/>
          <w:lang w:eastAsia="en-GB"/>
        </w:rPr>
        <w:t>r</w:t>
      </w:r>
      <w:r w:rsidR="00476D04" w:rsidRPr="001A04DA">
        <w:rPr>
          <w:rFonts w:ascii="Arial" w:eastAsia="Times New Roman" w:hAnsi="Arial" w:cs="Arial"/>
          <w:lang w:eastAsia="en-GB"/>
        </w:rPr>
        <w:t>ecruiting and hiring talent to fill team positions</w:t>
      </w:r>
      <w:r w:rsidR="001E6308" w:rsidRPr="001A04DA">
        <w:rPr>
          <w:rFonts w:ascii="Arial" w:eastAsia="Times New Roman" w:hAnsi="Arial" w:cs="Arial"/>
          <w:lang w:eastAsia="en-GB"/>
        </w:rPr>
        <w:t xml:space="preserve"> or p</w:t>
      </w:r>
      <w:r w:rsidR="00476D04" w:rsidRPr="001A04DA">
        <w:rPr>
          <w:rFonts w:ascii="Arial" w:eastAsia="Times New Roman" w:hAnsi="Arial" w:cs="Arial"/>
          <w:lang w:eastAsia="en-GB"/>
        </w:rPr>
        <w:t>roviding support</w:t>
      </w:r>
      <w:r w:rsidR="002C5994" w:rsidRPr="001A04DA">
        <w:rPr>
          <w:rFonts w:ascii="Arial" w:eastAsia="Times New Roman" w:hAnsi="Arial" w:cs="Arial"/>
          <w:lang w:eastAsia="en-GB"/>
        </w:rPr>
        <w:t xml:space="preserve"> and training</w:t>
      </w:r>
      <w:r w:rsidR="00476D04" w:rsidRPr="001A04DA">
        <w:rPr>
          <w:rFonts w:ascii="Arial" w:eastAsia="Times New Roman" w:hAnsi="Arial" w:cs="Arial"/>
          <w:lang w:eastAsia="en-GB"/>
        </w:rPr>
        <w:t xml:space="preserve"> to new hires</w:t>
      </w:r>
      <w:r w:rsidR="00082AE5" w:rsidRPr="001A04DA">
        <w:rPr>
          <w:rFonts w:ascii="Arial" w:eastAsia="Times New Roman" w:hAnsi="Arial" w:cs="Arial"/>
          <w:lang w:eastAsia="en-GB"/>
        </w:rPr>
        <w:t xml:space="preserve"> are</w:t>
      </w:r>
      <w:r w:rsidR="00EC091A" w:rsidRPr="001A04DA">
        <w:rPr>
          <w:rFonts w:ascii="Arial" w:eastAsia="Times New Roman" w:hAnsi="Arial" w:cs="Arial"/>
          <w:lang w:eastAsia="en-GB"/>
        </w:rPr>
        <w:t xml:space="preserve"> carried out by the </w:t>
      </w:r>
      <w:r w:rsidR="00396F03" w:rsidRPr="001A04DA">
        <w:rPr>
          <w:rFonts w:ascii="Arial" w:eastAsia="Times New Roman" w:hAnsi="Arial" w:cs="Arial"/>
          <w:lang w:eastAsia="en-GB"/>
        </w:rPr>
        <w:t>line managers</w:t>
      </w:r>
      <w:r w:rsidR="00FE774B" w:rsidRPr="001A04DA">
        <w:rPr>
          <w:rFonts w:ascii="Arial" w:eastAsia="Times New Roman" w:hAnsi="Arial" w:cs="Arial"/>
          <w:lang w:eastAsia="en-GB"/>
        </w:rPr>
        <w:t xml:space="preserve"> on behalf of the </w:t>
      </w:r>
      <w:r w:rsidR="00C854A6" w:rsidRPr="001A04DA">
        <w:rPr>
          <w:rFonts w:ascii="Arial" w:eastAsia="Times New Roman" w:hAnsi="Arial" w:cs="Arial"/>
          <w:lang w:eastAsia="en-GB"/>
        </w:rPr>
        <w:t>HRM</w:t>
      </w:r>
      <w:r w:rsidR="00BB1DC7" w:rsidRPr="001A04DA">
        <w:rPr>
          <w:rFonts w:ascii="Arial" w:eastAsia="Times New Roman" w:hAnsi="Arial" w:cs="Arial"/>
          <w:lang w:eastAsia="en-GB"/>
        </w:rPr>
        <w:t>.</w:t>
      </w:r>
    </w:p>
    <w:p w14:paraId="6F7FEBCC" w14:textId="0E529F42" w:rsidR="003F23B7" w:rsidRPr="001A04DA" w:rsidRDefault="00AB63FA" w:rsidP="001A04DA">
      <w:pPr>
        <w:shd w:val="clear" w:color="auto" w:fill="FFFFFF"/>
        <w:spacing w:before="100" w:beforeAutospacing="1" w:after="100" w:afterAutospacing="1" w:line="360" w:lineRule="auto"/>
        <w:rPr>
          <w:rFonts w:ascii="Arial" w:eastAsia="Times New Roman" w:hAnsi="Arial" w:cs="Arial"/>
          <w:b/>
          <w:bCs/>
          <w:color w:val="222222"/>
          <w:lang w:eastAsia="en-GB"/>
        </w:rPr>
      </w:pPr>
      <w:r w:rsidRPr="001A04DA">
        <w:rPr>
          <w:rFonts w:ascii="Arial" w:eastAsia="Times New Roman" w:hAnsi="Arial" w:cs="Arial"/>
          <w:b/>
          <w:bCs/>
          <w:color w:val="222222"/>
          <w:lang w:eastAsia="en-GB"/>
        </w:rPr>
        <w:t xml:space="preserve">These are some of </w:t>
      </w:r>
      <w:r w:rsidR="00B4398A" w:rsidRPr="001A04DA">
        <w:rPr>
          <w:rFonts w:ascii="Arial" w:eastAsia="Times New Roman" w:hAnsi="Arial" w:cs="Arial"/>
          <w:b/>
          <w:bCs/>
          <w:color w:val="222222"/>
          <w:lang w:eastAsia="en-GB"/>
        </w:rPr>
        <w:t xml:space="preserve">the </w:t>
      </w:r>
      <w:r w:rsidR="00C854A6" w:rsidRPr="001A04DA">
        <w:rPr>
          <w:rFonts w:ascii="Arial" w:eastAsia="Times New Roman" w:hAnsi="Arial" w:cs="Arial"/>
          <w:b/>
          <w:bCs/>
          <w:color w:val="222222"/>
          <w:lang w:eastAsia="en-GB"/>
        </w:rPr>
        <w:t>J</w:t>
      </w:r>
      <w:r w:rsidRPr="001A04DA">
        <w:rPr>
          <w:rFonts w:ascii="Arial" w:eastAsia="Times New Roman" w:hAnsi="Arial" w:cs="Arial"/>
          <w:b/>
          <w:bCs/>
          <w:color w:val="222222"/>
          <w:lang w:eastAsia="en-GB"/>
        </w:rPr>
        <w:t xml:space="preserve">obs </w:t>
      </w:r>
      <w:r w:rsidR="00B4398A" w:rsidRPr="001A04DA">
        <w:rPr>
          <w:rFonts w:ascii="Arial" w:eastAsia="Times New Roman" w:hAnsi="Arial" w:cs="Arial"/>
          <w:b/>
          <w:bCs/>
          <w:color w:val="222222"/>
          <w:lang w:eastAsia="en-GB"/>
        </w:rPr>
        <w:t xml:space="preserve">the line manager </w:t>
      </w:r>
      <w:r w:rsidR="00D40FA2" w:rsidRPr="001A04DA">
        <w:rPr>
          <w:rFonts w:ascii="Arial" w:eastAsia="Times New Roman" w:hAnsi="Arial" w:cs="Arial"/>
          <w:b/>
          <w:bCs/>
          <w:color w:val="222222"/>
          <w:lang w:eastAsia="en-GB"/>
        </w:rPr>
        <w:t>do</w:t>
      </w:r>
      <w:r w:rsidR="00D40FA2">
        <w:rPr>
          <w:rFonts w:ascii="Arial" w:eastAsia="Times New Roman" w:hAnsi="Arial" w:cs="Arial"/>
          <w:b/>
          <w:bCs/>
          <w:color w:val="222222"/>
          <w:lang w:eastAsia="en-GB"/>
        </w:rPr>
        <w:t>:</w:t>
      </w:r>
    </w:p>
    <w:p w14:paraId="74668742" w14:textId="35C27ED3" w:rsidR="005732B5" w:rsidRPr="001A04DA" w:rsidRDefault="00225DE0" w:rsidP="001A04DA">
      <w:pPr>
        <w:shd w:val="clear" w:color="auto" w:fill="FFFFFF"/>
        <w:spacing w:before="100" w:beforeAutospacing="1" w:after="100" w:afterAutospacing="1" w:line="360" w:lineRule="auto"/>
        <w:rPr>
          <w:rFonts w:ascii="Arial" w:eastAsia="Times New Roman" w:hAnsi="Arial" w:cs="Arial"/>
          <w:color w:val="222222"/>
          <w:lang w:eastAsia="en-GB"/>
        </w:rPr>
      </w:pPr>
      <w:r>
        <w:rPr>
          <w:rFonts w:ascii="Arial" w:eastAsia="Times New Roman" w:hAnsi="Arial" w:cs="Arial"/>
          <w:color w:val="222222"/>
          <w:lang w:eastAsia="en-GB"/>
        </w:rPr>
        <w:t>*</w:t>
      </w:r>
      <w:r w:rsidR="005732B5" w:rsidRPr="001A04DA">
        <w:rPr>
          <w:rFonts w:ascii="Arial" w:eastAsia="Times New Roman" w:hAnsi="Arial" w:cs="Arial"/>
          <w:color w:val="222222"/>
          <w:lang w:eastAsia="en-GB"/>
        </w:rPr>
        <w:t xml:space="preserve">Ensuring the </w:t>
      </w:r>
      <w:r w:rsidR="00CD7AE8" w:rsidRPr="001A04DA">
        <w:rPr>
          <w:rFonts w:ascii="Arial" w:eastAsia="Times New Roman" w:hAnsi="Arial" w:cs="Arial"/>
          <w:color w:val="222222"/>
          <w:lang w:eastAsia="en-GB"/>
        </w:rPr>
        <w:t xml:space="preserve">staff </w:t>
      </w:r>
      <w:r w:rsidR="00557D8A" w:rsidRPr="001A04DA">
        <w:rPr>
          <w:rFonts w:ascii="Arial" w:eastAsia="Times New Roman" w:hAnsi="Arial" w:cs="Arial"/>
          <w:color w:val="222222"/>
          <w:lang w:eastAsia="en-GB"/>
        </w:rPr>
        <w:t>attendants</w:t>
      </w:r>
      <w:r w:rsidR="002E0D63" w:rsidRPr="001A04DA">
        <w:rPr>
          <w:rFonts w:ascii="Arial" w:eastAsia="Times New Roman" w:hAnsi="Arial" w:cs="Arial"/>
          <w:color w:val="222222"/>
          <w:lang w:eastAsia="en-GB"/>
        </w:rPr>
        <w:t xml:space="preserve">, </w:t>
      </w:r>
      <w:r w:rsidR="00CD7AE8" w:rsidRPr="001A04DA">
        <w:rPr>
          <w:rFonts w:ascii="Arial" w:eastAsia="Times New Roman" w:hAnsi="Arial" w:cs="Arial"/>
          <w:color w:val="222222"/>
          <w:lang w:eastAsia="en-GB"/>
        </w:rPr>
        <w:t>timetable</w:t>
      </w:r>
      <w:r w:rsidR="002E0D63" w:rsidRPr="001A04DA">
        <w:rPr>
          <w:rFonts w:ascii="Arial" w:eastAsia="Times New Roman" w:hAnsi="Arial" w:cs="Arial"/>
          <w:color w:val="222222"/>
          <w:lang w:eastAsia="en-GB"/>
        </w:rPr>
        <w:t xml:space="preserve"> and time </w:t>
      </w:r>
      <w:r w:rsidR="00126ED0" w:rsidRPr="001A04DA">
        <w:rPr>
          <w:rFonts w:ascii="Arial" w:eastAsia="Times New Roman" w:hAnsi="Arial" w:cs="Arial"/>
          <w:color w:val="222222"/>
          <w:lang w:eastAsia="en-GB"/>
        </w:rPr>
        <w:t>keeping</w:t>
      </w:r>
      <w:r w:rsidR="00911E01" w:rsidRPr="001A04DA">
        <w:rPr>
          <w:rFonts w:ascii="Arial" w:eastAsia="Times New Roman" w:hAnsi="Arial" w:cs="Arial"/>
          <w:color w:val="222222"/>
          <w:lang w:eastAsia="en-GB"/>
        </w:rPr>
        <w:t>.</w:t>
      </w:r>
    </w:p>
    <w:p w14:paraId="7B87255B" w14:textId="0188374D" w:rsidR="007E5205" w:rsidRPr="001A04DA" w:rsidRDefault="00225DE0" w:rsidP="001A04DA">
      <w:pPr>
        <w:shd w:val="clear" w:color="auto" w:fill="FFFFFF"/>
        <w:spacing w:before="100" w:beforeAutospacing="1" w:after="100" w:afterAutospacing="1" w:line="360" w:lineRule="auto"/>
        <w:rPr>
          <w:rFonts w:ascii="Arial" w:eastAsia="Times New Roman" w:hAnsi="Arial" w:cs="Arial"/>
          <w:color w:val="222222"/>
          <w:lang w:eastAsia="en-GB"/>
        </w:rPr>
      </w:pPr>
      <w:r>
        <w:rPr>
          <w:rFonts w:ascii="Arial" w:eastAsia="Times New Roman" w:hAnsi="Arial" w:cs="Arial"/>
          <w:color w:val="222222"/>
          <w:lang w:eastAsia="en-GB"/>
        </w:rPr>
        <w:t>*</w:t>
      </w:r>
      <w:r w:rsidR="007C4CD9" w:rsidRPr="001A04DA">
        <w:rPr>
          <w:rFonts w:ascii="Arial" w:eastAsia="Times New Roman" w:hAnsi="Arial" w:cs="Arial"/>
          <w:color w:val="222222"/>
          <w:lang w:eastAsia="en-GB"/>
        </w:rPr>
        <w:t>Ensuring the standards of quality</w:t>
      </w:r>
      <w:r w:rsidR="00327750" w:rsidRPr="001A04DA">
        <w:rPr>
          <w:rFonts w:ascii="Arial" w:eastAsia="Times New Roman" w:hAnsi="Arial" w:cs="Arial"/>
          <w:color w:val="222222"/>
          <w:lang w:eastAsia="en-GB"/>
        </w:rPr>
        <w:t xml:space="preserve"> for all processes of the</w:t>
      </w:r>
      <w:r w:rsidR="001E3250" w:rsidRPr="001A04DA">
        <w:rPr>
          <w:rFonts w:ascii="Arial" w:eastAsia="Times New Roman" w:hAnsi="Arial" w:cs="Arial"/>
          <w:color w:val="222222"/>
          <w:lang w:eastAsia="en-GB"/>
        </w:rPr>
        <w:t xml:space="preserve"> team</w:t>
      </w:r>
      <w:r w:rsidR="00911E01" w:rsidRPr="001A04DA">
        <w:rPr>
          <w:rFonts w:ascii="Arial" w:eastAsia="Times New Roman" w:hAnsi="Arial" w:cs="Arial"/>
          <w:color w:val="222222"/>
          <w:lang w:eastAsia="en-GB"/>
        </w:rPr>
        <w:t>.</w:t>
      </w:r>
    </w:p>
    <w:p w14:paraId="36B656EF" w14:textId="61BE45DC" w:rsidR="00E67AD2" w:rsidRPr="001A04DA" w:rsidRDefault="00225DE0" w:rsidP="001A04DA">
      <w:pPr>
        <w:shd w:val="clear" w:color="auto" w:fill="FFFFFF"/>
        <w:spacing w:before="100" w:beforeAutospacing="1" w:after="100" w:afterAutospacing="1" w:line="360" w:lineRule="auto"/>
        <w:rPr>
          <w:rFonts w:ascii="Arial" w:eastAsia="Times New Roman" w:hAnsi="Arial" w:cs="Arial"/>
          <w:color w:val="222222"/>
          <w:lang w:eastAsia="en-GB"/>
        </w:rPr>
      </w:pPr>
      <w:r>
        <w:rPr>
          <w:rFonts w:ascii="Arial" w:hAnsi="Arial" w:cs="Arial"/>
          <w:color w:val="000000" w:themeColor="text1"/>
        </w:rPr>
        <w:t>*</w:t>
      </w:r>
      <w:r w:rsidR="00103668" w:rsidRPr="001A04DA">
        <w:rPr>
          <w:rFonts w:ascii="Arial" w:hAnsi="Arial" w:cs="Arial"/>
          <w:color w:val="000000" w:themeColor="text1"/>
        </w:rPr>
        <w:t>Wi</w:t>
      </w:r>
      <w:r w:rsidR="00517CF9" w:rsidRPr="001A04DA">
        <w:rPr>
          <w:rFonts w:ascii="Arial" w:hAnsi="Arial" w:cs="Arial"/>
          <w:color w:val="000000" w:themeColor="text1"/>
        </w:rPr>
        <w:t>ll need to report to higher ranking</w:t>
      </w:r>
      <w:r w:rsidR="00A56D35" w:rsidRPr="001A04DA">
        <w:rPr>
          <w:rFonts w:ascii="Arial" w:hAnsi="Arial" w:cs="Arial"/>
          <w:color w:val="000000" w:themeColor="text1"/>
        </w:rPr>
        <w:t xml:space="preserve"> managers</w:t>
      </w:r>
      <w:r w:rsidR="00233347" w:rsidRPr="001A04DA">
        <w:rPr>
          <w:rFonts w:ascii="Arial" w:hAnsi="Arial" w:cs="Arial"/>
          <w:color w:val="000000" w:themeColor="text1"/>
        </w:rPr>
        <w:t xml:space="preserve"> with</w:t>
      </w:r>
      <w:r w:rsidR="009C6AE9" w:rsidRPr="001A04DA">
        <w:rPr>
          <w:rFonts w:ascii="Arial" w:hAnsi="Arial" w:cs="Arial"/>
          <w:color w:val="000000" w:themeColor="text1"/>
        </w:rPr>
        <w:t xml:space="preserve"> </w:t>
      </w:r>
      <w:r w:rsidR="00A520E5" w:rsidRPr="001A04DA">
        <w:rPr>
          <w:rFonts w:ascii="Arial" w:hAnsi="Arial" w:cs="Arial"/>
          <w:color w:val="000000" w:themeColor="text1"/>
        </w:rPr>
        <w:t>productivity</w:t>
      </w:r>
      <w:r w:rsidR="00F833FD" w:rsidRPr="001A04DA">
        <w:rPr>
          <w:rFonts w:ascii="Arial" w:hAnsi="Arial" w:cs="Arial"/>
          <w:color w:val="000000" w:themeColor="text1"/>
        </w:rPr>
        <w:t xml:space="preserve"> and other </w:t>
      </w:r>
      <w:r w:rsidR="008639BF" w:rsidRPr="001A04DA">
        <w:rPr>
          <w:rFonts w:ascii="Arial" w:hAnsi="Arial" w:cs="Arial"/>
          <w:color w:val="000000" w:themeColor="text1"/>
        </w:rPr>
        <w:t xml:space="preserve">                   </w:t>
      </w:r>
      <w:r w:rsidR="00BA1874" w:rsidRPr="001A04DA">
        <w:rPr>
          <w:rFonts w:ascii="Arial" w:hAnsi="Arial" w:cs="Arial"/>
          <w:color w:val="000000" w:themeColor="text1"/>
        </w:rPr>
        <w:t xml:space="preserve">  </w:t>
      </w:r>
      <w:r w:rsidR="00F833FD" w:rsidRPr="001A04DA">
        <w:rPr>
          <w:rFonts w:ascii="Arial" w:hAnsi="Arial" w:cs="Arial"/>
          <w:color w:val="000000" w:themeColor="text1"/>
        </w:rPr>
        <w:t>performance indicator</w:t>
      </w:r>
      <w:r w:rsidR="00911E01" w:rsidRPr="001A04DA">
        <w:rPr>
          <w:rFonts w:ascii="Arial" w:hAnsi="Arial" w:cs="Arial"/>
          <w:color w:val="000000" w:themeColor="text1"/>
        </w:rPr>
        <w:t>.</w:t>
      </w:r>
    </w:p>
    <w:p w14:paraId="2ACF70A1" w14:textId="5B8AEE4D" w:rsidR="00C85E3B" w:rsidRPr="001A04DA" w:rsidRDefault="00225DE0" w:rsidP="001A04DA">
      <w:pPr>
        <w:shd w:val="clear" w:color="auto" w:fill="FFFFFF"/>
        <w:spacing w:before="100" w:beforeAutospacing="1" w:after="100" w:afterAutospacing="1" w:line="360" w:lineRule="auto"/>
        <w:rPr>
          <w:rFonts w:ascii="Arial" w:hAnsi="Arial" w:cs="Arial"/>
          <w:color w:val="000000" w:themeColor="text1"/>
        </w:rPr>
      </w:pPr>
      <w:r>
        <w:rPr>
          <w:rFonts w:ascii="Arial" w:hAnsi="Arial" w:cs="Arial"/>
          <w:color w:val="000000" w:themeColor="text1"/>
        </w:rPr>
        <w:t>*</w:t>
      </w:r>
      <w:r w:rsidR="006652A2" w:rsidRPr="001A04DA">
        <w:rPr>
          <w:rFonts w:ascii="Arial" w:hAnsi="Arial" w:cs="Arial"/>
          <w:color w:val="000000" w:themeColor="text1"/>
        </w:rPr>
        <w:t xml:space="preserve">Provide feedbacks </w:t>
      </w:r>
      <w:r w:rsidR="00EC39A7" w:rsidRPr="001A04DA">
        <w:rPr>
          <w:rFonts w:ascii="Arial" w:hAnsi="Arial" w:cs="Arial"/>
          <w:color w:val="000000" w:themeColor="text1"/>
        </w:rPr>
        <w:t>on performance and coaching to</w:t>
      </w:r>
      <w:r w:rsidR="00C85E3B" w:rsidRPr="001A04DA">
        <w:rPr>
          <w:rFonts w:ascii="Arial" w:hAnsi="Arial" w:cs="Arial"/>
          <w:color w:val="000000" w:themeColor="text1"/>
        </w:rPr>
        <w:t xml:space="preserve"> every member of the team</w:t>
      </w:r>
      <w:r w:rsidR="00911E01" w:rsidRPr="001A04DA">
        <w:rPr>
          <w:rFonts w:ascii="Arial" w:hAnsi="Arial" w:cs="Arial"/>
          <w:color w:val="000000" w:themeColor="text1"/>
        </w:rPr>
        <w:t>.</w:t>
      </w:r>
    </w:p>
    <w:p w14:paraId="4F0D7D55" w14:textId="7BE4DC0E" w:rsidR="00E67AD2" w:rsidRPr="001A04DA" w:rsidRDefault="00225DE0" w:rsidP="001A04DA">
      <w:pPr>
        <w:shd w:val="clear" w:color="auto" w:fill="FFFFFF"/>
        <w:spacing w:before="100" w:beforeAutospacing="1" w:after="100" w:afterAutospacing="1" w:line="360" w:lineRule="auto"/>
        <w:rPr>
          <w:rFonts w:ascii="Arial" w:hAnsi="Arial" w:cs="Arial"/>
          <w:color w:val="000000" w:themeColor="text1"/>
        </w:rPr>
      </w:pPr>
      <w:r>
        <w:rPr>
          <w:rFonts w:ascii="Arial" w:hAnsi="Arial" w:cs="Arial"/>
          <w:color w:val="000000" w:themeColor="text1"/>
        </w:rPr>
        <w:t>*</w:t>
      </w:r>
      <w:r w:rsidR="00AA1436" w:rsidRPr="001A04DA">
        <w:rPr>
          <w:rFonts w:ascii="Arial" w:hAnsi="Arial" w:cs="Arial"/>
          <w:color w:val="000000" w:themeColor="text1"/>
        </w:rPr>
        <w:t xml:space="preserve">Making sure </w:t>
      </w:r>
      <w:r w:rsidR="007A3E79" w:rsidRPr="001A04DA">
        <w:rPr>
          <w:rFonts w:ascii="Arial" w:hAnsi="Arial" w:cs="Arial"/>
          <w:color w:val="000000" w:themeColor="text1"/>
        </w:rPr>
        <w:t>functional or de</w:t>
      </w:r>
      <w:r w:rsidR="00EC15EA" w:rsidRPr="001A04DA">
        <w:rPr>
          <w:rFonts w:ascii="Arial" w:hAnsi="Arial" w:cs="Arial"/>
          <w:color w:val="000000" w:themeColor="text1"/>
        </w:rPr>
        <w:t>partmental goals are communicated and understood</w:t>
      </w:r>
      <w:r w:rsidR="00911E01" w:rsidRPr="001A04DA">
        <w:rPr>
          <w:rFonts w:ascii="Arial" w:hAnsi="Arial" w:cs="Arial"/>
          <w:color w:val="000000" w:themeColor="text1"/>
        </w:rPr>
        <w:t>.</w:t>
      </w:r>
    </w:p>
    <w:p w14:paraId="7639D474" w14:textId="63114554" w:rsidR="00911E01" w:rsidRPr="001A04DA" w:rsidRDefault="001B404C" w:rsidP="001A04DA">
      <w:pPr>
        <w:shd w:val="clear" w:color="auto" w:fill="FFFFFF"/>
        <w:spacing w:before="100" w:beforeAutospacing="1" w:after="100" w:afterAutospacing="1" w:line="360" w:lineRule="auto"/>
        <w:rPr>
          <w:rFonts w:ascii="Arial" w:hAnsi="Arial" w:cs="Arial"/>
          <w:color w:val="000000" w:themeColor="text1"/>
        </w:rPr>
      </w:pPr>
      <w:r>
        <w:rPr>
          <w:rFonts w:ascii="Arial" w:hAnsi="Arial" w:cs="Arial"/>
          <w:color w:val="000000" w:themeColor="text1"/>
        </w:rPr>
        <w:t>*</w:t>
      </w:r>
      <w:r w:rsidR="00BD2E00" w:rsidRPr="001A04DA">
        <w:rPr>
          <w:rFonts w:ascii="Arial" w:hAnsi="Arial" w:cs="Arial"/>
          <w:color w:val="000000" w:themeColor="text1"/>
        </w:rPr>
        <w:t xml:space="preserve">Identifying </w:t>
      </w:r>
      <w:r w:rsidR="0013143A" w:rsidRPr="001A04DA">
        <w:rPr>
          <w:rFonts w:ascii="Arial" w:hAnsi="Arial" w:cs="Arial"/>
          <w:color w:val="000000" w:themeColor="text1"/>
        </w:rPr>
        <w:t xml:space="preserve">when to take </w:t>
      </w:r>
      <w:r w:rsidR="001C1ECB" w:rsidRPr="001A04DA">
        <w:rPr>
          <w:rFonts w:ascii="Arial" w:hAnsi="Arial" w:cs="Arial"/>
          <w:color w:val="000000" w:themeColor="text1"/>
        </w:rPr>
        <w:t xml:space="preserve">any appropriate actions </w:t>
      </w:r>
      <w:r w:rsidR="00124ABB" w:rsidRPr="001A04DA">
        <w:rPr>
          <w:rFonts w:ascii="Arial" w:hAnsi="Arial" w:cs="Arial"/>
          <w:color w:val="000000" w:themeColor="text1"/>
        </w:rPr>
        <w:t>needs to be taken</w:t>
      </w:r>
      <w:r w:rsidR="00911E01" w:rsidRPr="001A04DA">
        <w:rPr>
          <w:rFonts w:ascii="Arial" w:hAnsi="Arial" w:cs="Arial"/>
          <w:color w:val="000000" w:themeColor="text1"/>
        </w:rPr>
        <w:t>.</w:t>
      </w:r>
    </w:p>
    <w:p w14:paraId="32A0CBA9" w14:textId="289D96F0" w:rsidR="00DF7348" w:rsidRPr="001A04DA" w:rsidRDefault="001B404C" w:rsidP="001A04DA">
      <w:pPr>
        <w:shd w:val="clear" w:color="auto" w:fill="FFFFFF"/>
        <w:spacing w:before="100" w:beforeAutospacing="1" w:after="100" w:afterAutospacing="1" w:line="360" w:lineRule="auto"/>
        <w:rPr>
          <w:rFonts w:ascii="Arial" w:hAnsi="Arial" w:cs="Arial"/>
          <w:color w:val="000000" w:themeColor="text1"/>
        </w:rPr>
      </w:pPr>
      <w:r>
        <w:rPr>
          <w:rFonts w:ascii="Arial" w:hAnsi="Arial" w:cs="Arial"/>
          <w:color w:val="000000" w:themeColor="text1"/>
        </w:rPr>
        <w:t>*</w:t>
      </w:r>
      <w:r w:rsidR="00641D2F" w:rsidRPr="001A04DA">
        <w:rPr>
          <w:rFonts w:ascii="Arial" w:hAnsi="Arial" w:cs="Arial"/>
          <w:color w:val="000000" w:themeColor="text1"/>
        </w:rPr>
        <w:t>Monitoring progress</w:t>
      </w:r>
      <w:r w:rsidR="006F08D7" w:rsidRPr="001A04DA">
        <w:rPr>
          <w:rFonts w:ascii="Arial" w:hAnsi="Arial" w:cs="Arial"/>
          <w:color w:val="000000" w:themeColor="text1"/>
        </w:rPr>
        <w:t xml:space="preserve"> on perform</w:t>
      </w:r>
      <w:r w:rsidR="00911E01" w:rsidRPr="001A04DA">
        <w:rPr>
          <w:rFonts w:ascii="Arial" w:hAnsi="Arial" w:cs="Arial"/>
          <w:color w:val="000000" w:themeColor="text1"/>
        </w:rPr>
        <w:t>ance target</w:t>
      </w:r>
      <w:r w:rsidR="00DF7348" w:rsidRPr="001A04DA">
        <w:rPr>
          <w:rFonts w:ascii="Arial" w:hAnsi="Arial" w:cs="Arial"/>
          <w:color w:val="000000" w:themeColor="text1"/>
        </w:rPr>
        <w:t>.</w:t>
      </w:r>
    </w:p>
    <w:p w14:paraId="1566DDE7" w14:textId="40B42C7C" w:rsidR="00E67AD2" w:rsidRPr="001A04DA" w:rsidRDefault="001B404C" w:rsidP="001A04DA">
      <w:pPr>
        <w:shd w:val="clear" w:color="auto" w:fill="FFFFFF"/>
        <w:spacing w:before="100" w:beforeAutospacing="1" w:after="100" w:afterAutospacing="1" w:line="360" w:lineRule="auto"/>
        <w:rPr>
          <w:rFonts w:ascii="Arial" w:hAnsi="Arial" w:cs="Arial"/>
          <w:color w:val="000000" w:themeColor="text1"/>
        </w:rPr>
      </w:pPr>
      <w:r>
        <w:rPr>
          <w:rFonts w:ascii="Arial" w:hAnsi="Arial" w:cs="Arial"/>
          <w:color w:val="000000" w:themeColor="text1"/>
        </w:rPr>
        <w:t>*</w:t>
      </w:r>
      <w:r w:rsidR="00DF7348" w:rsidRPr="001A04DA">
        <w:rPr>
          <w:rFonts w:ascii="Arial" w:hAnsi="Arial" w:cs="Arial"/>
          <w:color w:val="000000" w:themeColor="text1"/>
        </w:rPr>
        <w:t xml:space="preserve">Delivering </w:t>
      </w:r>
      <w:r w:rsidR="00090106" w:rsidRPr="001A04DA">
        <w:rPr>
          <w:rFonts w:ascii="Arial" w:hAnsi="Arial" w:cs="Arial"/>
          <w:color w:val="000000" w:themeColor="text1"/>
        </w:rPr>
        <w:t>performance review of the individual and the team</w:t>
      </w:r>
      <w:r w:rsidR="0039684B" w:rsidRPr="001A04DA">
        <w:rPr>
          <w:rFonts w:ascii="Arial" w:hAnsi="Arial" w:cs="Arial"/>
          <w:color w:val="000000" w:themeColor="text1"/>
        </w:rPr>
        <w:t xml:space="preserve"> and evaluating</w:t>
      </w:r>
      <w:r w:rsidR="001B3F16" w:rsidRPr="001A04DA">
        <w:rPr>
          <w:rFonts w:ascii="Arial" w:hAnsi="Arial" w:cs="Arial"/>
          <w:color w:val="000000" w:themeColor="text1"/>
        </w:rPr>
        <w:t>.</w:t>
      </w:r>
    </w:p>
    <w:p w14:paraId="625F0194" w14:textId="77777777" w:rsidR="001B404C" w:rsidRDefault="001B404C" w:rsidP="001B404C">
      <w:pPr>
        <w:shd w:val="clear" w:color="auto" w:fill="FFFFFF"/>
        <w:spacing w:before="100" w:beforeAutospacing="1" w:after="100" w:afterAutospacing="1" w:line="360" w:lineRule="auto"/>
        <w:rPr>
          <w:rFonts w:ascii="Arial" w:hAnsi="Arial" w:cs="Arial"/>
          <w:color w:val="000000" w:themeColor="text1"/>
        </w:rPr>
      </w:pPr>
      <w:r>
        <w:rPr>
          <w:rFonts w:ascii="Arial" w:hAnsi="Arial" w:cs="Arial"/>
          <w:color w:val="000000" w:themeColor="text1"/>
        </w:rPr>
        <w:t>*</w:t>
      </w:r>
      <w:r w:rsidR="001B3F16" w:rsidRPr="001A04DA">
        <w:rPr>
          <w:rFonts w:ascii="Arial" w:hAnsi="Arial" w:cs="Arial"/>
          <w:color w:val="000000" w:themeColor="text1"/>
        </w:rPr>
        <w:t xml:space="preserve">Working </w:t>
      </w:r>
      <w:r w:rsidR="00375535" w:rsidRPr="001A04DA">
        <w:rPr>
          <w:rFonts w:ascii="Arial" w:hAnsi="Arial" w:cs="Arial"/>
          <w:color w:val="000000" w:themeColor="text1"/>
        </w:rPr>
        <w:t>together with other line manager</w:t>
      </w:r>
      <w:r w:rsidR="000D47A3" w:rsidRPr="001A04DA">
        <w:rPr>
          <w:rFonts w:ascii="Arial" w:hAnsi="Arial" w:cs="Arial"/>
          <w:color w:val="000000" w:themeColor="text1"/>
        </w:rPr>
        <w:t>s across the organi</w:t>
      </w:r>
      <w:r w:rsidR="00995A6F" w:rsidRPr="001A04DA">
        <w:rPr>
          <w:rFonts w:ascii="Arial" w:hAnsi="Arial" w:cs="Arial"/>
          <w:color w:val="000000" w:themeColor="text1"/>
        </w:rPr>
        <w:t>sation.</w:t>
      </w:r>
      <w:bookmarkStart w:id="2" w:name="_Hlk56507311"/>
    </w:p>
    <w:p w14:paraId="17C5015E" w14:textId="09176A8B" w:rsidR="00C626EC" w:rsidRPr="001B404C" w:rsidRDefault="00574BDF" w:rsidP="001B404C">
      <w:pPr>
        <w:shd w:val="clear" w:color="auto" w:fill="FFFFFF"/>
        <w:spacing w:before="100" w:beforeAutospacing="1" w:after="100" w:afterAutospacing="1" w:line="360" w:lineRule="auto"/>
        <w:rPr>
          <w:rFonts w:ascii="Arial" w:hAnsi="Arial" w:cs="Arial"/>
          <w:color w:val="000000" w:themeColor="text1"/>
        </w:rPr>
      </w:pPr>
      <w:r w:rsidRPr="001A04DA">
        <w:rPr>
          <w:rFonts w:ascii="Arial" w:hAnsi="Arial" w:cs="Arial"/>
          <w:b/>
          <w:bCs/>
        </w:rPr>
        <w:lastRenderedPageBreak/>
        <w:t>Supervision</w:t>
      </w:r>
      <w:r w:rsidR="00C626EC" w:rsidRPr="001A04DA">
        <w:rPr>
          <w:rFonts w:ascii="Arial" w:hAnsi="Arial" w:cs="Arial"/>
          <w:color w:val="222222"/>
        </w:rPr>
        <w:t xml:space="preserve"> </w:t>
      </w:r>
    </w:p>
    <w:p w14:paraId="76E14340" w14:textId="7E5DAEF3" w:rsidR="00574BDF" w:rsidRPr="001A04DA" w:rsidRDefault="00E63311" w:rsidP="001A04DA">
      <w:pPr>
        <w:pStyle w:val="comp"/>
        <w:shd w:val="clear" w:color="auto" w:fill="FFFFFF"/>
        <w:spacing w:line="360" w:lineRule="auto"/>
        <w:rPr>
          <w:rFonts w:ascii="Arial" w:hAnsi="Arial" w:cs="Arial"/>
          <w:color w:val="70AD47" w:themeColor="accent6"/>
          <w:sz w:val="22"/>
          <w:szCs w:val="22"/>
        </w:rPr>
      </w:pPr>
      <w:r w:rsidRPr="001A04DA">
        <w:rPr>
          <w:rFonts w:ascii="Arial" w:hAnsi="Arial" w:cs="Arial"/>
          <w:sz w:val="22"/>
          <w:szCs w:val="22"/>
        </w:rPr>
        <w:t xml:space="preserve">It is vital that </w:t>
      </w:r>
      <w:r w:rsidR="00BB33E7" w:rsidRPr="001A04DA">
        <w:rPr>
          <w:rFonts w:ascii="Arial" w:hAnsi="Arial" w:cs="Arial"/>
          <w:sz w:val="22"/>
          <w:szCs w:val="22"/>
        </w:rPr>
        <w:t>the line manager at Sainsburys overse</w:t>
      </w:r>
      <w:r w:rsidR="00A40479" w:rsidRPr="001A04DA">
        <w:rPr>
          <w:rFonts w:ascii="Arial" w:hAnsi="Arial" w:cs="Arial"/>
          <w:sz w:val="22"/>
          <w:szCs w:val="22"/>
        </w:rPr>
        <w:t xml:space="preserve">es </w:t>
      </w:r>
      <w:r w:rsidR="00ED0E0B" w:rsidRPr="001A04DA">
        <w:rPr>
          <w:rFonts w:ascii="Arial" w:hAnsi="Arial" w:cs="Arial"/>
          <w:sz w:val="22"/>
          <w:szCs w:val="22"/>
        </w:rPr>
        <w:t>the employees.</w:t>
      </w:r>
      <w:r w:rsidR="00FE51D3" w:rsidRPr="001A04DA">
        <w:rPr>
          <w:rFonts w:ascii="Arial" w:hAnsi="Arial" w:cs="Arial"/>
          <w:sz w:val="22"/>
          <w:szCs w:val="22"/>
        </w:rPr>
        <w:t xml:space="preserve"> </w:t>
      </w:r>
      <w:r w:rsidR="00ED0E0B" w:rsidRPr="001A04DA">
        <w:rPr>
          <w:rFonts w:ascii="Arial" w:hAnsi="Arial" w:cs="Arial"/>
          <w:sz w:val="22"/>
          <w:szCs w:val="22"/>
        </w:rPr>
        <w:t>It is important</w:t>
      </w:r>
      <w:r w:rsidR="0005740A" w:rsidRPr="001A04DA">
        <w:rPr>
          <w:rFonts w:ascii="Arial" w:hAnsi="Arial" w:cs="Arial"/>
          <w:sz w:val="22"/>
          <w:szCs w:val="22"/>
        </w:rPr>
        <w:t xml:space="preserve"> to ensure work is getting done accordingly</w:t>
      </w:r>
      <w:r w:rsidR="00DC53EC" w:rsidRPr="001A04DA">
        <w:rPr>
          <w:rFonts w:ascii="Arial" w:hAnsi="Arial" w:cs="Arial"/>
          <w:sz w:val="22"/>
          <w:szCs w:val="22"/>
        </w:rPr>
        <w:t>, all rules has been applied or followed by all emp</w:t>
      </w:r>
      <w:r w:rsidR="0076681F" w:rsidRPr="001A04DA">
        <w:rPr>
          <w:rFonts w:ascii="Arial" w:hAnsi="Arial" w:cs="Arial"/>
          <w:sz w:val="22"/>
          <w:szCs w:val="22"/>
        </w:rPr>
        <w:t>l</w:t>
      </w:r>
      <w:r w:rsidR="00DC53EC" w:rsidRPr="001A04DA">
        <w:rPr>
          <w:rFonts w:ascii="Arial" w:hAnsi="Arial" w:cs="Arial"/>
          <w:sz w:val="22"/>
          <w:szCs w:val="22"/>
        </w:rPr>
        <w:t>oyees</w:t>
      </w:r>
      <w:r w:rsidR="00EB2FCB" w:rsidRPr="001A04DA">
        <w:rPr>
          <w:rFonts w:ascii="Arial" w:hAnsi="Arial" w:cs="Arial"/>
          <w:sz w:val="22"/>
          <w:szCs w:val="22"/>
        </w:rPr>
        <w:t>,</w:t>
      </w:r>
      <w:r w:rsidR="00FE51D3" w:rsidRPr="001A04DA">
        <w:rPr>
          <w:rFonts w:ascii="Arial" w:hAnsi="Arial" w:cs="Arial"/>
          <w:sz w:val="22"/>
          <w:szCs w:val="22"/>
        </w:rPr>
        <w:t xml:space="preserve"> </w:t>
      </w:r>
      <w:r w:rsidR="00D40FA2" w:rsidRPr="001A04DA">
        <w:rPr>
          <w:rFonts w:ascii="Arial" w:hAnsi="Arial" w:cs="Arial"/>
          <w:sz w:val="22"/>
          <w:szCs w:val="22"/>
        </w:rPr>
        <w:t>i.e.</w:t>
      </w:r>
      <w:r w:rsidR="00EB2FCB" w:rsidRPr="001A04DA">
        <w:rPr>
          <w:rFonts w:ascii="Arial" w:hAnsi="Arial" w:cs="Arial"/>
          <w:sz w:val="22"/>
          <w:szCs w:val="22"/>
        </w:rPr>
        <w:t xml:space="preserve"> clocking in</w:t>
      </w:r>
      <w:r w:rsidR="0076681F" w:rsidRPr="001A04DA">
        <w:rPr>
          <w:rFonts w:ascii="Arial" w:hAnsi="Arial" w:cs="Arial"/>
          <w:sz w:val="22"/>
          <w:szCs w:val="22"/>
        </w:rPr>
        <w:t>/out</w:t>
      </w:r>
      <w:r w:rsidR="00EB2FCB" w:rsidRPr="001A04DA">
        <w:rPr>
          <w:rFonts w:ascii="Arial" w:hAnsi="Arial" w:cs="Arial"/>
          <w:sz w:val="22"/>
          <w:szCs w:val="22"/>
        </w:rPr>
        <w:t xml:space="preserve"> on time</w:t>
      </w:r>
      <w:r w:rsidR="0076681F" w:rsidRPr="001A04DA">
        <w:rPr>
          <w:rFonts w:ascii="Arial" w:hAnsi="Arial" w:cs="Arial"/>
          <w:sz w:val="22"/>
          <w:szCs w:val="22"/>
        </w:rPr>
        <w:t>,</w:t>
      </w:r>
      <w:r w:rsidR="00911B6C" w:rsidRPr="001A04DA">
        <w:rPr>
          <w:rFonts w:ascii="Arial" w:hAnsi="Arial" w:cs="Arial"/>
          <w:sz w:val="22"/>
          <w:szCs w:val="22"/>
        </w:rPr>
        <w:t xml:space="preserve"> making sure all work are complete,</w:t>
      </w:r>
      <w:r w:rsidR="006D2664" w:rsidRPr="001A04DA">
        <w:rPr>
          <w:rFonts w:ascii="Arial" w:hAnsi="Arial" w:cs="Arial"/>
          <w:sz w:val="22"/>
          <w:szCs w:val="22"/>
        </w:rPr>
        <w:t xml:space="preserve"> see who might need extra training,</w:t>
      </w:r>
      <w:r w:rsidR="000E31A8" w:rsidRPr="001A04DA">
        <w:rPr>
          <w:rFonts w:ascii="Arial" w:hAnsi="Arial" w:cs="Arial"/>
          <w:sz w:val="22"/>
          <w:szCs w:val="22"/>
        </w:rPr>
        <w:t xml:space="preserve"> mak</w:t>
      </w:r>
      <w:r w:rsidR="00975198" w:rsidRPr="001A04DA">
        <w:rPr>
          <w:rFonts w:ascii="Arial" w:hAnsi="Arial" w:cs="Arial"/>
          <w:sz w:val="22"/>
          <w:szCs w:val="22"/>
        </w:rPr>
        <w:t xml:space="preserve">ing </w:t>
      </w:r>
      <w:r w:rsidR="000E31A8" w:rsidRPr="001A04DA">
        <w:rPr>
          <w:rFonts w:ascii="Arial" w:hAnsi="Arial" w:cs="Arial"/>
          <w:sz w:val="22"/>
          <w:szCs w:val="22"/>
        </w:rPr>
        <w:t>sure all c</w:t>
      </w:r>
      <w:r w:rsidR="002B50A4" w:rsidRPr="001A04DA">
        <w:rPr>
          <w:rFonts w:ascii="Arial" w:hAnsi="Arial" w:cs="Arial"/>
          <w:sz w:val="22"/>
          <w:szCs w:val="22"/>
        </w:rPr>
        <w:t>u</w:t>
      </w:r>
      <w:r w:rsidR="000E31A8" w:rsidRPr="001A04DA">
        <w:rPr>
          <w:rFonts w:ascii="Arial" w:hAnsi="Arial" w:cs="Arial"/>
          <w:sz w:val="22"/>
          <w:szCs w:val="22"/>
        </w:rPr>
        <w:t>st</w:t>
      </w:r>
      <w:r w:rsidR="002B50A4" w:rsidRPr="001A04DA">
        <w:rPr>
          <w:rFonts w:ascii="Arial" w:hAnsi="Arial" w:cs="Arial"/>
          <w:sz w:val="22"/>
          <w:szCs w:val="22"/>
        </w:rPr>
        <w:t>o</w:t>
      </w:r>
      <w:r w:rsidR="000E31A8" w:rsidRPr="001A04DA">
        <w:rPr>
          <w:rFonts w:ascii="Arial" w:hAnsi="Arial" w:cs="Arial"/>
          <w:sz w:val="22"/>
          <w:szCs w:val="22"/>
        </w:rPr>
        <w:t xml:space="preserve">mers are happy </w:t>
      </w:r>
      <w:r w:rsidR="00975198" w:rsidRPr="001A04DA">
        <w:rPr>
          <w:rFonts w:ascii="Arial" w:hAnsi="Arial" w:cs="Arial"/>
          <w:sz w:val="22"/>
          <w:szCs w:val="22"/>
        </w:rPr>
        <w:t>and satisfied</w:t>
      </w:r>
      <w:r w:rsidR="00D20598" w:rsidRPr="001A04DA">
        <w:rPr>
          <w:rFonts w:ascii="Arial" w:hAnsi="Arial" w:cs="Arial"/>
          <w:sz w:val="22"/>
          <w:szCs w:val="22"/>
        </w:rPr>
        <w:t xml:space="preserve"> and the Sain</w:t>
      </w:r>
      <w:r w:rsidR="002C7493" w:rsidRPr="001A04DA">
        <w:rPr>
          <w:rFonts w:ascii="Arial" w:hAnsi="Arial" w:cs="Arial"/>
          <w:sz w:val="22"/>
          <w:szCs w:val="22"/>
        </w:rPr>
        <w:t>s</w:t>
      </w:r>
      <w:r w:rsidR="00D20598" w:rsidRPr="001A04DA">
        <w:rPr>
          <w:rFonts w:ascii="Arial" w:hAnsi="Arial" w:cs="Arial"/>
          <w:sz w:val="22"/>
          <w:szCs w:val="22"/>
        </w:rPr>
        <w:t>bury</w:t>
      </w:r>
      <w:r w:rsidR="002C7493" w:rsidRPr="001A04DA">
        <w:rPr>
          <w:rFonts w:ascii="Arial" w:hAnsi="Arial" w:cs="Arial"/>
          <w:sz w:val="22"/>
          <w:szCs w:val="22"/>
        </w:rPr>
        <w:t xml:space="preserve">’s </w:t>
      </w:r>
      <w:r w:rsidR="00A415BB" w:rsidRPr="001A04DA">
        <w:rPr>
          <w:rFonts w:ascii="Arial" w:hAnsi="Arial" w:cs="Arial"/>
          <w:sz w:val="22"/>
          <w:szCs w:val="22"/>
        </w:rPr>
        <w:t>team</w:t>
      </w:r>
      <w:r w:rsidR="002C7493" w:rsidRPr="001A04DA">
        <w:rPr>
          <w:rFonts w:ascii="Arial" w:hAnsi="Arial" w:cs="Arial"/>
          <w:sz w:val="22"/>
          <w:szCs w:val="22"/>
        </w:rPr>
        <w:t xml:space="preserve"> are happy</w:t>
      </w:r>
      <w:r w:rsidR="004E59B8" w:rsidRPr="001A04DA">
        <w:rPr>
          <w:rFonts w:ascii="Arial" w:hAnsi="Arial" w:cs="Arial"/>
          <w:sz w:val="22"/>
          <w:szCs w:val="22"/>
        </w:rPr>
        <w:t xml:space="preserve"> </w:t>
      </w:r>
      <w:r w:rsidR="00011F3E" w:rsidRPr="001A04DA">
        <w:rPr>
          <w:rFonts w:ascii="Arial" w:hAnsi="Arial" w:cs="Arial"/>
          <w:sz w:val="22"/>
          <w:szCs w:val="22"/>
        </w:rPr>
        <w:t>working</w:t>
      </w:r>
      <w:r w:rsidR="00B17FD2" w:rsidRPr="001A04DA">
        <w:rPr>
          <w:rFonts w:ascii="Arial" w:hAnsi="Arial" w:cs="Arial"/>
          <w:sz w:val="22"/>
          <w:szCs w:val="22"/>
        </w:rPr>
        <w:t>,</w:t>
      </w:r>
      <w:r w:rsidR="00F47650" w:rsidRPr="001A04DA">
        <w:rPr>
          <w:rFonts w:ascii="Arial" w:hAnsi="Arial" w:cs="Arial"/>
          <w:sz w:val="22"/>
          <w:szCs w:val="22"/>
        </w:rPr>
        <w:t xml:space="preserve"> t</w:t>
      </w:r>
      <w:r w:rsidR="004E59B8" w:rsidRPr="001A04DA">
        <w:rPr>
          <w:rFonts w:ascii="Arial" w:hAnsi="Arial" w:cs="Arial"/>
          <w:sz w:val="22"/>
          <w:szCs w:val="22"/>
        </w:rPr>
        <w:t>reated fairly and equ</w:t>
      </w:r>
      <w:r w:rsidR="00CD5A7E" w:rsidRPr="001A04DA">
        <w:rPr>
          <w:rFonts w:ascii="Arial" w:hAnsi="Arial" w:cs="Arial"/>
          <w:sz w:val="22"/>
          <w:szCs w:val="22"/>
        </w:rPr>
        <w:t>ally</w:t>
      </w:r>
      <w:r w:rsidR="00E82398" w:rsidRPr="001A04DA">
        <w:rPr>
          <w:rFonts w:ascii="Arial" w:hAnsi="Arial" w:cs="Arial"/>
          <w:sz w:val="22"/>
          <w:szCs w:val="22"/>
        </w:rPr>
        <w:t xml:space="preserve"> </w:t>
      </w:r>
      <w:r w:rsidR="005F21B5" w:rsidRPr="001A04DA">
        <w:rPr>
          <w:rFonts w:ascii="Arial" w:hAnsi="Arial" w:cs="Arial"/>
          <w:color w:val="000000"/>
          <w:sz w:val="22"/>
          <w:szCs w:val="22"/>
          <w:shd w:val="clear" w:color="auto" w:fill="FFFFFF"/>
        </w:rPr>
        <w:t>(What Is a Line Manager?, 2020)</w:t>
      </w:r>
      <w:r w:rsidR="00E82398" w:rsidRPr="001A04DA">
        <w:rPr>
          <w:rFonts w:ascii="Arial" w:hAnsi="Arial" w:cs="Arial"/>
          <w:color w:val="000000"/>
          <w:sz w:val="22"/>
          <w:szCs w:val="22"/>
          <w:shd w:val="clear" w:color="auto" w:fill="FFFFFF"/>
        </w:rPr>
        <w:t>.</w:t>
      </w:r>
    </w:p>
    <w:p w14:paraId="69E1C52E" w14:textId="42A6EB0C" w:rsidR="00515166" w:rsidRPr="001A04DA" w:rsidRDefault="00515166" w:rsidP="001A04DA">
      <w:pPr>
        <w:spacing w:line="360" w:lineRule="auto"/>
        <w:rPr>
          <w:rFonts w:ascii="Arial" w:hAnsi="Arial" w:cs="Arial"/>
          <w:b/>
          <w:bCs/>
        </w:rPr>
      </w:pPr>
      <w:r w:rsidRPr="001A04DA">
        <w:rPr>
          <w:rFonts w:ascii="Arial" w:hAnsi="Arial" w:cs="Arial"/>
          <w:b/>
          <w:bCs/>
        </w:rPr>
        <w:t>Safety</w:t>
      </w:r>
    </w:p>
    <w:p w14:paraId="1893F59E" w14:textId="63B19634" w:rsidR="00B6797F" w:rsidRPr="001A04DA" w:rsidRDefault="00B6797F" w:rsidP="001A04DA">
      <w:pPr>
        <w:spacing w:line="360" w:lineRule="auto"/>
        <w:rPr>
          <w:rFonts w:ascii="Arial" w:hAnsi="Arial" w:cs="Arial"/>
        </w:rPr>
      </w:pPr>
      <w:r w:rsidRPr="001A04DA">
        <w:rPr>
          <w:rFonts w:ascii="Arial" w:hAnsi="Arial" w:cs="Arial"/>
        </w:rPr>
        <w:t>The line manager</w:t>
      </w:r>
      <w:r w:rsidR="007C0AFE" w:rsidRPr="001A04DA">
        <w:rPr>
          <w:rFonts w:ascii="Arial" w:hAnsi="Arial" w:cs="Arial"/>
        </w:rPr>
        <w:t xml:space="preserve"> at </w:t>
      </w:r>
      <w:r w:rsidR="00CF2EFA" w:rsidRPr="001A04DA">
        <w:rPr>
          <w:rFonts w:ascii="Arial" w:hAnsi="Arial" w:cs="Arial"/>
        </w:rPr>
        <w:t>Sainsbury’s always</w:t>
      </w:r>
      <w:r w:rsidRPr="001A04DA">
        <w:rPr>
          <w:rFonts w:ascii="Arial" w:hAnsi="Arial" w:cs="Arial"/>
        </w:rPr>
        <w:t xml:space="preserve"> ensures </w:t>
      </w:r>
      <w:r w:rsidR="00C47694" w:rsidRPr="001A04DA">
        <w:rPr>
          <w:rFonts w:ascii="Arial" w:hAnsi="Arial" w:cs="Arial"/>
        </w:rPr>
        <w:t>the employees are working in a safe environment</w:t>
      </w:r>
      <w:r w:rsidR="00CF2EFA" w:rsidRPr="001A04DA">
        <w:rPr>
          <w:rFonts w:ascii="Arial" w:hAnsi="Arial" w:cs="Arial"/>
        </w:rPr>
        <w:t xml:space="preserve"> as every so often </w:t>
      </w:r>
      <w:r w:rsidR="00743CAD" w:rsidRPr="001A04DA">
        <w:rPr>
          <w:rFonts w:ascii="Arial" w:hAnsi="Arial" w:cs="Arial"/>
        </w:rPr>
        <w:t xml:space="preserve">many different kind of </w:t>
      </w:r>
      <w:r w:rsidR="004C3C3A" w:rsidRPr="001A04DA">
        <w:rPr>
          <w:rFonts w:ascii="Arial" w:hAnsi="Arial" w:cs="Arial"/>
        </w:rPr>
        <w:t xml:space="preserve">training is provided </w:t>
      </w:r>
      <w:r w:rsidR="00E31BAC" w:rsidRPr="001A04DA">
        <w:rPr>
          <w:rFonts w:ascii="Arial" w:hAnsi="Arial" w:cs="Arial"/>
        </w:rPr>
        <w:t>including fire safety regulations</w:t>
      </w:r>
      <w:r w:rsidR="00BC193E" w:rsidRPr="001A04DA">
        <w:rPr>
          <w:rFonts w:ascii="Arial" w:hAnsi="Arial" w:cs="Arial"/>
        </w:rPr>
        <w:t>, First Aid, technical training</w:t>
      </w:r>
      <w:r w:rsidR="00AE64EC" w:rsidRPr="001A04DA">
        <w:rPr>
          <w:rFonts w:ascii="Arial" w:hAnsi="Arial" w:cs="Arial"/>
        </w:rPr>
        <w:t xml:space="preserve"> (on how to use </w:t>
      </w:r>
      <w:r w:rsidR="00364CCA" w:rsidRPr="001A04DA">
        <w:rPr>
          <w:rFonts w:ascii="Arial" w:hAnsi="Arial" w:cs="Arial"/>
        </w:rPr>
        <w:t>till</w:t>
      </w:r>
      <w:r w:rsidR="00E6289A" w:rsidRPr="001A04DA">
        <w:rPr>
          <w:rFonts w:ascii="Arial" w:hAnsi="Arial" w:cs="Arial"/>
        </w:rPr>
        <w:t xml:space="preserve"> </w:t>
      </w:r>
      <w:r w:rsidR="00837DA0" w:rsidRPr="001A04DA">
        <w:rPr>
          <w:rFonts w:ascii="Arial" w:hAnsi="Arial" w:cs="Arial"/>
        </w:rPr>
        <w:t xml:space="preserve">properly) </w:t>
      </w:r>
      <w:r w:rsidR="004C3C3A" w:rsidRPr="001A04DA">
        <w:rPr>
          <w:rFonts w:ascii="Arial" w:hAnsi="Arial" w:cs="Arial"/>
        </w:rPr>
        <w:t>for needed employees</w:t>
      </w:r>
      <w:r w:rsidR="00530DC6" w:rsidRPr="001A04DA">
        <w:rPr>
          <w:rFonts w:ascii="Arial" w:hAnsi="Arial" w:cs="Arial"/>
        </w:rPr>
        <w:t xml:space="preserve">, </w:t>
      </w:r>
      <w:r w:rsidR="002544A3" w:rsidRPr="001A04DA">
        <w:rPr>
          <w:rFonts w:ascii="Arial" w:hAnsi="Arial" w:cs="Arial"/>
        </w:rPr>
        <w:t xml:space="preserve">right now due to </w:t>
      </w:r>
      <w:r w:rsidR="005D3E9F" w:rsidRPr="001A04DA">
        <w:rPr>
          <w:rFonts w:ascii="Arial" w:hAnsi="Arial" w:cs="Arial"/>
        </w:rPr>
        <w:t>Pandemic</w:t>
      </w:r>
      <w:r w:rsidR="002544A3" w:rsidRPr="001A04DA">
        <w:rPr>
          <w:rFonts w:ascii="Arial" w:hAnsi="Arial" w:cs="Arial"/>
        </w:rPr>
        <w:t xml:space="preserve"> (Covid19)</w:t>
      </w:r>
      <w:r w:rsidR="005D3E9F" w:rsidRPr="001A04DA">
        <w:rPr>
          <w:rFonts w:ascii="Arial" w:hAnsi="Arial" w:cs="Arial"/>
        </w:rPr>
        <w:t xml:space="preserve"> Sainsbury</w:t>
      </w:r>
      <w:r w:rsidR="00AC16C5">
        <w:rPr>
          <w:rFonts w:ascii="Arial" w:hAnsi="Arial" w:cs="Arial"/>
        </w:rPr>
        <w:t>’s</w:t>
      </w:r>
      <w:r w:rsidR="005D3E9F" w:rsidRPr="001A04DA">
        <w:rPr>
          <w:rFonts w:ascii="Arial" w:hAnsi="Arial" w:cs="Arial"/>
        </w:rPr>
        <w:t xml:space="preserve"> has taken an extra step to ensure</w:t>
      </w:r>
      <w:r w:rsidR="00D3245E" w:rsidRPr="001A04DA">
        <w:rPr>
          <w:rFonts w:ascii="Arial" w:hAnsi="Arial" w:cs="Arial"/>
        </w:rPr>
        <w:t xml:space="preserve"> consumers and employees safety by </w:t>
      </w:r>
      <w:r w:rsidR="003E53DA" w:rsidRPr="001A04DA">
        <w:rPr>
          <w:rFonts w:ascii="Arial" w:hAnsi="Arial" w:cs="Arial"/>
        </w:rPr>
        <w:t xml:space="preserve">applying rules on </w:t>
      </w:r>
      <w:r w:rsidR="00862CDE" w:rsidRPr="001A04DA">
        <w:rPr>
          <w:rFonts w:ascii="Arial" w:hAnsi="Arial" w:cs="Arial"/>
        </w:rPr>
        <w:t xml:space="preserve">Social distancing, </w:t>
      </w:r>
      <w:r w:rsidR="007D3177" w:rsidRPr="001A04DA">
        <w:rPr>
          <w:rFonts w:ascii="Arial" w:hAnsi="Arial" w:cs="Arial"/>
        </w:rPr>
        <w:t>wearing F</w:t>
      </w:r>
      <w:r w:rsidR="00862CDE" w:rsidRPr="001A04DA">
        <w:rPr>
          <w:rFonts w:ascii="Arial" w:hAnsi="Arial" w:cs="Arial"/>
        </w:rPr>
        <w:t>acemask,</w:t>
      </w:r>
      <w:r w:rsidR="007D3177" w:rsidRPr="001A04DA">
        <w:rPr>
          <w:rFonts w:ascii="Arial" w:hAnsi="Arial" w:cs="Arial"/>
        </w:rPr>
        <w:t xml:space="preserve"> applying </w:t>
      </w:r>
      <w:r w:rsidR="006062CC" w:rsidRPr="001A04DA">
        <w:rPr>
          <w:rFonts w:ascii="Arial" w:hAnsi="Arial" w:cs="Arial"/>
        </w:rPr>
        <w:t xml:space="preserve">sanitisers on </w:t>
      </w:r>
      <w:r w:rsidR="00862CDE" w:rsidRPr="001A04DA">
        <w:rPr>
          <w:rFonts w:ascii="Arial" w:hAnsi="Arial" w:cs="Arial"/>
        </w:rPr>
        <w:t xml:space="preserve"> hand</w:t>
      </w:r>
      <w:r w:rsidR="006062CC" w:rsidRPr="001A04DA">
        <w:rPr>
          <w:rFonts w:ascii="Arial" w:hAnsi="Arial" w:cs="Arial"/>
        </w:rPr>
        <w:t xml:space="preserve"> and </w:t>
      </w:r>
      <w:r w:rsidR="00EA5563" w:rsidRPr="001A04DA">
        <w:rPr>
          <w:rFonts w:ascii="Arial" w:hAnsi="Arial" w:cs="Arial"/>
        </w:rPr>
        <w:t>trol</w:t>
      </w:r>
      <w:r w:rsidR="001A0051" w:rsidRPr="001A04DA">
        <w:rPr>
          <w:rFonts w:ascii="Arial" w:hAnsi="Arial" w:cs="Arial"/>
        </w:rPr>
        <w:t>lies</w:t>
      </w:r>
      <w:r w:rsidR="002B50A4" w:rsidRPr="001A04DA">
        <w:rPr>
          <w:rFonts w:ascii="Arial" w:hAnsi="Arial" w:cs="Arial"/>
        </w:rPr>
        <w:t xml:space="preserve"> and restricting the number of people in store at the same time.</w:t>
      </w:r>
      <w:r w:rsidR="00FD1CFD" w:rsidRPr="001A04DA">
        <w:rPr>
          <w:rFonts w:ascii="Arial" w:hAnsi="Arial" w:cs="Arial"/>
        </w:rPr>
        <w:t>.</w:t>
      </w:r>
    </w:p>
    <w:p w14:paraId="0FCA9AB6" w14:textId="49B7A4C1" w:rsidR="00515166" w:rsidRPr="001A04DA" w:rsidRDefault="00515166" w:rsidP="001A04DA">
      <w:pPr>
        <w:spacing w:line="360" w:lineRule="auto"/>
        <w:rPr>
          <w:rFonts w:ascii="Arial" w:hAnsi="Arial" w:cs="Arial"/>
          <w:b/>
          <w:bCs/>
        </w:rPr>
      </w:pPr>
      <w:r w:rsidRPr="001A04DA">
        <w:rPr>
          <w:rFonts w:ascii="Arial" w:hAnsi="Arial" w:cs="Arial"/>
          <w:b/>
          <w:bCs/>
        </w:rPr>
        <w:t>Performance Based Pay</w:t>
      </w:r>
      <w:r w:rsidR="00702B61" w:rsidRPr="001A04DA">
        <w:rPr>
          <w:rFonts w:ascii="Arial" w:hAnsi="Arial" w:cs="Arial"/>
          <w:b/>
          <w:bCs/>
        </w:rPr>
        <w:t xml:space="preserve"> </w:t>
      </w:r>
      <w:r w:rsidR="00BE2135" w:rsidRPr="001A04DA">
        <w:rPr>
          <w:rFonts w:ascii="Arial" w:hAnsi="Arial" w:cs="Arial"/>
          <w:b/>
          <w:bCs/>
        </w:rPr>
        <w:t>/</w:t>
      </w:r>
      <w:r w:rsidR="00702B61" w:rsidRPr="001A04DA">
        <w:rPr>
          <w:rFonts w:ascii="Arial" w:hAnsi="Arial" w:cs="Arial"/>
          <w:b/>
          <w:bCs/>
        </w:rPr>
        <w:t xml:space="preserve"> </w:t>
      </w:r>
      <w:r w:rsidR="00BE2135" w:rsidRPr="001A04DA">
        <w:rPr>
          <w:rFonts w:ascii="Arial" w:hAnsi="Arial" w:cs="Arial"/>
          <w:b/>
          <w:bCs/>
        </w:rPr>
        <w:t>Rewa</w:t>
      </w:r>
      <w:r w:rsidR="00702B61" w:rsidRPr="001A04DA">
        <w:rPr>
          <w:rFonts w:ascii="Arial" w:hAnsi="Arial" w:cs="Arial"/>
          <w:b/>
          <w:bCs/>
        </w:rPr>
        <w:t>rd System</w:t>
      </w:r>
    </w:p>
    <w:p w14:paraId="143A4012" w14:textId="38A1BC10" w:rsidR="00964D25" w:rsidRPr="001A04DA" w:rsidRDefault="00540C5C" w:rsidP="001A04DA">
      <w:pPr>
        <w:spacing w:line="360" w:lineRule="auto"/>
        <w:rPr>
          <w:rFonts w:ascii="Arial" w:hAnsi="Arial" w:cs="Arial"/>
          <w:color w:val="000000"/>
          <w:shd w:val="clear" w:color="auto" w:fill="FFFFFF"/>
        </w:rPr>
      </w:pPr>
      <w:r w:rsidRPr="001A04DA">
        <w:rPr>
          <w:rFonts w:ascii="Arial" w:hAnsi="Arial" w:cs="Arial"/>
        </w:rPr>
        <w:t>Mana</w:t>
      </w:r>
      <w:r w:rsidR="00BA183B" w:rsidRPr="001A04DA">
        <w:rPr>
          <w:rFonts w:ascii="Arial" w:hAnsi="Arial" w:cs="Arial"/>
        </w:rPr>
        <w:t xml:space="preserve">gers and leaders at </w:t>
      </w:r>
      <w:r w:rsidR="007545C7" w:rsidRPr="001A04DA">
        <w:rPr>
          <w:rFonts w:ascii="Arial" w:hAnsi="Arial" w:cs="Arial"/>
        </w:rPr>
        <w:t>Sains</w:t>
      </w:r>
      <w:r w:rsidR="005141EC" w:rsidRPr="001A04DA">
        <w:rPr>
          <w:rFonts w:ascii="Arial" w:hAnsi="Arial" w:cs="Arial"/>
        </w:rPr>
        <w:t xml:space="preserve">bury </w:t>
      </w:r>
      <w:r w:rsidR="00D40FA2" w:rsidRPr="001A04DA">
        <w:rPr>
          <w:rFonts w:ascii="Arial" w:hAnsi="Arial" w:cs="Arial"/>
        </w:rPr>
        <w:t>use</w:t>
      </w:r>
      <w:r w:rsidR="005141EC" w:rsidRPr="001A04DA">
        <w:rPr>
          <w:rFonts w:ascii="Arial" w:hAnsi="Arial" w:cs="Arial"/>
        </w:rPr>
        <w:t xml:space="preserve"> </w:t>
      </w:r>
      <w:r w:rsidR="00D40FA2">
        <w:rPr>
          <w:rFonts w:ascii="Arial" w:hAnsi="Arial" w:cs="Arial"/>
        </w:rPr>
        <w:t xml:space="preserve">a </w:t>
      </w:r>
      <w:r w:rsidR="005141EC" w:rsidRPr="001A04DA">
        <w:rPr>
          <w:rFonts w:ascii="Arial" w:hAnsi="Arial" w:cs="Arial"/>
        </w:rPr>
        <w:t>360 degree feedback</w:t>
      </w:r>
      <w:r w:rsidR="00B02412" w:rsidRPr="001A04DA">
        <w:rPr>
          <w:rFonts w:ascii="Arial" w:hAnsi="Arial" w:cs="Arial"/>
        </w:rPr>
        <w:t xml:space="preserve"> surveys</w:t>
      </w:r>
      <w:r w:rsidR="005141EC" w:rsidRPr="001A04DA">
        <w:rPr>
          <w:rFonts w:ascii="Arial" w:hAnsi="Arial" w:cs="Arial"/>
        </w:rPr>
        <w:t xml:space="preserve"> method</w:t>
      </w:r>
      <w:r w:rsidR="00B02412" w:rsidRPr="001A04DA">
        <w:rPr>
          <w:rFonts w:ascii="Arial" w:hAnsi="Arial" w:cs="Arial"/>
          <w:color w:val="000000"/>
          <w:shd w:val="clear" w:color="auto" w:fill="FFFFFF"/>
        </w:rPr>
        <w:t xml:space="preserve"> </w:t>
      </w:r>
      <w:r w:rsidR="00912781" w:rsidRPr="001A04DA">
        <w:rPr>
          <w:rFonts w:ascii="Arial" w:hAnsi="Arial" w:cs="Arial"/>
          <w:color w:val="000000"/>
          <w:shd w:val="clear" w:color="auto" w:fill="FFFFFF"/>
        </w:rPr>
        <w:t xml:space="preserve">to get a better understanding of their </w:t>
      </w:r>
      <w:r w:rsidR="00D40FA2" w:rsidRPr="001A04DA">
        <w:rPr>
          <w:rFonts w:ascii="Arial" w:hAnsi="Arial" w:cs="Arial"/>
          <w:color w:val="000000"/>
          <w:shd w:val="clear" w:color="auto" w:fill="FFFFFF"/>
        </w:rPr>
        <w:t>employee’s</w:t>
      </w:r>
      <w:r w:rsidR="00A54DA5" w:rsidRPr="001A04DA">
        <w:rPr>
          <w:rFonts w:ascii="Arial" w:hAnsi="Arial" w:cs="Arial"/>
          <w:color w:val="000000"/>
          <w:shd w:val="clear" w:color="auto" w:fill="FFFFFF"/>
        </w:rPr>
        <w:t xml:space="preserve"> </w:t>
      </w:r>
      <w:r w:rsidR="00912781" w:rsidRPr="001A04DA">
        <w:rPr>
          <w:rFonts w:ascii="Arial" w:hAnsi="Arial" w:cs="Arial"/>
          <w:color w:val="000000"/>
          <w:shd w:val="clear" w:color="auto" w:fill="FFFFFF"/>
        </w:rPr>
        <w:t>strengths and weaknesses.</w:t>
      </w:r>
      <w:r w:rsidR="003868C1" w:rsidRPr="001A04DA">
        <w:rPr>
          <w:rFonts w:ascii="Arial" w:hAnsi="Arial" w:cs="Arial"/>
          <w:color w:val="000000"/>
          <w:shd w:val="clear" w:color="auto" w:fill="FFFFFF"/>
        </w:rPr>
        <w:t xml:space="preserve"> This </w:t>
      </w:r>
      <w:r w:rsidR="00786809" w:rsidRPr="001A04DA">
        <w:rPr>
          <w:rFonts w:ascii="Arial" w:hAnsi="Arial" w:cs="Arial"/>
          <w:color w:val="000000"/>
          <w:shd w:val="clear" w:color="auto" w:fill="FFFFFF"/>
        </w:rPr>
        <w:t xml:space="preserve">system is very private and confidential </w:t>
      </w:r>
      <w:r w:rsidR="00A302FC" w:rsidRPr="001A04DA">
        <w:rPr>
          <w:rFonts w:ascii="Arial" w:hAnsi="Arial" w:cs="Arial"/>
          <w:color w:val="000000"/>
          <w:shd w:val="clear" w:color="auto" w:fill="FFFFFF"/>
        </w:rPr>
        <w:t xml:space="preserve">whilst </w:t>
      </w:r>
      <w:r w:rsidR="009C1BC6" w:rsidRPr="001A04DA">
        <w:rPr>
          <w:rFonts w:ascii="Arial" w:hAnsi="Arial" w:cs="Arial"/>
          <w:color w:val="000000"/>
          <w:shd w:val="clear" w:color="auto" w:fill="FFFFFF"/>
        </w:rPr>
        <w:t xml:space="preserve">the feedback is from </w:t>
      </w:r>
      <w:r w:rsidR="00721B51" w:rsidRPr="001A04DA">
        <w:rPr>
          <w:rFonts w:ascii="Arial" w:hAnsi="Arial" w:cs="Arial"/>
          <w:color w:val="000000"/>
          <w:shd w:val="clear" w:color="auto" w:fill="FFFFFF"/>
        </w:rPr>
        <w:t>employees working around you.</w:t>
      </w:r>
    </w:p>
    <w:p w14:paraId="29F99FF5" w14:textId="2DD3C19C" w:rsidR="00574BDF" w:rsidRPr="001A04DA" w:rsidRDefault="00454DC1" w:rsidP="001A04DA">
      <w:pPr>
        <w:spacing w:line="360" w:lineRule="auto"/>
        <w:rPr>
          <w:rFonts w:ascii="Arial" w:hAnsi="Arial" w:cs="Arial"/>
          <w:color w:val="000000"/>
          <w:shd w:val="clear" w:color="auto" w:fill="FFFFFF"/>
        </w:rPr>
      </w:pPr>
      <w:r w:rsidRPr="001A04DA">
        <w:rPr>
          <w:rFonts w:ascii="Arial" w:hAnsi="Arial" w:cs="Arial"/>
          <w:color w:val="000000"/>
          <w:shd w:val="clear" w:color="auto" w:fill="FFFFFF"/>
        </w:rPr>
        <w:t>Staff reward and staff incentive schemes</w:t>
      </w:r>
      <w:r w:rsidR="00FA455F" w:rsidRPr="001A04DA">
        <w:rPr>
          <w:rFonts w:ascii="Arial" w:hAnsi="Arial" w:cs="Arial"/>
          <w:color w:val="000000"/>
          <w:shd w:val="clear" w:color="auto" w:fill="FFFFFF"/>
        </w:rPr>
        <w:t xml:space="preserve"> motivates the Sainsbury</w:t>
      </w:r>
      <w:r w:rsidR="00225E17" w:rsidRPr="001A04DA">
        <w:rPr>
          <w:rFonts w:ascii="Arial" w:hAnsi="Arial" w:cs="Arial"/>
          <w:color w:val="000000"/>
          <w:shd w:val="clear" w:color="auto" w:fill="FFFFFF"/>
        </w:rPr>
        <w:t>’s employee</w:t>
      </w:r>
      <w:r w:rsidR="0001284E" w:rsidRPr="001A04DA">
        <w:rPr>
          <w:rFonts w:ascii="Arial" w:hAnsi="Arial" w:cs="Arial"/>
          <w:color w:val="000000"/>
          <w:shd w:val="clear" w:color="auto" w:fill="FFFFFF"/>
        </w:rPr>
        <w:t>s</w:t>
      </w:r>
      <w:r w:rsidR="00225E17" w:rsidRPr="001A04DA">
        <w:rPr>
          <w:rFonts w:ascii="Arial" w:hAnsi="Arial" w:cs="Arial"/>
          <w:color w:val="000000"/>
          <w:shd w:val="clear" w:color="auto" w:fill="FFFFFF"/>
        </w:rPr>
        <w:t xml:space="preserve"> to boost their perfo</w:t>
      </w:r>
      <w:r w:rsidR="0001284E" w:rsidRPr="001A04DA">
        <w:rPr>
          <w:rFonts w:ascii="Arial" w:hAnsi="Arial" w:cs="Arial"/>
          <w:color w:val="000000"/>
          <w:shd w:val="clear" w:color="auto" w:fill="FFFFFF"/>
        </w:rPr>
        <w:t>rmance</w:t>
      </w:r>
      <w:r w:rsidR="009108A5" w:rsidRPr="001A04DA">
        <w:rPr>
          <w:rFonts w:ascii="Arial" w:hAnsi="Arial" w:cs="Arial"/>
          <w:color w:val="000000"/>
          <w:shd w:val="clear" w:color="auto" w:fill="FFFFFF"/>
        </w:rPr>
        <w:t xml:space="preserve">, </w:t>
      </w:r>
      <w:r w:rsidR="008B43DF" w:rsidRPr="001A04DA">
        <w:rPr>
          <w:rFonts w:ascii="Arial" w:hAnsi="Arial" w:cs="Arial"/>
          <w:color w:val="000000"/>
          <w:shd w:val="clear" w:color="auto" w:fill="FFFFFF"/>
        </w:rPr>
        <w:t>increase sales</w:t>
      </w:r>
      <w:r w:rsidR="003329B4" w:rsidRPr="001A04DA">
        <w:rPr>
          <w:rFonts w:ascii="Arial" w:hAnsi="Arial" w:cs="Arial"/>
          <w:color w:val="000000"/>
          <w:shd w:val="clear" w:color="auto" w:fill="FFFFFF"/>
        </w:rPr>
        <w:t xml:space="preserve"> and productivity</w:t>
      </w:r>
      <w:r w:rsidR="00ED0602" w:rsidRPr="001A04DA">
        <w:rPr>
          <w:rFonts w:ascii="Arial" w:hAnsi="Arial" w:cs="Arial"/>
          <w:color w:val="000000"/>
          <w:shd w:val="clear" w:color="auto" w:fill="FFFFFF"/>
        </w:rPr>
        <w:t xml:space="preserve"> </w:t>
      </w:r>
      <w:r w:rsidR="00352DD1" w:rsidRPr="001A04DA">
        <w:rPr>
          <w:rFonts w:ascii="Arial" w:hAnsi="Arial" w:cs="Arial"/>
          <w:color w:val="000000"/>
          <w:shd w:val="clear" w:color="auto" w:fill="FFFFFF"/>
        </w:rPr>
        <w:t>(Welcome To Sainsburys Business Direct, 2020)</w:t>
      </w:r>
      <w:r w:rsidR="00ED0602" w:rsidRPr="001A04DA">
        <w:rPr>
          <w:rFonts w:ascii="Arial" w:hAnsi="Arial" w:cs="Arial"/>
          <w:color w:val="000000"/>
          <w:shd w:val="clear" w:color="auto" w:fill="FFFFFF"/>
        </w:rPr>
        <w:t>.</w:t>
      </w:r>
    </w:p>
    <w:p w14:paraId="536D529A" w14:textId="709503C9" w:rsidR="004C6EA1" w:rsidRPr="001A04DA" w:rsidRDefault="00660418" w:rsidP="001A04DA">
      <w:pPr>
        <w:spacing w:line="360" w:lineRule="auto"/>
        <w:rPr>
          <w:rFonts w:ascii="Arial" w:hAnsi="Arial" w:cs="Arial"/>
          <w:b/>
          <w:bCs/>
        </w:rPr>
      </w:pPr>
      <w:r w:rsidRPr="001A04DA">
        <w:rPr>
          <w:rFonts w:ascii="Arial" w:hAnsi="Arial" w:cs="Arial"/>
        </w:rPr>
        <w:t>Q</w:t>
      </w:r>
      <w:r w:rsidR="00635A32" w:rsidRPr="001A04DA">
        <w:rPr>
          <w:rFonts w:ascii="Arial" w:hAnsi="Arial" w:cs="Arial"/>
        </w:rPr>
        <w:t>6</w:t>
      </w:r>
      <w:r w:rsidRPr="001A04DA">
        <w:rPr>
          <w:rFonts w:ascii="Arial" w:hAnsi="Arial" w:cs="Arial"/>
        </w:rPr>
        <w:t>)</w:t>
      </w:r>
      <w:r w:rsidR="00635A32" w:rsidRPr="001A04DA">
        <w:rPr>
          <w:rFonts w:ascii="Arial" w:hAnsi="Arial" w:cs="Arial"/>
        </w:rPr>
        <w:t xml:space="preserve"> </w:t>
      </w:r>
      <w:r w:rsidRPr="001A04DA">
        <w:rPr>
          <w:rFonts w:ascii="Arial" w:hAnsi="Arial" w:cs="Arial"/>
        </w:rPr>
        <w:t xml:space="preserve">Critically discussed how </w:t>
      </w:r>
      <w:r w:rsidR="009A1B75" w:rsidRPr="001A04DA">
        <w:rPr>
          <w:rFonts w:ascii="Arial" w:hAnsi="Arial" w:cs="Arial"/>
        </w:rPr>
        <w:t>HR per</w:t>
      </w:r>
      <w:r w:rsidR="00FD4F8C" w:rsidRPr="001A04DA">
        <w:rPr>
          <w:rFonts w:ascii="Arial" w:hAnsi="Arial" w:cs="Arial"/>
        </w:rPr>
        <w:t xml:space="preserve">formance drive </w:t>
      </w:r>
      <w:r w:rsidRPr="001A04DA">
        <w:rPr>
          <w:rFonts w:ascii="Arial" w:hAnsi="Arial" w:cs="Arial"/>
        </w:rPr>
        <w:t>E</w:t>
      </w:r>
      <w:r w:rsidR="00FD4F8C" w:rsidRPr="001A04DA">
        <w:rPr>
          <w:rFonts w:ascii="Arial" w:hAnsi="Arial" w:cs="Arial"/>
        </w:rPr>
        <w:t xml:space="preserve">mployee </w:t>
      </w:r>
      <w:r w:rsidRPr="001A04DA">
        <w:rPr>
          <w:rFonts w:ascii="Arial" w:hAnsi="Arial" w:cs="Arial"/>
        </w:rPr>
        <w:t>E</w:t>
      </w:r>
      <w:r w:rsidR="00FD4F8C" w:rsidRPr="001A04DA">
        <w:rPr>
          <w:rFonts w:ascii="Arial" w:hAnsi="Arial" w:cs="Arial"/>
        </w:rPr>
        <w:t>ngagement</w:t>
      </w:r>
      <w:r w:rsidRPr="001A04DA">
        <w:rPr>
          <w:rFonts w:ascii="Arial" w:hAnsi="Arial" w:cs="Arial"/>
        </w:rPr>
        <w:t>, Job Engagement and</w:t>
      </w:r>
      <w:r w:rsidRPr="001A04DA">
        <w:rPr>
          <w:rFonts w:ascii="Arial" w:hAnsi="Arial" w:cs="Arial"/>
          <w:b/>
          <w:bCs/>
        </w:rPr>
        <w:t xml:space="preserve"> </w:t>
      </w:r>
      <w:r w:rsidRPr="001A04DA">
        <w:rPr>
          <w:rFonts w:ascii="Arial" w:hAnsi="Arial" w:cs="Arial"/>
        </w:rPr>
        <w:t>Organizational Engagement</w:t>
      </w:r>
      <w:r w:rsidR="00A25938" w:rsidRPr="001A04DA">
        <w:rPr>
          <w:rFonts w:ascii="Arial" w:hAnsi="Arial" w:cs="Arial"/>
        </w:rPr>
        <w:t xml:space="preserve">, also how significant it is and </w:t>
      </w:r>
      <w:r w:rsidR="00D40FA2" w:rsidRPr="001A04DA">
        <w:rPr>
          <w:rFonts w:ascii="Arial" w:hAnsi="Arial" w:cs="Arial"/>
        </w:rPr>
        <w:t>how Sainsbury’s</w:t>
      </w:r>
      <w:r w:rsidR="00A25938" w:rsidRPr="001A04DA">
        <w:rPr>
          <w:rFonts w:ascii="Arial" w:hAnsi="Arial" w:cs="Arial"/>
        </w:rPr>
        <w:t xml:space="preserve"> use this.</w:t>
      </w:r>
      <w:r w:rsidR="00E15850" w:rsidRPr="001A04DA">
        <w:rPr>
          <w:rFonts w:ascii="Arial" w:hAnsi="Arial" w:cs="Arial"/>
        </w:rPr>
        <w:t xml:space="preserve"> </w:t>
      </w:r>
    </w:p>
    <w:bookmarkEnd w:id="2"/>
    <w:p w14:paraId="130F44E9" w14:textId="77777777" w:rsidR="00554B22" w:rsidRPr="001A04DA" w:rsidRDefault="00E0581F" w:rsidP="001A04DA">
      <w:pPr>
        <w:spacing w:line="360" w:lineRule="auto"/>
        <w:rPr>
          <w:rFonts w:ascii="Arial" w:hAnsi="Arial" w:cs="Arial"/>
          <w:color w:val="202124"/>
          <w:shd w:val="clear" w:color="auto" w:fill="FFFFFF"/>
        </w:rPr>
      </w:pPr>
      <w:r w:rsidRPr="001A04DA">
        <w:rPr>
          <w:rFonts w:ascii="Arial" w:hAnsi="Arial" w:cs="Arial"/>
          <w:b/>
          <w:bCs/>
        </w:rPr>
        <w:t>Employee</w:t>
      </w:r>
      <w:r w:rsidRPr="001A04DA">
        <w:rPr>
          <w:rFonts w:ascii="Arial" w:hAnsi="Arial" w:cs="Arial"/>
        </w:rPr>
        <w:t xml:space="preserve"> </w:t>
      </w:r>
      <w:r w:rsidRPr="001A04DA">
        <w:rPr>
          <w:rFonts w:ascii="Arial" w:hAnsi="Arial" w:cs="Arial"/>
          <w:b/>
          <w:bCs/>
        </w:rPr>
        <w:t>Engagement</w:t>
      </w:r>
      <w:r w:rsidR="00554B22" w:rsidRPr="001A04DA">
        <w:rPr>
          <w:rFonts w:ascii="Arial" w:hAnsi="Arial" w:cs="Arial"/>
          <w:color w:val="202124"/>
          <w:shd w:val="clear" w:color="auto" w:fill="FFFFFF"/>
        </w:rPr>
        <w:t xml:space="preserve"> </w:t>
      </w:r>
    </w:p>
    <w:p w14:paraId="55B98033" w14:textId="733099CD" w:rsidR="00CA0446" w:rsidRPr="001A04DA" w:rsidRDefault="00625D73" w:rsidP="001A04DA">
      <w:pPr>
        <w:shd w:val="clear" w:color="auto" w:fill="FFFFFF"/>
        <w:spacing w:line="360" w:lineRule="auto"/>
        <w:rPr>
          <w:rFonts w:ascii="Arial" w:eastAsia="Times New Roman" w:hAnsi="Arial" w:cs="Arial"/>
          <w:b/>
          <w:bCs/>
          <w:color w:val="202124"/>
          <w:lang w:eastAsia="en-GB"/>
        </w:rPr>
      </w:pPr>
      <w:r w:rsidRPr="001A04DA">
        <w:rPr>
          <w:rFonts w:ascii="Arial" w:hAnsi="Arial" w:cs="Arial"/>
          <w:color w:val="202124"/>
          <w:shd w:val="clear" w:color="auto" w:fill="FFFFFF"/>
        </w:rPr>
        <w:t>Employee Engagement is</w:t>
      </w:r>
      <w:r w:rsidR="00D44A19" w:rsidRPr="001A04DA">
        <w:rPr>
          <w:rFonts w:ascii="Arial" w:hAnsi="Arial" w:cs="Arial"/>
          <w:color w:val="202124"/>
          <w:shd w:val="clear" w:color="auto" w:fill="FFFFFF"/>
        </w:rPr>
        <w:t xml:space="preserve"> categor</w:t>
      </w:r>
      <w:r w:rsidR="00EB0495" w:rsidRPr="001A04DA">
        <w:rPr>
          <w:rFonts w:ascii="Arial" w:hAnsi="Arial" w:cs="Arial"/>
          <w:color w:val="202124"/>
          <w:shd w:val="clear" w:color="auto" w:fill="FFFFFF"/>
        </w:rPr>
        <w:t>i</w:t>
      </w:r>
      <w:r w:rsidR="00402C10" w:rsidRPr="001A04DA">
        <w:rPr>
          <w:rFonts w:ascii="Arial" w:hAnsi="Arial" w:cs="Arial"/>
          <w:color w:val="202124"/>
          <w:shd w:val="clear" w:color="auto" w:fill="FFFFFF"/>
        </w:rPr>
        <w:t>s</w:t>
      </w:r>
      <w:r w:rsidR="00EB0495" w:rsidRPr="001A04DA">
        <w:rPr>
          <w:rFonts w:ascii="Arial" w:hAnsi="Arial" w:cs="Arial"/>
          <w:color w:val="202124"/>
          <w:shd w:val="clear" w:color="auto" w:fill="FFFFFF"/>
        </w:rPr>
        <w:t xml:space="preserve">ed in three type : </w:t>
      </w:r>
      <w:r w:rsidR="00C16A4F" w:rsidRPr="001A04DA">
        <w:rPr>
          <w:rFonts w:ascii="Arial" w:hAnsi="Arial" w:cs="Arial"/>
          <w:color w:val="202124"/>
          <w:shd w:val="clear" w:color="auto" w:fill="FFFFFF"/>
        </w:rPr>
        <w:t>Actively Disengaged,</w:t>
      </w:r>
      <w:r w:rsidR="00F352FD" w:rsidRPr="001A04DA">
        <w:rPr>
          <w:rFonts w:ascii="Arial" w:hAnsi="Arial" w:cs="Arial"/>
          <w:color w:val="202124"/>
          <w:shd w:val="clear" w:color="auto" w:fill="FFFFFF"/>
        </w:rPr>
        <w:t xml:space="preserve"> Not Engaged  and </w:t>
      </w:r>
      <w:r w:rsidRPr="001A04DA">
        <w:rPr>
          <w:rFonts w:ascii="Arial" w:hAnsi="Arial" w:cs="Arial"/>
          <w:color w:val="202124"/>
          <w:shd w:val="clear" w:color="auto" w:fill="FFFFFF"/>
        </w:rPr>
        <w:t xml:space="preserve"> when </w:t>
      </w:r>
      <w:r w:rsidR="00233DDC" w:rsidRPr="001A04DA">
        <w:rPr>
          <w:rFonts w:ascii="Arial" w:hAnsi="Arial" w:cs="Arial"/>
          <w:color w:val="202124"/>
          <w:shd w:val="clear" w:color="auto" w:fill="FFFFFF"/>
        </w:rPr>
        <w:t>the employee</w:t>
      </w:r>
      <w:r w:rsidR="007010E9" w:rsidRPr="001A04DA">
        <w:rPr>
          <w:rFonts w:ascii="Arial" w:hAnsi="Arial" w:cs="Arial"/>
          <w:color w:val="202124"/>
          <w:shd w:val="clear" w:color="auto" w:fill="FFFFFF"/>
        </w:rPr>
        <w:t xml:space="preserve">s are </w:t>
      </w:r>
      <w:r w:rsidR="00402C10" w:rsidRPr="001A04DA">
        <w:rPr>
          <w:rFonts w:ascii="Arial" w:hAnsi="Arial" w:cs="Arial"/>
          <w:color w:val="202124"/>
          <w:shd w:val="clear" w:color="auto" w:fill="FFFFFF"/>
        </w:rPr>
        <w:t>A</w:t>
      </w:r>
      <w:r w:rsidR="007010E9" w:rsidRPr="001A04DA">
        <w:rPr>
          <w:rFonts w:ascii="Arial" w:hAnsi="Arial" w:cs="Arial"/>
          <w:color w:val="202124"/>
          <w:shd w:val="clear" w:color="auto" w:fill="FFFFFF"/>
        </w:rPr>
        <w:t xml:space="preserve">ctively </w:t>
      </w:r>
      <w:r w:rsidR="00402C10" w:rsidRPr="001A04DA">
        <w:rPr>
          <w:rFonts w:ascii="Arial" w:hAnsi="Arial" w:cs="Arial"/>
          <w:color w:val="202124"/>
          <w:shd w:val="clear" w:color="auto" w:fill="FFFFFF"/>
        </w:rPr>
        <w:t>E</w:t>
      </w:r>
      <w:r w:rsidR="007010E9" w:rsidRPr="001A04DA">
        <w:rPr>
          <w:rFonts w:ascii="Arial" w:hAnsi="Arial" w:cs="Arial"/>
          <w:color w:val="202124"/>
          <w:shd w:val="clear" w:color="auto" w:fill="FFFFFF"/>
        </w:rPr>
        <w:t xml:space="preserve">ngaged and go the extra miles </w:t>
      </w:r>
      <w:r w:rsidR="005D68CA" w:rsidRPr="001A04DA">
        <w:rPr>
          <w:rFonts w:ascii="Arial" w:hAnsi="Arial" w:cs="Arial"/>
          <w:color w:val="202124"/>
          <w:shd w:val="clear" w:color="auto" w:fill="FFFFFF"/>
        </w:rPr>
        <w:t xml:space="preserve">depending on </w:t>
      </w:r>
      <w:r w:rsidR="00D860C2" w:rsidRPr="001A04DA">
        <w:rPr>
          <w:rFonts w:ascii="Arial" w:hAnsi="Arial" w:cs="Arial"/>
          <w:color w:val="202124"/>
          <w:shd w:val="clear" w:color="auto" w:fill="FFFFFF"/>
        </w:rPr>
        <w:t>how committed they are</w:t>
      </w:r>
      <w:r w:rsidR="00917B78" w:rsidRPr="001A04DA">
        <w:rPr>
          <w:rFonts w:ascii="Arial" w:hAnsi="Arial" w:cs="Arial"/>
          <w:color w:val="202124"/>
          <w:shd w:val="clear" w:color="auto" w:fill="FFFFFF"/>
        </w:rPr>
        <w:t xml:space="preserve">, that is when the employee engagement </w:t>
      </w:r>
      <w:r w:rsidR="00E158B7" w:rsidRPr="001A04DA">
        <w:rPr>
          <w:rFonts w:ascii="Arial" w:hAnsi="Arial" w:cs="Arial"/>
          <w:color w:val="202124"/>
          <w:shd w:val="clear" w:color="auto" w:fill="FFFFFF"/>
        </w:rPr>
        <w:t>becomes effective</w:t>
      </w:r>
      <w:r w:rsidR="00CC0AE0" w:rsidRPr="001A04DA">
        <w:rPr>
          <w:rFonts w:ascii="Arial" w:hAnsi="Arial" w:cs="Arial"/>
          <w:color w:val="000000"/>
          <w:shd w:val="clear" w:color="auto" w:fill="FFFFFF"/>
        </w:rPr>
        <w:t xml:space="preserve"> (what is job engagement - Google Search, 2020)</w:t>
      </w:r>
      <w:r w:rsidR="008309BC" w:rsidRPr="001A04DA">
        <w:rPr>
          <w:rFonts w:ascii="Arial" w:hAnsi="Arial" w:cs="Arial"/>
          <w:color w:val="202124"/>
          <w:shd w:val="clear" w:color="auto" w:fill="FFFFFF"/>
        </w:rPr>
        <w:t>.</w:t>
      </w:r>
      <w:r w:rsidR="0059578E" w:rsidRPr="001A04DA">
        <w:rPr>
          <w:rFonts w:ascii="Arial" w:hAnsi="Arial" w:cs="Arial"/>
          <w:color w:val="202124"/>
          <w:shd w:val="clear" w:color="auto" w:fill="FFFFFF"/>
        </w:rPr>
        <w:t xml:space="preserve">The </w:t>
      </w:r>
      <w:r w:rsidR="00554B22" w:rsidRPr="001A04DA">
        <w:rPr>
          <w:rFonts w:ascii="Arial" w:hAnsi="Arial" w:cs="Arial"/>
          <w:color w:val="202124"/>
          <w:shd w:val="clear" w:color="auto" w:fill="FFFFFF"/>
        </w:rPr>
        <w:t>According to Forbes, </w:t>
      </w:r>
      <w:r w:rsidR="00554B22" w:rsidRPr="001A04DA">
        <w:rPr>
          <w:rFonts w:ascii="Arial" w:hAnsi="Arial" w:cs="Arial"/>
          <w:b/>
          <w:bCs/>
          <w:color w:val="202124"/>
          <w:shd w:val="clear" w:color="auto" w:fill="FFFFFF"/>
        </w:rPr>
        <w:t>employees</w:t>
      </w:r>
      <w:r w:rsidR="00554B22" w:rsidRPr="001A04DA">
        <w:rPr>
          <w:rFonts w:ascii="Arial" w:hAnsi="Arial" w:cs="Arial"/>
          <w:color w:val="202124"/>
          <w:shd w:val="clear" w:color="auto" w:fill="FFFFFF"/>
        </w:rPr>
        <w:t> who are engaged in their work are more likely to be motivated and remain committed to their employer</w:t>
      </w:r>
      <w:r w:rsidR="00F87CA2" w:rsidRPr="001A04DA">
        <w:rPr>
          <w:rFonts w:ascii="Arial" w:hAnsi="Arial" w:cs="Arial"/>
          <w:color w:val="202124"/>
          <w:shd w:val="clear" w:color="auto" w:fill="FFFFFF"/>
        </w:rPr>
        <w:t xml:space="preserve"> (</w:t>
      </w:r>
      <w:r w:rsidR="001A1289" w:rsidRPr="001A04DA">
        <w:rPr>
          <w:rFonts w:ascii="Arial" w:hAnsi="Arial" w:cs="Arial"/>
          <w:color w:val="202124"/>
          <w:shd w:val="clear" w:color="auto" w:fill="FFFFFF"/>
        </w:rPr>
        <w:t>7 May 2019</w:t>
      </w:r>
      <w:r w:rsidR="00F87CA2" w:rsidRPr="001A04DA">
        <w:rPr>
          <w:rFonts w:ascii="Arial" w:hAnsi="Arial" w:cs="Arial"/>
          <w:color w:val="202124"/>
          <w:shd w:val="clear" w:color="auto" w:fill="FFFFFF"/>
        </w:rPr>
        <w:t>).</w:t>
      </w:r>
      <w:r w:rsidR="00CA0446" w:rsidRPr="001A04DA">
        <w:rPr>
          <w:rFonts w:ascii="Arial" w:eastAsia="Times New Roman" w:hAnsi="Arial" w:cs="Arial"/>
          <w:b/>
          <w:bCs/>
          <w:color w:val="202124"/>
          <w:lang w:eastAsia="en-GB"/>
        </w:rPr>
        <w:t xml:space="preserve"> </w:t>
      </w:r>
    </w:p>
    <w:p w14:paraId="5AF8CB02" w14:textId="1E870FF3" w:rsidR="00881DE9" w:rsidRPr="001A04DA" w:rsidRDefault="00E0581F" w:rsidP="001A04DA">
      <w:pPr>
        <w:spacing w:line="360" w:lineRule="auto"/>
        <w:rPr>
          <w:rFonts w:ascii="Arial" w:hAnsi="Arial" w:cs="Arial"/>
          <w:b/>
          <w:bCs/>
        </w:rPr>
      </w:pPr>
      <w:r w:rsidRPr="001A04DA">
        <w:rPr>
          <w:rFonts w:ascii="Arial" w:hAnsi="Arial" w:cs="Arial"/>
          <w:b/>
          <w:bCs/>
        </w:rPr>
        <w:lastRenderedPageBreak/>
        <w:t>Job</w:t>
      </w:r>
      <w:r w:rsidRPr="001A04DA">
        <w:rPr>
          <w:rFonts w:ascii="Arial" w:hAnsi="Arial" w:cs="Arial"/>
        </w:rPr>
        <w:t xml:space="preserve"> </w:t>
      </w:r>
      <w:r w:rsidRPr="001A04DA">
        <w:rPr>
          <w:rFonts w:ascii="Arial" w:hAnsi="Arial" w:cs="Arial"/>
          <w:b/>
          <w:bCs/>
        </w:rPr>
        <w:t>Engagement</w:t>
      </w:r>
      <w:r w:rsidR="00A479DB" w:rsidRPr="001A04DA">
        <w:rPr>
          <w:rFonts w:ascii="Arial" w:hAnsi="Arial" w:cs="Arial"/>
          <w:b/>
          <w:bCs/>
        </w:rPr>
        <w:t xml:space="preserve">                                                                                                                  </w:t>
      </w:r>
      <w:r w:rsidR="00865F97" w:rsidRPr="001A04DA">
        <w:rPr>
          <w:rFonts w:ascii="Arial" w:hAnsi="Arial" w:cs="Arial"/>
        </w:rPr>
        <w:t>Jo</w:t>
      </w:r>
      <w:r w:rsidR="006B330A" w:rsidRPr="001A04DA">
        <w:rPr>
          <w:rFonts w:ascii="Arial" w:hAnsi="Arial" w:cs="Arial"/>
        </w:rPr>
        <w:t>b Engagement is w</w:t>
      </w:r>
      <w:r w:rsidR="00816D55" w:rsidRPr="001A04DA">
        <w:rPr>
          <w:rFonts w:ascii="Arial" w:hAnsi="Arial" w:cs="Arial"/>
        </w:rPr>
        <w:t>hen the employees find their job</w:t>
      </w:r>
      <w:r w:rsidR="00070449" w:rsidRPr="001A04DA">
        <w:rPr>
          <w:rFonts w:ascii="Arial" w:hAnsi="Arial" w:cs="Arial"/>
        </w:rPr>
        <w:t xml:space="preserve">s interesting, </w:t>
      </w:r>
      <w:r w:rsidR="001E2FF7" w:rsidRPr="001A04DA">
        <w:rPr>
          <w:rFonts w:ascii="Arial" w:hAnsi="Arial" w:cs="Arial"/>
        </w:rPr>
        <w:t>rewarding and challenging</w:t>
      </w:r>
      <w:r w:rsidR="00A339DA" w:rsidRPr="001A04DA">
        <w:rPr>
          <w:rFonts w:ascii="Arial" w:hAnsi="Arial" w:cs="Arial"/>
        </w:rPr>
        <w:t xml:space="preserve">, also when the employees are highly motivated and </w:t>
      </w:r>
      <w:r w:rsidR="00EA4344" w:rsidRPr="001A04DA">
        <w:rPr>
          <w:rFonts w:ascii="Arial" w:hAnsi="Arial" w:cs="Arial"/>
        </w:rPr>
        <w:t>committed to the job they’re doing</w:t>
      </w:r>
      <w:r w:rsidR="00A339DA" w:rsidRPr="001A04DA">
        <w:rPr>
          <w:rFonts w:ascii="Arial" w:hAnsi="Arial" w:cs="Arial"/>
        </w:rPr>
        <w:t xml:space="preserve"> </w:t>
      </w:r>
      <w:r w:rsidR="00E91A8D" w:rsidRPr="001A04DA">
        <w:rPr>
          <w:rFonts w:ascii="Arial" w:hAnsi="Arial" w:cs="Arial"/>
          <w:color w:val="000000"/>
          <w:shd w:val="clear" w:color="auto" w:fill="FFFFFF"/>
        </w:rPr>
        <w:t>(what is job engagement - Google Search, 2020).</w:t>
      </w:r>
    </w:p>
    <w:p w14:paraId="482DF7CE" w14:textId="3467F56C" w:rsidR="00E0581F" w:rsidRPr="001A04DA" w:rsidRDefault="00E0581F" w:rsidP="001A04DA">
      <w:pPr>
        <w:spacing w:line="360" w:lineRule="auto"/>
        <w:rPr>
          <w:rFonts w:ascii="Arial" w:hAnsi="Arial" w:cs="Arial"/>
          <w:b/>
          <w:bCs/>
        </w:rPr>
      </w:pPr>
      <w:bookmarkStart w:id="3" w:name="_Hlk56584744"/>
      <w:r w:rsidRPr="001A04DA">
        <w:rPr>
          <w:rFonts w:ascii="Arial" w:hAnsi="Arial" w:cs="Arial"/>
          <w:b/>
          <w:bCs/>
        </w:rPr>
        <w:t>Organizational</w:t>
      </w:r>
      <w:r w:rsidRPr="001A04DA">
        <w:rPr>
          <w:rFonts w:ascii="Arial" w:hAnsi="Arial" w:cs="Arial"/>
        </w:rPr>
        <w:t xml:space="preserve"> </w:t>
      </w:r>
      <w:r w:rsidRPr="001A04DA">
        <w:rPr>
          <w:rFonts w:ascii="Arial" w:hAnsi="Arial" w:cs="Arial"/>
          <w:b/>
          <w:bCs/>
        </w:rPr>
        <w:t>Engagement</w:t>
      </w:r>
    </w:p>
    <w:bookmarkEnd w:id="3"/>
    <w:p w14:paraId="133F0428" w14:textId="06ACAB05" w:rsidR="00D216E0" w:rsidRPr="001A04DA" w:rsidRDefault="00BF3C52" w:rsidP="001A04DA">
      <w:pPr>
        <w:spacing w:line="360" w:lineRule="auto"/>
        <w:rPr>
          <w:rFonts w:ascii="Arial" w:hAnsi="Arial" w:cs="Arial"/>
          <w:color w:val="101820"/>
          <w:shd w:val="clear" w:color="auto" w:fill="FFFFFF"/>
        </w:rPr>
      </w:pPr>
      <w:r w:rsidRPr="001A04DA">
        <w:rPr>
          <w:rFonts w:ascii="Arial" w:hAnsi="Arial" w:cs="Arial"/>
        </w:rPr>
        <w:t xml:space="preserve">Organizational Engagement is </w:t>
      </w:r>
      <w:r w:rsidR="00EC5BBB" w:rsidRPr="001A04DA">
        <w:rPr>
          <w:rFonts w:ascii="Arial" w:hAnsi="Arial" w:cs="Arial"/>
        </w:rPr>
        <w:t xml:space="preserve">when the values and purpose </w:t>
      </w:r>
      <w:r w:rsidR="00F62147" w:rsidRPr="001A04DA">
        <w:rPr>
          <w:rFonts w:ascii="Arial" w:hAnsi="Arial" w:cs="Arial"/>
        </w:rPr>
        <w:t xml:space="preserve">are identified by the employees </w:t>
      </w:r>
      <w:r w:rsidR="006602A4" w:rsidRPr="001A04DA">
        <w:rPr>
          <w:rFonts w:ascii="Arial" w:hAnsi="Arial" w:cs="Arial"/>
        </w:rPr>
        <w:t>of the organization</w:t>
      </w:r>
      <w:r w:rsidR="00D82407" w:rsidRPr="001A04DA">
        <w:rPr>
          <w:rFonts w:ascii="Arial" w:hAnsi="Arial" w:cs="Arial"/>
        </w:rPr>
        <w:t xml:space="preserve"> and satisfied with </w:t>
      </w:r>
      <w:r w:rsidR="00AB597C" w:rsidRPr="001A04DA">
        <w:rPr>
          <w:rFonts w:ascii="Arial" w:hAnsi="Arial" w:cs="Arial"/>
        </w:rPr>
        <w:t>belief that this is the place to work.</w:t>
      </w:r>
      <w:r w:rsidR="00730648" w:rsidRPr="001A04DA">
        <w:rPr>
          <w:rFonts w:ascii="Arial" w:hAnsi="Arial" w:cs="Arial"/>
          <w:color w:val="101820"/>
          <w:shd w:val="clear" w:color="auto" w:fill="FFFFFF"/>
        </w:rPr>
        <w:t xml:space="preserve"> </w:t>
      </w:r>
      <w:r w:rsidR="006A78FF" w:rsidRPr="001A04DA">
        <w:rPr>
          <w:rFonts w:ascii="Arial" w:hAnsi="Arial" w:cs="Arial"/>
          <w:color w:val="101820"/>
          <w:shd w:val="clear" w:color="auto" w:fill="FFFFFF"/>
        </w:rPr>
        <w:t>customer services and</w:t>
      </w:r>
      <w:r w:rsidR="006402C9" w:rsidRPr="001A04DA">
        <w:rPr>
          <w:rFonts w:ascii="Arial" w:hAnsi="Arial" w:cs="Arial"/>
          <w:color w:val="101820"/>
          <w:shd w:val="clear" w:color="auto" w:fill="FFFFFF"/>
        </w:rPr>
        <w:t xml:space="preserve"> productivit</w:t>
      </w:r>
      <w:r w:rsidR="00405B35" w:rsidRPr="001A04DA">
        <w:rPr>
          <w:rFonts w:ascii="Arial" w:hAnsi="Arial" w:cs="Arial"/>
          <w:color w:val="101820"/>
          <w:shd w:val="clear" w:color="auto" w:fill="FFFFFF"/>
        </w:rPr>
        <w:t xml:space="preserve">y </w:t>
      </w:r>
      <w:r w:rsidR="00D40FA2" w:rsidRPr="001A04DA">
        <w:rPr>
          <w:rFonts w:ascii="Arial" w:hAnsi="Arial" w:cs="Arial"/>
          <w:color w:val="101820"/>
          <w:shd w:val="clear" w:color="auto" w:fill="FFFFFF"/>
        </w:rPr>
        <w:t>improve</w:t>
      </w:r>
      <w:r w:rsidR="00405B35" w:rsidRPr="001A04DA">
        <w:rPr>
          <w:rFonts w:ascii="Arial" w:hAnsi="Arial" w:cs="Arial"/>
          <w:color w:val="101820"/>
          <w:shd w:val="clear" w:color="auto" w:fill="FFFFFF"/>
        </w:rPr>
        <w:t xml:space="preserve"> when the</w:t>
      </w:r>
      <w:r w:rsidR="00317783" w:rsidRPr="001A04DA">
        <w:rPr>
          <w:rFonts w:ascii="Arial" w:hAnsi="Arial" w:cs="Arial"/>
          <w:color w:val="101820"/>
          <w:shd w:val="clear" w:color="auto" w:fill="FFFFFF"/>
        </w:rPr>
        <w:t xml:space="preserve"> </w:t>
      </w:r>
      <w:r w:rsidR="006A78FF" w:rsidRPr="001A04DA">
        <w:rPr>
          <w:rFonts w:ascii="Arial" w:hAnsi="Arial" w:cs="Arial"/>
          <w:color w:val="101820"/>
          <w:shd w:val="clear" w:color="auto" w:fill="FFFFFF"/>
        </w:rPr>
        <w:t>relation</w:t>
      </w:r>
      <w:r w:rsidR="008D27A9" w:rsidRPr="001A04DA">
        <w:rPr>
          <w:rFonts w:ascii="Arial" w:hAnsi="Arial" w:cs="Arial"/>
          <w:color w:val="101820"/>
          <w:shd w:val="clear" w:color="auto" w:fill="FFFFFF"/>
        </w:rPr>
        <w:t>s</w:t>
      </w:r>
      <w:r w:rsidR="006402C9" w:rsidRPr="001A04DA">
        <w:rPr>
          <w:rFonts w:ascii="Arial" w:hAnsi="Arial" w:cs="Arial"/>
          <w:color w:val="101820"/>
          <w:shd w:val="clear" w:color="auto" w:fill="FFFFFF"/>
        </w:rPr>
        <w:t>hip</w:t>
      </w:r>
      <w:r w:rsidR="00317783" w:rsidRPr="001A04DA">
        <w:rPr>
          <w:rFonts w:ascii="Arial" w:hAnsi="Arial" w:cs="Arial"/>
          <w:color w:val="101820"/>
          <w:shd w:val="clear" w:color="auto" w:fill="FFFFFF"/>
        </w:rPr>
        <w:t xml:space="preserve"> engaged</w:t>
      </w:r>
      <w:r w:rsidR="006402C9" w:rsidRPr="001A04DA">
        <w:rPr>
          <w:rFonts w:ascii="Arial" w:hAnsi="Arial" w:cs="Arial"/>
          <w:color w:val="101820"/>
          <w:shd w:val="clear" w:color="auto" w:fill="FFFFFF"/>
        </w:rPr>
        <w:t xml:space="preserve">, </w:t>
      </w:r>
      <w:r w:rsidR="00730648" w:rsidRPr="001A04DA">
        <w:rPr>
          <w:rFonts w:ascii="Arial" w:hAnsi="Arial" w:cs="Arial"/>
          <w:color w:val="101820"/>
          <w:shd w:val="clear" w:color="auto" w:fill="FFFFFF"/>
        </w:rPr>
        <w:t>as well as workplace climate and morale</w:t>
      </w:r>
      <w:r w:rsidR="006D1D00" w:rsidRPr="001A04DA">
        <w:rPr>
          <w:rFonts w:ascii="Arial" w:hAnsi="Arial" w:cs="Arial"/>
          <w:color w:val="000000"/>
          <w:shd w:val="clear" w:color="auto" w:fill="FFFFFF"/>
        </w:rPr>
        <w:t xml:space="preserve"> (Organizational Engagement | Emory University | Atlanta GA, 2020)</w:t>
      </w:r>
      <w:r w:rsidR="00730648" w:rsidRPr="001A04DA">
        <w:rPr>
          <w:rFonts w:ascii="Arial" w:hAnsi="Arial" w:cs="Arial"/>
          <w:color w:val="101820"/>
          <w:shd w:val="clear" w:color="auto" w:fill="FFFFFF"/>
        </w:rPr>
        <w:t>.</w:t>
      </w:r>
    </w:p>
    <w:p w14:paraId="6B5B8712" w14:textId="1763DBDB" w:rsidR="000C7E52" w:rsidRPr="001A04DA" w:rsidRDefault="00E0581F" w:rsidP="001A04DA">
      <w:pPr>
        <w:spacing w:line="360" w:lineRule="auto"/>
        <w:rPr>
          <w:rFonts w:ascii="Arial" w:hAnsi="Arial" w:cs="Arial"/>
          <w:b/>
          <w:bCs/>
        </w:rPr>
      </w:pPr>
      <w:r w:rsidRPr="001A04DA">
        <w:rPr>
          <w:rFonts w:ascii="Arial" w:hAnsi="Arial" w:cs="Arial"/>
          <w:b/>
          <w:bCs/>
        </w:rPr>
        <w:t>Significant</w:t>
      </w:r>
      <w:r w:rsidRPr="001A04DA">
        <w:rPr>
          <w:rFonts w:ascii="Arial" w:hAnsi="Arial" w:cs="Arial"/>
        </w:rPr>
        <w:t xml:space="preserve"> </w:t>
      </w:r>
      <w:r w:rsidRPr="001A04DA">
        <w:rPr>
          <w:rFonts w:ascii="Arial" w:hAnsi="Arial" w:cs="Arial"/>
          <w:b/>
          <w:bCs/>
        </w:rPr>
        <w:t>to</w:t>
      </w:r>
      <w:r w:rsidRPr="001A04DA">
        <w:rPr>
          <w:rFonts w:ascii="Arial" w:hAnsi="Arial" w:cs="Arial"/>
        </w:rPr>
        <w:t xml:space="preserve"> </w:t>
      </w:r>
      <w:r w:rsidRPr="001A04DA">
        <w:rPr>
          <w:rFonts w:ascii="Arial" w:hAnsi="Arial" w:cs="Arial"/>
          <w:b/>
          <w:bCs/>
        </w:rPr>
        <w:t>Sainsbury’s</w:t>
      </w:r>
    </w:p>
    <w:p w14:paraId="43ECF703" w14:textId="24BB7367" w:rsidR="000C7E52" w:rsidRPr="001A04DA" w:rsidRDefault="00D8511E" w:rsidP="001A04DA">
      <w:pPr>
        <w:spacing w:line="360" w:lineRule="auto"/>
        <w:rPr>
          <w:rFonts w:ascii="Arial" w:hAnsi="Arial" w:cs="Arial"/>
        </w:rPr>
      </w:pPr>
      <w:r w:rsidRPr="001A04DA">
        <w:rPr>
          <w:rFonts w:ascii="Arial" w:hAnsi="Arial" w:cs="Arial"/>
          <w:b/>
          <w:bCs/>
        </w:rPr>
        <w:t>Sainsbury’s</w:t>
      </w:r>
      <w:r w:rsidR="00CE12AB" w:rsidRPr="001A04DA">
        <w:rPr>
          <w:rFonts w:ascii="Arial" w:hAnsi="Arial" w:cs="Arial"/>
        </w:rPr>
        <w:t xml:space="preserve"> make cu</w:t>
      </w:r>
      <w:r w:rsidR="005E60CA" w:rsidRPr="001A04DA">
        <w:rPr>
          <w:rFonts w:ascii="Arial" w:hAnsi="Arial" w:cs="Arial"/>
        </w:rPr>
        <w:t>stomer experience better</w:t>
      </w:r>
      <w:r w:rsidR="00B34FE8" w:rsidRPr="001A04DA">
        <w:rPr>
          <w:rFonts w:ascii="Arial" w:hAnsi="Arial" w:cs="Arial"/>
        </w:rPr>
        <w:t>, by</w:t>
      </w:r>
      <w:r w:rsidR="002F641D" w:rsidRPr="001A04DA">
        <w:rPr>
          <w:rFonts w:ascii="Arial" w:hAnsi="Arial" w:cs="Arial"/>
          <w:b/>
          <w:bCs/>
        </w:rPr>
        <w:t xml:space="preserve"> </w:t>
      </w:r>
      <w:r w:rsidR="002F641D" w:rsidRPr="001A04DA">
        <w:rPr>
          <w:rFonts w:ascii="Arial" w:hAnsi="Arial" w:cs="Arial"/>
        </w:rPr>
        <w:t>us</w:t>
      </w:r>
      <w:r w:rsidR="00B34FE8" w:rsidRPr="001A04DA">
        <w:rPr>
          <w:rFonts w:ascii="Arial" w:hAnsi="Arial" w:cs="Arial"/>
        </w:rPr>
        <w:t xml:space="preserve">ing the </w:t>
      </w:r>
      <w:r w:rsidR="00B960B2" w:rsidRPr="001A04DA">
        <w:rPr>
          <w:rFonts w:ascii="Arial" w:hAnsi="Arial" w:cs="Arial"/>
        </w:rPr>
        <w:t>employee engagement to develop ideas</w:t>
      </w:r>
      <w:r w:rsidR="003F2736" w:rsidRPr="001A04DA">
        <w:rPr>
          <w:rFonts w:ascii="Arial" w:hAnsi="Arial" w:cs="Arial"/>
        </w:rPr>
        <w:t>….</w:t>
      </w:r>
      <w:r w:rsidR="00EE0B85" w:rsidRPr="001A04DA">
        <w:rPr>
          <w:rFonts w:ascii="Arial" w:hAnsi="Arial" w:cs="Arial"/>
        </w:rPr>
        <w:t xml:space="preserve"> </w:t>
      </w:r>
      <w:r w:rsidR="00294637" w:rsidRPr="001A04DA">
        <w:rPr>
          <w:rStyle w:val="hgkelc"/>
          <w:rFonts w:ascii="Arial" w:hAnsi="Arial" w:cs="Arial"/>
          <w:color w:val="202124"/>
          <w:shd w:val="clear" w:color="auto" w:fill="FFFFFF"/>
        </w:rPr>
        <w:t xml:space="preserve">Employees spend most of their time </w:t>
      </w:r>
      <w:r w:rsidR="00466BB3" w:rsidRPr="001A04DA">
        <w:rPr>
          <w:rStyle w:val="hgkelc"/>
          <w:rFonts w:ascii="Arial" w:hAnsi="Arial" w:cs="Arial"/>
          <w:color w:val="202124"/>
          <w:shd w:val="clear" w:color="auto" w:fill="FFFFFF"/>
        </w:rPr>
        <w:t>interacting</w:t>
      </w:r>
      <w:r w:rsidR="00DC7A22" w:rsidRPr="001A04DA">
        <w:rPr>
          <w:rStyle w:val="hgkelc"/>
          <w:rFonts w:ascii="Arial" w:hAnsi="Arial" w:cs="Arial"/>
          <w:color w:val="202124"/>
          <w:shd w:val="clear" w:color="auto" w:fill="FFFFFF"/>
        </w:rPr>
        <w:t xml:space="preserve"> with colleagues to develop ideas</w:t>
      </w:r>
      <w:r w:rsidR="0082016A">
        <w:rPr>
          <w:rStyle w:val="hgkelc"/>
          <w:rFonts w:ascii="Arial" w:hAnsi="Arial" w:cs="Arial"/>
          <w:color w:val="202124"/>
          <w:shd w:val="clear" w:color="auto" w:fill="FFFFFF"/>
        </w:rPr>
        <w:t>.</w:t>
      </w:r>
      <w:r w:rsidR="00DC7A22" w:rsidRPr="001A04DA">
        <w:rPr>
          <w:rStyle w:val="hgkelc"/>
          <w:rFonts w:ascii="Arial" w:hAnsi="Arial" w:cs="Arial"/>
          <w:color w:val="202124"/>
          <w:shd w:val="clear" w:color="auto" w:fill="FFFFFF"/>
        </w:rPr>
        <w:t xml:space="preserve"> </w:t>
      </w:r>
      <w:r w:rsidR="0082016A">
        <w:rPr>
          <w:rStyle w:val="hgkelc"/>
          <w:rFonts w:ascii="Arial" w:hAnsi="Arial" w:cs="Arial"/>
          <w:color w:val="202124"/>
          <w:shd w:val="clear" w:color="auto" w:fill="FFFFFF"/>
        </w:rPr>
        <w:t>A</w:t>
      </w:r>
      <w:r w:rsidR="00623D7F" w:rsidRPr="001A04DA">
        <w:rPr>
          <w:rStyle w:val="hgkelc"/>
          <w:rFonts w:ascii="Arial" w:hAnsi="Arial" w:cs="Arial"/>
          <w:color w:val="202124"/>
          <w:shd w:val="clear" w:color="auto" w:fill="FFFFFF"/>
        </w:rPr>
        <w:t xml:space="preserve">lso </w:t>
      </w:r>
      <w:r w:rsidR="006942E3" w:rsidRPr="001A04DA">
        <w:rPr>
          <w:rStyle w:val="hgkelc"/>
          <w:rFonts w:ascii="Arial" w:hAnsi="Arial" w:cs="Arial"/>
          <w:color w:val="202124"/>
          <w:shd w:val="clear" w:color="auto" w:fill="FFFFFF"/>
        </w:rPr>
        <w:t xml:space="preserve">talks to </w:t>
      </w:r>
      <w:r w:rsidR="00C34211" w:rsidRPr="001A04DA">
        <w:rPr>
          <w:rStyle w:val="hgkelc"/>
          <w:rFonts w:ascii="Arial" w:hAnsi="Arial" w:cs="Arial"/>
          <w:color w:val="202124"/>
          <w:shd w:val="clear" w:color="auto" w:fill="FFFFFF"/>
        </w:rPr>
        <w:t>customer</w:t>
      </w:r>
      <w:r w:rsidR="006942E3" w:rsidRPr="001A04DA">
        <w:rPr>
          <w:rStyle w:val="hgkelc"/>
          <w:rFonts w:ascii="Arial" w:hAnsi="Arial" w:cs="Arial"/>
          <w:color w:val="202124"/>
          <w:shd w:val="clear" w:color="auto" w:fill="FFFFFF"/>
        </w:rPr>
        <w:t xml:space="preserve">s </w:t>
      </w:r>
      <w:r w:rsidR="002C14B7" w:rsidRPr="001A04DA">
        <w:rPr>
          <w:rStyle w:val="hgkelc"/>
          <w:rFonts w:ascii="Arial" w:hAnsi="Arial" w:cs="Arial"/>
          <w:color w:val="202124"/>
          <w:shd w:val="clear" w:color="auto" w:fill="FFFFFF"/>
        </w:rPr>
        <w:t xml:space="preserve">where </w:t>
      </w:r>
      <w:r w:rsidR="002B2EC5" w:rsidRPr="001A04DA">
        <w:rPr>
          <w:rStyle w:val="hgkelc"/>
          <w:rFonts w:ascii="Arial" w:hAnsi="Arial" w:cs="Arial"/>
          <w:color w:val="202124"/>
          <w:shd w:val="clear" w:color="auto" w:fill="FFFFFF"/>
        </w:rPr>
        <w:t>verbal feedback is received and this</w:t>
      </w:r>
      <w:r w:rsidR="007D5F9F" w:rsidRPr="001A04DA">
        <w:rPr>
          <w:rStyle w:val="hgkelc"/>
          <w:rFonts w:ascii="Arial" w:hAnsi="Arial" w:cs="Arial"/>
          <w:color w:val="202124"/>
          <w:shd w:val="clear" w:color="auto" w:fill="FFFFFF"/>
        </w:rPr>
        <w:t xml:space="preserve"> gives a great idea about </w:t>
      </w:r>
      <w:r w:rsidR="00EB6FC7" w:rsidRPr="001A04DA">
        <w:rPr>
          <w:rStyle w:val="hgkelc"/>
          <w:rFonts w:ascii="Arial" w:hAnsi="Arial" w:cs="Arial"/>
          <w:color w:val="202124"/>
          <w:shd w:val="clear" w:color="auto" w:fill="FFFFFF"/>
        </w:rPr>
        <w:t>what the customer wants</w:t>
      </w:r>
      <w:r w:rsidR="00EE0B85" w:rsidRPr="001A04DA">
        <w:rPr>
          <w:rStyle w:val="hgkelc"/>
          <w:rFonts w:ascii="Arial" w:hAnsi="Arial" w:cs="Arial"/>
          <w:color w:val="202124"/>
          <w:shd w:val="clear" w:color="auto" w:fill="FFFFFF"/>
        </w:rPr>
        <w:t xml:space="preserve"> </w:t>
      </w:r>
      <w:r w:rsidR="00B030F9" w:rsidRPr="001A04DA">
        <w:rPr>
          <w:rFonts w:ascii="Arial" w:hAnsi="Arial" w:cs="Arial"/>
          <w:color w:val="000000"/>
          <w:shd w:val="clear" w:color="auto" w:fill="FFFFFF"/>
        </w:rPr>
        <w:t>(Sainsbury's Talks Talent and Joins the Employee Engagement Taskforce, 2020)</w:t>
      </w:r>
      <w:r w:rsidR="00EE0B85" w:rsidRPr="001A04DA">
        <w:rPr>
          <w:rFonts w:ascii="Arial" w:hAnsi="Arial" w:cs="Arial"/>
          <w:color w:val="000000"/>
          <w:shd w:val="clear" w:color="auto" w:fill="FFFFFF"/>
        </w:rPr>
        <w:t>.</w:t>
      </w:r>
    </w:p>
    <w:p w14:paraId="3F5013C0" w14:textId="77777777" w:rsidR="008A5148" w:rsidRPr="001A04DA" w:rsidRDefault="0058614A" w:rsidP="001A04DA">
      <w:pPr>
        <w:spacing w:line="360" w:lineRule="auto"/>
        <w:rPr>
          <w:rFonts w:ascii="Arial" w:hAnsi="Arial" w:cs="Arial"/>
          <w:shd w:val="clear" w:color="auto" w:fill="FFFFFF"/>
        </w:rPr>
      </w:pPr>
      <w:bookmarkStart w:id="4" w:name="_Hlk56507406"/>
      <w:r w:rsidRPr="001A04DA">
        <w:rPr>
          <w:rFonts w:ascii="Arial" w:hAnsi="Arial" w:cs="Arial"/>
        </w:rPr>
        <w:t>Q</w:t>
      </w:r>
      <w:r w:rsidR="004C6EA1" w:rsidRPr="001A04DA">
        <w:rPr>
          <w:rFonts w:ascii="Arial" w:hAnsi="Arial" w:cs="Arial"/>
        </w:rPr>
        <w:t>7</w:t>
      </w:r>
      <w:r w:rsidR="00D236E1" w:rsidRPr="001A04DA">
        <w:rPr>
          <w:rFonts w:ascii="Arial" w:hAnsi="Arial" w:cs="Arial"/>
        </w:rPr>
        <w:t>)</w:t>
      </w:r>
      <w:r w:rsidR="004C6EA1" w:rsidRPr="001A04DA">
        <w:rPr>
          <w:rFonts w:ascii="Arial" w:hAnsi="Arial" w:cs="Arial"/>
        </w:rPr>
        <w:t xml:space="preserve"> The different Motivation factors that organisations should use to develop leaders for the future and evaluate the Role of Employee Motivation</w:t>
      </w:r>
      <w:r w:rsidR="00977CB7" w:rsidRPr="001A04DA">
        <w:rPr>
          <w:rFonts w:ascii="Arial" w:hAnsi="Arial" w:cs="Arial"/>
        </w:rPr>
        <w:t xml:space="preserve"> in Performance Enhancement using your chosen organization.</w:t>
      </w:r>
      <w:r w:rsidR="008A5148" w:rsidRPr="001A04DA">
        <w:rPr>
          <w:rFonts w:ascii="Arial" w:hAnsi="Arial" w:cs="Arial"/>
          <w:shd w:val="clear" w:color="auto" w:fill="FFFFFF"/>
        </w:rPr>
        <w:t xml:space="preserve"> </w:t>
      </w:r>
    </w:p>
    <w:bookmarkEnd w:id="4"/>
    <w:p w14:paraId="09697796" w14:textId="77777777" w:rsidR="003229F4" w:rsidRPr="001A04DA" w:rsidRDefault="009A0922" w:rsidP="001A04DA">
      <w:pPr>
        <w:shd w:val="clear" w:color="auto" w:fill="FFFFFF"/>
        <w:spacing w:after="360" w:line="360" w:lineRule="auto"/>
        <w:rPr>
          <w:rFonts w:ascii="Arial" w:eastAsia="Times New Roman" w:hAnsi="Arial" w:cs="Arial"/>
          <w:color w:val="ED7D31" w:themeColor="accent2"/>
          <w:lang w:eastAsia="en-GB"/>
        </w:rPr>
      </w:pPr>
      <w:r w:rsidRPr="001A04DA">
        <w:rPr>
          <w:rFonts w:ascii="Arial" w:eastAsia="Times New Roman" w:hAnsi="Arial" w:cs="Arial"/>
          <w:b/>
          <w:bCs/>
          <w:color w:val="000000" w:themeColor="text1"/>
          <w:lang w:eastAsia="en-GB"/>
        </w:rPr>
        <w:t xml:space="preserve">Motivation </w:t>
      </w:r>
      <w:r w:rsidR="00AB66AB" w:rsidRPr="001A04DA">
        <w:rPr>
          <w:rFonts w:ascii="Arial" w:eastAsia="Times New Roman" w:hAnsi="Arial" w:cs="Arial"/>
          <w:b/>
          <w:bCs/>
          <w:color w:val="000000" w:themeColor="text1"/>
          <w:lang w:eastAsia="en-GB"/>
        </w:rPr>
        <w:t>Theor</w:t>
      </w:r>
      <w:r w:rsidR="00AA458E" w:rsidRPr="001A04DA">
        <w:rPr>
          <w:rFonts w:ascii="Arial" w:eastAsia="Times New Roman" w:hAnsi="Arial" w:cs="Arial"/>
          <w:b/>
          <w:bCs/>
          <w:color w:val="000000" w:themeColor="text1"/>
          <w:lang w:eastAsia="en-GB"/>
        </w:rPr>
        <w:t>ies and Types</w:t>
      </w:r>
    </w:p>
    <w:p w14:paraId="1C8D4A76" w14:textId="4112CDAF" w:rsidR="00A72680" w:rsidRPr="001A04DA" w:rsidRDefault="00006A1D" w:rsidP="001A04DA">
      <w:pPr>
        <w:shd w:val="clear" w:color="auto" w:fill="FFFFFF"/>
        <w:spacing w:after="360" w:line="360" w:lineRule="auto"/>
        <w:rPr>
          <w:rFonts w:ascii="Arial" w:eastAsia="Times New Roman" w:hAnsi="Arial" w:cs="Arial"/>
          <w:color w:val="ED7D31" w:themeColor="accent2"/>
          <w:lang w:eastAsia="en-GB"/>
        </w:rPr>
      </w:pPr>
      <w:r w:rsidRPr="001A04DA">
        <w:rPr>
          <w:rFonts w:ascii="Arial" w:eastAsia="Times New Roman" w:hAnsi="Arial" w:cs="Arial"/>
          <w:color w:val="000000" w:themeColor="text1"/>
          <w:lang w:eastAsia="en-GB"/>
        </w:rPr>
        <w:t>There are two</w:t>
      </w:r>
      <w:r w:rsidR="005E383C" w:rsidRPr="001A04DA">
        <w:rPr>
          <w:rFonts w:ascii="Arial" w:eastAsia="Times New Roman" w:hAnsi="Arial" w:cs="Arial"/>
          <w:color w:val="000000" w:themeColor="text1"/>
          <w:lang w:eastAsia="en-GB"/>
        </w:rPr>
        <w:t xml:space="preserve"> type of</w:t>
      </w:r>
      <w:r w:rsidRPr="001A04DA">
        <w:rPr>
          <w:rFonts w:ascii="Arial" w:eastAsia="Times New Roman" w:hAnsi="Arial" w:cs="Arial"/>
          <w:color w:val="000000" w:themeColor="text1"/>
          <w:lang w:eastAsia="en-GB"/>
        </w:rPr>
        <w:t xml:space="preserve"> </w:t>
      </w:r>
      <w:r w:rsidR="006716B9" w:rsidRPr="001A04DA">
        <w:rPr>
          <w:rFonts w:ascii="Arial" w:eastAsia="Times New Roman" w:hAnsi="Arial" w:cs="Arial"/>
          <w:color w:val="000000" w:themeColor="text1"/>
          <w:lang w:eastAsia="en-GB"/>
        </w:rPr>
        <w:t>motivation theor</w:t>
      </w:r>
      <w:r w:rsidR="00FF55FA" w:rsidRPr="001A04DA">
        <w:rPr>
          <w:rFonts w:ascii="Arial" w:eastAsia="Times New Roman" w:hAnsi="Arial" w:cs="Arial"/>
          <w:color w:val="000000" w:themeColor="text1"/>
          <w:lang w:eastAsia="en-GB"/>
        </w:rPr>
        <w:t>y commonly used by orga</w:t>
      </w:r>
      <w:r w:rsidR="00C0598F" w:rsidRPr="001A04DA">
        <w:rPr>
          <w:rFonts w:ascii="Arial" w:eastAsia="Times New Roman" w:hAnsi="Arial" w:cs="Arial"/>
          <w:color w:val="000000" w:themeColor="text1"/>
          <w:lang w:eastAsia="en-GB"/>
        </w:rPr>
        <w:t>nization</w:t>
      </w:r>
      <w:r w:rsidR="005E383C" w:rsidRPr="001A04DA">
        <w:rPr>
          <w:rFonts w:ascii="Arial" w:eastAsia="Times New Roman" w:hAnsi="Arial" w:cs="Arial"/>
          <w:color w:val="000000" w:themeColor="text1"/>
          <w:lang w:eastAsia="en-GB"/>
        </w:rPr>
        <w:t>s,</w:t>
      </w:r>
      <w:r w:rsidR="00C0598F" w:rsidRPr="001A04DA">
        <w:rPr>
          <w:rFonts w:ascii="Arial" w:eastAsia="Times New Roman" w:hAnsi="Arial" w:cs="Arial"/>
          <w:color w:val="000000" w:themeColor="text1"/>
          <w:lang w:eastAsia="en-GB"/>
        </w:rPr>
        <w:t xml:space="preserve"> one which is </w:t>
      </w:r>
      <w:r w:rsidR="00D32247" w:rsidRPr="001A04DA">
        <w:rPr>
          <w:rFonts w:ascii="Arial" w:eastAsia="Times New Roman" w:hAnsi="Arial" w:cs="Arial"/>
          <w:b/>
          <w:bCs/>
          <w:color w:val="000000" w:themeColor="text1"/>
          <w:lang w:eastAsia="en-GB"/>
        </w:rPr>
        <w:t>“T</w:t>
      </w:r>
      <w:r w:rsidR="00C0598F" w:rsidRPr="001A04DA">
        <w:rPr>
          <w:rFonts w:ascii="Arial" w:eastAsia="Times New Roman" w:hAnsi="Arial" w:cs="Arial"/>
          <w:b/>
          <w:bCs/>
          <w:color w:val="000000" w:themeColor="text1"/>
          <w:lang w:eastAsia="en-GB"/>
        </w:rPr>
        <w:t>he</w:t>
      </w:r>
      <w:r w:rsidR="00C0598F" w:rsidRPr="001A04DA">
        <w:rPr>
          <w:rFonts w:ascii="Arial" w:eastAsia="Times New Roman" w:hAnsi="Arial" w:cs="Arial"/>
          <w:color w:val="000000" w:themeColor="text1"/>
          <w:lang w:eastAsia="en-GB"/>
        </w:rPr>
        <w:t xml:space="preserve"> </w:t>
      </w:r>
      <w:r w:rsidR="00796239" w:rsidRPr="001A04DA">
        <w:rPr>
          <w:rFonts w:ascii="Arial" w:eastAsia="Times New Roman" w:hAnsi="Arial" w:cs="Arial"/>
          <w:b/>
          <w:bCs/>
          <w:color w:val="000000" w:themeColor="text1"/>
          <w:lang w:eastAsia="en-GB"/>
        </w:rPr>
        <w:t>Maslow ‘s Hierarchy of Needs</w:t>
      </w:r>
      <w:r w:rsidR="00D528E0" w:rsidRPr="001A04DA">
        <w:rPr>
          <w:rFonts w:ascii="Arial" w:eastAsia="Times New Roman" w:hAnsi="Arial" w:cs="Arial"/>
          <w:b/>
          <w:bCs/>
          <w:color w:val="000000" w:themeColor="text1"/>
          <w:lang w:eastAsia="en-GB"/>
        </w:rPr>
        <w:t xml:space="preserve"> Theory</w:t>
      </w:r>
      <w:r w:rsidR="005A0C50" w:rsidRPr="001A04DA">
        <w:rPr>
          <w:rFonts w:ascii="Arial" w:eastAsia="Times New Roman" w:hAnsi="Arial" w:cs="Arial"/>
          <w:b/>
          <w:bCs/>
          <w:color w:val="000000" w:themeColor="text1"/>
          <w:lang w:eastAsia="en-GB"/>
        </w:rPr>
        <w:t>”</w:t>
      </w:r>
      <w:r w:rsidR="00311627" w:rsidRPr="001A04DA">
        <w:rPr>
          <w:rFonts w:ascii="Arial" w:eastAsia="Times New Roman" w:hAnsi="Arial" w:cs="Arial"/>
          <w:color w:val="000000" w:themeColor="text1"/>
          <w:lang w:eastAsia="en-GB"/>
        </w:rPr>
        <w:t xml:space="preserve"> and the other </w:t>
      </w:r>
      <w:r w:rsidR="0079129E" w:rsidRPr="001A04DA">
        <w:rPr>
          <w:rFonts w:ascii="Arial" w:eastAsia="Times New Roman" w:hAnsi="Arial" w:cs="Arial"/>
          <w:color w:val="000000" w:themeColor="text1"/>
          <w:lang w:eastAsia="en-GB"/>
        </w:rPr>
        <w:t xml:space="preserve">is </w:t>
      </w:r>
      <w:r w:rsidR="00D97D95" w:rsidRPr="001A04DA">
        <w:rPr>
          <w:rFonts w:ascii="Arial" w:eastAsia="Times New Roman" w:hAnsi="Arial" w:cs="Arial"/>
          <w:b/>
          <w:bCs/>
          <w:color w:val="000000" w:themeColor="text1"/>
          <w:lang w:eastAsia="en-GB"/>
        </w:rPr>
        <w:t>“</w:t>
      </w:r>
      <w:r w:rsidR="0079129E" w:rsidRPr="001A04DA">
        <w:rPr>
          <w:rFonts w:ascii="Arial" w:eastAsia="Times New Roman" w:hAnsi="Arial" w:cs="Arial"/>
          <w:b/>
          <w:bCs/>
          <w:color w:val="000000" w:themeColor="text1"/>
          <w:lang w:eastAsia="en-GB"/>
        </w:rPr>
        <w:t xml:space="preserve">The </w:t>
      </w:r>
      <w:r w:rsidR="00D97D95" w:rsidRPr="001A04DA">
        <w:rPr>
          <w:rFonts w:ascii="Arial" w:eastAsia="Times New Roman" w:hAnsi="Arial" w:cs="Arial"/>
          <w:b/>
          <w:bCs/>
          <w:color w:val="000000" w:themeColor="text1"/>
          <w:lang w:eastAsia="en-GB"/>
        </w:rPr>
        <w:t>He</w:t>
      </w:r>
      <w:r w:rsidR="008E7220" w:rsidRPr="001A04DA">
        <w:rPr>
          <w:rFonts w:ascii="Arial" w:eastAsia="Times New Roman" w:hAnsi="Arial" w:cs="Arial"/>
          <w:b/>
          <w:bCs/>
          <w:color w:val="000000" w:themeColor="text1"/>
          <w:lang w:eastAsia="en-GB"/>
        </w:rPr>
        <w:t>rzberg</w:t>
      </w:r>
      <w:r w:rsidR="00FF0796" w:rsidRPr="001A04DA">
        <w:rPr>
          <w:rFonts w:ascii="Arial" w:eastAsia="Times New Roman" w:hAnsi="Arial" w:cs="Arial"/>
          <w:b/>
          <w:bCs/>
          <w:color w:val="000000" w:themeColor="text1"/>
          <w:lang w:eastAsia="en-GB"/>
        </w:rPr>
        <w:t>’s</w:t>
      </w:r>
      <w:r w:rsidR="008E7220" w:rsidRPr="001A04DA">
        <w:rPr>
          <w:rFonts w:ascii="Arial" w:eastAsia="Times New Roman" w:hAnsi="Arial" w:cs="Arial"/>
          <w:b/>
          <w:bCs/>
          <w:color w:val="000000" w:themeColor="text1"/>
          <w:lang w:eastAsia="en-GB"/>
        </w:rPr>
        <w:t xml:space="preserve"> Hygiene</w:t>
      </w:r>
      <w:r w:rsidR="00D528E0" w:rsidRPr="001A04DA">
        <w:rPr>
          <w:rFonts w:ascii="Arial" w:eastAsia="Times New Roman" w:hAnsi="Arial" w:cs="Arial"/>
          <w:b/>
          <w:bCs/>
          <w:color w:val="000000" w:themeColor="text1"/>
          <w:lang w:eastAsia="en-GB"/>
        </w:rPr>
        <w:t xml:space="preserve"> Two</w:t>
      </w:r>
      <w:r w:rsidR="008E7220" w:rsidRPr="001A04DA">
        <w:rPr>
          <w:rFonts w:ascii="Arial" w:eastAsia="Times New Roman" w:hAnsi="Arial" w:cs="Arial"/>
          <w:b/>
          <w:bCs/>
          <w:color w:val="000000" w:themeColor="text1"/>
          <w:lang w:eastAsia="en-GB"/>
        </w:rPr>
        <w:t xml:space="preserve"> Factors</w:t>
      </w:r>
      <w:r w:rsidR="00D528E0" w:rsidRPr="001A04DA">
        <w:rPr>
          <w:rFonts w:ascii="Arial" w:eastAsia="Times New Roman" w:hAnsi="Arial" w:cs="Arial"/>
          <w:b/>
          <w:bCs/>
          <w:color w:val="000000" w:themeColor="text1"/>
          <w:lang w:eastAsia="en-GB"/>
        </w:rPr>
        <w:t xml:space="preserve"> Theory</w:t>
      </w:r>
      <w:r w:rsidR="008E7220" w:rsidRPr="001A04DA">
        <w:rPr>
          <w:rFonts w:ascii="Arial" w:eastAsia="Times New Roman" w:hAnsi="Arial" w:cs="Arial"/>
          <w:b/>
          <w:bCs/>
          <w:color w:val="000000" w:themeColor="text1"/>
          <w:lang w:eastAsia="en-GB"/>
        </w:rPr>
        <w:t>”</w:t>
      </w:r>
      <w:r w:rsidR="00FD5ADE" w:rsidRPr="001A04DA">
        <w:rPr>
          <w:rFonts w:ascii="Arial" w:eastAsia="Times New Roman" w:hAnsi="Arial" w:cs="Arial"/>
          <w:color w:val="000000" w:themeColor="text1"/>
          <w:lang w:eastAsia="en-GB"/>
        </w:rPr>
        <w:t xml:space="preserve"> and these are known as the </w:t>
      </w:r>
      <w:r w:rsidR="00FD5ADE" w:rsidRPr="001A04DA">
        <w:rPr>
          <w:rFonts w:ascii="Arial" w:eastAsia="Times New Roman" w:hAnsi="Arial" w:cs="Arial"/>
          <w:b/>
          <w:bCs/>
          <w:color w:val="000000" w:themeColor="text1"/>
          <w:lang w:eastAsia="en-GB"/>
        </w:rPr>
        <w:t>“Motivation Models”</w:t>
      </w:r>
      <w:r w:rsidR="00F9453A" w:rsidRPr="001A04DA">
        <w:rPr>
          <w:rFonts w:ascii="Arial" w:eastAsia="Times New Roman" w:hAnsi="Arial" w:cs="Arial"/>
          <w:color w:val="000000" w:themeColor="text1"/>
          <w:lang w:eastAsia="en-GB"/>
        </w:rPr>
        <w:t>. Herzberg</w:t>
      </w:r>
      <w:r w:rsidR="00FF0796" w:rsidRPr="001A04DA">
        <w:rPr>
          <w:rFonts w:ascii="Arial" w:eastAsia="Times New Roman" w:hAnsi="Arial" w:cs="Arial"/>
          <w:color w:val="000000" w:themeColor="text1"/>
          <w:lang w:eastAsia="en-GB"/>
        </w:rPr>
        <w:t>‘s</w:t>
      </w:r>
      <w:r w:rsidR="009F1C59" w:rsidRPr="001A04DA">
        <w:rPr>
          <w:rFonts w:ascii="Arial" w:eastAsia="Times New Roman" w:hAnsi="Arial" w:cs="Arial"/>
          <w:color w:val="000000" w:themeColor="text1"/>
          <w:lang w:eastAsia="en-GB"/>
        </w:rPr>
        <w:t xml:space="preserve"> </w:t>
      </w:r>
      <w:r w:rsidR="0040289E" w:rsidRPr="001A04DA">
        <w:rPr>
          <w:rFonts w:ascii="Arial" w:eastAsia="Times New Roman" w:hAnsi="Arial" w:cs="Arial"/>
          <w:color w:val="000000" w:themeColor="text1"/>
          <w:lang w:eastAsia="en-GB"/>
        </w:rPr>
        <w:t>Hy</w:t>
      </w:r>
      <w:r w:rsidR="009B455D" w:rsidRPr="001A04DA">
        <w:rPr>
          <w:rFonts w:ascii="Arial" w:eastAsia="Times New Roman" w:hAnsi="Arial" w:cs="Arial"/>
          <w:color w:val="000000" w:themeColor="text1"/>
          <w:lang w:eastAsia="en-GB"/>
        </w:rPr>
        <w:t>giene T</w:t>
      </w:r>
      <w:r w:rsidR="00DD198F" w:rsidRPr="001A04DA">
        <w:rPr>
          <w:rFonts w:ascii="Arial" w:eastAsia="Times New Roman" w:hAnsi="Arial" w:cs="Arial"/>
          <w:color w:val="000000" w:themeColor="text1"/>
          <w:lang w:eastAsia="en-GB"/>
        </w:rPr>
        <w:t>wo Factor Theo</w:t>
      </w:r>
      <w:r w:rsidR="008707BD" w:rsidRPr="001A04DA">
        <w:rPr>
          <w:rFonts w:ascii="Arial" w:eastAsia="Times New Roman" w:hAnsi="Arial" w:cs="Arial"/>
          <w:color w:val="000000" w:themeColor="text1"/>
          <w:lang w:eastAsia="en-GB"/>
        </w:rPr>
        <w:t>ry con</w:t>
      </w:r>
      <w:r w:rsidR="00953B1D" w:rsidRPr="001A04DA">
        <w:rPr>
          <w:rFonts w:ascii="Arial" w:eastAsia="Times New Roman" w:hAnsi="Arial" w:cs="Arial"/>
          <w:color w:val="000000" w:themeColor="text1"/>
          <w:lang w:eastAsia="en-GB"/>
        </w:rPr>
        <w:t xml:space="preserve">tains </w:t>
      </w:r>
      <w:r w:rsidR="00953B1D" w:rsidRPr="001A04DA">
        <w:rPr>
          <w:rFonts w:ascii="Arial" w:eastAsia="Times New Roman" w:hAnsi="Arial" w:cs="Arial"/>
          <w:b/>
          <w:bCs/>
          <w:color w:val="000000" w:themeColor="text1"/>
          <w:lang w:eastAsia="en-GB"/>
        </w:rPr>
        <w:t>“</w:t>
      </w:r>
      <w:r w:rsidR="008707BD" w:rsidRPr="001A04DA">
        <w:rPr>
          <w:rFonts w:ascii="Arial" w:eastAsia="Times New Roman" w:hAnsi="Arial" w:cs="Arial"/>
          <w:b/>
          <w:bCs/>
          <w:color w:val="000000" w:themeColor="text1"/>
          <w:lang w:eastAsia="en-GB"/>
        </w:rPr>
        <w:t>The Motivational Factor</w:t>
      </w:r>
      <w:r w:rsidR="00FF5541" w:rsidRPr="001A04DA">
        <w:rPr>
          <w:rFonts w:ascii="Arial" w:eastAsia="Times New Roman" w:hAnsi="Arial" w:cs="Arial"/>
          <w:b/>
          <w:bCs/>
          <w:color w:val="000000" w:themeColor="text1"/>
          <w:lang w:eastAsia="en-GB"/>
        </w:rPr>
        <w:t>s</w:t>
      </w:r>
      <w:r w:rsidR="00953B1D" w:rsidRPr="001A04DA">
        <w:rPr>
          <w:rFonts w:ascii="Arial" w:eastAsia="Times New Roman" w:hAnsi="Arial" w:cs="Arial"/>
          <w:b/>
          <w:bCs/>
          <w:color w:val="000000" w:themeColor="text1"/>
          <w:lang w:eastAsia="en-GB"/>
        </w:rPr>
        <w:t>”</w:t>
      </w:r>
      <w:r w:rsidR="008707BD" w:rsidRPr="001A04DA">
        <w:rPr>
          <w:rFonts w:ascii="Arial" w:eastAsia="Times New Roman" w:hAnsi="Arial" w:cs="Arial"/>
          <w:color w:val="000000" w:themeColor="text1"/>
          <w:lang w:eastAsia="en-GB"/>
        </w:rPr>
        <w:t xml:space="preserve"> </w:t>
      </w:r>
      <w:r w:rsidR="00025AF8" w:rsidRPr="001A04DA">
        <w:rPr>
          <w:rFonts w:ascii="Arial" w:eastAsia="Times New Roman" w:hAnsi="Arial" w:cs="Arial"/>
          <w:color w:val="000000" w:themeColor="text1"/>
          <w:lang w:eastAsia="en-GB"/>
        </w:rPr>
        <w:t xml:space="preserve">which is </w:t>
      </w:r>
      <w:r w:rsidR="0079129E" w:rsidRPr="001A04DA">
        <w:rPr>
          <w:rFonts w:ascii="Arial" w:eastAsia="Times New Roman" w:hAnsi="Arial" w:cs="Arial"/>
          <w:b/>
          <w:bCs/>
          <w:color w:val="000000" w:themeColor="text1"/>
          <w:lang w:eastAsia="en-GB"/>
        </w:rPr>
        <w:t>“</w:t>
      </w:r>
      <w:r w:rsidR="00025AF8" w:rsidRPr="001A04DA">
        <w:rPr>
          <w:rFonts w:ascii="Arial" w:eastAsia="Times New Roman" w:hAnsi="Arial" w:cs="Arial"/>
          <w:b/>
          <w:bCs/>
          <w:color w:val="000000" w:themeColor="text1"/>
          <w:lang w:eastAsia="en-GB"/>
        </w:rPr>
        <w:t>Intrinsic</w:t>
      </w:r>
      <w:r w:rsidR="0079129E" w:rsidRPr="001A04DA">
        <w:rPr>
          <w:rFonts w:ascii="Arial" w:eastAsia="Times New Roman" w:hAnsi="Arial" w:cs="Arial"/>
          <w:b/>
          <w:bCs/>
          <w:color w:val="000000" w:themeColor="text1"/>
          <w:lang w:eastAsia="en-GB"/>
        </w:rPr>
        <w:t>”</w:t>
      </w:r>
      <w:r w:rsidR="00025AF8" w:rsidRPr="001A04DA">
        <w:rPr>
          <w:rFonts w:ascii="Arial" w:eastAsia="Times New Roman" w:hAnsi="Arial" w:cs="Arial"/>
          <w:color w:val="000000" w:themeColor="text1"/>
          <w:lang w:eastAsia="en-GB"/>
        </w:rPr>
        <w:t xml:space="preserve"> type of motivation and </w:t>
      </w:r>
      <w:r w:rsidR="00953B1D" w:rsidRPr="001A04DA">
        <w:rPr>
          <w:rFonts w:ascii="Arial" w:eastAsia="Times New Roman" w:hAnsi="Arial" w:cs="Arial"/>
          <w:b/>
          <w:bCs/>
          <w:color w:val="000000" w:themeColor="text1"/>
          <w:lang w:eastAsia="en-GB"/>
        </w:rPr>
        <w:t>“</w:t>
      </w:r>
      <w:r w:rsidR="00FF5541" w:rsidRPr="001A04DA">
        <w:rPr>
          <w:rFonts w:ascii="Arial" w:eastAsia="Times New Roman" w:hAnsi="Arial" w:cs="Arial"/>
          <w:b/>
          <w:bCs/>
          <w:color w:val="000000" w:themeColor="text1"/>
          <w:lang w:eastAsia="en-GB"/>
        </w:rPr>
        <w:t>The</w:t>
      </w:r>
      <w:r w:rsidR="00FF5541" w:rsidRPr="001A04DA">
        <w:rPr>
          <w:rFonts w:ascii="Arial" w:eastAsia="Times New Roman" w:hAnsi="Arial" w:cs="Arial"/>
          <w:color w:val="000000" w:themeColor="text1"/>
          <w:lang w:eastAsia="en-GB"/>
        </w:rPr>
        <w:t xml:space="preserve"> </w:t>
      </w:r>
      <w:r w:rsidR="00FF5541" w:rsidRPr="001A04DA">
        <w:rPr>
          <w:rFonts w:ascii="Arial" w:eastAsia="Times New Roman" w:hAnsi="Arial" w:cs="Arial"/>
          <w:b/>
          <w:bCs/>
          <w:color w:val="000000" w:themeColor="text1"/>
          <w:lang w:eastAsia="en-GB"/>
        </w:rPr>
        <w:t>Hygiene Factors</w:t>
      </w:r>
      <w:r w:rsidR="00953B1D" w:rsidRPr="001A04DA">
        <w:rPr>
          <w:rFonts w:ascii="Arial" w:eastAsia="Times New Roman" w:hAnsi="Arial" w:cs="Arial"/>
          <w:b/>
          <w:bCs/>
          <w:color w:val="000000" w:themeColor="text1"/>
          <w:lang w:eastAsia="en-GB"/>
        </w:rPr>
        <w:t>”</w:t>
      </w:r>
      <w:r w:rsidR="00FF5541" w:rsidRPr="001A04DA">
        <w:rPr>
          <w:rFonts w:ascii="Arial" w:eastAsia="Times New Roman" w:hAnsi="Arial" w:cs="Arial"/>
          <w:color w:val="000000" w:themeColor="text1"/>
          <w:lang w:eastAsia="en-GB"/>
        </w:rPr>
        <w:t xml:space="preserve"> </w:t>
      </w:r>
      <w:r w:rsidR="000E29EA" w:rsidRPr="001A04DA">
        <w:rPr>
          <w:rFonts w:ascii="Arial" w:eastAsia="Times New Roman" w:hAnsi="Arial" w:cs="Arial"/>
          <w:color w:val="000000" w:themeColor="text1"/>
          <w:lang w:eastAsia="en-GB"/>
        </w:rPr>
        <w:t xml:space="preserve">are the </w:t>
      </w:r>
      <w:r w:rsidR="00AD390F" w:rsidRPr="001A04DA">
        <w:rPr>
          <w:rFonts w:ascii="Arial" w:eastAsia="Times New Roman" w:hAnsi="Arial" w:cs="Arial"/>
          <w:b/>
          <w:bCs/>
          <w:color w:val="000000" w:themeColor="text1"/>
          <w:lang w:eastAsia="en-GB"/>
        </w:rPr>
        <w:t>“</w:t>
      </w:r>
      <w:r w:rsidR="000E29EA" w:rsidRPr="001A04DA">
        <w:rPr>
          <w:rFonts w:ascii="Arial" w:eastAsia="Times New Roman" w:hAnsi="Arial" w:cs="Arial"/>
          <w:b/>
          <w:bCs/>
          <w:color w:val="000000" w:themeColor="text1"/>
          <w:lang w:eastAsia="en-GB"/>
        </w:rPr>
        <w:t>extrinsic</w:t>
      </w:r>
      <w:r w:rsidR="00AD390F" w:rsidRPr="001A04DA">
        <w:rPr>
          <w:rFonts w:ascii="Arial" w:eastAsia="Times New Roman" w:hAnsi="Arial" w:cs="Arial"/>
          <w:b/>
          <w:bCs/>
          <w:color w:val="000000" w:themeColor="text1"/>
          <w:lang w:eastAsia="en-GB"/>
        </w:rPr>
        <w:t>”</w:t>
      </w:r>
      <w:r w:rsidR="000E29EA" w:rsidRPr="001A04DA">
        <w:rPr>
          <w:rFonts w:ascii="Arial" w:eastAsia="Times New Roman" w:hAnsi="Arial" w:cs="Arial"/>
          <w:color w:val="000000" w:themeColor="text1"/>
          <w:lang w:eastAsia="en-GB"/>
        </w:rPr>
        <w:t xml:space="preserve"> type of motivation.</w:t>
      </w:r>
      <w:r w:rsidR="00525EB7" w:rsidRPr="001A04DA">
        <w:rPr>
          <w:rFonts w:ascii="Arial" w:eastAsia="Times New Roman" w:hAnsi="Arial" w:cs="Arial"/>
          <w:color w:val="000000" w:themeColor="text1"/>
          <w:lang w:eastAsia="en-GB"/>
        </w:rPr>
        <w:t xml:space="preserve"> </w:t>
      </w:r>
      <w:r w:rsidR="00921454" w:rsidRPr="001A04DA">
        <w:rPr>
          <w:rFonts w:ascii="Arial" w:eastAsia="Times New Roman" w:hAnsi="Arial" w:cs="Arial"/>
          <w:color w:val="000000" w:themeColor="text1"/>
          <w:lang w:eastAsia="en-GB"/>
        </w:rPr>
        <w:t xml:space="preserve">As </w:t>
      </w:r>
      <w:r w:rsidR="000F4587" w:rsidRPr="001A04DA">
        <w:rPr>
          <w:rFonts w:ascii="Arial" w:eastAsia="Times New Roman" w:hAnsi="Arial" w:cs="Arial"/>
          <w:color w:val="000000" w:themeColor="text1"/>
          <w:lang w:eastAsia="en-GB"/>
        </w:rPr>
        <w:t>this Her</w:t>
      </w:r>
      <w:r w:rsidR="00FB5111" w:rsidRPr="001A04DA">
        <w:rPr>
          <w:rFonts w:ascii="Arial" w:eastAsia="Times New Roman" w:hAnsi="Arial" w:cs="Arial"/>
          <w:color w:val="000000" w:themeColor="text1"/>
          <w:lang w:eastAsia="en-GB"/>
        </w:rPr>
        <w:t>zberg’s talks about both intrinsic and ex</w:t>
      </w:r>
      <w:r w:rsidR="00041323" w:rsidRPr="001A04DA">
        <w:rPr>
          <w:rFonts w:ascii="Arial" w:eastAsia="Times New Roman" w:hAnsi="Arial" w:cs="Arial"/>
          <w:color w:val="000000" w:themeColor="text1"/>
          <w:lang w:eastAsia="en-GB"/>
        </w:rPr>
        <w:t xml:space="preserve">trinsic </w:t>
      </w:r>
      <w:r w:rsidR="00F42403" w:rsidRPr="001A04DA">
        <w:rPr>
          <w:rFonts w:ascii="Arial" w:eastAsia="Times New Roman" w:hAnsi="Arial" w:cs="Arial"/>
          <w:color w:val="000000" w:themeColor="text1"/>
          <w:lang w:eastAsia="en-GB"/>
        </w:rPr>
        <w:t>motivation which makes it quite similar to the Maslo</w:t>
      </w:r>
      <w:r w:rsidR="00AA7CF0" w:rsidRPr="001A04DA">
        <w:rPr>
          <w:rFonts w:ascii="Arial" w:eastAsia="Times New Roman" w:hAnsi="Arial" w:cs="Arial"/>
          <w:color w:val="000000" w:themeColor="text1"/>
          <w:lang w:eastAsia="en-GB"/>
        </w:rPr>
        <w:t>w’s</w:t>
      </w:r>
      <w:r w:rsidR="00964B5E" w:rsidRPr="001A04DA">
        <w:rPr>
          <w:rFonts w:ascii="Arial" w:eastAsia="Times New Roman" w:hAnsi="Arial" w:cs="Arial"/>
          <w:color w:val="000000" w:themeColor="text1"/>
          <w:lang w:eastAsia="en-GB"/>
        </w:rPr>
        <w:t xml:space="preserve"> Hierarchy of needs</w:t>
      </w:r>
      <w:r w:rsidR="002F015E" w:rsidRPr="001A04DA">
        <w:rPr>
          <w:rFonts w:ascii="Arial" w:eastAsia="Times New Roman" w:hAnsi="Arial" w:cs="Arial"/>
          <w:color w:val="000000" w:themeColor="text1"/>
          <w:lang w:eastAsia="en-GB"/>
        </w:rPr>
        <w:t xml:space="preserve">. </w:t>
      </w:r>
    </w:p>
    <w:p w14:paraId="793AAA98" w14:textId="347226E1" w:rsidR="00E97872" w:rsidRPr="001A04DA" w:rsidRDefault="00B6036F" w:rsidP="001A04DA">
      <w:pPr>
        <w:shd w:val="clear" w:color="auto" w:fill="FFFFFF"/>
        <w:spacing w:after="360" w:line="360" w:lineRule="auto"/>
        <w:rPr>
          <w:rFonts w:ascii="Arial" w:hAnsi="Arial" w:cs="Arial"/>
          <w:b/>
          <w:bCs/>
          <w:lang w:eastAsia="en-GB"/>
        </w:rPr>
      </w:pPr>
      <w:r w:rsidRPr="001A04DA">
        <w:rPr>
          <w:rFonts w:ascii="Arial" w:hAnsi="Arial" w:cs="Arial"/>
          <w:b/>
          <w:bCs/>
          <w:lang w:eastAsia="en-GB"/>
        </w:rPr>
        <w:t>“</w:t>
      </w:r>
      <w:r w:rsidR="00DA2D64" w:rsidRPr="001A04DA">
        <w:rPr>
          <w:rFonts w:ascii="Arial" w:hAnsi="Arial" w:cs="Arial"/>
          <w:b/>
          <w:bCs/>
          <w:lang w:eastAsia="en-GB"/>
        </w:rPr>
        <w:t xml:space="preserve">The Maslow’s Hierarchy of </w:t>
      </w:r>
      <w:r w:rsidRPr="001A04DA">
        <w:rPr>
          <w:rFonts w:ascii="Arial" w:hAnsi="Arial" w:cs="Arial"/>
          <w:b/>
          <w:bCs/>
          <w:lang w:eastAsia="en-GB"/>
        </w:rPr>
        <w:t>N</w:t>
      </w:r>
      <w:r w:rsidR="00DA2D64" w:rsidRPr="001A04DA">
        <w:rPr>
          <w:rFonts w:ascii="Arial" w:hAnsi="Arial" w:cs="Arial"/>
          <w:b/>
          <w:bCs/>
          <w:lang w:eastAsia="en-GB"/>
        </w:rPr>
        <w:t>eeds Theory</w:t>
      </w:r>
      <w:r w:rsidRPr="001A04DA">
        <w:rPr>
          <w:rFonts w:ascii="Arial" w:hAnsi="Arial" w:cs="Arial"/>
          <w:b/>
          <w:bCs/>
          <w:lang w:eastAsia="en-GB"/>
        </w:rPr>
        <w:t>”,</w:t>
      </w:r>
      <w:r w:rsidRPr="001A04DA">
        <w:rPr>
          <w:rFonts w:ascii="Arial" w:hAnsi="Arial" w:cs="Arial"/>
          <w:lang w:eastAsia="en-GB"/>
        </w:rPr>
        <w:t xml:space="preserve"> </w:t>
      </w:r>
      <w:r w:rsidR="00194685" w:rsidRPr="001A04DA">
        <w:rPr>
          <w:rFonts w:ascii="Arial" w:hAnsi="Arial" w:cs="Arial"/>
          <w:lang w:eastAsia="en-GB"/>
        </w:rPr>
        <w:t xml:space="preserve">are following the </w:t>
      </w:r>
      <w:r w:rsidR="00194685" w:rsidRPr="001A04DA">
        <w:rPr>
          <w:rFonts w:ascii="Arial" w:hAnsi="Arial" w:cs="Arial"/>
          <w:b/>
          <w:bCs/>
          <w:lang w:eastAsia="en-GB"/>
        </w:rPr>
        <w:t>Biological</w:t>
      </w:r>
      <w:r w:rsidR="00194685" w:rsidRPr="001A04DA">
        <w:rPr>
          <w:rFonts w:ascii="Arial" w:hAnsi="Arial" w:cs="Arial"/>
          <w:lang w:eastAsia="en-GB"/>
        </w:rPr>
        <w:t xml:space="preserve"> and </w:t>
      </w:r>
      <w:r w:rsidR="00194685" w:rsidRPr="001A04DA">
        <w:rPr>
          <w:rFonts w:ascii="Arial" w:hAnsi="Arial" w:cs="Arial"/>
          <w:b/>
          <w:bCs/>
          <w:lang w:eastAsia="en-GB"/>
        </w:rPr>
        <w:t>Phy</w:t>
      </w:r>
      <w:r w:rsidR="00F01FBA" w:rsidRPr="001A04DA">
        <w:rPr>
          <w:rFonts w:ascii="Arial" w:hAnsi="Arial" w:cs="Arial"/>
          <w:b/>
          <w:bCs/>
          <w:lang w:eastAsia="en-GB"/>
        </w:rPr>
        <w:t>siological</w:t>
      </w:r>
      <w:r w:rsidR="00F01FBA" w:rsidRPr="001A04DA">
        <w:rPr>
          <w:rFonts w:ascii="Arial" w:hAnsi="Arial" w:cs="Arial"/>
          <w:lang w:eastAsia="en-GB"/>
        </w:rPr>
        <w:t xml:space="preserve"> </w:t>
      </w:r>
      <w:r w:rsidR="00F01FBA" w:rsidRPr="001A04DA">
        <w:rPr>
          <w:rFonts w:ascii="Arial" w:hAnsi="Arial" w:cs="Arial"/>
          <w:b/>
          <w:bCs/>
          <w:lang w:eastAsia="en-GB"/>
        </w:rPr>
        <w:t>need</w:t>
      </w:r>
      <w:r w:rsidR="00147C7E" w:rsidRPr="001A04DA">
        <w:rPr>
          <w:rFonts w:ascii="Arial" w:hAnsi="Arial" w:cs="Arial"/>
          <w:b/>
          <w:bCs/>
          <w:lang w:eastAsia="en-GB"/>
        </w:rPr>
        <w:t>s</w:t>
      </w:r>
      <w:r w:rsidR="00F01FBA" w:rsidRPr="001A04DA">
        <w:rPr>
          <w:rFonts w:ascii="Arial" w:hAnsi="Arial" w:cs="Arial"/>
          <w:lang w:eastAsia="en-GB"/>
        </w:rPr>
        <w:t xml:space="preserve">, </w:t>
      </w:r>
      <w:r w:rsidR="00F0336B" w:rsidRPr="001A04DA">
        <w:rPr>
          <w:rFonts w:ascii="Arial" w:hAnsi="Arial" w:cs="Arial"/>
          <w:lang w:eastAsia="en-GB"/>
        </w:rPr>
        <w:t xml:space="preserve">and </w:t>
      </w:r>
      <w:r w:rsidR="00F01FBA" w:rsidRPr="001A04DA">
        <w:rPr>
          <w:rFonts w:ascii="Arial" w:hAnsi="Arial" w:cs="Arial"/>
          <w:b/>
          <w:bCs/>
          <w:lang w:eastAsia="en-GB"/>
        </w:rPr>
        <w:t>Safety</w:t>
      </w:r>
      <w:r w:rsidR="00F01FBA" w:rsidRPr="001A04DA">
        <w:rPr>
          <w:rFonts w:ascii="Arial" w:hAnsi="Arial" w:cs="Arial"/>
          <w:lang w:eastAsia="en-GB"/>
        </w:rPr>
        <w:t xml:space="preserve"> </w:t>
      </w:r>
      <w:r w:rsidR="00F01FBA" w:rsidRPr="001A04DA">
        <w:rPr>
          <w:rFonts w:ascii="Arial" w:hAnsi="Arial" w:cs="Arial"/>
          <w:b/>
          <w:bCs/>
          <w:lang w:eastAsia="en-GB"/>
        </w:rPr>
        <w:t>needs</w:t>
      </w:r>
      <w:r w:rsidR="00F01FBA" w:rsidRPr="001A04DA">
        <w:rPr>
          <w:rFonts w:ascii="Arial" w:hAnsi="Arial" w:cs="Arial"/>
          <w:lang w:eastAsia="en-GB"/>
        </w:rPr>
        <w:t xml:space="preserve"> </w:t>
      </w:r>
      <w:r w:rsidR="0068354A" w:rsidRPr="001A04DA">
        <w:rPr>
          <w:rFonts w:ascii="Arial" w:hAnsi="Arial" w:cs="Arial"/>
          <w:lang w:eastAsia="en-GB"/>
        </w:rPr>
        <w:t xml:space="preserve">where the employees are protected with </w:t>
      </w:r>
      <w:r w:rsidR="0068354A" w:rsidRPr="001A04DA">
        <w:rPr>
          <w:rFonts w:ascii="Arial" w:hAnsi="Arial" w:cs="Arial"/>
          <w:b/>
          <w:bCs/>
          <w:lang w:eastAsia="en-GB"/>
        </w:rPr>
        <w:t>Law</w:t>
      </w:r>
      <w:r w:rsidR="002D50FF" w:rsidRPr="001A04DA">
        <w:rPr>
          <w:rFonts w:ascii="Arial" w:hAnsi="Arial" w:cs="Arial"/>
          <w:lang w:eastAsia="en-GB"/>
        </w:rPr>
        <w:t xml:space="preserve">, </w:t>
      </w:r>
      <w:r w:rsidR="002D50FF" w:rsidRPr="001A04DA">
        <w:rPr>
          <w:rFonts w:ascii="Arial" w:hAnsi="Arial" w:cs="Arial"/>
          <w:b/>
          <w:bCs/>
          <w:lang w:eastAsia="en-GB"/>
        </w:rPr>
        <w:t>Security</w:t>
      </w:r>
      <w:r w:rsidR="002D50FF" w:rsidRPr="001A04DA">
        <w:rPr>
          <w:rFonts w:ascii="Arial" w:hAnsi="Arial" w:cs="Arial"/>
          <w:lang w:eastAsia="en-GB"/>
        </w:rPr>
        <w:t xml:space="preserve"> and </w:t>
      </w:r>
      <w:r w:rsidR="002D50FF" w:rsidRPr="001A04DA">
        <w:rPr>
          <w:rFonts w:ascii="Arial" w:hAnsi="Arial" w:cs="Arial"/>
          <w:b/>
          <w:bCs/>
          <w:lang w:eastAsia="en-GB"/>
        </w:rPr>
        <w:t>Job</w:t>
      </w:r>
      <w:r w:rsidR="002D50FF" w:rsidRPr="001A04DA">
        <w:rPr>
          <w:rFonts w:ascii="Arial" w:hAnsi="Arial" w:cs="Arial"/>
          <w:lang w:eastAsia="en-GB"/>
        </w:rPr>
        <w:t xml:space="preserve"> </w:t>
      </w:r>
      <w:r w:rsidR="002D50FF" w:rsidRPr="001A04DA">
        <w:rPr>
          <w:rFonts w:ascii="Arial" w:hAnsi="Arial" w:cs="Arial"/>
          <w:b/>
          <w:bCs/>
          <w:lang w:eastAsia="en-GB"/>
        </w:rPr>
        <w:t>Stability</w:t>
      </w:r>
      <w:r w:rsidR="002D50FF" w:rsidRPr="001A04DA">
        <w:rPr>
          <w:rFonts w:ascii="Arial" w:hAnsi="Arial" w:cs="Arial"/>
          <w:lang w:eastAsia="en-GB"/>
        </w:rPr>
        <w:t>.</w:t>
      </w:r>
      <w:r w:rsidR="00F0336B" w:rsidRPr="001A04DA">
        <w:rPr>
          <w:rFonts w:ascii="Arial" w:hAnsi="Arial" w:cs="Arial"/>
          <w:lang w:eastAsia="en-GB"/>
        </w:rPr>
        <w:t xml:space="preserve"> </w:t>
      </w:r>
      <w:r w:rsidR="005575A1" w:rsidRPr="001A04DA">
        <w:rPr>
          <w:rFonts w:ascii="Arial" w:hAnsi="Arial" w:cs="Arial"/>
          <w:b/>
          <w:bCs/>
          <w:lang w:eastAsia="en-GB"/>
        </w:rPr>
        <w:t>Belongingness</w:t>
      </w:r>
      <w:r w:rsidR="005575A1" w:rsidRPr="001A04DA">
        <w:rPr>
          <w:rFonts w:ascii="Arial" w:hAnsi="Arial" w:cs="Arial"/>
          <w:lang w:eastAsia="en-GB"/>
        </w:rPr>
        <w:t xml:space="preserve"> and </w:t>
      </w:r>
      <w:r w:rsidR="005575A1" w:rsidRPr="001A04DA">
        <w:rPr>
          <w:rFonts w:ascii="Arial" w:hAnsi="Arial" w:cs="Arial"/>
          <w:b/>
          <w:bCs/>
          <w:lang w:eastAsia="en-GB"/>
        </w:rPr>
        <w:t>Love</w:t>
      </w:r>
      <w:r w:rsidR="005575A1" w:rsidRPr="001A04DA">
        <w:rPr>
          <w:rFonts w:ascii="Arial" w:hAnsi="Arial" w:cs="Arial"/>
          <w:lang w:eastAsia="en-GB"/>
        </w:rPr>
        <w:t xml:space="preserve"> </w:t>
      </w:r>
      <w:r w:rsidR="005575A1" w:rsidRPr="001A04DA">
        <w:rPr>
          <w:rFonts w:ascii="Arial" w:hAnsi="Arial" w:cs="Arial"/>
          <w:b/>
          <w:bCs/>
          <w:lang w:eastAsia="en-GB"/>
        </w:rPr>
        <w:t>needs</w:t>
      </w:r>
      <w:r w:rsidR="005575A1" w:rsidRPr="001A04DA">
        <w:rPr>
          <w:rFonts w:ascii="Arial" w:hAnsi="Arial" w:cs="Arial"/>
          <w:lang w:eastAsia="en-GB"/>
        </w:rPr>
        <w:t xml:space="preserve"> where the </w:t>
      </w:r>
      <w:r w:rsidR="00237263" w:rsidRPr="001A04DA">
        <w:rPr>
          <w:rFonts w:ascii="Arial" w:hAnsi="Arial" w:cs="Arial"/>
          <w:lang w:eastAsia="en-GB"/>
        </w:rPr>
        <w:t xml:space="preserve">relationships with co-workers are </w:t>
      </w:r>
      <w:r w:rsidR="00D40FA2" w:rsidRPr="001A04DA">
        <w:rPr>
          <w:rFonts w:ascii="Arial" w:hAnsi="Arial" w:cs="Arial"/>
          <w:lang w:eastAsia="en-GB"/>
        </w:rPr>
        <w:t>affected</w:t>
      </w:r>
      <w:r w:rsidR="0032435C" w:rsidRPr="001A04DA">
        <w:rPr>
          <w:rFonts w:ascii="Arial" w:hAnsi="Arial" w:cs="Arial"/>
          <w:lang w:eastAsia="en-GB"/>
        </w:rPr>
        <w:t>.</w:t>
      </w:r>
      <w:r w:rsidR="00BE0108" w:rsidRPr="001A04DA">
        <w:rPr>
          <w:rFonts w:ascii="Arial" w:hAnsi="Arial" w:cs="Arial"/>
          <w:lang w:eastAsia="en-GB"/>
        </w:rPr>
        <w:t xml:space="preserve"> </w:t>
      </w:r>
      <w:r w:rsidR="00BE0108" w:rsidRPr="001A04DA">
        <w:rPr>
          <w:rFonts w:ascii="Arial" w:hAnsi="Arial" w:cs="Arial"/>
          <w:b/>
          <w:bCs/>
          <w:lang w:eastAsia="en-GB"/>
        </w:rPr>
        <w:t>Essential</w:t>
      </w:r>
      <w:r w:rsidR="00BE0108" w:rsidRPr="001A04DA">
        <w:rPr>
          <w:rFonts w:ascii="Arial" w:hAnsi="Arial" w:cs="Arial"/>
          <w:lang w:eastAsia="en-GB"/>
        </w:rPr>
        <w:t xml:space="preserve"> </w:t>
      </w:r>
      <w:r w:rsidR="00BE0108" w:rsidRPr="001A04DA">
        <w:rPr>
          <w:rFonts w:ascii="Arial" w:hAnsi="Arial" w:cs="Arial"/>
          <w:b/>
          <w:bCs/>
          <w:lang w:eastAsia="en-GB"/>
        </w:rPr>
        <w:t>needs</w:t>
      </w:r>
      <w:r w:rsidR="00BE0108" w:rsidRPr="001A04DA">
        <w:rPr>
          <w:rFonts w:ascii="Arial" w:hAnsi="Arial" w:cs="Arial"/>
          <w:lang w:eastAsia="en-GB"/>
        </w:rPr>
        <w:t xml:space="preserve"> where the employees achieve a st</w:t>
      </w:r>
      <w:r w:rsidR="009777F7" w:rsidRPr="001A04DA">
        <w:rPr>
          <w:rFonts w:ascii="Arial" w:hAnsi="Arial" w:cs="Arial"/>
          <w:lang w:eastAsia="en-GB"/>
        </w:rPr>
        <w:t xml:space="preserve">atus or </w:t>
      </w:r>
      <w:r w:rsidR="00551733">
        <w:rPr>
          <w:noProof/>
        </w:rPr>
        <w:lastRenderedPageBreak/>
        <mc:AlternateContent>
          <mc:Choice Requires="wps">
            <w:drawing>
              <wp:anchor distT="0" distB="0" distL="114300" distR="114300" simplePos="0" relativeHeight="251666434" behindDoc="0" locked="0" layoutInCell="1" allowOverlap="1" wp14:anchorId="384850D5" wp14:editId="3CCDE0CF">
                <wp:simplePos x="0" y="0"/>
                <wp:positionH relativeFrom="column">
                  <wp:posOffset>2493645</wp:posOffset>
                </wp:positionH>
                <wp:positionV relativeFrom="paragraph">
                  <wp:posOffset>3039745</wp:posOffset>
                </wp:positionV>
                <wp:extent cx="399859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998595" cy="635"/>
                        </a:xfrm>
                        <a:prstGeom prst="rect">
                          <a:avLst/>
                        </a:prstGeom>
                        <a:solidFill>
                          <a:prstClr val="white"/>
                        </a:solidFill>
                        <a:ln>
                          <a:noFill/>
                        </a:ln>
                      </wps:spPr>
                      <wps:txbx>
                        <w:txbxContent>
                          <w:p w14:paraId="1B9989F5" w14:textId="517005DE" w:rsidR="00551733" w:rsidRPr="00413953" w:rsidRDefault="00551733" w:rsidP="00551733">
                            <w:pPr>
                              <w:pStyle w:val="Caption"/>
                              <w:rPr>
                                <w:rFonts w:ascii="Arial" w:hAnsi="Arial" w:cs="Arial"/>
                                <w:b/>
                                <w:bCs/>
                              </w:rPr>
                            </w:pPr>
                            <w:r>
                              <w:t xml:space="preserve">Figure </w:t>
                            </w:r>
                            <w:r w:rsidR="00F47726">
                              <w:fldChar w:fldCharType="begin"/>
                            </w:r>
                            <w:r w:rsidR="00F47726">
                              <w:instrText xml:space="preserve"> SEQ Figure \* ARABIC </w:instrText>
                            </w:r>
                            <w:r w:rsidR="00F47726">
                              <w:fldChar w:fldCharType="separate"/>
                            </w:r>
                            <w:r>
                              <w:rPr>
                                <w:noProof/>
                              </w:rPr>
                              <w:t>1</w:t>
                            </w:r>
                            <w:r w:rsidR="00F47726">
                              <w:rPr>
                                <w:noProof/>
                              </w:rPr>
                              <w:fldChar w:fldCharType="end"/>
                            </w:r>
                            <w:r>
                              <w:t xml:space="preserve"> The Maslow's Hierarchy of Needs Theory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4850D5" id="_x0000_t202" coordsize="21600,21600" o:spt="202" path="m,l,21600r21600,l21600,xe">
                <v:stroke joinstyle="miter"/>
                <v:path gradientshapeok="t" o:connecttype="rect"/>
              </v:shapetype>
              <v:shape id="Text Box 6" o:spid="_x0000_s1026" type="#_x0000_t202" style="position:absolute;margin-left:196.35pt;margin-top:239.35pt;width:314.85pt;height:.05pt;z-index:25166643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" stroked="f">
                <v:textbox style="mso-fit-shape-to-text:t" inset="0,0,0,0">
                  <w:txbxContent>
                    <w:p w14:paraId="1B9989F5" w14:textId="517005DE" w:rsidR="00551733" w:rsidRPr="00413953" w:rsidRDefault="00551733" w:rsidP="00551733">
                      <w:pPr>
                        <w:pStyle w:val="Caption"/>
                        <w:rPr>
                          <w:rFonts w:ascii="Arial" w:hAnsi="Arial" w:cs="Arial"/>
                          <w:b/>
                          <w:bCs/>
                        </w:rPr>
                      </w:pPr>
                      <w:r>
                        <w:t xml:space="preserve">Figure </w:t>
                      </w:r>
                      <w:fldSimple w:instr=" SEQ Figure \* ARABIC ">
                        <w:r>
                          <w:rPr>
                            <w:noProof/>
                          </w:rPr>
                          <w:t>1</w:t>
                        </w:r>
                      </w:fldSimple>
                      <w:r>
                        <w:t xml:space="preserve"> The Maslow's Hierarchy of Needs Theory (2020)</w:t>
                      </w:r>
                    </w:p>
                  </w:txbxContent>
                </v:textbox>
                <w10:wrap type="square"/>
              </v:shape>
            </w:pict>
          </mc:Fallback>
        </mc:AlternateContent>
      </w:r>
      <w:r w:rsidR="008A10B5" w:rsidRPr="001A04DA">
        <w:rPr>
          <w:rFonts w:ascii="Arial" w:hAnsi="Arial" w:cs="Arial"/>
          <w:noProof/>
        </w:rPr>
        <w:drawing>
          <wp:anchor distT="0" distB="0" distL="114300" distR="114300" simplePos="0" relativeHeight="251659266" behindDoc="1" locked="0" layoutInCell="1" allowOverlap="1" wp14:anchorId="53FC3636" wp14:editId="4ABEF62D">
            <wp:simplePos x="0" y="0"/>
            <wp:positionH relativeFrom="margin">
              <wp:posOffset>2493818</wp:posOffset>
            </wp:positionH>
            <wp:positionV relativeFrom="paragraph">
              <wp:posOffset>368135</wp:posOffset>
            </wp:positionV>
            <wp:extent cx="3998595" cy="261493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98595" cy="2614930"/>
                    </a:xfrm>
                    <a:prstGeom prst="rect">
                      <a:avLst/>
                    </a:prstGeom>
                    <a:noFill/>
                    <a:ln>
                      <a:noFill/>
                    </a:ln>
                  </pic:spPr>
                </pic:pic>
              </a:graphicData>
            </a:graphic>
            <wp14:sizeRelH relativeFrom="page">
              <wp14:pctWidth>0</wp14:pctWidth>
            </wp14:sizeRelH>
            <wp14:sizeRelV relativeFrom="page">
              <wp14:pctHeight>0</wp14:pctHeight>
            </wp14:sizeRelV>
          </wp:anchor>
        </w:drawing>
      </w:r>
      <w:r w:rsidR="009777F7" w:rsidRPr="001A04DA">
        <w:rPr>
          <w:rFonts w:ascii="Arial" w:hAnsi="Arial" w:cs="Arial"/>
          <w:lang w:eastAsia="en-GB"/>
        </w:rPr>
        <w:t>reputation by working their way up the ladder</w:t>
      </w:r>
      <w:r w:rsidR="00F2074A" w:rsidRPr="001A04DA">
        <w:rPr>
          <w:rFonts w:ascii="Arial" w:hAnsi="Arial" w:cs="Arial"/>
          <w:lang w:eastAsia="en-GB"/>
        </w:rPr>
        <w:t xml:space="preserve"> to a higher position.</w:t>
      </w:r>
      <w:r w:rsidR="007A3C8F" w:rsidRPr="001A04DA">
        <w:rPr>
          <w:rFonts w:ascii="Arial" w:hAnsi="Arial" w:cs="Arial"/>
          <w:lang w:eastAsia="en-GB"/>
        </w:rPr>
        <w:t xml:space="preserve"> T</w:t>
      </w:r>
      <w:r w:rsidR="00176331" w:rsidRPr="001A04DA">
        <w:rPr>
          <w:rFonts w:ascii="Arial" w:hAnsi="Arial" w:cs="Arial"/>
          <w:lang w:eastAsia="en-GB"/>
        </w:rPr>
        <w:t xml:space="preserve">hen </w:t>
      </w:r>
      <w:r w:rsidR="007A3C8F" w:rsidRPr="001A04DA">
        <w:rPr>
          <w:rFonts w:ascii="Arial" w:hAnsi="Arial" w:cs="Arial"/>
          <w:b/>
          <w:bCs/>
          <w:lang w:eastAsia="en-GB"/>
        </w:rPr>
        <w:t>Self</w:t>
      </w:r>
      <w:r w:rsidR="007A3C8F" w:rsidRPr="001A04DA">
        <w:rPr>
          <w:rFonts w:ascii="Arial" w:hAnsi="Arial" w:cs="Arial"/>
          <w:lang w:eastAsia="en-GB"/>
        </w:rPr>
        <w:t xml:space="preserve"> </w:t>
      </w:r>
      <w:r w:rsidR="00A459C9" w:rsidRPr="001A04DA">
        <w:rPr>
          <w:rFonts w:ascii="Arial" w:hAnsi="Arial" w:cs="Arial"/>
          <w:b/>
          <w:bCs/>
          <w:lang w:eastAsia="en-GB"/>
        </w:rPr>
        <w:t xml:space="preserve">Actualization </w:t>
      </w:r>
      <w:r w:rsidR="00A459C9" w:rsidRPr="001A04DA">
        <w:rPr>
          <w:rFonts w:ascii="Arial" w:hAnsi="Arial" w:cs="Arial"/>
          <w:lang w:eastAsia="en-GB"/>
        </w:rPr>
        <w:t>when</w:t>
      </w:r>
      <w:r w:rsidR="00665B6A" w:rsidRPr="001A04DA">
        <w:rPr>
          <w:rFonts w:ascii="Arial" w:hAnsi="Arial" w:cs="Arial"/>
          <w:lang w:eastAsia="en-GB"/>
        </w:rPr>
        <w:t xml:space="preserve"> </w:t>
      </w:r>
      <w:r w:rsidR="00551733" w:rsidRPr="001A04DA">
        <w:rPr>
          <w:rFonts w:ascii="Arial" w:hAnsi="Arial" w:cs="Arial"/>
          <w:lang w:eastAsia="en-GB"/>
        </w:rPr>
        <w:t>they have</w:t>
      </w:r>
      <w:r w:rsidR="00665B6A" w:rsidRPr="001A04DA">
        <w:rPr>
          <w:rFonts w:ascii="Arial" w:hAnsi="Arial" w:cs="Arial"/>
          <w:lang w:eastAsia="en-GB"/>
        </w:rPr>
        <w:t xml:space="preserve"> reached their target goals</w:t>
      </w:r>
      <w:r w:rsidR="00B33D89" w:rsidRPr="001A04DA">
        <w:rPr>
          <w:rFonts w:ascii="Arial" w:hAnsi="Arial" w:cs="Arial"/>
          <w:lang w:eastAsia="en-GB"/>
        </w:rPr>
        <w:t xml:space="preserve">, they will </w:t>
      </w:r>
      <w:r w:rsidR="00551733" w:rsidRPr="001A04DA">
        <w:rPr>
          <w:rFonts w:ascii="Arial" w:hAnsi="Arial" w:cs="Arial"/>
          <w:lang w:eastAsia="en-GB"/>
        </w:rPr>
        <w:t>be fulfilled</w:t>
      </w:r>
      <w:r w:rsidR="00B33D89" w:rsidRPr="001A04DA">
        <w:rPr>
          <w:rFonts w:ascii="Arial" w:hAnsi="Arial" w:cs="Arial"/>
          <w:lang w:eastAsia="en-GB"/>
        </w:rPr>
        <w:t xml:space="preserve"> with their achievement by </w:t>
      </w:r>
      <w:r w:rsidR="00FC5445" w:rsidRPr="001A04DA">
        <w:rPr>
          <w:rFonts w:ascii="Arial" w:hAnsi="Arial" w:cs="Arial"/>
          <w:lang w:eastAsia="en-GB"/>
        </w:rPr>
        <w:t>getting rewards</w:t>
      </w:r>
      <w:r w:rsidR="00D2774B" w:rsidRPr="001A04DA">
        <w:rPr>
          <w:rFonts w:ascii="Arial" w:hAnsi="Arial" w:cs="Arial"/>
          <w:lang w:eastAsia="en-GB"/>
        </w:rPr>
        <w:t>, in a form of increase in sala</w:t>
      </w:r>
      <w:r w:rsidR="00A672C1" w:rsidRPr="001A04DA">
        <w:rPr>
          <w:rFonts w:ascii="Arial" w:hAnsi="Arial" w:cs="Arial"/>
          <w:lang w:eastAsia="en-GB"/>
        </w:rPr>
        <w:t>r</w:t>
      </w:r>
      <w:r w:rsidR="00D2774B" w:rsidRPr="001A04DA">
        <w:rPr>
          <w:rFonts w:ascii="Arial" w:hAnsi="Arial" w:cs="Arial"/>
          <w:lang w:eastAsia="en-GB"/>
        </w:rPr>
        <w:t>y, bo</w:t>
      </w:r>
      <w:r w:rsidR="00A672C1" w:rsidRPr="001A04DA">
        <w:rPr>
          <w:rFonts w:ascii="Arial" w:hAnsi="Arial" w:cs="Arial"/>
          <w:lang w:eastAsia="en-GB"/>
        </w:rPr>
        <w:t>nus</w:t>
      </w:r>
      <w:r w:rsidR="008B78D1" w:rsidRPr="001A04DA">
        <w:rPr>
          <w:rFonts w:ascii="Arial" w:hAnsi="Arial" w:cs="Arial"/>
          <w:lang w:eastAsia="en-GB"/>
        </w:rPr>
        <w:t xml:space="preserve"> or </w:t>
      </w:r>
      <w:r w:rsidR="00BA0CF0" w:rsidRPr="001A04DA">
        <w:rPr>
          <w:rFonts w:ascii="Arial" w:hAnsi="Arial" w:cs="Arial"/>
          <w:lang w:eastAsia="en-GB"/>
        </w:rPr>
        <w:t>promotion</w:t>
      </w:r>
      <w:r w:rsidR="00DC41AD" w:rsidRPr="001A04DA">
        <w:rPr>
          <w:rFonts w:ascii="Arial" w:hAnsi="Arial" w:cs="Arial"/>
          <w:lang w:eastAsia="en-GB"/>
        </w:rPr>
        <w:t xml:space="preserve"> in their position. </w:t>
      </w:r>
      <w:r w:rsidR="00561E92" w:rsidRPr="001A04DA">
        <w:rPr>
          <w:rFonts w:ascii="Arial" w:hAnsi="Arial" w:cs="Arial"/>
          <w:lang w:eastAsia="en-GB"/>
        </w:rPr>
        <w:t xml:space="preserve">Here </w:t>
      </w:r>
      <w:r w:rsidR="00CC37C1" w:rsidRPr="001A04DA">
        <w:rPr>
          <w:rFonts w:ascii="Arial" w:hAnsi="Arial" w:cs="Arial"/>
          <w:b/>
          <w:bCs/>
          <w:lang w:eastAsia="en-GB"/>
        </w:rPr>
        <w:t>“T</w:t>
      </w:r>
      <w:r w:rsidR="00561E92" w:rsidRPr="001A04DA">
        <w:rPr>
          <w:rFonts w:ascii="Arial" w:hAnsi="Arial" w:cs="Arial"/>
          <w:b/>
          <w:bCs/>
          <w:lang w:eastAsia="en-GB"/>
        </w:rPr>
        <w:t xml:space="preserve">he </w:t>
      </w:r>
      <w:r w:rsidR="00B32794" w:rsidRPr="001A04DA">
        <w:rPr>
          <w:rFonts w:ascii="Arial" w:hAnsi="Arial" w:cs="Arial"/>
          <w:b/>
          <w:bCs/>
          <w:lang w:eastAsia="en-GB"/>
        </w:rPr>
        <w:t>Vroom’s Expect</w:t>
      </w:r>
      <w:r w:rsidR="00CC37C1" w:rsidRPr="001A04DA">
        <w:rPr>
          <w:rFonts w:ascii="Arial" w:hAnsi="Arial" w:cs="Arial"/>
          <w:b/>
          <w:bCs/>
          <w:lang w:eastAsia="en-GB"/>
        </w:rPr>
        <w:t>ancy Theory”</w:t>
      </w:r>
      <w:r w:rsidR="006C0CA4" w:rsidRPr="001A04DA">
        <w:rPr>
          <w:rFonts w:ascii="Arial" w:hAnsi="Arial" w:cs="Arial"/>
          <w:b/>
          <w:bCs/>
          <w:lang w:eastAsia="en-GB"/>
        </w:rPr>
        <w:t xml:space="preserve"> </w:t>
      </w:r>
      <w:r w:rsidR="006C0CA4" w:rsidRPr="001A04DA">
        <w:rPr>
          <w:rFonts w:ascii="Arial" w:hAnsi="Arial" w:cs="Arial"/>
          <w:lang w:eastAsia="en-GB"/>
        </w:rPr>
        <w:t xml:space="preserve">can be used as </w:t>
      </w:r>
      <w:r w:rsidR="00BE753D" w:rsidRPr="001A04DA">
        <w:rPr>
          <w:rFonts w:ascii="Arial" w:hAnsi="Arial" w:cs="Arial"/>
          <w:lang w:eastAsia="en-GB"/>
        </w:rPr>
        <w:t xml:space="preserve">the employees will </w:t>
      </w:r>
      <w:r w:rsidR="00B57488" w:rsidRPr="001A04DA">
        <w:rPr>
          <w:rFonts w:ascii="Arial" w:hAnsi="Arial" w:cs="Arial"/>
          <w:lang w:eastAsia="en-GB"/>
        </w:rPr>
        <w:t>expect to per</w:t>
      </w:r>
      <w:r w:rsidR="005833CB" w:rsidRPr="001A04DA">
        <w:rPr>
          <w:rFonts w:ascii="Arial" w:hAnsi="Arial" w:cs="Arial"/>
          <w:lang w:eastAsia="en-GB"/>
        </w:rPr>
        <w:t xml:space="preserve">form better by imputing more </w:t>
      </w:r>
      <w:r w:rsidR="0065119D" w:rsidRPr="001A04DA">
        <w:rPr>
          <w:rFonts w:ascii="Arial" w:hAnsi="Arial" w:cs="Arial"/>
          <w:lang w:eastAsia="en-GB"/>
        </w:rPr>
        <w:t>effort</w:t>
      </w:r>
      <w:r w:rsidR="00697CE5" w:rsidRPr="001A04DA">
        <w:rPr>
          <w:rFonts w:ascii="Arial" w:hAnsi="Arial" w:cs="Arial"/>
          <w:lang w:eastAsia="en-GB"/>
        </w:rPr>
        <w:t xml:space="preserve"> into</w:t>
      </w:r>
      <w:r w:rsidR="00F74324" w:rsidRPr="001A04DA">
        <w:rPr>
          <w:rFonts w:ascii="Arial" w:hAnsi="Arial" w:cs="Arial"/>
          <w:lang w:eastAsia="en-GB"/>
        </w:rPr>
        <w:t xml:space="preserve"> their work to achieve a rewa</w:t>
      </w:r>
      <w:r w:rsidR="006E7174" w:rsidRPr="001A04DA">
        <w:rPr>
          <w:rFonts w:ascii="Arial" w:hAnsi="Arial" w:cs="Arial"/>
          <w:lang w:eastAsia="en-GB"/>
        </w:rPr>
        <w:t>r</w:t>
      </w:r>
      <w:r w:rsidR="00F74324" w:rsidRPr="001A04DA">
        <w:rPr>
          <w:rFonts w:ascii="Arial" w:hAnsi="Arial" w:cs="Arial"/>
          <w:lang w:eastAsia="en-GB"/>
        </w:rPr>
        <w:t>d</w:t>
      </w:r>
      <w:r w:rsidR="006E7174" w:rsidRPr="001A04DA">
        <w:rPr>
          <w:rFonts w:ascii="Arial" w:hAnsi="Arial" w:cs="Arial"/>
          <w:lang w:eastAsia="en-GB"/>
        </w:rPr>
        <w:t xml:space="preserve"> and this is </w:t>
      </w:r>
      <w:r w:rsidR="004834AD" w:rsidRPr="001A04DA">
        <w:rPr>
          <w:rFonts w:ascii="Arial" w:hAnsi="Arial" w:cs="Arial"/>
          <w:lang w:eastAsia="en-GB"/>
        </w:rPr>
        <w:t xml:space="preserve">known as the </w:t>
      </w:r>
      <w:r w:rsidR="004834AD" w:rsidRPr="001A04DA">
        <w:rPr>
          <w:rFonts w:ascii="Arial" w:hAnsi="Arial" w:cs="Arial"/>
          <w:b/>
          <w:bCs/>
          <w:lang w:eastAsia="en-GB"/>
        </w:rPr>
        <w:t>“Total Reward System”</w:t>
      </w:r>
    </w:p>
    <w:p w14:paraId="656696FD" w14:textId="77777777" w:rsidR="000B6DBD" w:rsidRPr="001A04DA" w:rsidRDefault="000B6DBD" w:rsidP="001A04DA">
      <w:pPr>
        <w:shd w:val="clear" w:color="auto" w:fill="FFFFFF"/>
        <w:spacing w:after="360" w:line="360" w:lineRule="auto"/>
        <w:rPr>
          <w:rFonts w:ascii="Arial" w:eastAsia="Times New Roman" w:hAnsi="Arial" w:cs="Arial"/>
          <w:b/>
          <w:bCs/>
          <w:lang w:eastAsia="en-GB"/>
        </w:rPr>
      </w:pPr>
    </w:p>
    <w:p w14:paraId="5F7461DF" w14:textId="0FE5B709" w:rsidR="009142A0" w:rsidRPr="001A04DA" w:rsidRDefault="00836D3C" w:rsidP="001A04DA">
      <w:pPr>
        <w:shd w:val="clear" w:color="auto" w:fill="FFFFFF"/>
        <w:spacing w:after="360" w:line="360" w:lineRule="auto"/>
        <w:rPr>
          <w:rFonts w:ascii="Arial" w:eastAsia="Times New Roman" w:hAnsi="Arial" w:cs="Arial"/>
          <w:color w:val="ED7D31" w:themeColor="accent2"/>
          <w:lang w:eastAsia="en-GB"/>
        </w:rPr>
      </w:pPr>
      <w:r w:rsidRPr="001A04DA">
        <w:rPr>
          <w:rFonts w:ascii="Arial" w:eastAsia="Times New Roman" w:hAnsi="Arial" w:cs="Arial"/>
          <w:lang w:eastAsia="en-GB"/>
        </w:rPr>
        <w:t xml:space="preserve">The motivation theory </w:t>
      </w:r>
      <w:r w:rsidRPr="001A04DA">
        <w:rPr>
          <w:rFonts w:ascii="Arial" w:eastAsia="Times New Roman" w:hAnsi="Arial" w:cs="Arial"/>
          <w:b/>
          <w:bCs/>
          <w:lang w:eastAsia="en-GB"/>
        </w:rPr>
        <w:t>‘Maslow’s Hierarchy of Needs’</w:t>
      </w:r>
      <w:r w:rsidRPr="001A04DA">
        <w:rPr>
          <w:rFonts w:ascii="Arial" w:eastAsia="Times New Roman" w:hAnsi="Arial" w:cs="Arial"/>
          <w:lang w:eastAsia="en-GB"/>
        </w:rPr>
        <w:t xml:space="preserve"> portrayed as a ‘Pyramid’ with each level holding a person</w:t>
      </w:r>
      <w:r w:rsidR="00551733">
        <w:rPr>
          <w:rFonts w:ascii="Arial" w:eastAsia="Times New Roman" w:hAnsi="Arial" w:cs="Arial"/>
          <w:lang w:eastAsia="en-GB"/>
        </w:rPr>
        <w:t>’</w:t>
      </w:r>
      <w:r w:rsidRPr="001A04DA">
        <w:rPr>
          <w:rFonts w:ascii="Arial" w:eastAsia="Times New Roman" w:hAnsi="Arial" w:cs="Arial"/>
          <w:lang w:eastAsia="en-GB"/>
        </w:rPr>
        <w:t xml:space="preserve">s need. The basic needs are claimed to be at the bottom of the Pyramid which strengthen the Pyramid by fulfilling each level to the top. The five levels are </w:t>
      </w:r>
      <w:r w:rsidRPr="001A04DA">
        <w:rPr>
          <w:rFonts w:ascii="Arial" w:eastAsia="Times New Roman" w:hAnsi="Arial" w:cs="Arial"/>
          <w:b/>
          <w:bCs/>
          <w:lang w:eastAsia="en-GB"/>
        </w:rPr>
        <w:t>Phycological Needs:</w:t>
      </w:r>
      <w:r w:rsidRPr="001A04DA">
        <w:rPr>
          <w:rFonts w:ascii="Arial" w:eastAsia="Times New Roman" w:hAnsi="Arial" w:cs="Arial"/>
          <w:lang w:eastAsia="en-GB"/>
        </w:rPr>
        <w:t xml:space="preserve"> which is the basic needs, fulfilling demands by getting good wage, </w:t>
      </w:r>
      <w:r w:rsidRPr="001A04DA">
        <w:rPr>
          <w:rFonts w:ascii="Arial" w:eastAsia="Times New Roman" w:hAnsi="Arial" w:cs="Arial"/>
          <w:b/>
          <w:bCs/>
          <w:lang w:eastAsia="en-GB"/>
        </w:rPr>
        <w:t>Safety Needs:</w:t>
      </w:r>
      <w:r w:rsidRPr="001A04DA">
        <w:rPr>
          <w:rFonts w:ascii="Arial" w:eastAsia="Times New Roman" w:hAnsi="Arial" w:cs="Arial"/>
          <w:lang w:eastAsia="en-GB"/>
        </w:rPr>
        <w:t xml:space="preserve"> relates  to Pensions for retirement, occupation safety, vale of wellbeing and sheltering, these all needs are fulfilled by Sainsbury’s</w:t>
      </w:r>
      <w:r w:rsidRPr="001A04DA">
        <w:rPr>
          <w:rFonts w:ascii="Arial" w:eastAsia="Times New Roman" w:hAnsi="Arial" w:cs="Arial"/>
          <w:b/>
          <w:bCs/>
          <w:lang w:eastAsia="en-GB"/>
        </w:rPr>
        <w:t>. Love and Belonging:</w:t>
      </w:r>
      <w:r w:rsidRPr="001A04DA">
        <w:rPr>
          <w:rFonts w:ascii="Arial" w:eastAsia="Times New Roman" w:hAnsi="Arial" w:cs="Arial"/>
          <w:lang w:eastAsia="en-GB"/>
        </w:rPr>
        <w:t xml:space="preserve"> employees at Sainsbury’s work together as a team as they are working in a friendly environment, hence they feel as they are a part of the company and belong there. </w:t>
      </w:r>
      <w:r w:rsidRPr="001A04DA">
        <w:rPr>
          <w:rFonts w:ascii="Arial" w:eastAsia="Times New Roman" w:hAnsi="Arial" w:cs="Arial"/>
          <w:b/>
          <w:bCs/>
          <w:lang w:eastAsia="en-GB"/>
        </w:rPr>
        <w:t>Self</w:t>
      </w:r>
      <w:r w:rsidRPr="001A04DA">
        <w:rPr>
          <w:rFonts w:ascii="Arial" w:eastAsia="Times New Roman" w:hAnsi="Arial" w:cs="Arial"/>
          <w:lang w:eastAsia="en-GB"/>
        </w:rPr>
        <w:t>-</w:t>
      </w:r>
      <w:r w:rsidRPr="001A04DA">
        <w:rPr>
          <w:rFonts w:ascii="Arial" w:eastAsia="Times New Roman" w:hAnsi="Arial" w:cs="Arial"/>
          <w:b/>
          <w:bCs/>
          <w:lang w:eastAsia="en-GB"/>
        </w:rPr>
        <w:t>Esteem</w:t>
      </w:r>
      <w:r w:rsidRPr="001A04DA">
        <w:rPr>
          <w:rFonts w:ascii="Arial" w:eastAsia="Times New Roman" w:hAnsi="Arial" w:cs="Arial"/>
          <w:lang w:eastAsia="en-GB"/>
        </w:rPr>
        <w:t xml:space="preserve">: Appreciation, being confident, company will offer wages for success. </w:t>
      </w:r>
      <w:r w:rsidRPr="001A04DA">
        <w:rPr>
          <w:rFonts w:ascii="Arial" w:eastAsia="Times New Roman" w:hAnsi="Arial" w:cs="Arial"/>
          <w:b/>
          <w:bCs/>
          <w:lang w:eastAsia="en-GB"/>
        </w:rPr>
        <w:t>Self-Actualisation:</w:t>
      </w:r>
      <w:r w:rsidRPr="001A04DA">
        <w:rPr>
          <w:rFonts w:ascii="Arial" w:eastAsia="Times New Roman" w:hAnsi="Arial" w:cs="Arial"/>
          <w:lang w:eastAsia="en-GB"/>
        </w:rPr>
        <w:t xml:space="preserve"> employees should be talented as the company will give a chance to train each employee to develop. </w:t>
      </w:r>
      <w:r w:rsidR="00EE389D" w:rsidRPr="001A04DA">
        <w:rPr>
          <w:rFonts w:ascii="Arial" w:hAnsi="Arial" w:cs="Arial"/>
          <w:color w:val="000000"/>
          <w:shd w:val="clear" w:color="auto" w:fill="FFFFFF"/>
        </w:rPr>
        <w:t>(Factor that affect the motivation of employees at Sainsbury’s, 2020).</w:t>
      </w:r>
    </w:p>
    <w:p w14:paraId="317FCB69" w14:textId="2CD3FB1D" w:rsidR="00836D3C" w:rsidRPr="001A04DA" w:rsidRDefault="00836D3C" w:rsidP="001A04DA">
      <w:pPr>
        <w:shd w:val="clear" w:color="auto" w:fill="FFFFFF"/>
        <w:spacing w:after="360" w:line="360" w:lineRule="auto"/>
        <w:rPr>
          <w:rFonts w:ascii="Arial" w:eastAsia="Times New Roman" w:hAnsi="Arial" w:cs="Arial"/>
          <w:color w:val="ED7D31" w:themeColor="accent2"/>
          <w:lang w:eastAsia="en-GB"/>
        </w:rPr>
      </w:pPr>
      <w:r w:rsidRPr="001A04DA">
        <w:rPr>
          <w:rFonts w:ascii="Arial" w:eastAsia="Times New Roman" w:hAnsi="Arial" w:cs="Arial"/>
          <w:b/>
          <w:bCs/>
          <w:lang w:eastAsia="en-GB"/>
        </w:rPr>
        <w:t>Maslow ‘s pyramid diagram:</w:t>
      </w:r>
      <w:r w:rsidR="00843144" w:rsidRPr="001A04DA">
        <w:rPr>
          <w:rFonts w:ascii="Arial" w:eastAsia="Times New Roman" w:hAnsi="Arial" w:cs="Arial"/>
          <w:b/>
          <w:bCs/>
          <w:lang w:eastAsia="en-GB"/>
        </w:rPr>
        <w:t xml:space="preserve"> </w:t>
      </w:r>
      <w:r w:rsidRPr="001A04DA">
        <w:rPr>
          <w:rFonts w:ascii="Arial" w:hAnsi="Arial" w:cs="Arial"/>
          <w:color w:val="000000"/>
          <w:shd w:val="clear" w:color="auto" w:fill="FFFFFF"/>
        </w:rPr>
        <w:t xml:space="preserve">It was found in a study that these motivation factors are essential for Sainsbury’s to take on board, as to improve the </w:t>
      </w:r>
      <w:r w:rsidR="00551733" w:rsidRPr="001A04DA">
        <w:rPr>
          <w:rFonts w:ascii="Arial" w:hAnsi="Arial" w:cs="Arial"/>
          <w:color w:val="000000"/>
          <w:shd w:val="clear" w:color="auto" w:fill="FFFFFF"/>
        </w:rPr>
        <w:t>employee’s</w:t>
      </w:r>
      <w:r w:rsidRPr="001A04DA">
        <w:rPr>
          <w:rFonts w:ascii="Arial" w:hAnsi="Arial" w:cs="Arial"/>
          <w:color w:val="000000"/>
          <w:shd w:val="clear" w:color="auto" w:fill="FFFFFF"/>
        </w:rPr>
        <w:t xml:space="preserve"> motivation and produce and boost the end result.</w:t>
      </w:r>
      <w:r w:rsidRPr="001A04DA">
        <w:rPr>
          <w:rFonts w:ascii="Arial" w:hAnsi="Arial" w:cs="Arial"/>
          <w:color w:val="ED7D31" w:themeColor="accent2"/>
          <w:shd w:val="clear" w:color="auto" w:fill="FFFFFF"/>
        </w:rPr>
        <w:t xml:space="preserve"> </w:t>
      </w:r>
      <w:r w:rsidRPr="001A04DA">
        <w:rPr>
          <w:rFonts w:ascii="Arial" w:hAnsi="Arial" w:cs="Arial"/>
          <w:shd w:val="clear" w:color="auto" w:fill="FFFFFF"/>
        </w:rPr>
        <w:t xml:space="preserve">(Factor that affect the motivation of employees at </w:t>
      </w:r>
      <w:r w:rsidR="00843144" w:rsidRPr="001A04DA">
        <w:rPr>
          <w:rFonts w:ascii="Arial" w:hAnsi="Arial" w:cs="Arial"/>
          <w:shd w:val="clear" w:color="auto" w:fill="FFFFFF"/>
        </w:rPr>
        <w:t>S</w:t>
      </w:r>
      <w:r w:rsidRPr="001A04DA">
        <w:rPr>
          <w:rFonts w:ascii="Arial" w:hAnsi="Arial" w:cs="Arial"/>
          <w:shd w:val="clear" w:color="auto" w:fill="FFFFFF"/>
        </w:rPr>
        <w:t>ainsbury</w:t>
      </w:r>
      <w:r w:rsidR="00843144" w:rsidRPr="001A04DA">
        <w:rPr>
          <w:rFonts w:ascii="Arial" w:hAnsi="Arial" w:cs="Arial"/>
          <w:shd w:val="clear" w:color="auto" w:fill="FFFFFF"/>
        </w:rPr>
        <w:t>’</w:t>
      </w:r>
      <w:r w:rsidRPr="001A04DA">
        <w:rPr>
          <w:rFonts w:ascii="Arial" w:hAnsi="Arial" w:cs="Arial"/>
          <w:shd w:val="clear" w:color="auto" w:fill="FFFFFF"/>
        </w:rPr>
        <w:t>s – Love-pet, 2020)</w:t>
      </w:r>
      <w:r w:rsidR="009A46BC">
        <w:rPr>
          <w:rFonts w:ascii="Arial" w:hAnsi="Arial" w:cs="Arial"/>
          <w:shd w:val="clear" w:color="auto" w:fill="FFFFFF"/>
        </w:rPr>
        <w:t>.</w:t>
      </w:r>
    </w:p>
    <w:p w14:paraId="4BB63ED3" w14:textId="77777777" w:rsidR="000B6DBD" w:rsidRPr="001A04DA" w:rsidRDefault="000B6DBD" w:rsidP="001A04DA">
      <w:pPr>
        <w:shd w:val="clear" w:color="auto" w:fill="FFFFFF"/>
        <w:spacing w:after="360" w:line="360" w:lineRule="auto"/>
        <w:rPr>
          <w:rFonts w:ascii="Arial" w:eastAsia="Times New Roman" w:hAnsi="Arial" w:cs="Arial"/>
          <w:b/>
          <w:bCs/>
          <w:lang w:eastAsia="en-GB"/>
        </w:rPr>
      </w:pPr>
    </w:p>
    <w:p w14:paraId="5EFF1306" w14:textId="30EEDA53" w:rsidR="00DA68E1" w:rsidRDefault="00DA68E1" w:rsidP="001A04DA">
      <w:pPr>
        <w:shd w:val="clear" w:color="auto" w:fill="FFFFFF"/>
        <w:spacing w:after="360" w:line="360" w:lineRule="auto"/>
        <w:rPr>
          <w:rFonts w:ascii="Arial" w:eastAsia="Times New Roman" w:hAnsi="Arial" w:cs="Arial"/>
          <w:b/>
          <w:bCs/>
          <w:lang w:eastAsia="en-GB"/>
        </w:rPr>
      </w:pPr>
    </w:p>
    <w:p w14:paraId="563A6417" w14:textId="77777777" w:rsidR="00551733" w:rsidRPr="001A04DA" w:rsidRDefault="00551733" w:rsidP="001A04DA">
      <w:pPr>
        <w:shd w:val="clear" w:color="auto" w:fill="FFFFFF"/>
        <w:spacing w:after="360" w:line="360" w:lineRule="auto"/>
        <w:rPr>
          <w:rFonts w:ascii="Arial" w:eastAsia="Times New Roman" w:hAnsi="Arial" w:cs="Arial"/>
          <w:b/>
          <w:bCs/>
          <w:lang w:eastAsia="en-GB"/>
        </w:rPr>
      </w:pPr>
    </w:p>
    <w:p w14:paraId="2278E3E2" w14:textId="55600079" w:rsidR="00D93625" w:rsidRPr="001A04DA" w:rsidRDefault="00D93625" w:rsidP="001A04DA">
      <w:pPr>
        <w:shd w:val="clear" w:color="auto" w:fill="FFFFFF"/>
        <w:spacing w:after="360" w:line="360" w:lineRule="auto"/>
        <w:rPr>
          <w:rFonts w:ascii="Arial" w:eastAsia="Times New Roman" w:hAnsi="Arial" w:cs="Arial"/>
          <w:b/>
          <w:bCs/>
          <w:lang w:eastAsia="en-GB"/>
        </w:rPr>
      </w:pPr>
      <w:r w:rsidRPr="001A04DA">
        <w:rPr>
          <w:rFonts w:ascii="Arial" w:eastAsia="Times New Roman" w:hAnsi="Arial" w:cs="Arial"/>
          <w:b/>
          <w:bCs/>
          <w:lang w:eastAsia="en-GB"/>
        </w:rPr>
        <w:lastRenderedPageBreak/>
        <w:t>REWARDS AND INCENTIVES</w:t>
      </w:r>
    </w:p>
    <w:p w14:paraId="35AF19EA" w14:textId="1C99F123" w:rsidR="00BE617F" w:rsidRPr="001A04DA" w:rsidRDefault="00D93625" w:rsidP="001A04DA">
      <w:pPr>
        <w:shd w:val="clear" w:color="auto" w:fill="FFFFFF"/>
        <w:spacing w:after="360" w:line="360" w:lineRule="auto"/>
        <w:rPr>
          <w:rFonts w:ascii="Arial" w:eastAsia="Times New Roman" w:hAnsi="Arial" w:cs="Arial"/>
          <w:color w:val="000000" w:themeColor="text1"/>
          <w:lang w:eastAsia="en-GB"/>
        </w:rPr>
      </w:pPr>
      <w:r w:rsidRPr="001A04DA">
        <w:rPr>
          <w:rFonts w:ascii="Arial" w:eastAsia="Times New Roman" w:hAnsi="Arial" w:cs="Arial"/>
          <w:color w:val="000000" w:themeColor="text1"/>
          <w:lang w:eastAsia="en-GB"/>
        </w:rPr>
        <w:t>Sainsbury’s motivate their employees with incentives and their wages strategy</w:t>
      </w:r>
      <w:r w:rsidR="009A46BC">
        <w:rPr>
          <w:rFonts w:ascii="Arial" w:eastAsia="Times New Roman" w:hAnsi="Arial" w:cs="Arial"/>
          <w:color w:val="000000" w:themeColor="text1"/>
          <w:lang w:eastAsia="en-GB"/>
        </w:rPr>
        <w:t>,</w:t>
      </w:r>
      <w:r w:rsidRPr="001A04DA">
        <w:rPr>
          <w:rFonts w:ascii="Arial" w:eastAsia="Times New Roman" w:hAnsi="Arial" w:cs="Arial"/>
          <w:color w:val="000000" w:themeColor="text1"/>
          <w:lang w:eastAsia="en-GB"/>
        </w:rPr>
        <w:t xml:space="preserve"> which will increase productiveness and gross revenues together with staff motivation.  This strategy is set to deliver the current selling support to discuss the benefits for the staffs. Sainsbury ‘s vouchers and gift provides a perfect reward to motivate its employees or to appreciate and </w:t>
      </w:r>
      <w:r w:rsidR="00551733" w:rsidRPr="001A04DA">
        <w:rPr>
          <w:rFonts w:ascii="Arial" w:eastAsia="Times New Roman" w:hAnsi="Arial" w:cs="Arial"/>
          <w:color w:val="000000" w:themeColor="text1"/>
          <w:lang w:eastAsia="en-GB"/>
        </w:rPr>
        <w:t>say,</w:t>
      </w:r>
      <w:r w:rsidRPr="001A04DA">
        <w:rPr>
          <w:rFonts w:ascii="Arial" w:eastAsia="Times New Roman" w:hAnsi="Arial" w:cs="Arial"/>
          <w:color w:val="000000" w:themeColor="text1"/>
          <w:lang w:eastAsia="en-GB"/>
        </w:rPr>
        <w:t xml:space="preserve"> “thank you</w:t>
      </w:r>
      <w:r w:rsidRPr="001A04DA">
        <w:rPr>
          <w:rFonts w:ascii="Arial" w:eastAsia="Times New Roman" w:hAnsi="Arial" w:cs="Arial"/>
          <w:b/>
          <w:bCs/>
          <w:color w:val="000000" w:themeColor="text1"/>
          <w:lang w:eastAsia="en-GB"/>
        </w:rPr>
        <w:t>”.</w:t>
      </w:r>
      <w:r w:rsidRPr="001A04DA">
        <w:rPr>
          <w:rFonts w:ascii="Arial" w:eastAsia="Times New Roman" w:hAnsi="Arial" w:cs="Arial"/>
          <w:color w:val="000000" w:themeColor="text1"/>
          <w:lang w:eastAsia="en-GB"/>
        </w:rPr>
        <w:t xml:space="preserve"> </w:t>
      </w:r>
    </w:p>
    <w:p w14:paraId="164DB6D0" w14:textId="36610547" w:rsidR="00D93625" w:rsidRPr="001A04DA" w:rsidRDefault="0053595B" w:rsidP="001A04DA">
      <w:pPr>
        <w:shd w:val="clear" w:color="auto" w:fill="FFFFFF"/>
        <w:spacing w:after="360" w:line="360" w:lineRule="auto"/>
        <w:rPr>
          <w:rFonts w:ascii="Arial" w:eastAsia="Times New Roman" w:hAnsi="Arial" w:cs="Arial"/>
          <w:color w:val="000000" w:themeColor="text1"/>
          <w:lang w:eastAsia="en-GB"/>
        </w:rPr>
      </w:pPr>
      <w:r w:rsidRPr="001A04DA">
        <w:rPr>
          <w:rFonts w:ascii="Arial" w:eastAsia="Times New Roman" w:hAnsi="Arial" w:cs="Arial"/>
          <w:color w:val="000000" w:themeColor="text1"/>
          <w:lang w:eastAsia="en-GB"/>
        </w:rPr>
        <w:t>As</w:t>
      </w:r>
      <w:r w:rsidR="0044510E" w:rsidRPr="001A04DA">
        <w:rPr>
          <w:rFonts w:ascii="Arial" w:eastAsia="Times New Roman" w:hAnsi="Arial" w:cs="Arial"/>
          <w:color w:val="000000" w:themeColor="text1"/>
          <w:lang w:eastAsia="en-GB"/>
        </w:rPr>
        <w:t>s</w:t>
      </w:r>
      <w:r w:rsidRPr="001A04DA">
        <w:rPr>
          <w:rFonts w:ascii="Arial" w:eastAsia="Times New Roman" w:hAnsi="Arial" w:cs="Arial"/>
          <w:color w:val="000000" w:themeColor="text1"/>
          <w:lang w:eastAsia="en-GB"/>
        </w:rPr>
        <w:t>istin</w:t>
      </w:r>
      <w:r w:rsidR="0044510E" w:rsidRPr="001A04DA">
        <w:rPr>
          <w:rFonts w:ascii="Arial" w:eastAsia="Times New Roman" w:hAnsi="Arial" w:cs="Arial"/>
          <w:color w:val="000000" w:themeColor="text1"/>
          <w:lang w:eastAsia="en-GB"/>
        </w:rPr>
        <w:t>g</w:t>
      </w:r>
      <w:r w:rsidRPr="001A04DA">
        <w:rPr>
          <w:rFonts w:ascii="Arial" w:eastAsia="Times New Roman" w:hAnsi="Arial" w:cs="Arial"/>
          <w:color w:val="000000" w:themeColor="text1"/>
          <w:lang w:eastAsia="en-GB"/>
        </w:rPr>
        <w:t xml:space="preserve"> the employees with</w:t>
      </w:r>
      <w:r w:rsidR="00911576" w:rsidRPr="001A04DA">
        <w:rPr>
          <w:rFonts w:ascii="Arial" w:eastAsia="Times New Roman" w:hAnsi="Arial" w:cs="Arial"/>
          <w:color w:val="000000" w:themeColor="text1"/>
          <w:lang w:eastAsia="en-GB"/>
        </w:rPr>
        <w:t xml:space="preserve"> security </w:t>
      </w:r>
      <w:r w:rsidR="008638DC" w:rsidRPr="001A04DA">
        <w:rPr>
          <w:rFonts w:ascii="Arial" w:eastAsia="Times New Roman" w:hAnsi="Arial" w:cs="Arial"/>
          <w:color w:val="000000" w:themeColor="text1"/>
          <w:lang w:eastAsia="en-GB"/>
        </w:rPr>
        <w:t>and paying</w:t>
      </w:r>
      <w:r w:rsidR="0022350F" w:rsidRPr="001A04DA">
        <w:rPr>
          <w:rFonts w:ascii="Arial" w:eastAsia="Times New Roman" w:hAnsi="Arial" w:cs="Arial"/>
          <w:color w:val="000000" w:themeColor="text1"/>
          <w:lang w:eastAsia="en-GB"/>
        </w:rPr>
        <w:t xml:space="preserve"> for</w:t>
      </w:r>
      <w:r w:rsidR="008638DC" w:rsidRPr="001A04DA">
        <w:rPr>
          <w:rFonts w:ascii="Arial" w:eastAsia="Times New Roman" w:hAnsi="Arial" w:cs="Arial"/>
          <w:color w:val="000000" w:themeColor="text1"/>
          <w:lang w:eastAsia="en-GB"/>
        </w:rPr>
        <w:t xml:space="preserve"> th</w:t>
      </w:r>
      <w:r w:rsidR="00343FF8" w:rsidRPr="001A04DA">
        <w:rPr>
          <w:rFonts w:ascii="Arial" w:eastAsia="Times New Roman" w:hAnsi="Arial" w:cs="Arial"/>
          <w:color w:val="000000" w:themeColor="text1"/>
          <w:lang w:eastAsia="en-GB"/>
        </w:rPr>
        <w:t xml:space="preserve">e postage </w:t>
      </w:r>
      <w:r w:rsidR="00E87B68" w:rsidRPr="001A04DA">
        <w:rPr>
          <w:rFonts w:ascii="Arial" w:eastAsia="Times New Roman" w:hAnsi="Arial" w:cs="Arial"/>
          <w:color w:val="000000" w:themeColor="text1"/>
          <w:lang w:eastAsia="en-GB"/>
        </w:rPr>
        <w:t>cost</w:t>
      </w:r>
      <w:r w:rsidR="006A22EF" w:rsidRPr="001A04DA">
        <w:rPr>
          <w:rFonts w:ascii="Arial" w:eastAsia="Times New Roman" w:hAnsi="Arial" w:cs="Arial"/>
          <w:color w:val="000000" w:themeColor="text1"/>
          <w:lang w:eastAsia="en-GB"/>
        </w:rPr>
        <w:t>s as provided</w:t>
      </w:r>
      <w:r w:rsidR="00A32F41" w:rsidRPr="001A04DA">
        <w:rPr>
          <w:rFonts w:ascii="Arial" w:eastAsia="Times New Roman" w:hAnsi="Arial" w:cs="Arial"/>
          <w:color w:val="000000" w:themeColor="text1"/>
          <w:lang w:eastAsia="en-GB"/>
        </w:rPr>
        <w:t xml:space="preserve"> </w:t>
      </w:r>
      <w:r w:rsidR="00F40543" w:rsidRPr="001A04DA">
        <w:rPr>
          <w:rFonts w:ascii="Arial" w:eastAsia="Times New Roman" w:hAnsi="Arial" w:cs="Arial"/>
          <w:color w:val="000000" w:themeColor="text1"/>
          <w:lang w:eastAsia="en-GB"/>
        </w:rPr>
        <w:t xml:space="preserve">many </w:t>
      </w:r>
      <w:r w:rsidR="00A32F41" w:rsidRPr="001A04DA">
        <w:rPr>
          <w:rFonts w:ascii="Arial" w:eastAsia="Times New Roman" w:hAnsi="Arial" w:cs="Arial"/>
          <w:color w:val="000000" w:themeColor="text1"/>
          <w:lang w:eastAsia="en-GB"/>
        </w:rPr>
        <w:t xml:space="preserve">de-activated gift cards </w:t>
      </w:r>
      <w:r w:rsidR="00F40543" w:rsidRPr="001A04DA">
        <w:rPr>
          <w:rFonts w:ascii="Arial" w:eastAsia="Times New Roman" w:hAnsi="Arial" w:cs="Arial"/>
          <w:color w:val="000000" w:themeColor="text1"/>
          <w:lang w:eastAsia="en-GB"/>
        </w:rPr>
        <w:t>which will become active when the</w:t>
      </w:r>
      <w:r w:rsidR="007E5A3A" w:rsidRPr="001A04DA">
        <w:rPr>
          <w:rFonts w:ascii="Arial" w:eastAsia="Times New Roman" w:hAnsi="Arial" w:cs="Arial"/>
          <w:color w:val="000000" w:themeColor="text1"/>
          <w:lang w:eastAsia="en-GB"/>
        </w:rPr>
        <w:t xml:space="preserve"> employees make an order. </w:t>
      </w:r>
      <w:r w:rsidR="00551733" w:rsidRPr="001A04DA">
        <w:rPr>
          <w:rFonts w:ascii="Arial" w:eastAsia="Times New Roman" w:hAnsi="Arial" w:cs="Arial"/>
          <w:color w:val="000000" w:themeColor="text1"/>
          <w:lang w:eastAsia="en-GB"/>
        </w:rPr>
        <w:t>Also,</w:t>
      </w:r>
      <w:r w:rsidR="005C2B5E" w:rsidRPr="001A04DA">
        <w:rPr>
          <w:rFonts w:ascii="Arial" w:eastAsia="Times New Roman" w:hAnsi="Arial" w:cs="Arial"/>
          <w:color w:val="000000" w:themeColor="text1"/>
          <w:lang w:eastAsia="en-GB"/>
        </w:rPr>
        <w:t xml:space="preserve"> </w:t>
      </w:r>
      <w:r w:rsidR="008F5838" w:rsidRPr="001A04DA">
        <w:rPr>
          <w:rFonts w:ascii="Arial" w:eastAsia="Times New Roman" w:hAnsi="Arial" w:cs="Arial"/>
          <w:color w:val="000000" w:themeColor="text1"/>
          <w:lang w:eastAsia="en-GB"/>
        </w:rPr>
        <w:t>empl</w:t>
      </w:r>
      <w:r w:rsidR="00065691" w:rsidRPr="001A04DA">
        <w:rPr>
          <w:rFonts w:ascii="Arial" w:eastAsia="Times New Roman" w:hAnsi="Arial" w:cs="Arial"/>
          <w:color w:val="000000" w:themeColor="text1"/>
          <w:lang w:eastAsia="en-GB"/>
        </w:rPr>
        <w:t>o</w:t>
      </w:r>
      <w:r w:rsidR="008F5838" w:rsidRPr="001A04DA">
        <w:rPr>
          <w:rFonts w:ascii="Arial" w:eastAsia="Times New Roman" w:hAnsi="Arial" w:cs="Arial"/>
          <w:color w:val="000000" w:themeColor="text1"/>
          <w:lang w:eastAsia="en-GB"/>
        </w:rPr>
        <w:t xml:space="preserve">yees </w:t>
      </w:r>
      <w:r w:rsidR="005D71F7" w:rsidRPr="001A04DA">
        <w:rPr>
          <w:rFonts w:ascii="Arial" w:eastAsia="Times New Roman" w:hAnsi="Arial" w:cs="Arial"/>
          <w:color w:val="000000" w:themeColor="text1"/>
          <w:lang w:eastAsia="en-GB"/>
        </w:rPr>
        <w:t>will be able to take advantage of thes</w:t>
      </w:r>
      <w:r w:rsidR="00865EAC" w:rsidRPr="001A04DA">
        <w:rPr>
          <w:rFonts w:ascii="Arial" w:eastAsia="Times New Roman" w:hAnsi="Arial" w:cs="Arial"/>
          <w:color w:val="000000" w:themeColor="text1"/>
          <w:lang w:eastAsia="en-GB"/>
        </w:rPr>
        <w:t>e price reduction, as there’s 1000</w:t>
      </w:r>
      <w:r w:rsidR="00065691" w:rsidRPr="001A04DA">
        <w:rPr>
          <w:rFonts w:ascii="Arial" w:eastAsia="Times New Roman" w:hAnsi="Arial" w:cs="Arial"/>
          <w:color w:val="000000" w:themeColor="text1"/>
          <w:lang w:eastAsia="en-GB"/>
        </w:rPr>
        <w:t>s available</w:t>
      </w:r>
      <w:r w:rsidR="00551733">
        <w:rPr>
          <w:rFonts w:ascii="Arial" w:eastAsia="Times New Roman" w:hAnsi="Arial" w:cs="Arial"/>
          <w:color w:val="000000" w:themeColor="text1"/>
          <w:lang w:eastAsia="en-GB"/>
        </w:rPr>
        <w:t xml:space="preserve"> </w:t>
      </w:r>
      <w:r w:rsidR="00065691" w:rsidRPr="001A04DA">
        <w:rPr>
          <w:rFonts w:ascii="Arial" w:eastAsia="Times New Roman" w:hAnsi="Arial" w:cs="Arial"/>
          <w:color w:val="000000" w:themeColor="text1"/>
          <w:lang w:eastAsia="en-GB"/>
        </w:rPr>
        <w:t>for them</w:t>
      </w:r>
      <w:r w:rsidR="00271A4C" w:rsidRPr="001A04DA">
        <w:rPr>
          <w:rFonts w:ascii="Arial" w:eastAsia="Times New Roman" w:hAnsi="Arial" w:cs="Arial"/>
          <w:color w:val="000000" w:themeColor="text1"/>
          <w:lang w:eastAsia="en-GB"/>
        </w:rPr>
        <w:t xml:space="preserve"> </w:t>
      </w:r>
      <w:r w:rsidR="00D93625" w:rsidRPr="001A04DA">
        <w:rPr>
          <w:rFonts w:ascii="Arial" w:eastAsia="Times New Roman" w:hAnsi="Arial" w:cs="Arial"/>
          <w:lang w:eastAsia="en-GB"/>
        </w:rPr>
        <w:t>(hypertext transfer protocol://www.sainsburysbusinessdirect.co.uk/staff_rewards_and_incentives.html)</w:t>
      </w:r>
      <w:r w:rsidR="00CE7DC7">
        <w:rPr>
          <w:rFonts w:ascii="Arial" w:eastAsia="Times New Roman" w:hAnsi="Arial" w:cs="Arial"/>
          <w:lang w:eastAsia="en-GB"/>
        </w:rPr>
        <w:t>.</w:t>
      </w:r>
    </w:p>
    <w:p w14:paraId="5D9A524E" w14:textId="1D9ECB3A" w:rsidR="000A20D6" w:rsidRPr="001A04DA" w:rsidRDefault="00551733" w:rsidP="001A04DA">
      <w:pPr>
        <w:spacing w:line="360" w:lineRule="auto"/>
        <w:rPr>
          <w:rFonts w:ascii="Arial" w:hAnsi="Arial" w:cs="Arial"/>
          <w:color w:val="ED7D31" w:themeColor="accent2"/>
          <w:shd w:val="clear" w:color="auto" w:fill="FFFFFF"/>
        </w:rPr>
      </w:pPr>
      <w:r>
        <w:rPr>
          <w:noProof/>
        </w:rPr>
        <mc:AlternateContent>
          <mc:Choice Requires="wps">
            <w:drawing>
              <wp:anchor distT="0" distB="0" distL="114300" distR="114300" simplePos="0" relativeHeight="251668482" behindDoc="1" locked="0" layoutInCell="1" allowOverlap="1" wp14:anchorId="6FE7293D" wp14:editId="27226BD2">
                <wp:simplePos x="0" y="0"/>
                <wp:positionH relativeFrom="column">
                  <wp:posOffset>-119380</wp:posOffset>
                </wp:positionH>
                <wp:positionV relativeFrom="paragraph">
                  <wp:posOffset>2740660</wp:posOffset>
                </wp:positionV>
                <wp:extent cx="520128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5201285" cy="635"/>
                        </a:xfrm>
                        <a:prstGeom prst="rect">
                          <a:avLst/>
                        </a:prstGeom>
                        <a:solidFill>
                          <a:prstClr val="white"/>
                        </a:solidFill>
                        <a:ln>
                          <a:noFill/>
                        </a:ln>
                      </wps:spPr>
                      <wps:txbx>
                        <w:txbxContent>
                          <w:p w14:paraId="65F029C1" w14:textId="78E1B724" w:rsidR="00551733" w:rsidRPr="00E922C4" w:rsidRDefault="00551733" w:rsidP="00551733">
                            <w:pPr>
                              <w:pStyle w:val="Caption"/>
                              <w:rPr>
                                <w:rFonts w:ascii="Arial" w:hAnsi="Arial" w:cs="Arial"/>
                                <w:noProof/>
                              </w:rPr>
                            </w:pPr>
                            <w:r>
                              <w:t xml:space="preserve">Figure </w:t>
                            </w:r>
                            <w:r w:rsidR="00F47726">
                              <w:fldChar w:fldCharType="begin"/>
                            </w:r>
                            <w:r w:rsidR="00F47726">
                              <w:instrText xml:space="preserve"> SEQ Figure \* ARABIC </w:instrText>
                            </w:r>
                            <w:r w:rsidR="00F47726">
                              <w:fldChar w:fldCharType="separate"/>
                            </w:r>
                            <w:r>
                              <w:rPr>
                                <w:noProof/>
                              </w:rPr>
                              <w:t>2</w:t>
                            </w:r>
                            <w:r w:rsidR="00F47726">
                              <w:rPr>
                                <w:noProof/>
                              </w:rPr>
                              <w:fldChar w:fldCharType="end"/>
                            </w:r>
                            <w:r>
                              <w:t xml:space="preserve"> </w:t>
                            </w:r>
                            <w:r w:rsidRPr="00182BE4">
                              <w:t>(</w:t>
                            </w:r>
                            <w:r>
                              <w:t>M</w:t>
                            </w:r>
                            <w:r w:rsidRPr="00182BE4">
                              <w:t xml:space="preserve">otivation </w:t>
                            </w:r>
                            <w:r>
                              <w:t>V</w:t>
                            </w:r>
                            <w:r w:rsidRPr="00182BE4">
                              <w:t>room theory - Bing images,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E7293D" id="Text Box 7" o:spid="_x0000_s1027" type="#_x0000_t202" style="position:absolute;margin-left:-9.4pt;margin-top:215.8pt;width:409.55pt;height:.05pt;z-index:-25164799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" stroked="f">
                <v:textbox style="mso-fit-shape-to-text:t" inset="0,0,0,0">
                  <w:txbxContent>
                    <w:p w14:paraId="65F029C1" w14:textId="78E1B724" w:rsidR="00551733" w:rsidRPr="00E922C4" w:rsidRDefault="00551733" w:rsidP="00551733">
                      <w:pPr>
                        <w:pStyle w:val="Caption"/>
                        <w:rPr>
                          <w:rFonts w:ascii="Arial" w:hAnsi="Arial" w:cs="Arial"/>
                          <w:noProof/>
                        </w:rPr>
                      </w:pPr>
                      <w:r>
                        <w:t xml:space="preserve">Figure </w:t>
                      </w:r>
                      <w:fldSimple w:instr=" SEQ Figure \* ARABIC ">
                        <w:r>
                          <w:rPr>
                            <w:noProof/>
                          </w:rPr>
                          <w:t>2</w:t>
                        </w:r>
                      </w:fldSimple>
                      <w:r>
                        <w:t xml:space="preserve"> </w:t>
                      </w:r>
                      <w:r w:rsidRPr="00182BE4">
                        <w:t>(</w:t>
                      </w:r>
                      <w:r>
                        <w:t>M</w:t>
                      </w:r>
                      <w:r w:rsidRPr="00182BE4">
                        <w:t xml:space="preserve">otivation </w:t>
                      </w:r>
                      <w:r>
                        <w:t>V</w:t>
                      </w:r>
                      <w:r w:rsidRPr="00182BE4">
                        <w:t>room theory - Bing images, 2020).</w:t>
                      </w:r>
                    </w:p>
                  </w:txbxContent>
                </v:textbox>
                <w10:wrap type="tight"/>
              </v:shape>
            </w:pict>
          </mc:Fallback>
        </mc:AlternateContent>
      </w:r>
      <w:r w:rsidRPr="001A04DA">
        <w:rPr>
          <w:rFonts w:ascii="Arial" w:hAnsi="Arial" w:cs="Arial"/>
          <w:noProof/>
        </w:rPr>
        <w:drawing>
          <wp:anchor distT="0" distB="0" distL="114300" distR="114300" simplePos="0" relativeHeight="251660290" behindDoc="1" locked="0" layoutInCell="1" allowOverlap="1" wp14:anchorId="06B89EE9" wp14:editId="22EC9EDF">
            <wp:simplePos x="0" y="0"/>
            <wp:positionH relativeFrom="margin">
              <wp:posOffset>-119380</wp:posOffset>
            </wp:positionH>
            <wp:positionV relativeFrom="paragraph">
              <wp:posOffset>47625</wp:posOffset>
            </wp:positionV>
            <wp:extent cx="5201285" cy="2635885"/>
            <wp:effectExtent l="0" t="0" r="0" b="0"/>
            <wp:wrapTight wrapText="bothSides">
              <wp:wrapPolygon edited="0">
                <wp:start x="0" y="0"/>
                <wp:lineTo x="0" y="21387"/>
                <wp:lineTo x="21518" y="21387"/>
                <wp:lineTo x="21518"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01285" cy="2635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075B7" w14:textId="77777777" w:rsidR="003F31D3" w:rsidRPr="001A04DA" w:rsidRDefault="000E005C" w:rsidP="001A04DA">
      <w:pPr>
        <w:spacing w:line="360" w:lineRule="auto"/>
        <w:rPr>
          <w:rFonts w:ascii="Arial" w:hAnsi="Arial" w:cs="Arial"/>
          <w:color w:val="ED7D31" w:themeColor="accent2"/>
          <w:shd w:val="clear" w:color="auto" w:fill="FFFFFF"/>
        </w:rPr>
      </w:pPr>
      <w:r w:rsidRPr="001A04DA">
        <w:rPr>
          <w:rFonts w:ascii="Arial" w:eastAsia="Times New Roman" w:hAnsi="Arial" w:cs="Arial"/>
          <w:b/>
          <w:bCs/>
          <w:lang w:eastAsia="en-GB"/>
        </w:rPr>
        <w:t>Leaderships</w:t>
      </w:r>
    </w:p>
    <w:p w14:paraId="265511B0" w14:textId="72A24BF1" w:rsidR="00FD7332" w:rsidRPr="001A04DA" w:rsidRDefault="00C06675" w:rsidP="001A04DA">
      <w:pPr>
        <w:pStyle w:val="NormalWeb"/>
        <w:shd w:val="clear" w:color="auto" w:fill="FFFFFF"/>
        <w:spacing w:before="0" w:beforeAutospacing="0" w:line="360" w:lineRule="auto"/>
        <w:rPr>
          <w:rFonts w:ascii="Arial" w:hAnsi="Arial" w:cs="Arial"/>
          <w:color w:val="212529"/>
          <w:sz w:val="22"/>
          <w:szCs w:val="22"/>
        </w:rPr>
      </w:pPr>
      <w:r w:rsidRPr="001A04DA">
        <w:rPr>
          <w:rFonts w:ascii="Arial" w:hAnsi="Arial" w:cs="Arial"/>
          <w:sz w:val="22"/>
          <w:szCs w:val="22"/>
          <w:shd w:val="clear" w:color="auto" w:fill="FFFFFF"/>
        </w:rPr>
        <w:t>Leadership</w:t>
      </w:r>
      <w:r w:rsidR="00F2684E" w:rsidRPr="001A04DA">
        <w:rPr>
          <w:rFonts w:ascii="Arial" w:hAnsi="Arial" w:cs="Arial"/>
          <w:sz w:val="22"/>
          <w:szCs w:val="22"/>
          <w:shd w:val="clear" w:color="auto" w:fill="FFFFFF"/>
        </w:rPr>
        <w:t>s</w:t>
      </w:r>
      <w:r w:rsidRPr="001A04DA">
        <w:rPr>
          <w:rFonts w:ascii="Arial" w:hAnsi="Arial" w:cs="Arial"/>
          <w:sz w:val="22"/>
          <w:szCs w:val="22"/>
          <w:shd w:val="clear" w:color="auto" w:fill="FFFFFF"/>
        </w:rPr>
        <w:t xml:space="preserve"> and management</w:t>
      </w:r>
      <w:r w:rsidR="00810715" w:rsidRPr="001A04DA">
        <w:rPr>
          <w:rFonts w:ascii="Arial" w:hAnsi="Arial" w:cs="Arial"/>
          <w:sz w:val="22"/>
          <w:szCs w:val="22"/>
          <w:shd w:val="clear" w:color="auto" w:fill="FFFFFF"/>
        </w:rPr>
        <w:t xml:space="preserve"> </w:t>
      </w:r>
      <w:r w:rsidR="003E2EFD" w:rsidRPr="001A04DA">
        <w:rPr>
          <w:rFonts w:ascii="Arial" w:hAnsi="Arial" w:cs="Arial"/>
          <w:sz w:val="22"/>
          <w:szCs w:val="22"/>
          <w:shd w:val="clear" w:color="auto" w:fill="FFFFFF"/>
        </w:rPr>
        <w:t>are not</w:t>
      </w:r>
      <w:r w:rsidR="0036067F" w:rsidRPr="001A04DA">
        <w:rPr>
          <w:rFonts w:ascii="Arial" w:hAnsi="Arial" w:cs="Arial"/>
          <w:sz w:val="22"/>
          <w:szCs w:val="22"/>
          <w:shd w:val="clear" w:color="auto" w:fill="FFFFFF"/>
        </w:rPr>
        <w:t xml:space="preserve"> ne</w:t>
      </w:r>
      <w:r w:rsidR="006F3E59" w:rsidRPr="001A04DA">
        <w:rPr>
          <w:rFonts w:ascii="Arial" w:hAnsi="Arial" w:cs="Arial"/>
          <w:sz w:val="22"/>
          <w:szCs w:val="22"/>
          <w:shd w:val="clear" w:color="auto" w:fill="FFFFFF"/>
        </w:rPr>
        <w:t>cessarily</w:t>
      </w:r>
      <w:r w:rsidR="003E2EFD" w:rsidRPr="001A04DA">
        <w:rPr>
          <w:rFonts w:ascii="Arial" w:hAnsi="Arial" w:cs="Arial"/>
          <w:sz w:val="22"/>
          <w:szCs w:val="22"/>
          <w:shd w:val="clear" w:color="auto" w:fill="FFFFFF"/>
        </w:rPr>
        <w:t xml:space="preserve"> the same</w:t>
      </w:r>
      <w:r w:rsidR="009B018F" w:rsidRPr="001A04DA">
        <w:rPr>
          <w:rFonts w:ascii="Arial" w:hAnsi="Arial" w:cs="Arial"/>
          <w:sz w:val="22"/>
          <w:szCs w:val="22"/>
          <w:shd w:val="clear" w:color="auto" w:fill="FFFFFF"/>
        </w:rPr>
        <w:t>,</w:t>
      </w:r>
      <w:r w:rsidR="003E2EFD" w:rsidRPr="001A04DA">
        <w:rPr>
          <w:rFonts w:ascii="Arial" w:hAnsi="Arial" w:cs="Arial"/>
          <w:sz w:val="22"/>
          <w:szCs w:val="22"/>
          <w:shd w:val="clear" w:color="auto" w:fill="FFFFFF"/>
        </w:rPr>
        <w:t xml:space="preserve"> yet they</w:t>
      </w:r>
      <w:r w:rsidRPr="001A04DA">
        <w:rPr>
          <w:rFonts w:ascii="Arial" w:hAnsi="Arial" w:cs="Arial"/>
          <w:sz w:val="22"/>
          <w:szCs w:val="22"/>
          <w:shd w:val="clear" w:color="auto" w:fill="FFFFFF"/>
        </w:rPr>
        <w:t xml:space="preserve"> must </w:t>
      </w:r>
      <w:r w:rsidR="00045C6D" w:rsidRPr="001A04DA">
        <w:rPr>
          <w:rFonts w:ascii="Arial" w:hAnsi="Arial" w:cs="Arial"/>
          <w:sz w:val="22"/>
          <w:szCs w:val="22"/>
          <w:shd w:val="clear" w:color="auto" w:fill="FFFFFF"/>
        </w:rPr>
        <w:t>work together</w:t>
      </w:r>
      <w:r w:rsidR="00835C89" w:rsidRPr="001A04DA">
        <w:rPr>
          <w:rFonts w:ascii="Arial" w:hAnsi="Arial" w:cs="Arial"/>
          <w:sz w:val="22"/>
          <w:szCs w:val="22"/>
          <w:shd w:val="clear" w:color="auto" w:fill="FFFFFF"/>
        </w:rPr>
        <w:t>, hand in hand</w:t>
      </w:r>
      <w:r w:rsidRPr="001A04DA">
        <w:rPr>
          <w:rFonts w:ascii="Arial" w:hAnsi="Arial" w:cs="Arial"/>
          <w:sz w:val="22"/>
          <w:szCs w:val="22"/>
          <w:shd w:val="clear" w:color="auto" w:fill="FFFFFF"/>
        </w:rPr>
        <w:t xml:space="preserve">. </w:t>
      </w:r>
      <w:r w:rsidR="00C61C74" w:rsidRPr="001A04DA">
        <w:rPr>
          <w:rFonts w:ascii="Arial" w:hAnsi="Arial" w:cs="Arial"/>
          <w:sz w:val="22"/>
          <w:szCs w:val="22"/>
          <w:shd w:val="clear" w:color="auto" w:fill="FFFFFF"/>
        </w:rPr>
        <w:t>It is</w:t>
      </w:r>
      <w:r w:rsidRPr="001A04DA">
        <w:rPr>
          <w:rFonts w:ascii="Arial" w:hAnsi="Arial" w:cs="Arial"/>
          <w:sz w:val="22"/>
          <w:szCs w:val="22"/>
          <w:shd w:val="clear" w:color="auto" w:fill="FFFFFF"/>
        </w:rPr>
        <w:t xml:space="preserve"> </w:t>
      </w:r>
      <w:r w:rsidR="00E72E05" w:rsidRPr="001A04DA">
        <w:rPr>
          <w:rFonts w:ascii="Arial" w:hAnsi="Arial" w:cs="Arial"/>
          <w:sz w:val="22"/>
          <w:szCs w:val="22"/>
          <w:shd w:val="clear" w:color="auto" w:fill="FFFFFF"/>
        </w:rPr>
        <w:t>certain</w:t>
      </w:r>
      <w:r w:rsidR="00C61C74" w:rsidRPr="001A04DA">
        <w:rPr>
          <w:rFonts w:ascii="Arial" w:hAnsi="Arial" w:cs="Arial"/>
          <w:sz w:val="22"/>
          <w:szCs w:val="22"/>
          <w:shd w:val="clear" w:color="auto" w:fill="FFFFFF"/>
        </w:rPr>
        <w:t xml:space="preserve"> they are</w:t>
      </w:r>
      <w:r w:rsidRPr="001A04DA">
        <w:rPr>
          <w:rFonts w:ascii="Arial" w:hAnsi="Arial" w:cs="Arial"/>
          <w:sz w:val="22"/>
          <w:szCs w:val="22"/>
          <w:shd w:val="clear" w:color="auto" w:fill="FFFFFF"/>
        </w:rPr>
        <w:t xml:space="preserve"> linked and </w:t>
      </w:r>
      <w:r w:rsidR="00C61C74" w:rsidRPr="001A04DA">
        <w:rPr>
          <w:rFonts w:ascii="Arial" w:hAnsi="Arial" w:cs="Arial"/>
          <w:sz w:val="22"/>
          <w:szCs w:val="22"/>
          <w:shd w:val="clear" w:color="auto" w:fill="FFFFFF"/>
        </w:rPr>
        <w:t>paired</w:t>
      </w:r>
      <w:r w:rsidRPr="001A04DA">
        <w:rPr>
          <w:rFonts w:ascii="Arial" w:hAnsi="Arial" w:cs="Arial"/>
          <w:sz w:val="22"/>
          <w:szCs w:val="22"/>
          <w:shd w:val="clear" w:color="auto" w:fill="FFFFFF"/>
        </w:rPr>
        <w:t xml:space="preserve"> to one another.</w:t>
      </w:r>
      <w:r w:rsidR="00A54EBD" w:rsidRPr="001A04DA">
        <w:rPr>
          <w:rFonts w:ascii="Arial" w:hAnsi="Arial" w:cs="Arial"/>
          <w:sz w:val="22"/>
          <w:szCs w:val="22"/>
          <w:shd w:val="clear" w:color="auto" w:fill="FFFFFF"/>
        </w:rPr>
        <w:t xml:space="preserve"> </w:t>
      </w:r>
      <w:r w:rsidR="004309B4" w:rsidRPr="001A04DA">
        <w:rPr>
          <w:rFonts w:ascii="Arial" w:hAnsi="Arial" w:cs="Arial"/>
          <w:sz w:val="22"/>
          <w:szCs w:val="22"/>
          <w:shd w:val="clear" w:color="auto" w:fill="FFFFFF"/>
        </w:rPr>
        <w:t xml:space="preserve">In an organization the Leaders </w:t>
      </w:r>
      <w:r w:rsidR="00D33883" w:rsidRPr="001A04DA">
        <w:rPr>
          <w:rFonts w:ascii="Arial" w:hAnsi="Arial" w:cs="Arial"/>
          <w:sz w:val="22"/>
          <w:szCs w:val="22"/>
          <w:shd w:val="clear" w:color="auto" w:fill="FFFFFF"/>
        </w:rPr>
        <w:t>have the vision</w:t>
      </w:r>
      <w:r w:rsidR="0031445F" w:rsidRPr="001A04DA">
        <w:rPr>
          <w:rFonts w:ascii="Arial" w:hAnsi="Arial" w:cs="Arial"/>
          <w:sz w:val="22"/>
          <w:szCs w:val="22"/>
          <w:shd w:val="clear" w:color="auto" w:fill="FFFFFF"/>
        </w:rPr>
        <w:t>s where the Leaders set goals for the company</w:t>
      </w:r>
      <w:r w:rsidR="00C260FA" w:rsidRPr="001A04DA">
        <w:rPr>
          <w:rFonts w:ascii="Arial" w:hAnsi="Arial" w:cs="Arial"/>
          <w:sz w:val="22"/>
          <w:szCs w:val="22"/>
          <w:shd w:val="clear" w:color="auto" w:fill="FFFFFF"/>
        </w:rPr>
        <w:t>’s achievement</w:t>
      </w:r>
      <w:r w:rsidR="00422639" w:rsidRPr="001A04DA">
        <w:rPr>
          <w:rFonts w:ascii="Arial" w:hAnsi="Arial" w:cs="Arial"/>
          <w:sz w:val="22"/>
          <w:szCs w:val="22"/>
          <w:shd w:val="clear" w:color="auto" w:fill="FFFFFF"/>
        </w:rPr>
        <w:t>.</w:t>
      </w:r>
      <w:r w:rsidR="00C260FA" w:rsidRPr="001A04DA">
        <w:rPr>
          <w:rFonts w:ascii="Arial" w:hAnsi="Arial" w:cs="Arial"/>
          <w:sz w:val="22"/>
          <w:szCs w:val="22"/>
          <w:shd w:val="clear" w:color="auto" w:fill="FFFFFF"/>
        </w:rPr>
        <w:t xml:space="preserve"> </w:t>
      </w:r>
      <w:r w:rsidR="00551733" w:rsidRPr="001A04DA">
        <w:rPr>
          <w:rFonts w:ascii="Arial" w:hAnsi="Arial" w:cs="Arial"/>
          <w:sz w:val="22"/>
          <w:szCs w:val="22"/>
          <w:shd w:val="clear" w:color="auto" w:fill="FFFFFF"/>
        </w:rPr>
        <w:t>Whereas</w:t>
      </w:r>
      <w:r w:rsidR="004711D4" w:rsidRPr="001A04DA">
        <w:rPr>
          <w:rFonts w:ascii="Arial" w:hAnsi="Arial" w:cs="Arial"/>
          <w:sz w:val="22"/>
          <w:szCs w:val="22"/>
          <w:shd w:val="clear" w:color="auto" w:fill="FFFFFF"/>
        </w:rPr>
        <w:t xml:space="preserve"> the Management is responsible for the</w:t>
      </w:r>
      <w:r w:rsidR="00C260FA" w:rsidRPr="001A04DA">
        <w:rPr>
          <w:rFonts w:ascii="Arial" w:hAnsi="Arial" w:cs="Arial"/>
          <w:sz w:val="22"/>
          <w:szCs w:val="22"/>
          <w:shd w:val="clear" w:color="auto" w:fill="FFFFFF"/>
        </w:rPr>
        <w:t xml:space="preserve"> </w:t>
      </w:r>
      <w:r w:rsidR="00D41D2B" w:rsidRPr="001A04DA">
        <w:rPr>
          <w:rFonts w:ascii="Arial" w:hAnsi="Arial" w:cs="Arial"/>
          <w:sz w:val="22"/>
          <w:szCs w:val="22"/>
          <w:shd w:val="clear" w:color="auto" w:fill="FFFFFF"/>
        </w:rPr>
        <w:t xml:space="preserve">day to day running the </w:t>
      </w:r>
      <w:r w:rsidR="00D160C2" w:rsidRPr="001A04DA">
        <w:rPr>
          <w:rFonts w:ascii="Arial" w:hAnsi="Arial" w:cs="Arial"/>
          <w:sz w:val="22"/>
          <w:szCs w:val="22"/>
          <w:shd w:val="clear" w:color="auto" w:fill="FFFFFF"/>
        </w:rPr>
        <w:t xml:space="preserve">company and making sure all the </w:t>
      </w:r>
      <w:r w:rsidR="00435CD4" w:rsidRPr="001A04DA">
        <w:rPr>
          <w:rFonts w:ascii="Arial" w:hAnsi="Arial" w:cs="Arial"/>
          <w:sz w:val="22"/>
          <w:szCs w:val="22"/>
          <w:shd w:val="clear" w:color="auto" w:fill="FFFFFF"/>
        </w:rPr>
        <w:t xml:space="preserve">necessary </w:t>
      </w:r>
      <w:r w:rsidR="00C70726" w:rsidRPr="001A04DA">
        <w:rPr>
          <w:rFonts w:ascii="Arial" w:hAnsi="Arial" w:cs="Arial"/>
          <w:sz w:val="22"/>
          <w:szCs w:val="22"/>
          <w:shd w:val="clear" w:color="auto" w:fill="FFFFFF"/>
        </w:rPr>
        <w:t>needs</w:t>
      </w:r>
      <w:r w:rsidR="00435CD4" w:rsidRPr="001A04DA">
        <w:rPr>
          <w:rFonts w:ascii="Arial" w:hAnsi="Arial" w:cs="Arial"/>
          <w:sz w:val="22"/>
          <w:szCs w:val="22"/>
          <w:shd w:val="clear" w:color="auto" w:fill="FFFFFF"/>
        </w:rPr>
        <w:t xml:space="preserve"> and arrangements are fulfilled for the employees and co</w:t>
      </w:r>
      <w:r w:rsidR="004D354E" w:rsidRPr="001A04DA">
        <w:rPr>
          <w:rFonts w:ascii="Arial" w:hAnsi="Arial" w:cs="Arial"/>
          <w:sz w:val="22"/>
          <w:szCs w:val="22"/>
          <w:shd w:val="clear" w:color="auto" w:fill="FFFFFF"/>
        </w:rPr>
        <w:t>n</w:t>
      </w:r>
      <w:r w:rsidR="00435CD4" w:rsidRPr="001A04DA">
        <w:rPr>
          <w:rFonts w:ascii="Arial" w:hAnsi="Arial" w:cs="Arial"/>
          <w:sz w:val="22"/>
          <w:szCs w:val="22"/>
          <w:shd w:val="clear" w:color="auto" w:fill="FFFFFF"/>
        </w:rPr>
        <w:t>sumer</w:t>
      </w:r>
      <w:r w:rsidR="004D354E" w:rsidRPr="001A04DA">
        <w:rPr>
          <w:rFonts w:ascii="Arial" w:hAnsi="Arial" w:cs="Arial"/>
          <w:sz w:val="22"/>
          <w:szCs w:val="22"/>
          <w:shd w:val="clear" w:color="auto" w:fill="FFFFFF"/>
        </w:rPr>
        <w:t>s</w:t>
      </w:r>
      <w:r w:rsidR="00B50AC1" w:rsidRPr="001A04DA">
        <w:rPr>
          <w:rFonts w:ascii="Arial" w:hAnsi="Arial" w:cs="Arial"/>
          <w:sz w:val="22"/>
          <w:szCs w:val="22"/>
          <w:shd w:val="clear" w:color="auto" w:fill="FFFFFF"/>
        </w:rPr>
        <w:t xml:space="preserve">, hence why the Leadership quality </w:t>
      </w:r>
      <w:r w:rsidR="00F87D3C" w:rsidRPr="001A04DA">
        <w:rPr>
          <w:rFonts w:ascii="Arial" w:hAnsi="Arial" w:cs="Arial"/>
          <w:sz w:val="22"/>
          <w:szCs w:val="22"/>
          <w:shd w:val="clear" w:color="auto" w:fill="FFFFFF"/>
        </w:rPr>
        <w:t>can influence</w:t>
      </w:r>
      <w:r w:rsidR="00152EC1" w:rsidRPr="001A04DA">
        <w:rPr>
          <w:rFonts w:ascii="Arial" w:hAnsi="Arial" w:cs="Arial"/>
          <w:sz w:val="22"/>
          <w:szCs w:val="22"/>
          <w:shd w:val="clear" w:color="auto" w:fill="FFFFFF"/>
        </w:rPr>
        <w:t xml:space="preserve"> </w:t>
      </w:r>
      <w:r w:rsidR="00364F00" w:rsidRPr="001A04DA">
        <w:rPr>
          <w:rFonts w:ascii="Arial" w:hAnsi="Arial" w:cs="Arial"/>
          <w:sz w:val="22"/>
          <w:szCs w:val="22"/>
          <w:shd w:val="clear" w:color="auto" w:fill="FFFFFF"/>
        </w:rPr>
        <w:t>employees in a</w:t>
      </w:r>
      <w:r w:rsidR="00551733">
        <w:rPr>
          <w:rFonts w:ascii="Arial" w:hAnsi="Arial" w:cs="Arial"/>
          <w:sz w:val="22"/>
          <w:szCs w:val="22"/>
          <w:shd w:val="clear" w:color="auto" w:fill="FFFFFF"/>
        </w:rPr>
        <w:t>n</w:t>
      </w:r>
      <w:r w:rsidR="00364F00" w:rsidRPr="001A04DA">
        <w:rPr>
          <w:rFonts w:ascii="Arial" w:hAnsi="Arial" w:cs="Arial"/>
          <w:sz w:val="22"/>
          <w:szCs w:val="22"/>
          <w:shd w:val="clear" w:color="auto" w:fill="FFFFFF"/>
        </w:rPr>
        <w:t xml:space="preserve"> organization t</w:t>
      </w:r>
      <w:r w:rsidR="003F31D3" w:rsidRPr="001A04DA">
        <w:rPr>
          <w:rFonts w:ascii="Arial" w:hAnsi="Arial" w:cs="Arial"/>
          <w:sz w:val="22"/>
          <w:szCs w:val="22"/>
          <w:shd w:val="clear" w:color="auto" w:fill="FFFFFF"/>
        </w:rPr>
        <w:t>o perform better</w:t>
      </w:r>
      <w:r w:rsidR="004D354E" w:rsidRPr="001A04DA">
        <w:rPr>
          <w:rFonts w:ascii="Arial" w:hAnsi="Arial" w:cs="Arial"/>
          <w:sz w:val="22"/>
          <w:szCs w:val="22"/>
          <w:shd w:val="clear" w:color="auto" w:fill="FFFFFF"/>
        </w:rPr>
        <w:t xml:space="preserve"> </w:t>
      </w:r>
      <w:r w:rsidR="00B5119E" w:rsidRPr="001A04DA">
        <w:rPr>
          <w:rFonts w:ascii="Arial" w:hAnsi="Arial" w:cs="Arial"/>
          <w:sz w:val="22"/>
          <w:szCs w:val="22"/>
          <w:shd w:val="clear" w:color="auto" w:fill="FFFFFF"/>
        </w:rPr>
        <w:t>(The Difference Between Leadership and Management, 2020)</w:t>
      </w:r>
      <w:r w:rsidR="00B75C18" w:rsidRPr="001A04DA">
        <w:rPr>
          <w:rFonts w:ascii="Arial" w:hAnsi="Arial" w:cs="Arial"/>
          <w:sz w:val="22"/>
          <w:szCs w:val="22"/>
          <w:shd w:val="clear" w:color="auto" w:fill="FFFFFF"/>
        </w:rPr>
        <w:t>.</w:t>
      </w:r>
      <w:r w:rsidR="00B75C18" w:rsidRPr="001A04DA">
        <w:rPr>
          <w:rFonts w:ascii="Arial" w:hAnsi="Arial" w:cs="Arial"/>
          <w:color w:val="212529"/>
          <w:sz w:val="22"/>
          <w:szCs w:val="22"/>
        </w:rPr>
        <w:t xml:space="preserve"> </w:t>
      </w:r>
    </w:p>
    <w:p w14:paraId="419232F6" w14:textId="76C4B009" w:rsidR="00AE1C5E" w:rsidRPr="001A04DA" w:rsidRDefault="00F354CF" w:rsidP="001A04DA">
      <w:pPr>
        <w:pStyle w:val="NormalWeb"/>
        <w:shd w:val="clear" w:color="auto" w:fill="FFFFFF"/>
        <w:spacing w:before="0" w:beforeAutospacing="0" w:line="360" w:lineRule="auto"/>
        <w:rPr>
          <w:rFonts w:ascii="Arial" w:hAnsi="Arial" w:cs="Arial"/>
          <w:sz w:val="22"/>
          <w:szCs w:val="22"/>
        </w:rPr>
      </w:pPr>
      <w:r w:rsidRPr="001A04DA">
        <w:rPr>
          <w:rFonts w:ascii="Arial" w:hAnsi="Arial" w:cs="Arial"/>
          <w:sz w:val="22"/>
          <w:szCs w:val="22"/>
        </w:rPr>
        <w:lastRenderedPageBreak/>
        <w:t>Leaders play</w:t>
      </w:r>
      <w:r w:rsidR="00EF62B5" w:rsidRPr="001A04DA">
        <w:rPr>
          <w:rFonts w:ascii="Arial" w:hAnsi="Arial" w:cs="Arial"/>
          <w:sz w:val="22"/>
          <w:szCs w:val="22"/>
        </w:rPr>
        <w:t>s</w:t>
      </w:r>
      <w:r w:rsidRPr="001A04DA">
        <w:rPr>
          <w:rFonts w:ascii="Arial" w:hAnsi="Arial" w:cs="Arial"/>
          <w:sz w:val="22"/>
          <w:szCs w:val="22"/>
        </w:rPr>
        <w:t xml:space="preserve"> a vital role </w:t>
      </w:r>
      <w:r w:rsidR="00752B24" w:rsidRPr="001A04DA">
        <w:rPr>
          <w:rFonts w:ascii="Arial" w:hAnsi="Arial" w:cs="Arial"/>
          <w:sz w:val="22"/>
          <w:szCs w:val="22"/>
        </w:rPr>
        <w:t>with Sainsbury’s</w:t>
      </w:r>
      <w:r w:rsidR="00EF62B5" w:rsidRPr="001A04DA">
        <w:rPr>
          <w:rFonts w:ascii="Arial" w:hAnsi="Arial" w:cs="Arial"/>
          <w:sz w:val="22"/>
          <w:szCs w:val="22"/>
        </w:rPr>
        <w:t xml:space="preserve"> </w:t>
      </w:r>
      <w:r w:rsidR="00606B27" w:rsidRPr="001A04DA">
        <w:rPr>
          <w:rFonts w:ascii="Arial" w:hAnsi="Arial" w:cs="Arial"/>
          <w:sz w:val="22"/>
          <w:szCs w:val="22"/>
        </w:rPr>
        <w:t>toward their objective</w:t>
      </w:r>
      <w:r w:rsidR="00A25B2C" w:rsidRPr="001A04DA">
        <w:rPr>
          <w:rFonts w:ascii="Arial" w:hAnsi="Arial" w:cs="Arial"/>
          <w:sz w:val="22"/>
          <w:szCs w:val="22"/>
        </w:rPr>
        <w:t xml:space="preserve"> to prod</w:t>
      </w:r>
      <w:r w:rsidR="00BA3930" w:rsidRPr="001A04DA">
        <w:rPr>
          <w:rFonts w:ascii="Arial" w:hAnsi="Arial" w:cs="Arial"/>
          <w:sz w:val="22"/>
          <w:szCs w:val="22"/>
        </w:rPr>
        <w:t>u</w:t>
      </w:r>
      <w:r w:rsidR="00A25B2C" w:rsidRPr="001A04DA">
        <w:rPr>
          <w:rFonts w:ascii="Arial" w:hAnsi="Arial" w:cs="Arial"/>
          <w:sz w:val="22"/>
          <w:szCs w:val="22"/>
        </w:rPr>
        <w:t>ce an effective,</w:t>
      </w:r>
      <w:r w:rsidR="00BA3930" w:rsidRPr="001A04DA">
        <w:rPr>
          <w:rFonts w:ascii="Arial" w:hAnsi="Arial" w:cs="Arial"/>
          <w:sz w:val="22"/>
          <w:szCs w:val="22"/>
        </w:rPr>
        <w:t xml:space="preserve"> </w:t>
      </w:r>
      <w:r w:rsidR="00551733" w:rsidRPr="001A04DA">
        <w:rPr>
          <w:rFonts w:ascii="Arial" w:hAnsi="Arial" w:cs="Arial"/>
          <w:sz w:val="22"/>
          <w:szCs w:val="22"/>
        </w:rPr>
        <w:t>suitable,</w:t>
      </w:r>
      <w:r w:rsidR="00BA3930" w:rsidRPr="001A04DA">
        <w:rPr>
          <w:rFonts w:ascii="Arial" w:hAnsi="Arial" w:cs="Arial"/>
          <w:sz w:val="22"/>
          <w:szCs w:val="22"/>
        </w:rPr>
        <w:t xml:space="preserve"> and </w:t>
      </w:r>
      <w:r w:rsidR="00815632" w:rsidRPr="001A04DA">
        <w:rPr>
          <w:rFonts w:ascii="Arial" w:hAnsi="Arial" w:cs="Arial"/>
          <w:sz w:val="22"/>
          <w:szCs w:val="22"/>
        </w:rPr>
        <w:t>appropriate decisions,</w:t>
      </w:r>
      <w:r w:rsidR="00A25B2C" w:rsidRPr="001A04DA">
        <w:rPr>
          <w:rFonts w:ascii="Arial" w:hAnsi="Arial" w:cs="Arial"/>
          <w:sz w:val="22"/>
          <w:szCs w:val="22"/>
        </w:rPr>
        <w:t xml:space="preserve"> </w:t>
      </w:r>
      <w:r w:rsidR="00A64676" w:rsidRPr="001A04DA">
        <w:rPr>
          <w:rFonts w:ascii="Arial" w:hAnsi="Arial" w:cs="Arial"/>
          <w:sz w:val="22"/>
          <w:szCs w:val="22"/>
        </w:rPr>
        <w:t>mainly concentrates on the structure</w:t>
      </w:r>
      <w:r w:rsidR="00BD430A" w:rsidRPr="001A04DA">
        <w:rPr>
          <w:rFonts w:ascii="Arial" w:hAnsi="Arial" w:cs="Arial"/>
          <w:sz w:val="22"/>
          <w:szCs w:val="22"/>
        </w:rPr>
        <w:t>, control and reward.</w:t>
      </w:r>
      <w:r w:rsidR="008971E3" w:rsidRPr="001A04DA">
        <w:rPr>
          <w:rFonts w:ascii="Arial" w:hAnsi="Arial" w:cs="Arial"/>
          <w:sz w:val="22"/>
          <w:szCs w:val="22"/>
        </w:rPr>
        <w:t xml:space="preserve"> Leaders will require </w:t>
      </w:r>
      <w:r w:rsidR="00077884" w:rsidRPr="001A04DA">
        <w:rPr>
          <w:rFonts w:ascii="Arial" w:hAnsi="Arial" w:cs="Arial"/>
          <w:sz w:val="22"/>
          <w:szCs w:val="22"/>
        </w:rPr>
        <w:t xml:space="preserve">different </w:t>
      </w:r>
      <w:r w:rsidR="00543179" w:rsidRPr="001A04DA">
        <w:rPr>
          <w:rFonts w:ascii="Arial" w:hAnsi="Arial" w:cs="Arial"/>
          <w:sz w:val="22"/>
          <w:szCs w:val="22"/>
        </w:rPr>
        <w:t xml:space="preserve">level of strategic </w:t>
      </w:r>
      <w:r w:rsidR="00077884" w:rsidRPr="001A04DA">
        <w:rPr>
          <w:rFonts w:ascii="Arial" w:hAnsi="Arial" w:cs="Arial"/>
          <w:sz w:val="22"/>
          <w:szCs w:val="22"/>
        </w:rPr>
        <w:t>skills and experience to lead Sainsbury</w:t>
      </w:r>
      <w:r w:rsidR="00822174" w:rsidRPr="001A04DA">
        <w:rPr>
          <w:rFonts w:ascii="Arial" w:hAnsi="Arial" w:cs="Arial"/>
          <w:sz w:val="22"/>
          <w:szCs w:val="22"/>
        </w:rPr>
        <w:t>’s to achieve the go</w:t>
      </w:r>
      <w:r w:rsidR="003E725C" w:rsidRPr="001A04DA">
        <w:rPr>
          <w:rFonts w:ascii="Arial" w:hAnsi="Arial" w:cs="Arial"/>
          <w:sz w:val="22"/>
          <w:szCs w:val="22"/>
        </w:rPr>
        <w:t xml:space="preserve">als. </w:t>
      </w:r>
    </w:p>
    <w:p w14:paraId="29AFE905" w14:textId="599D9B39" w:rsidR="00125820" w:rsidRPr="001A04DA" w:rsidRDefault="00543179" w:rsidP="001A04DA">
      <w:pPr>
        <w:pStyle w:val="NormalWeb"/>
        <w:shd w:val="clear" w:color="auto" w:fill="FFFFFF"/>
        <w:spacing w:before="0" w:beforeAutospacing="0" w:line="360" w:lineRule="auto"/>
        <w:rPr>
          <w:rFonts w:ascii="Arial" w:hAnsi="Arial" w:cs="Arial"/>
          <w:sz w:val="22"/>
          <w:szCs w:val="22"/>
        </w:rPr>
      </w:pPr>
      <w:r w:rsidRPr="001A04DA">
        <w:rPr>
          <w:rFonts w:ascii="Arial" w:hAnsi="Arial" w:cs="Arial"/>
          <w:b/>
          <w:bCs/>
          <w:sz w:val="22"/>
          <w:szCs w:val="22"/>
        </w:rPr>
        <w:t>The</w:t>
      </w:r>
      <w:r w:rsidR="00041956" w:rsidRPr="001A04DA">
        <w:rPr>
          <w:rFonts w:ascii="Arial" w:hAnsi="Arial" w:cs="Arial"/>
          <w:sz w:val="22"/>
          <w:szCs w:val="22"/>
        </w:rPr>
        <w:t xml:space="preserve"> </w:t>
      </w:r>
      <w:r w:rsidR="00041956" w:rsidRPr="001A04DA">
        <w:rPr>
          <w:rFonts w:ascii="Arial" w:hAnsi="Arial" w:cs="Arial"/>
          <w:b/>
          <w:bCs/>
          <w:sz w:val="22"/>
          <w:szCs w:val="22"/>
        </w:rPr>
        <w:t>Corporate le</w:t>
      </w:r>
      <w:r w:rsidR="00AF4343" w:rsidRPr="001A04DA">
        <w:rPr>
          <w:rFonts w:ascii="Arial" w:hAnsi="Arial" w:cs="Arial"/>
          <w:b/>
          <w:bCs/>
          <w:sz w:val="22"/>
          <w:szCs w:val="22"/>
        </w:rPr>
        <w:t>vel:</w:t>
      </w:r>
      <w:r w:rsidR="00AF4343" w:rsidRPr="001A04DA">
        <w:rPr>
          <w:rFonts w:ascii="Arial" w:hAnsi="Arial" w:cs="Arial"/>
          <w:sz w:val="22"/>
          <w:szCs w:val="22"/>
        </w:rPr>
        <w:t xml:space="preserve"> </w:t>
      </w:r>
      <w:r w:rsidRPr="001A04DA">
        <w:rPr>
          <w:rFonts w:ascii="Arial" w:hAnsi="Arial" w:cs="Arial"/>
          <w:sz w:val="22"/>
          <w:szCs w:val="22"/>
        </w:rPr>
        <w:t xml:space="preserve"> </w:t>
      </w:r>
      <w:r w:rsidR="009E670E" w:rsidRPr="001A04DA">
        <w:rPr>
          <w:rFonts w:ascii="Arial" w:hAnsi="Arial" w:cs="Arial"/>
          <w:sz w:val="22"/>
          <w:szCs w:val="22"/>
        </w:rPr>
        <w:t>able to monitor strategically</w:t>
      </w:r>
      <w:r w:rsidR="00125820" w:rsidRPr="001A04DA">
        <w:rPr>
          <w:rFonts w:ascii="Arial" w:hAnsi="Arial" w:cs="Arial"/>
          <w:sz w:val="22"/>
          <w:szCs w:val="22"/>
        </w:rPr>
        <w:t xml:space="preserve">, </w:t>
      </w:r>
      <w:r w:rsidR="005A736F" w:rsidRPr="001A04DA">
        <w:rPr>
          <w:rFonts w:ascii="Arial" w:hAnsi="Arial" w:cs="Arial"/>
          <w:sz w:val="22"/>
          <w:szCs w:val="22"/>
        </w:rPr>
        <w:t xml:space="preserve">able to </w:t>
      </w:r>
      <w:r w:rsidR="003B4848" w:rsidRPr="001A04DA">
        <w:rPr>
          <w:rFonts w:ascii="Arial" w:hAnsi="Arial" w:cs="Arial"/>
          <w:sz w:val="22"/>
          <w:szCs w:val="22"/>
        </w:rPr>
        <w:t>build affiliation and relationships</w:t>
      </w:r>
      <w:r w:rsidR="005A736F" w:rsidRPr="001A04DA">
        <w:rPr>
          <w:rFonts w:ascii="Arial" w:hAnsi="Arial" w:cs="Arial"/>
          <w:sz w:val="22"/>
          <w:szCs w:val="22"/>
        </w:rPr>
        <w:t xml:space="preserve">, to understand </w:t>
      </w:r>
      <w:r w:rsidR="00681AD1" w:rsidRPr="001A04DA">
        <w:rPr>
          <w:rFonts w:ascii="Arial" w:hAnsi="Arial" w:cs="Arial"/>
          <w:sz w:val="22"/>
          <w:szCs w:val="22"/>
        </w:rPr>
        <w:t>individuals and situation,</w:t>
      </w:r>
      <w:r w:rsidR="00366FE5" w:rsidRPr="001A04DA">
        <w:rPr>
          <w:rFonts w:ascii="Arial" w:hAnsi="Arial" w:cs="Arial"/>
          <w:sz w:val="22"/>
          <w:szCs w:val="22"/>
        </w:rPr>
        <w:t xml:space="preserve"> social skills,</w:t>
      </w:r>
      <w:r w:rsidR="001454BC" w:rsidRPr="001A04DA">
        <w:rPr>
          <w:rFonts w:ascii="Arial" w:hAnsi="Arial" w:cs="Arial"/>
          <w:sz w:val="22"/>
          <w:szCs w:val="22"/>
        </w:rPr>
        <w:t xml:space="preserve"> personal skills,</w:t>
      </w:r>
      <w:r w:rsidR="00503C5D" w:rsidRPr="001A04DA">
        <w:rPr>
          <w:rFonts w:ascii="Arial" w:hAnsi="Arial" w:cs="Arial"/>
          <w:sz w:val="22"/>
          <w:szCs w:val="22"/>
        </w:rPr>
        <w:t xml:space="preserve"> communi</w:t>
      </w:r>
      <w:r w:rsidR="00270689" w:rsidRPr="001A04DA">
        <w:rPr>
          <w:rFonts w:ascii="Arial" w:hAnsi="Arial" w:cs="Arial"/>
          <w:sz w:val="22"/>
          <w:szCs w:val="22"/>
        </w:rPr>
        <w:t>cation skills, problem sol</w:t>
      </w:r>
      <w:r w:rsidR="003D5138" w:rsidRPr="001A04DA">
        <w:rPr>
          <w:rFonts w:ascii="Arial" w:hAnsi="Arial" w:cs="Arial"/>
          <w:sz w:val="22"/>
          <w:szCs w:val="22"/>
        </w:rPr>
        <w:t>v</w:t>
      </w:r>
      <w:r w:rsidR="00270689" w:rsidRPr="001A04DA">
        <w:rPr>
          <w:rFonts w:ascii="Arial" w:hAnsi="Arial" w:cs="Arial"/>
          <w:sz w:val="22"/>
          <w:szCs w:val="22"/>
        </w:rPr>
        <w:t>ing skills</w:t>
      </w:r>
      <w:r w:rsidR="003D5138" w:rsidRPr="001A04DA">
        <w:rPr>
          <w:rFonts w:ascii="Arial" w:hAnsi="Arial" w:cs="Arial"/>
          <w:sz w:val="22"/>
          <w:szCs w:val="22"/>
        </w:rPr>
        <w:t>, leadership skills etc.</w:t>
      </w:r>
    </w:p>
    <w:p w14:paraId="0EEEAE9E" w14:textId="607AA1C2" w:rsidR="00676012" w:rsidRPr="001A04DA" w:rsidRDefault="0075187E" w:rsidP="001A04DA">
      <w:pPr>
        <w:pStyle w:val="NormalWeb"/>
        <w:shd w:val="clear" w:color="auto" w:fill="FFFFFF"/>
        <w:spacing w:before="0" w:beforeAutospacing="0" w:line="360" w:lineRule="auto"/>
        <w:rPr>
          <w:rFonts w:ascii="Arial" w:hAnsi="Arial" w:cs="Arial"/>
          <w:sz w:val="22"/>
          <w:szCs w:val="22"/>
        </w:rPr>
      </w:pPr>
      <w:r w:rsidRPr="001A04DA">
        <w:rPr>
          <w:rFonts w:ascii="Arial" w:hAnsi="Arial" w:cs="Arial"/>
          <w:b/>
          <w:bCs/>
          <w:sz w:val="22"/>
          <w:szCs w:val="22"/>
        </w:rPr>
        <w:t xml:space="preserve">The Business Level: </w:t>
      </w:r>
      <w:r w:rsidR="00171C11" w:rsidRPr="001A04DA">
        <w:rPr>
          <w:rFonts w:ascii="Arial" w:hAnsi="Arial" w:cs="Arial"/>
          <w:sz w:val="22"/>
          <w:szCs w:val="22"/>
        </w:rPr>
        <w:t>able to build team and relationship</w:t>
      </w:r>
      <w:r w:rsidR="001F18E0" w:rsidRPr="001A04DA">
        <w:rPr>
          <w:rFonts w:ascii="Arial" w:hAnsi="Arial" w:cs="Arial"/>
          <w:sz w:val="22"/>
          <w:szCs w:val="22"/>
        </w:rPr>
        <w:t xml:space="preserve">. </w:t>
      </w:r>
      <w:r w:rsidR="006C7ED2">
        <w:rPr>
          <w:rFonts w:ascii="Arial" w:hAnsi="Arial" w:cs="Arial"/>
          <w:sz w:val="22"/>
          <w:szCs w:val="22"/>
        </w:rPr>
        <w:t>Have the a</w:t>
      </w:r>
      <w:r w:rsidR="001F18E0" w:rsidRPr="001A04DA">
        <w:rPr>
          <w:rFonts w:ascii="Arial" w:hAnsi="Arial" w:cs="Arial"/>
          <w:sz w:val="22"/>
          <w:szCs w:val="22"/>
        </w:rPr>
        <w:t>b</w:t>
      </w:r>
      <w:r w:rsidR="006C7ED2">
        <w:rPr>
          <w:rFonts w:ascii="Arial" w:hAnsi="Arial" w:cs="Arial"/>
          <w:sz w:val="22"/>
          <w:szCs w:val="22"/>
        </w:rPr>
        <w:t>i</w:t>
      </w:r>
      <w:r w:rsidR="001F18E0" w:rsidRPr="001A04DA">
        <w:rPr>
          <w:rFonts w:ascii="Arial" w:hAnsi="Arial" w:cs="Arial"/>
          <w:sz w:val="22"/>
          <w:szCs w:val="22"/>
        </w:rPr>
        <w:t>l</w:t>
      </w:r>
      <w:r w:rsidR="006C7ED2">
        <w:rPr>
          <w:rFonts w:ascii="Arial" w:hAnsi="Arial" w:cs="Arial"/>
          <w:sz w:val="22"/>
          <w:szCs w:val="22"/>
        </w:rPr>
        <w:t>ity</w:t>
      </w:r>
      <w:r w:rsidR="001F18E0" w:rsidRPr="001A04DA">
        <w:rPr>
          <w:rFonts w:ascii="Arial" w:hAnsi="Arial" w:cs="Arial"/>
          <w:sz w:val="22"/>
          <w:szCs w:val="22"/>
        </w:rPr>
        <w:t xml:space="preserve"> to understand </w:t>
      </w:r>
      <w:r w:rsidR="00284E27" w:rsidRPr="001A04DA">
        <w:rPr>
          <w:rFonts w:ascii="Arial" w:hAnsi="Arial" w:cs="Arial"/>
          <w:sz w:val="22"/>
          <w:szCs w:val="22"/>
        </w:rPr>
        <w:t xml:space="preserve">the environment and </w:t>
      </w:r>
      <w:r w:rsidR="00BB7729" w:rsidRPr="001A04DA">
        <w:rPr>
          <w:rFonts w:ascii="Arial" w:hAnsi="Arial" w:cs="Arial"/>
          <w:sz w:val="22"/>
          <w:szCs w:val="22"/>
        </w:rPr>
        <w:t xml:space="preserve">people, </w:t>
      </w:r>
      <w:r w:rsidR="00934560" w:rsidRPr="001A04DA">
        <w:rPr>
          <w:rFonts w:ascii="Arial" w:hAnsi="Arial" w:cs="Arial"/>
          <w:sz w:val="22"/>
          <w:szCs w:val="22"/>
        </w:rPr>
        <w:t xml:space="preserve">social skills, </w:t>
      </w:r>
      <w:r w:rsidR="00D246A4" w:rsidRPr="001A04DA">
        <w:rPr>
          <w:rFonts w:ascii="Arial" w:hAnsi="Arial" w:cs="Arial"/>
          <w:sz w:val="22"/>
          <w:szCs w:val="22"/>
        </w:rPr>
        <w:t xml:space="preserve">communication skills, </w:t>
      </w:r>
      <w:r w:rsidR="00E21789" w:rsidRPr="001A04DA">
        <w:rPr>
          <w:rFonts w:ascii="Arial" w:hAnsi="Arial" w:cs="Arial"/>
          <w:sz w:val="22"/>
          <w:szCs w:val="22"/>
        </w:rPr>
        <w:t>problem solving skills, strategic skills</w:t>
      </w:r>
      <w:r w:rsidR="000426FA" w:rsidRPr="001A04DA">
        <w:rPr>
          <w:rFonts w:ascii="Arial" w:hAnsi="Arial" w:cs="Arial"/>
          <w:sz w:val="22"/>
          <w:szCs w:val="22"/>
        </w:rPr>
        <w:t>, friendly e</w:t>
      </w:r>
      <w:r w:rsidR="00676012" w:rsidRPr="001A04DA">
        <w:rPr>
          <w:rFonts w:ascii="Arial" w:hAnsi="Arial" w:cs="Arial"/>
          <w:sz w:val="22"/>
          <w:szCs w:val="22"/>
        </w:rPr>
        <w:t>tc.</w:t>
      </w:r>
    </w:p>
    <w:p w14:paraId="78D44A37" w14:textId="7ACF48FB" w:rsidR="00676012" w:rsidRPr="001A04DA" w:rsidRDefault="00676012" w:rsidP="001A04DA">
      <w:pPr>
        <w:pStyle w:val="NormalWeb"/>
        <w:shd w:val="clear" w:color="auto" w:fill="FFFFFF"/>
        <w:spacing w:before="0" w:beforeAutospacing="0" w:line="360" w:lineRule="auto"/>
        <w:rPr>
          <w:rFonts w:ascii="Arial" w:hAnsi="Arial" w:cs="Arial"/>
          <w:sz w:val="22"/>
          <w:szCs w:val="22"/>
        </w:rPr>
      </w:pPr>
      <w:r w:rsidRPr="001A04DA">
        <w:rPr>
          <w:rFonts w:ascii="Arial" w:hAnsi="Arial" w:cs="Arial"/>
          <w:b/>
          <w:bCs/>
          <w:sz w:val="22"/>
          <w:szCs w:val="22"/>
        </w:rPr>
        <w:t>The Operational level:</w:t>
      </w:r>
      <w:r w:rsidRPr="001A04DA">
        <w:rPr>
          <w:rFonts w:ascii="Arial" w:hAnsi="Arial" w:cs="Arial"/>
          <w:sz w:val="22"/>
          <w:szCs w:val="22"/>
        </w:rPr>
        <w:t xml:space="preserve"> </w:t>
      </w:r>
      <w:r w:rsidR="00406330" w:rsidRPr="001A04DA">
        <w:rPr>
          <w:rFonts w:ascii="Arial" w:hAnsi="Arial" w:cs="Arial"/>
          <w:sz w:val="22"/>
          <w:szCs w:val="22"/>
        </w:rPr>
        <w:t>communica</w:t>
      </w:r>
      <w:r w:rsidR="00CF4265" w:rsidRPr="001A04DA">
        <w:rPr>
          <w:rFonts w:ascii="Arial" w:hAnsi="Arial" w:cs="Arial"/>
          <w:sz w:val="22"/>
          <w:szCs w:val="22"/>
        </w:rPr>
        <w:t>tion skills,</w:t>
      </w:r>
      <w:r w:rsidR="0084417E" w:rsidRPr="001A04DA">
        <w:rPr>
          <w:rFonts w:ascii="Arial" w:hAnsi="Arial" w:cs="Arial"/>
          <w:sz w:val="22"/>
          <w:szCs w:val="22"/>
        </w:rPr>
        <w:t xml:space="preserve"> </w:t>
      </w:r>
      <w:r w:rsidR="00EE24CC" w:rsidRPr="001A04DA">
        <w:rPr>
          <w:rFonts w:ascii="Arial" w:hAnsi="Arial" w:cs="Arial"/>
          <w:sz w:val="22"/>
          <w:szCs w:val="22"/>
        </w:rPr>
        <w:t>multi</w:t>
      </w:r>
      <w:r w:rsidR="0060108E" w:rsidRPr="001A04DA">
        <w:rPr>
          <w:rFonts w:ascii="Arial" w:hAnsi="Arial" w:cs="Arial"/>
          <w:sz w:val="22"/>
          <w:szCs w:val="22"/>
        </w:rPr>
        <w:t>-</w:t>
      </w:r>
      <w:r w:rsidR="00EE24CC" w:rsidRPr="001A04DA">
        <w:rPr>
          <w:rFonts w:ascii="Arial" w:hAnsi="Arial" w:cs="Arial"/>
          <w:sz w:val="22"/>
          <w:szCs w:val="22"/>
        </w:rPr>
        <w:t>tasking skills,</w:t>
      </w:r>
      <w:r w:rsidR="00CF4265" w:rsidRPr="001A04DA">
        <w:rPr>
          <w:rFonts w:ascii="Arial" w:hAnsi="Arial" w:cs="Arial"/>
          <w:sz w:val="22"/>
          <w:szCs w:val="22"/>
        </w:rPr>
        <w:t xml:space="preserve"> social skills, </w:t>
      </w:r>
      <w:r w:rsidR="00E67D08" w:rsidRPr="001A04DA">
        <w:rPr>
          <w:rFonts w:ascii="Arial" w:hAnsi="Arial" w:cs="Arial"/>
          <w:sz w:val="22"/>
          <w:szCs w:val="22"/>
        </w:rPr>
        <w:t>IT skills,</w:t>
      </w:r>
      <w:r w:rsidR="00EE24CC" w:rsidRPr="001A04DA">
        <w:rPr>
          <w:rFonts w:ascii="Arial" w:hAnsi="Arial" w:cs="Arial"/>
          <w:sz w:val="22"/>
          <w:szCs w:val="22"/>
        </w:rPr>
        <w:t xml:space="preserve"> </w:t>
      </w:r>
      <w:r w:rsidR="00CF4265" w:rsidRPr="001A04DA">
        <w:rPr>
          <w:rFonts w:ascii="Arial" w:hAnsi="Arial" w:cs="Arial"/>
          <w:sz w:val="22"/>
          <w:szCs w:val="22"/>
        </w:rPr>
        <w:t>c</w:t>
      </w:r>
      <w:r w:rsidR="00E67D08" w:rsidRPr="001A04DA">
        <w:rPr>
          <w:rFonts w:ascii="Arial" w:hAnsi="Arial" w:cs="Arial"/>
          <w:sz w:val="22"/>
          <w:szCs w:val="22"/>
        </w:rPr>
        <w:t>ustomer service skills</w:t>
      </w:r>
      <w:r w:rsidR="0084417E" w:rsidRPr="001A04DA">
        <w:rPr>
          <w:rFonts w:ascii="Arial" w:hAnsi="Arial" w:cs="Arial"/>
          <w:sz w:val="22"/>
          <w:szCs w:val="22"/>
        </w:rPr>
        <w:t>, friendly etc</w:t>
      </w:r>
      <w:r w:rsidR="0052053D" w:rsidRPr="001A04DA">
        <w:rPr>
          <w:rFonts w:ascii="Arial" w:hAnsi="Arial" w:cs="Arial"/>
          <w:sz w:val="22"/>
          <w:szCs w:val="22"/>
        </w:rPr>
        <w:t>.</w:t>
      </w:r>
    </w:p>
    <w:p w14:paraId="6D4AD887" w14:textId="3CB34813" w:rsidR="000A35DB" w:rsidRPr="001A04DA" w:rsidRDefault="0052053D" w:rsidP="001A04DA">
      <w:pPr>
        <w:pStyle w:val="NormalWeb"/>
        <w:shd w:val="clear" w:color="auto" w:fill="FFFFFF"/>
        <w:spacing w:before="0" w:beforeAutospacing="0" w:line="360" w:lineRule="auto"/>
        <w:rPr>
          <w:rFonts w:ascii="Arial" w:hAnsi="Arial" w:cs="Arial"/>
          <w:sz w:val="22"/>
          <w:szCs w:val="22"/>
        </w:rPr>
      </w:pPr>
      <w:r w:rsidRPr="001A04DA">
        <w:rPr>
          <w:rFonts w:ascii="Arial" w:hAnsi="Arial" w:cs="Arial"/>
          <w:sz w:val="22"/>
          <w:szCs w:val="22"/>
        </w:rPr>
        <w:t>These skills and e</w:t>
      </w:r>
      <w:r w:rsidR="0089277D" w:rsidRPr="001A04DA">
        <w:rPr>
          <w:rFonts w:ascii="Arial" w:hAnsi="Arial" w:cs="Arial"/>
          <w:sz w:val="22"/>
          <w:szCs w:val="22"/>
        </w:rPr>
        <w:t xml:space="preserve">xperiences a </w:t>
      </w:r>
      <w:r w:rsidR="00172AD0" w:rsidRPr="001A04DA">
        <w:rPr>
          <w:rFonts w:ascii="Arial" w:hAnsi="Arial" w:cs="Arial"/>
          <w:b/>
          <w:bCs/>
          <w:sz w:val="22"/>
          <w:szCs w:val="22"/>
        </w:rPr>
        <w:t>L</w:t>
      </w:r>
      <w:r w:rsidR="0089277D" w:rsidRPr="001A04DA">
        <w:rPr>
          <w:rFonts w:ascii="Arial" w:hAnsi="Arial" w:cs="Arial"/>
          <w:b/>
          <w:bCs/>
          <w:sz w:val="22"/>
          <w:szCs w:val="22"/>
        </w:rPr>
        <w:t>e</w:t>
      </w:r>
      <w:r w:rsidR="009068BC" w:rsidRPr="001A04DA">
        <w:rPr>
          <w:rFonts w:ascii="Arial" w:hAnsi="Arial" w:cs="Arial"/>
          <w:b/>
          <w:bCs/>
          <w:sz w:val="22"/>
          <w:szCs w:val="22"/>
        </w:rPr>
        <w:t>ader</w:t>
      </w:r>
      <w:r w:rsidR="009068BC" w:rsidRPr="001A04DA">
        <w:rPr>
          <w:rFonts w:ascii="Arial" w:hAnsi="Arial" w:cs="Arial"/>
          <w:sz w:val="22"/>
          <w:szCs w:val="22"/>
        </w:rPr>
        <w:t xml:space="preserve"> should acquire </w:t>
      </w:r>
      <w:r w:rsidR="0097097A" w:rsidRPr="001A04DA">
        <w:rPr>
          <w:rFonts w:ascii="Arial" w:hAnsi="Arial" w:cs="Arial"/>
          <w:sz w:val="22"/>
          <w:szCs w:val="22"/>
        </w:rPr>
        <w:t>strategically</w:t>
      </w:r>
      <w:r w:rsidR="00FC7031" w:rsidRPr="001A04DA">
        <w:rPr>
          <w:rFonts w:ascii="Arial" w:hAnsi="Arial" w:cs="Arial"/>
          <w:sz w:val="22"/>
          <w:szCs w:val="22"/>
        </w:rPr>
        <w:t xml:space="preserve">, </w:t>
      </w:r>
      <w:r w:rsidR="00D90514" w:rsidRPr="001A04DA">
        <w:rPr>
          <w:rFonts w:ascii="Arial" w:hAnsi="Arial" w:cs="Arial"/>
          <w:sz w:val="22"/>
          <w:szCs w:val="22"/>
        </w:rPr>
        <w:t xml:space="preserve">the Leaders </w:t>
      </w:r>
      <w:r w:rsidR="00962E08" w:rsidRPr="001A04DA">
        <w:rPr>
          <w:rFonts w:ascii="Arial" w:hAnsi="Arial" w:cs="Arial"/>
          <w:sz w:val="22"/>
          <w:szCs w:val="22"/>
        </w:rPr>
        <w:t>will</w:t>
      </w:r>
      <w:r w:rsidR="00FC7031" w:rsidRPr="001A04DA">
        <w:rPr>
          <w:rFonts w:ascii="Arial" w:hAnsi="Arial" w:cs="Arial"/>
          <w:sz w:val="22"/>
          <w:szCs w:val="22"/>
        </w:rPr>
        <w:t xml:space="preserve"> be </w:t>
      </w:r>
      <w:r w:rsidR="00962E08" w:rsidRPr="001A04DA">
        <w:rPr>
          <w:rFonts w:ascii="Arial" w:hAnsi="Arial" w:cs="Arial"/>
          <w:sz w:val="22"/>
          <w:szCs w:val="22"/>
        </w:rPr>
        <w:t xml:space="preserve"> require</w:t>
      </w:r>
      <w:r w:rsidR="008277D1" w:rsidRPr="001A04DA">
        <w:rPr>
          <w:rFonts w:ascii="Arial" w:hAnsi="Arial" w:cs="Arial"/>
          <w:sz w:val="22"/>
          <w:szCs w:val="22"/>
        </w:rPr>
        <w:t>d</w:t>
      </w:r>
      <w:r w:rsidR="00962E08" w:rsidRPr="001A04DA">
        <w:rPr>
          <w:rFonts w:ascii="Arial" w:hAnsi="Arial" w:cs="Arial"/>
          <w:sz w:val="22"/>
          <w:szCs w:val="22"/>
        </w:rPr>
        <w:t xml:space="preserve"> to adopt</w:t>
      </w:r>
      <w:r w:rsidR="008277D1" w:rsidRPr="001A04DA">
        <w:rPr>
          <w:rFonts w:ascii="Arial" w:hAnsi="Arial" w:cs="Arial"/>
          <w:sz w:val="22"/>
          <w:szCs w:val="22"/>
        </w:rPr>
        <w:t xml:space="preserve"> other new skills</w:t>
      </w:r>
      <w:r w:rsidR="00335FA5" w:rsidRPr="001A04DA">
        <w:rPr>
          <w:rFonts w:ascii="Arial" w:hAnsi="Arial" w:cs="Arial"/>
          <w:sz w:val="22"/>
          <w:szCs w:val="22"/>
        </w:rPr>
        <w:t>,</w:t>
      </w:r>
      <w:r w:rsidR="00C948D9" w:rsidRPr="001A04DA">
        <w:rPr>
          <w:rFonts w:ascii="Arial" w:hAnsi="Arial" w:cs="Arial"/>
          <w:sz w:val="22"/>
          <w:szCs w:val="22"/>
        </w:rPr>
        <w:t xml:space="preserve"> </w:t>
      </w:r>
      <w:r w:rsidR="00D90514" w:rsidRPr="001A04DA">
        <w:rPr>
          <w:rFonts w:ascii="Arial" w:hAnsi="Arial" w:cs="Arial"/>
          <w:sz w:val="22"/>
          <w:szCs w:val="22"/>
        </w:rPr>
        <w:t>if any c</w:t>
      </w:r>
      <w:r w:rsidR="00335FA5" w:rsidRPr="001A04DA">
        <w:rPr>
          <w:rFonts w:ascii="Arial" w:hAnsi="Arial" w:cs="Arial"/>
          <w:sz w:val="22"/>
          <w:szCs w:val="22"/>
        </w:rPr>
        <w:t xml:space="preserve">hanges </w:t>
      </w:r>
      <w:r w:rsidR="00AB5066" w:rsidRPr="001A04DA">
        <w:rPr>
          <w:rFonts w:ascii="Arial" w:hAnsi="Arial" w:cs="Arial"/>
          <w:sz w:val="22"/>
          <w:szCs w:val="22"/>
        </w:rPr>
        <w:t>takes place in a business</w:t>
      </w:r>
      <w:r w:rsidR="0049321F" w:rsidRPr="001A04DA">
        <w:rPr>
          <w:rFonts w:ascii="Arial" w:hAnsi="Arial" w:cs="Arial"/>
          <w:sz w:val="22"/>
          <w:szCs w:val="22"/>
        </w:rPr>
        <w:t>, which may be</w:t>
      </w:r>
      <w:r w:rsidR="00451FF2" w:rsidRPr="001A04DA">
        <w:rPr>
          <w:rFonts w:ascii="Arial" w:hAnsi="Arial" w:cs="Arial"/>
          <w:sz w:val="22"/>
          <w:szCs w:val="22"/>
        </w:rPr>
        <w:t xml:space="preserve"> very cru</w:t>
      </w:r>
      <w:r w:rsidR="003B3C3F" w:rsidRPr="001A04DA">
        <w:rPr>
          <w:rFonts w:ascii="Arial" w:hAnsi="Arial" w:cs="Arial"/>
          <w:sz w:val="22"/>
          <w:szCs w:val="22"/>
        </w:rPr>
        <w:t xml:space="preserve">cial  for </w:t>
      </w:r>
      <w:r w:rsidR="0049321F" w:rsidRPr="001A04DA">
        <w:rPr>
          <w:rFonts w:ascii="Arial" w:hAnsi="Arial" w:cs="Arial"/>
          <w:sz w:val="22"/>
          <w:szCs w:val="22"/>
        </w:rPr>
        <w:t xml:space="preserve"> </w:t>
      </w:r>
      <w:r w:rsidR="00707E07" w:rsidRPr="001A04DA">
        <w:rPr>
          <w:rFonts w:ascii="Arial" w:hAnsi="Arial" w:cs="Arial"/>
          <w:sz w:val="22"/>
          <w:szCs w:val="22"/>
        </w:rPr>
        <w:t>a</w:t>
      </w:r>
      <w:r w:rsidR="00BF3681" w:rsidRPr="001A04DA">
        <w:rPr>
          <w:rFonts w:ascii="Arial" w:hAnsi="Arial" w:cs="Arial"/>
          <w:sz w:val="22"/>
          <w:szCs w:val="22"/>
        </w:rPr>
        <w:t>ny</w:t>
      </w:r>
      <w:r w:rsidR="00707E07" w:rsidRPr="001A04DA">
        <w:rPr>
          <w:rFonts w:ascii="Arial" w:hAnsi="Arial" w:cs="Arial"/>
          <w:sz w:val="22"/>
          <w:szCs w:val="22"/>
        </w:rPr>
        <w:t xml:space="preserve"> short term</w:t>
      </w:r>
      <w:r w:rsidR="00E71FA7" w:rsidRPr="001A04DA">
        <w:rPr>
          <w:rFonts w:ascii="Arial" w:hAnsi="Arial" w:cs="Arial"/>
          <w:sz w:val="22"/>
          <w:szCs w:val="22"/>
        </w:rPr>
        <w:t xml:space="preserve"> or a</w:t>
      </w:r>
      <w:r w:rsidR="00F5051A" w:rsidRPr="001A04DA">
        <w:rPr>
          <w:rFonts w:ascii="Arial" w:hAnsi="Arial" w:cs="Arial"/>
          <w:sz w:val="22"/>
          <w:szCs w:val="22"/>
        </w:rPr>
        <w:t xml:space="preserve"> long term </w:t>
      </w:r>
      <w:r w:rsidR="00FC6AE5" w:rsidRPr="001A04DA">
        <w:rPr>
          <w:rFonts w:ascii="Arial" w:hAnsi="Arial" w:cs="Arial"/>
          <w:sz w:val="22"/>
          <w:szCs w:val="22"/>
        </w:rPr>
        <w:t>adjustments</w:t>
      </w:r>
      <w:r w:rsidR="00CE5038">
        <w:rPr>
          <w:rFonts w:ascii="Arial" w:hAnsi="Arial" w:cs="Arial"/>
          <w:sz w:val="22"/>
          <w:szCs w:val="22"/>
        </w:rPr>
        <w:t>,</w:t>
      </w:r>
      <w:r w:rsidR="00FC6AE5" w:rsidRPr="001A04DA">
        <w:rPr>
          <w:rFonts w:ascii="Arial" w:hAnsi="Arial" w:cs="Arial"/>
          <w:sz w:val="22"/>
          <w:szCs w:val="22"/>
        </w:rPr>
        <w:t xml:space="preserve"> </w:t>
      </w:r>
      <w:r w:rsidR="005D6FD6" w:rsidRPr="001A04DA">
        <w:rPr>
          <w:rFonts w:ascii="Arial" w:hAnsi="Arial" w:cs="Arial"/>
          <w:sz w:val="22"/>
          <w:szCs w:val="22"/>
        </w:rPr>
        <w:t xml:space="preserve">or </w:t>
      </w:r>
      <w:r w:rsidR="00E13424" w:rsidRPr="001A04DA">
        <w:rPr>
          <w:rFonts w:ascii="Arial" w:hAnsi="Arial" w:cs="Arial"/>
          <w:sz w:val="22"/>
          <w:szCs w:val="22"/>
        </w:rPr>
        <w:t xml:space="preserve">continuous </w:t>
      </w:r>
      <w:r w:rsidR="00AA4894" w:rsidRPr="001A04DA">
        <w:rPr>
          <w:rFonts w:ascii="Arial" w:hAnsi="Arial" w:cs="Arial"/>
          <w:sz w:val="22"/>
          <w:szCs w:val="22"/>
        </w:rPr>
        <w:t xml:space="preserve">slight </w:t>
      </w:r>
      <w:r w:rsidR="00110A07" w:rsidRPr="001A04DA">
        <w:rPr>
          <w:rFonts w:ascii="Arial" w:hAnsi="Arial" w:cs="Arial"/>
          <w:sz w:val="22"/>
          <w:szCs w:val="22"/>
        </w:rPr>
        <w:t xml:space="preserve">changes </w:t>
      </w:r>
      <w:r w:rsidR="00EB3A24" w:rsidRPr="001A04DA">
        <w:rPr>
          <w:rFonts w:ascii="Arial" w:hAnsi="Arial" w:cs="Arial"/>
          <w:sz w:val="22"/>
          <w:szCs w:val="22"/>
        </w:rPr>
        <w:t>takes place o</w:t>
      </w:r>
      <w:r w:rsidR="003930A9" w:rsidRPr="001A04DA">
        <w:rPr>
          <w:rFonts w:ascii="Arial" w:hAnsi="Arial" w:cs="Arial"/>
          <w:sz w:val="22"/>
          <w:szCs w:val="22"/>
        </w:rPr>
        <w:t>v</w:t>
      </w:r>
      <w:r w:rsidR="00EB3A24" w:rsidRPr="001A04DA">
        <w:rPr>
          <w:rFonts w:ascii="Arial" w:hAnsi="Arial" w:cs="Arial"/>
          <w:sz w:val="22"/>
          <w:szCs w:val="22"/>
        </w:rPr>
        <w:t>e</w:t>
      </w:r>
      <w:r w:rsidR="003930A9" w:rsidRPr="001A04DA">
        <w:rPr>
          <w:rFonts w:ascii="Arial" w:hAnsi="Arial" w:cs="Arial"/>
          <w:sz w:val="22"/>
          <w:szCs w:val="22"/>
        </w:rPr>
        <w:t>r</w:t>
      </w:r>
      <w:r w:rsidR="00EB3A24" w:rsidRPr="001A04DA">
        <w:rPr>
          <w:rFonts w:ascii="Arial" w:hAnsi="Arial" w:cs="Arial"/>
          <w:sz w:val="22"/>
          <w:szCs w:val="22"/>
        </w:rPr>
        <w:t xml:space="preserve"> </w:t>
      </w:r>
      <w:r w:rsidR="004155F0" w:rsidRPr="001A04DA">
        <w:rPr>
          <w:rFonts w:ascii="Arial" w:hAnsi="Arial" w:cs="Arial"/>
          <w:sz w:val="22"/>
          <w:szCs w:val="22"/>
        </w:rPr>
        <w:t>a length of time.</w:t>
      </w:r>
      <w:r w:rsidR="00172AD0" w:rsidRPr="001A04DA">
        <w:rPr>
          <w:rFonts w:ascii="Arial" w:hAnsi="Arial" w:cs="Arial"/>
          <w:sz w:val="22"/>
          <w:szCs w:val="22"/>
        </w:rPr>
        <w:t xml:space="preserve"> </w:t>
      </w:r>
      <w:r w:rsidR="001A0402" w:rsidRPr="001A04DA">
        <w:rPr>
          <w:rFonts w:ascii="Arial" w:hAnsi="Arial" w:cs="Arial"/>
          <w:sz w:val="22"/>
          <w:szCs w:val="22"/>
        </w:rPr>
        <w:t xml:space="preserve">It is very </w:t>
      </w:r>
      <w:r w:rsidR="00C04ADD" w:rsidRPr="001A04DA">
        <w:rPr>
          <w:rFonts w:ascii="Arial" w:hAnsi="Arial" w:cs="Arial"/>
          <w:sz w:val="22"/>
          <w:szCs w:val="22"/>
        </w:rPr>
        <w:t>important for the Leaders at Sainsbu</w:t>
      </w:r>
      <w:r w:rsidR="00AD04CC" w:rsidRPr="001A04DA">
        <w:rPr>
          <w:rFonts w:ascii="Arial" w:hAnsi="Arial" w:cs="Arial"/>
          <w:sz w:val="22"/>
          <w:szCs w:val="22"/>
        </w:rPr>
        <w:t>r</w:t>
      </w:r>
      <w:r w:rsidR="00C04ADD" w:rsidRPr="001A04DA">
        <w:rPr>
          <w:rFonts w:ascii="Arial" w:hAnsi="Arial" w:cs="Arial"/>
          <w:sz w:val="22"/>
          <w:szCs w:val="22"/>
        </w:rPr>
        <w:t xml:space="preserve">y’s to </w:t>
      </w:r>
      <w:r w:rsidR="00443A84" w:rsidRPr="001A04DA">
        <w:rPr>
          <w:rFonts w:ascii="Arial" w:hAnsi="Arial" w:cs="Arial"/>
          <w:sz w:val="22"/>
          <w:szCs w:val="22"/>
        </w:rPr>
        <w:t xml:space="preserve">have necessary </w:t>
      </w:r>
      <w:r w:rsidR="00CE17BF" w:rsidRPr="001A04DA">
        <w:rPr>
          <w:rFonts w:ascii="Arial" w:hAnsi="Arial" w:cs="Arial"/>
          <w:sz w:val="22"/>
          <w:szCs w:val="22"/>
        </w:rPr>
        <w:t xml:space="preserve">strategic </w:t>
      </w:r>
      <w:r w:rsidR="00443A84" w:rsidRPr="001A04DA">
        <w:rPr>
          <w:rFonts w:ascii="Arial" w:hAnsi="Arial" w:cs="Arial"/>
          <w:sz w:val="22"/>
          <w:szCs w:val="22"/>
        </w:rPr>
        <w:t>skills and experiences</w:t>
      </w:r>
      <w:r w:rsidR="00183A8B" w:rsidRPr="001A04DA">
        <w:rPr>
          <w:rFonts w:ascii="Arial" w:hAnsi="Arial" w:cs="Arial"/>
          <w:sz w:val="22"/>
          <w:szCs w:val="22"/>
        </w:rPr>
        <w:t xml:space="preserve"> </w:t>
      </w:r>
      <w:r w:rsidR="00764B46" w:rsidRPr="001A04DA">
        <w:rPr>
          <w:rFonts w:ascii="Arial" w:hAnsi="Arial" w:cs="Arial"/>
          <w:sz w:val="22"/>
          <w:szCs w:val="22"/>
        </w:rPr>
        <w:t xml:space="preserve">to achieve </w:t>
      </w:r>
      <w:r w:rsidR="0062040E" w:rsidRPr="001A04DA">
        <w:rPr>
          <w:rFonts w:ascii="Arial" w:hAnsi="Arial" w:cs="Arial"/>
          <w:sz w:val="22"/>
          <w:szCs w:val="22"/>
        </w:rPr>
        <w:t>productivity and perf</w:t>
      </w:r>
      <w:r w:rsidR="006840EA" w:rsidRPr="001A04DA">
        <w:rPr>
          <w:rFonts w:ascii="Arial" w:hAnsi="Arial" w:cs="Arial"/>
          <w:sz w:val="22"/>
          <w:szCs w:val="22"/>
        </w:rPr>
        <w:t>orm better</w:t>
      </w:r>
      <w:r w:rsidR="0079323C" w:rsidRPr="001A04DA">
        <w:rPr>
          <w:rFonts w:ascii="Arial" w:hAnsi="Arial" w:cs="Arial"/>
          <w:sz w:val="22"/>
          <w:szCs w:val="22"/>
        </w:rPr>
        <w:t xml:space="preserve"> </w:t>
      </w:r>
      <w:r w:rsidR="00A66E21" w:rsidRPr="001A04DA">
        <w:rPr>
          <w:rFonts w:ascii="Arial" w:hAnsi="Arial" w:cs="Arial"/>
          <w:color w:val="000000"/>
          <w:sz w:val="22"/>
          <w:szCs w:val="22"/>
          <w:shd w:val="clear" w:color="auto" w:fill="FFFFFF"/>
        </w:rPr>
        <w:t>(Analysing The Strategic Direction Of Sainsbury Management Essay, 2020)</w:t>
      </w:r>
      <w:r w:rsidR="0079323C" w:rsidRPr="001A04DA">
        <w:rPr>
          <w:rFonts w:ascii="Arial" w:hAnsi="Arial" w:cs="Arial"/>
          <w:color w:val="000000"/>
          <w:sz w:val="22"/>
          <w:szCs w:val="22"/>
          <w:shd w:val="clear" w:color="auto" w:fill="FFFFFF"/>
        </w:rPr>
        <w:t>.</w:t>
      </w:r>
    </w:p>
    <w:p w14:paraId="3FA5FDC4" w14:textId="77777777" w:rsidR="00CE17BF" w:rsidRPr="001A04DA" w:rsidRDefault="00CE17BF" w:rsidP="001A04DA">
      <w:pPr>
        <w:shd w:val="clear" w:color="auto" w:fill="FFFFFF"/>
        <w:spacing w:after="360" w:line="360" w:lineRule="auto"/>
        <w:rPr>
          <w:rFonts w:ascii="Arial" w:hAnsi="Arial" w:cs="Arial"/>
          <w:b/>
          <w:bCs/>
          <w:color w:val="000000"/>
          <w:shd w:val="clear" w:color="auto" w:fill="FFFFFF"/>
        </w:rPr>
      </w:pPr>
    </w:p>
    <w:p w14:paraId="38870E61" w14:textId="70B7362B" w:rsidR="000A35DB" w:rsidRPr="001A04DA" w:rsidRDefault="001D467A" w:rsidP="001A04DA">
      <w:pPr>
        <w:shd w:val="clear" w:color="auto" w:fill="FFFFFF"/>
        <w:spacing w:after="360" w:line="360" w:lineRule="auto"/>
        <w:rPr>
          <w:rFonts w:ascii="Arial" w:eastAsia="Times New Roman" w:hAnsi="Arial" w:cs="Arial"/>
          <w:b/>
          <w:bCs/>
          <w:lang w:eastAsia="en-GB"/>
        </w:rPr>
      </w:pPr>
      <w:r w:rsidRPr="001A04DA">
        <w:rPr>
          <w:rFonts w:ascii="Arial" w:eastAsia="Times New Roman" w:hAnsi="Arial" w:cs="Arial"/>
          <w:b/>
          <w:bCs/>
          <w:lang w:eastAsia="en-GB"/>
        </w:rPr>
        <w:t>Leaders of Sainsbury’s</w:t>
      </w:r>
    </w:p>
    <w:p w14:paraId="2B3F0624" w14:textId="0DE68F27" w:rsidR="001D467A" w:rsidRPr="001A04DA" w:rsidRDefault="00551733" w:rsidP="001A04DA">
      <w:pPr>
        <w:shd w:val="clear" w:color="auto" w:fill="FFFFFF"/>
        <w:spacing w:after="360" w:line="360" w:lineRule="auto"/>
        <w:rPr>
          <w:rFonts w:ascii="Arial" w:eastAsia="Times New Roman" w:hAnsi="Arial" w:cs="Arial"/>
          <w:b/>
          <w:bCs/>
          <w:color w:val="4D4D4D"/>
          <w:lang w:eastAsia="en-GB"/>
        </w:rPr>
      </w:pPr>
      <w:r>
        <w:rPr>
          <w:noProof/>
        </w:rPr>
        <mc:AlternateContent>
          <mc:Choice Requires="wps">
            <w:drawing>
              <wp:anchor distT="0" distB="0" distL="114300" distR="114300" simplePos="0" relativeHeight="251670530" behindDoc="1" locked="0" layoutInCell="1" allowOverlap="1" wp14:anchorId="610E7E7E" wp14:editId="43FC67AB">
                <wp:simplePos x="0" y="0"/>
                <wp:positionH relativeFrom="column">
                  <wp:posOffset>1009650</wp:posOffset>
                </wp:positionH>
                <wp:positionV relativeFrom="paragraph">
                  <wp:posOffset>1733550</wp:posOffset>
                </wp:positionV>
                <wp:extent cx="4067175"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4067175" cy="635"/>
                        </a:xfrm>
                        <a:prstGeom prst="rect">
                          <a:avLst/>
                        </a:prstGeom>
                        <a:solidFill>
                          <a:prstClr val="white"/>
                        </a:solidFill>
                        <a:ln>
                          <a:noFill/>
                        </a:ln>
                      </wps:spPr>
                      <wps:txbx>
                        <w:txbxContent>
                          <w:p w14:paraId="533726C0" w14:textId="01F90648" w:rsidR="00551733" w:rsidRPr="000306C1" w:rsidRDefault="00551733" w:rsidP="00551733">
                            <w:pPr>
                              <w:pStyle w:val="Caption"/>
                              <w:rPr>
                                <w:rFonts w:ascii="Arial" w:hAnsi="Arial" w:cs="Arial"/>
                                <w:noProof/>
                              </w:rPr>
                            </w:pPr>
                            <w:r>
                              <w:t xml:space="preserve">Figure </w:t>
                            </w:r>
                            <w:r w:rsidR="00F47726">
                              <w:fldChar w:fldCharType="begin"/>
                            </w:r>
                            <w:r w:rsidR="00F47726">
                              <w:instrText xml:space="preserve"> SEQ Figure \* ARABIC </w:instrText>
                            </w:r>
                            <w:r w:rsidR="00F47726">
                              <w:fldChar w:fldCharType="separate"/>
                            </w:r>
                            <w:r>
                              <w:rPr>
                                <w:noProof/>
                              </w:rPr>
                              <w:t>3</w:t>
                            </w:r>
                            <w:r w:rsidR="00F47726">
                              <w:rPr>
                                <w:noProof/>
                              </w:rPr>
                              <w:fldChar w:fldCharType="end"/>
                            </w:r>
                            <w:r>
                              <w:t xml:space="preserve"> Leaders of Sainsbury's </w:t>
                            </w:r>
                            <w:r w:rsidRPr="00677809">
                              <w:t>(Sainsbury's,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0E7E7E" id="Text Box 8" o:spid="_x0000_s1028" type="#_x0000_t202" style="position:absolute;margin-left:79.5pt;margin-top:136.5pt;width:320.25pt;height:.05pt;z-index:-2516459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CEALgIAAGQEAAAOAAAAZHJzL2Uyb0RvYy54bWysVMFu2zAMvQ/YPwi6L06yNS2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" stroked="f">
                <v:textbox style="mso-fit-shape-to-text:t" inset="0,0,0,0">
                  <w:txbxContent>
                    <w:p w14:paraId="533726C0" w14:textId="01F90648" w:rsidR="00551733" w:rsidRPr="000306C1" w:rsidRDefault="00551733" w:rsidP="00551733">
                      <w:pPr>
                        <w:pStyle w:val="Caption"/>
                        <w:rPr>
                          <w:rFonts w:ascii="Arial" w:hAnsi="Arial" w:cs="Arial"/>
                          <w:noProof/>
                        </w:rPr>
                      </w:pPr>
                      <w:r>
                        <w:t xml:space="preserve">Figure </w:t>
                      </w:r>
                      <w:fldSimple w:instr=" SEQ Figure \* ARABIC ">
                        <w:r>
                          <w:rPr>
                            <w:noProof/>
                          </w:rPr>
                          <w:t>3</w:t>
                        </w:r>
                      </w:fldSimple>
                      <w:r>
                        <w:t xml:space="preserve"> Leaders of Sainsbury's </w:t>
                      </w:r>
                      <w:r w:rsidRPr="00677809">
                        <w:t>(Sainsbury's, 2020)</w:t>
                      </w:r>
                    </w:p>
                  </w:txbxContent>
                </v:textbox>
                <w10:wrap type="tight"/>
              </v:shape>
            </w:pict>
          </mc:Fallback>
        </mc:AlternateContent>
      </w:r>
      <w:r w:rsidR="001D467A" w:rsidRPr="001A04DA">
        <w:rPr>
          <w:rFonts w:ascii="Arial" w:hAnsi="Arial" w:cs="Arial"/>
          <w:noProof/>
        </w:rPr>
        <w:drawing>
          <wp:anchor distT="0" distB="0" distL="114300" distR="114300" simplePos="0" relativeHeight="251662338" behindDoc="1" locked="0" layoutInCell="1" allowOverlap="1" wp14:anchorId="5E87D73D" wp14:editId="1C592870">
            <wp:simplePos x="0" y="0"/>
            <wp:positionH relativeFrom="column">
              <wp:posOffset>1009934</wp:posOffset>
            </wp:positionH>
            <wp:positionV relativeFrom="paragraph">
              <wp:posOffset>587</wp:posOffset>
            </wp:positionV>
            <wp:extent cx="4067175" cy="1676400"/>
            <wp:effectExtent l="0" t="0" r="9525" b="0"/>
            <wp:wrapTight wrapText="bothSides">
              <wp:wrapPolygon edited="0">
                <wp:start x="0" y="0"/>
                <wp:lineTo x="0" y="21355"/>
                <wp:lineTo x="21549" y="21355"/>
                <wp:lineTo x="215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067175" cy="1676400"/>
                    </a:xfrm>
                    <a:prstGeom prst="rect">
                      <a:avLst/>
                    </a:prstGeom>
                  </pic:spPr>
                </pic:pic>
              </a:graphicData>
            </a:graphic>
            <wp14:sizeRelH relativeFrom="page">
              <wp14:pctWidth>0</wp14:pctWidth>
            </wp14:sizeRelH>
            <wp14:sizeRelV relativeFrom="page">
              <wp14:pctHeight>0</wp14:pctHeight>
            </wp14:sizeRelV>
          </wp:anchor>
        </w:drawing>
      </w:r>
    </w:p>
    <w:p w14:paraId="2BDB5265" w14:textId="77777777" w:rsidR="001D467A" w:rsidRPr="001A04DA" w:rsidRDefault="001D467A" w:rsidP="001A04DA">
      <w:pPr>
        <w:shd w:val="clear" w:color="auto" w:fill="FFFFFF"/>
        <w:spacing w:after="360" w:line="360" w:lineRule="auto"/>
        <w:rPr>
          <w:rFonts w:ascii="Arial" w:eastAsia="Times New Roman" w:hAnsi="Arial" w:cs="Arial"/>
          <w:color w:val="4D4D4D"/>
          <w:lang w:eastAsia="en-GB"/>
        </w:rPr>
      </w:pPr>
    </w:p>
    <w:p w14:paraId="17F4B2D4" w14:textId="77777777" w:rsidR="001D467A" w:rsidRPr="001A04DA" w:rsidRDefault="001D467A" w:rsidP="001A04DA">
      <w:pPr>
        <w:shd w:val="clear" w:color="auto" w:fill="FFFFFF"/>
        <w:spacing w:after="360" w:line="360" w:lineRule="auto"/>
        <w:rPr>
          <w:rFonts w:ascii="Arial" w:eastAsia="Times New Roman" w:hAnsi="Arial" w:cs="Arial"/>
          <w:color w:val="4D4D4D"/>
          <w:lang w:eastAsia="en-GB"/>
        </w:rPr>
      </w:pPr>
    </w:p>
    <w:p w14:paraId="217D2318" w14:textId="77777777" w:rsidR="001D467A" w:rsidRPr="001A04DA" w:rsidRDefault="001D467A" w:rsidP="001A04DA">
      <w:pPr>
        <w:shd w:val="clear" w:color="auto" w:fill="FFFFFF"/>
        <w:spacing w:after="360" w:line="360" w:lineRule="auto"/>
        <w:rPr>
          <w:rFonts w:ascii="Arial" w:eastAsia="Times New Roman" w:hAnsi="Arial" w:cs="Arial"/>
          <w:color w:val="4D4D4D"/>
          <w:lang w:eastAsia="en-GB"/>
        </w:rPr>
      </w:pPr>
    </w:p>
    <w:p w14:paraId="58B80C69" w14:textId="3FA2673F" w:rsidR="001D467A" w:rsidRPr="001A04DA" w:rsidRDefault="001D467A" w:rsidP="001A04DA">
      <w:pPr>
        <w:shd w:val="clear" w:color="auto" w:fill="FFFFFF"/>
        <w:spacing w:after="360" w:line="360" w:lineRule="auto"/>
        <w:rPr>
          <w:rFonts w:ascii="Arial" w:eastAsia="Times New Roman" w:hAnsi="Arial" w:cs="Arial"/>
          <w:color w:val="4D4D4D"/>
          <w:lang w:eastAsia="en-GB"/>
        </w:rPr>
      </w:pPr>
    </w:p>
    <w:p w14:paraId="27C0F6EE" w14:textId="41A22D02" w:rsidR="001D467A" w:rsidRPr="001A04DA" w:rsidRDefault="00551733" w:rsidP="001A04DA">
      <w:pPr>
        <w:shd w:val="clear" w:color="auto" w:fill="FFFFFF"/>
        <w:spacing w:after="360" w:line="360" w:lineRule="auto"/>
        <w:rPr>
          <w:rFonts w:ascii="Arial" w:eastAsia="Times New Roman" w:hAnsi="Arial" w:cs="Arial"/>
          <w:color w:val="4D4D4D"/>
          <w:lang w:eastAsia="en-GB"/>
        </w:rPr>
      </w:pPr>
      <w:r>
        <w:rPr>
          <w:noProof/>
        </w:rPr>
        <w:lastRenderedPageBreak/>
        <mc:AlternateContent>
          <mc:Choice Requires="wps">
            <w:drawing>
              <wp:anchor distT="0" distB="0" distL="114300" distR="114300" simplePos="0" relativeHeight="251672578" behindDoc="1" locked="0" layoutInCell="1" allowOverlap="1" wp14:anchorId="05A58F01" wp14:editId="7AD21916">
                <wp:simplePos x="0" y="0"/>
                <wp:positionH relativeFrom="column">
                  <wp:posOffset>377825</wp:posOffset>
                </wp:positionH>
                <wp:positionV relativeFrom="paragraph">
                  <wp:posOffset>2880360</wp:posOffset>
                </wp:positionV>
                <wp:extent cx="497586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4975860" cy="635"/>
                        </a:xfrm>
                        <a:prstGeom prst="rect">
                          <a:avLst/>
                        </a:prstGeom>
                        <a:solidFill>
                          <a:prstClr val="white"/>
                        </a:solidFill>
                        <a:ln>
                          <a:noFill/>
                        </a:ln>
                      </wps:spPr>
                      <wps:txbx>
                        <w:txbxContent>
                          <w:p w14:paraId="19A683CE" w14:textId="05D03F4D" w:rsidR="00551733" w:rsidRPr="00B97676" w:rsidRDefault="00551733" w:rsidP="00551733">
                            <w:pPr>
                              <w:pStyle w:val="Caption"/>
                              <w:rPr>
                                <w:rFonts w:ascii="Arial" w:hAnsi="Arial" w:cs="Arial"/>
                                <w:noProof/>
                              </w:rPr>
                            </w:pPr>
                            <w:r>
                              <w:t xml:space="preserve">Figure </w:t>
                            </w:r>
                            <w:r w:rsidR="00F47726">
                              <w:fldChar w:fldCharType="begin"/>
                            </w:r>
                            <w:r w:rsidR="00F47726">
                              <w:instrText xml:space="preserve"> SEQ Figure \* ARABIC </w:instrText>
                            </w:r>
                            <w:r w:rsidR="00F47726">
                              <w:fldChar w:fldCharType="separate"/>
                            </w:r>
                            <w:r>
                              <w:rPr>
                                <w:noProof/>
                              </w:rPr>
                              <w:t>4</w:t>
                            </w:r>
                            <w:r w:rsidR="00F47726">
                              <w:rPr>
                                <w:noProof/>
                              </w:rPr>
                              <w:fldChar w:fldCharType="end"/>
                            </w:r>
                            <w:r>
                              <w:t xml:space="preserve"> Leaders of Sainsbury's </w:t>
                            </w:r>
                            <w:r w:rsidRPr="00DA54DB">
                              <w:t>(Sainsbury's,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A58F01" id="Text Box 9" o:spid="_x0000_s1029" type="#_x0000_t202" style="position:absolute;margin-left:29.75pt;margin-top:226.8pt;width:391.8pt;height:.05pt;z-index:-25164390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" stroked="f">
                <v:textbox style="mso-fit-shape-to-text:t" inset="0,0,0,0">
                  <w:txbxContent>
                    <w:p w14:paraId="19A683CE" w14:textId="05D03F4D" w:rsidR="00551733" w:rsidRPr="00B97676" w:rsidRDefault="00551733" w:rsidP="00551733">
                      <w:pPr>
                        <w:pStyle w:val="Caption"/>
                        <w:rPr>
                          <w:rFonts w:ascii="Arial" w:hAnsi="Arial" w:cs="Arial"/>
                          <w:noProof/>
                        </w:rPr>
                      </w:pPr>
                      <w:r>
                        <w:t xml:space="preserve">Figure </w:t>
                      </w:r>
                      <w:fldSimple w:instr=" SEQ Figure \* ARABIC ">
                        <w:r>
                          <w:rPr>
                            <w:noProof/>
                          </w:rPr>
                          <w:t>4</w:t>
                        </w:r>
                      </w:fldSimple>
                      <w:r>
                        <w:t xml:space="preserve"> Leaders of Sainsbury's </w:t>
                      </w:r>
                      <w:r w:rsidRPr="00DA54DB">
                        <w:t>(Sainsbury's, 2020)</w:t>
                      </w:r>
                    </w:p>
                  </w:txbxContent>
                </v:textbox>
                <w10:wrap type="tight"/>
              </v:shape>
            </w:pict>
          </mc:Fallback>
        </mc:AlternateContent>
      </w:r>
      <w:r w:rsidR="001D467A" w:rsidRPr="001A04DA">
        <w:rPr>
          <w:rFonts w:ascii="Arial" w:hAnsi="Arial" w:cs="Arial"/>
          <w:noProof/>
        </w:rPr>
        <w:drawing>
          <wp:anchor distT="0" distB="0" distL="114300" distR="114300" simplePos="0" relativeHeight="251663362" behindDoc="1" locked="0" layoutInCell="1" allowOverlap="1" wp14:anchorId="23710C08" wp14:editId="78DC8EF7">
            <wp:simplePos x="0" y="0"/>
            <wp:positionH relativeFrom="margin">
              <wp:align>center</wp:align>
            </wp:positionH>
            <wp:positionV relativeFrom="paragraph">
              <wp:posOffset>20510</wp:posOffset>
            </wp:positionV>
            <wp:extent cx="4976172" cy="2803477"/>
            <wp:effectExtent l="0" t="0" r="0" b="0"/>
            <wp:wrapTight wrapText="bothSides">
              <wp:wrapPolygon edited="0">
                <wp:start x="0" y="0"/>
                <wp:lineTo x="0" y="21434"/>
                <wp:lineTo x="21501" y="21434"/>
                <wp:lineTo x="215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976172" cy="2803477"/>
                    </a:xfrm>
                    <a:prstGeom prst="rect">
                      <a:avLst/>
                    </a:prstGeom>
                  </pic:spPr>
                </pic:pic>
              </a:graphicData>
            </a:graphic>
            <wp14:sizeRelH relativeFrom="page">
              <wp14:pctWidth>0</wp14:pctWidth>
            </wp14:sizeRelH>
            <wp14:sizeRelV relativeFrom="page">
              <wp14:pctHeight>0</wp14:pctHeight>
            </wp14:sizeRelV>
          </wp:anchor>
        </w:drawing>
      </w:r>
    </w:p>
    <w:p w14:paraId="30CDD9AF" w14:textId="77777777" w:rsidR="001D467A" w:rsidRPr="001A04DA" w:rsidRDefault="001D467A" w:rsidP="001A04DA">
      <w:pPr>
        <w:shd w:val="clear" w:color="auto" w:fill="FFFFFF"/>
        <w:spacing w:after="360" w:line="360" w:lineRule="auto"/>
        <w:rPr>
          <w:rFonts w:ascii="Arial" w:eastAsia="Times New Roman" w:hAnsi="Arial" w:cs="Arial"/>
          <w:color w:val="4D4D4D"/>
          <w:lang w:eastAsia="en-GB"/>
        </w:rPr>
      </w:pPr>
    </w:p>
    <w:p w14:paraId="6424E484" w14:textId="77777777" w:rsidR="001D467A" w:rsidRPr="001A04DA" w:rsidRDefault="001D467A" w:rsidP="001A04DA">
      <w:pPr>
        <w:shd w:val="clear" w:color="auto" w:fill="FFFFFF"/>
        <w:spacing w:after="0" w:line="360" w:lineRule="auto"/>
        <w:rPr>
          <w:rFonts w:ascii="Arial" w:eastAsia="Times New Roman" w:hAnsi="Arial" w:cs="Arial"/>
          <w:vanish/>
          <w:color w:val="202122"/>
          <w:lang w:eastAsia="en-GB"/>
        </w:rPr>
      </w:pPr>
      <w:r w:rsidRPr="001A04DA">
        <w:rPr>
          <w:rFonts w:ascii="Arial" w:eastAsia="Times New Roman" w:hAnsi="Arial" w:cs="Arial"/>
          <w:vanish/>
          <w:color w:val="202122"/>
          <w:lang w:eastAsia="en-GB"/>
        </w:rPr>
        <w:br w:type="textWrapping" w:clear="all"/>
      </w:r>
    </w:p>
    <w:tbl>
      <w:tblPr>
        <w:tblW w:w="17921" w:type="dxa"/>
        <w:tblInd w:w="-8" w:type="dxa"/>
        <w:tblCellMar>
          <w:left w:w="0" w:type="dxa"/>
          <w:right w:w="0" w:type="dxa"/>
        </w:tblCellMar>
        <w:tblLook w:val="04A0" w:firstRow="1" w:lastRow="0" w:firstColumn="1" w:lastColumn="0" w:noHBand="0" w:noVBand="1"/>
      </w:tblPr>
      <w:tblGrid>
        <w:gridCol w:w="8969"/>
        <w:gridCol w:w="8952"/>
      </w:tblGrid>
      <w:tr w:rsidR="001D467A" w:rsidRPr="001A04DA" w14:paraId="7C564B33" w14:textId="77777777" w:rsidTr="003B43E2">
        <w:tc>
          <w:tcPr>
            <w:tcW w:w="8969" w:type="dxa"/>
            <w:shd w:val="clear" w:color="auto" w:fill="auto"/>
            <w:hideMark/>
          </w:tcPr>
          <w:p w14:paraId="765F82E7" w14:textId="77777777" w:rsidR="001D467A" w:rsidRPr="001A04DA" w:rsidRDefault="001D467A" w:rsidP="001A04DA">
            <w:pPr>
              <w:spacing w:after="0" w:line="360" w:lineRule="auto"/>
              <w:rPr>
                <w:rFonts w:ascii="Arial" w:eastAsia="Times New Roman" w:hAnsi="Arial" w:cs="Arial"/>
                <w:lang w:eastAsia="en-GB"/>
              </w:rPr>
            </w:pPr>
          </w:p>
        </w:tc>
        <w:tc>
          <w:tcPr>
            <w:tcW w:w="8952" w:type="dxa"/>
            <w:shd w:val="clear" w:color="auto" w:fill="auto"/>
            <w:hideMark/>
          </w:tcPr>
          <w:p w14:paraId="492DC7C9" w14:textId="77777777" w:rsidR="001D467A" w:rsidRPr="001A04DA" w:rsidRDefault="001D467A" w:rsidP="001A04DA">
            <w:pPr>
              <w:spacing w:after="0" w:line="360" w:lineRule="auto"/>
              <w:rPr>
                <w:rFonts w:ascii="Arial" w:eastAsia="Times New Roman" w:hAnsi="Arial" w:cs="Arial"/>
                <w:lang w:eastAsia="en-GB"/>
              </w:rPr>
            </w:pPr>
            <w:r w:rsidRPr="001A04DA">
              <w:rPr>
                <w:rFonts w:ascii="Arial" w:eastAsia="Times New Roman" w:hAnsi="Arial" w:cs="Arial"/>
                <w:lang w:eastAsia="en-GB"/>
              </w:rPr>
              <w:t xml:space="preserve">                 </w:t>
            </w:r>
          </w:p>
        </w:tc>
      </w:tr>
    </w:tbl>
    <w:p w14:paraId="158FD3EC" w14:textId="0C1FCB3F" w:rsidR="001D467A" w:rsidRPr="001A04DA" w:rsidRDefault="00551733" w:rsidP="001A04DA">
      <w:pPr>
        <w:spacing w:line="360" w:lineRule="auto"/>
        <w:rPr>
          <w:rFonts w:ascii="Arial" w:hAnsi="Arial" w:cs="Arial"/>
          <w:b/>
          <w:bCs/>
        </w:rPr>
      </w:pPr>
      <w:r>
        <w:rPr>
          <w:noProof/>
        </w:rPr>
        <mc:AlternateContent>
          <mc:Choice Requires="wps">
            <w:drawing>
              <wp:anchor distT="0" distB="0" distL="114300" distR="114300" simplePos="0" relativeHeight="251674626" behindDoc="1" locked="0" layoutInCell="1" allowOverlap="1" wp14:anchorId="3AC4D7AD" wp14:editId="1AA91B10">
                <wp:simplePos x="0" y="0"/>
                <wp:positionH relativeFrom="column">
                  <wp:posOffset>484505</wp:posOffset>
                </wp:positionH>
                <wp:positionV relativeFrom="paragraph">
                  <wp:posOffset>2694305</wp:posOffset>
                </wp:positionV>
                <wp:extent cx="476250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4762500" cy="635"/>
                        </a:xfrm>
                        <a:prstGeom prst="rect">
                          <a:avLst/>
                        </a:prstGeom>
                        <a:solidFill>
                          <a:prstClr val="white"/>
                        </a:solidFill>
                        <a:ln>
                          <a:noFill/>
                        </a:ln>
                      </wps:spPr>
                      <wps:txbx>
                        <w:txbxContent>
                          <w:p w14:paraId="563794F7" w14:textId="4525E670" w:rsidR="00551733" w:rsidRPr="00557CEC" w:rsidRDefault="00551733" w:rsidP="00551733">
                            <w:pPr>
                              <w:pStyle w:val="Caption"/>
                              <w:rPr>
                                <w:rFonts w:ascii="Arial" w:hAnsi="Arial" w:cs="Arial"/>
                                <w:noProof/>
                              </w:rPr>
                            </w:pPr>
                            <w:r>
                              <w:t xml:space="preserve">Figure </w:t>
                            </w:r>
                            <w:r w:rsidR="00F47726">
                              <w:fldChar w:fldCharType="begin"/>
                            </w:r>
                            <w:r w:rsidR="00F47726">
                              <w:instrText xml:space="preserve"> SEQ Figure \* ARABIC </w:instrText>
                            </w:r>
                            <w:r w:rsidR="00F47726">
                              <w:fldChar w:fldCharType="separate"/>
                            </w:r>
                            <w:r>
                              <w:rPr>
                                <w:noProof/>
                              </w:rPr>
                              <w:t>5</w:t>
                            </w:r>
                            <w:r w:rsidR="00F47726">
                              <w:rPr>
                                <w:noProof/>
                              </w:rPr>
                              <w:fldChar w:fldCharType="end"/>
                            </w:r>
                            <w:r>
                              <w:t xml:space="preserve"> Leaders of Sainsbury's </w:t>
                            </w:r>
                            <w:r w:rsidRPr="00B973F5">
                              <w:t>(Sainsbury's,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C4D7AD" id="Text Box 10" o:spid="_x0000_s1030" type="#_x0000_t202" style="position:absolute;margin-left:38.15pt;margin-top:212.15pt;width:375pt;height:.05pt;z-index:-2516418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" stroked="f">
                <v:textbox style="mso-fit-shape-to-text:t" inset="0,0,0,0">
                  <w:txbxContent>
                    <w:p w14:paraId="563794F7" w14:textId="4525E670" w:rsidR="00551733" w:rsidRPr="00557CEC" w:rsidRDefault="00551733" w:rsidP="00551733">
                      <w:pPr>
                        <w:pStyle w:val="Caption"/>
                        <w:rPr>
                          <w:rFonts w:ascii="Arial" w:hAnsi="Arial" w:cs="Arial"/>
                          <w:noProof/>
                        </w:rPr>
                      </w:pPr>
                      <w:r>
                        <w:t xml:space="preserve">Figure </w:t>
                      </w:r>
                      <w:fldSimple w:instr=" SEQ Figure \* ARABIC ">
                        <w:r>
                          <w:rPr>
                            <w:noProof/>
                          </w:rPr>
                          <w:t>5</w:t>
                        </w:r>
                      </w:fldSimple>
                      <w:r>
                        <w:t xml:space="preserve"> Leaders of Sainsbury's </w:t>
                      </w:r>
                      <w:r w:rsidRPr="00B973F5">
                        <w:t>(Sainsbury's, 2020)</w:t>
                      </w:r>
                    </w:p>
                  </w:txbxContent>
                </v:textbox>
                <w10:wrap type="tight"/>
              </v:shape>
            </w:pict>
          </mc:Fallback>
        </mc:AlternateContent>
      </w:r>
      <w:r w:rsidR="001D467A" w:rsidRPr="001A04DA">
        <w:rPr>
          <w:rFonts w:ascii="Arial" w:hAnsi="Arial" w:cs="Arial"/>
          <w:noProof/>
        </w:rPr>
        <w:drawing>
          <wp:anchor distT="0" distB="0" distL="114300" distR="114300" simplePos="0" relativeHeight="251664386" behindDoc="1" locked="0" layoutInCell="1" allowOverlap="1" wp14:anchorId="41DB425F" wp14:editId="31273FCE">
            <wp:simplePos x="0" y="0"/>
            <wp:positionH relativeFrom="margin">
              <wp:align>center</wp:align>
            </wp:positionH>
            <wp:positionV relativeFrom="paragraph">
              <wp:posOffset>122671</wp:posOffset>
            </wp:positionV>
            <wp:extent cx="4762500" cy="2514600"/>
            <wp:effectExtent l="0" t="0" r="0" b="0"/>
            <wp:wrapTight wrapText="bothSides">
              <wp:wrapPolygon edited="0">
                <wp:start x="0" y="0"/>
                <wp:lineTo x="0" y="21436"/>
                <wp:lineTo x="21514" y="21436"/>
                <wp:lineTo x="215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762500" cy="2514600"/>
                    </a:xfrm>
                    <a:prstGeom prst="rect">
                      <a:avLst/>
                    </a:prstGeom>
                  </pic:spPr>
                </pic:pic>
              </a:graphicData>
            </a:graphic>
            <wp14:sizeRelH relativeFrom="page">
              <wp14:pctWidth>0</wp14:pctWidth>
            </wp14:sizeRelH>
            <wp14:sizeRelV relativeFrom="page">
              <wp14:pctHeight>0</wp14:pctHeight>
            </wp14:sizeRelV>
          </wp:anchor>
        </w:drawing>
      </w:r>
    </w:p>
    <w:p w14:paraId="49C1C9E5" w14:textId="77777777" w:rsidR="001D467A" w:rsidRPr="001A04DA" w:rsidRDefault="001D467A" w:rsidP="001A04DA">
      <w:pPr>
        <w:spacing w:line="360" w:lineRule="auto"/>
        <w:rPr>
          <w:rFonts w:ascii="Arial" w:hAnsi="Arial" w:cs="Arial"/>
          <w:b/>
          <w:bCs/>
        </w:rPr>
      </w:pPr>
    </w:p>
    <w:p w14:paraId="2A6B22C5" w14:textId="77777777" w:rsidR="001D467A" w:rsidRPr="001A04DA" w:rsidRDefault="001D467A" w:rsidP="001A04DA">
      <w:pPr>
        <w:spacing w:line="360" w:lineRule="auto"/>
        <w:rPr>
          <w:rFonts w:ascii="Arial" w:hAnsi="Arial" w:cs="Arial"/>
          <w:b/>
          <w:bCs/>
        </w:rPr>
      </w:pPr>
    </w:p>
    <w:p w14:paraId="6B21AB77" w14:textId="77777777" w:rsidR="001D467A" w:rsidRPr="001A04DA" w:rsidRDefault="001D467A" w:rsidP="001A04DA">
      <w:pPr>
        <w:spacing w:line="360" w:lineRule="auto"/>
        <w:rPr>
          <w:rFonts w:ascii="Arial" w:hAnsi="Arial" w:cs="Arial"/>
          <w:b/>
          <w:bCs/>
        </w:rPr>
      </w:pPr>
    </w:p>
    <w:p w14:paraId="05BBF483" w14:textId="77777777" w:rsidR="001D467A" w:rsidRPr="001A04DA" w:rsidRDefault="001D467A" w:rsidP="001A04DA">
      <w:pPr>
        <w:spacing w:line="360" w:lineRule="auto"/>
        <w:rPr>
          <w:rFonts w:ascii="Arial" w:hAnsi="Arial" w:cs="Arial"/>
          <w:b/>
          <w:bCs/>
        </w:rPr>
      </w:pPr>
    </w:p>
    <w:p w14:paraId="169FF7DF" w14:textId="77777777" w:rsidR="001D467A" w:rsidRPr="001A04DA" w:rsidRDefault="001D467A" w:rsidP="001A04DA">
      <w:pPr>
        <w:spacing w:line="360" w:lineRule="auto"/>
        <w:rPr>
          <w:rFonts w:ascii="Arial" w:hAnsi="Arial" w:cs="Arial"/>
          <w:b/>
          <w:bCs/>
        </w:rPr>
      </w:pPr>
    </w:p>
    <w:p w14:paraId="11F4D4EC" w14:textId="77777777" w:rsidR="001D467A" w:rsidRPr="001A04DA" w:rsidRDefault="001D467A" w:rsidP="001A04DA">
      <w:pPr>
        <w:spacing w:line="360" w:lineRule="auto"/>
        <w:rPr>
          <w:rFonts w:ascii="Arial" w:hAnsi="Arial" w:cs="Arial"/>
          <w:b/>
          <w:bCs/>
        </w:rPr>
      </w:pPr>
    </w:p>
    <w:p w14:paraId="789909F8" w14:textId="77777777" w:rsidR="001D467A" w:rsidRPr="001A04DA" w:rsidRDefault="001D467A" w:rsidP="001A04DA">
      <w:pPr>
        <w:spacing w:line="360" w:lineRule="auto"/>
        <w:rPr>
          <w:rFonts w:ascii="Arial" w:hAnsi="Arial" w:cs="Arial"/>
          <w:b/>
          <w:bCs/>
        </w:rPr>
      </w:pPr>
    </w:p>
    <w:p w14:paraId="22205DB1" w14:textId="77777777" w:rsidR="001D467A" w:rsidRPr="001A04DA" w:rsidRDefault="001D467A" w:rsidP="001A04DA">
      <w:pPr>
        <w:spacing w:line="360" w:lineRule="auto"/>
        <w:rPr>
          <w:rFonts w:ascii="Arial" w:hAnsi="Arial" w:cs="Arial"/>
          <w:b/>
          <w:bCs/>
        </w:rPr>
      </w:pPr>
    </w:p>
    <w:p w14:paraId="4AEC0A18" w14:textId="19162A26" w:rsidR="00B80E1D" w:rsidRPr="001A04DA" w:rsidRDefault="001D467A" w:rsidP="001A04DA">
      <w:pPr>
        <w:spacing w:line="360" w:lineRule="auto"/>
        <w:rPr>
          <w:rFonts w:ascii="Arial" w:hAnsi="Arial" w:cs="Arial"/>
          <w:color w:val="000000"/>
          <w:shd w:val="clear" w:color="auto" w:fill="FFFFFF"/>
        </w:rPr>
      </w:pPr>
      <w:r w:rsidRPr="001A04DA">
        <w:rPr>
          <w:rFonts w:ascii="Arial" w:hAnsi="Arial" w:cs="Arial"/>
          <w:color w:val="000000"/>
          <w:shd w:val="clear" w:color="auto" w:fill="FFFFFF"/>
        </w:rPr>
        <w:t>(Sainsbury's, 2020)</w:t>
      </w:r>
      <w:bookmarkStart w:id="5" w:name="_Hlk56948342"/>
    </w:p>
    <w:p w14:paraId="025BA57C" w14:textId="77777777" w:rsidR="00F134B7" w:rsidRPr="001A04DA" w:rsidRDefault="00F134B7" w:rsidP="001A04DA">
      <w:pPr>
        <w:spacing w:line="360" w:lineRule="auto"/>
        <w:rPr>
          <w:rFonts w:ascii="Arial" w:hAnsi="Arial" w:cs="Arial"/>
          <w:color w:val="000000"/>
          <w:shd w:val="clear" w:color="auto" w:fill="FFFFFF"/>
        </w:rPr>
      </w:pPr>
    </w:p>
    <w:p w14:paraId="2A910ECD" w14:textId="77777777" w:rsidR="00FC7793" w:rsidRPr="001A04DA" w:rsidRDefault="00B36276" w:rsidP="001A04DA">
      <w:pPr>
        <w:spacing w:line="360" w:lineRule="auto"/>
        <w:rPr>
          <w:rFonts w:ascii="Arial" w:hAnsi="Arial" w:cs="Arial"/>
          <w:b/>
          <w:bCs/>
        </w:rPr>
      </w:pPr>
      <w:bookmarkStart w:id="6" w:name="_Hlk56894694"/>
      <w:bookmarkEnd w:id="5"/>
      <w:r w:rsidRPr="001A04DA">
        <w:rPr>
          <w:rFonts w:ascii="Arial" w:hAnsi="Arial" w:cs="Arial"/>
          <w:b/>
          <w:bCs/>
        </w:rPr>
        <w:t>Conclusions</w:t>
      </w:r>
      <w:r w:rsidR="00674305" w:rsidRPr="001A04DA">
        <w:rPr>
          <w:rFonts w:ascii="Arial" w:hAnsi="Arial" w:cs="Arial"/>
          <w:b/>
          <w:bCs/>
        </w:rPr>
        <w:t xml:space="preserve"> &amp; Recommendations</w:t>
      </w:r>
    </w:p>
    <w:p w14:paraId="5748B38D" w14:textId="7397C0B2" w:rsidR="00B36276" w:rsidRPr="001A04DA" w:rsidRDefault="00B36276" w:rsidP="001A04DA">
      <w:pPr>
        <w:spacing w:line="360" w:lineRule="auto"/>
        <w:rPr>
          <w:rFonts w:ascii="Arial" w:hAnsi="Arial" w:cs="Arial"/>
          <w:b/>
          <w:bCs/>
        </w:rPr>
      </w:pPr>
      <w:r w:rsidRPr="001A04DA">
        <w:rPr>
          <w:rFonts w:ascii="Arial" w:hAnsi="Arial" w:cs="Arial"/>
          <w:color w:val="212529"/>
        </w:rPr>
        <w:t xml:space="preserve">In the mission statement of </w:t>
      </w:r>
      <w:r w:rsidR="00551733" w:rsidRPr="001A04DA">
        <w:rPr>
          <w:rFonts w:ascii="Arial" w:hAnsi="Arial" w:cs="Arial"/>
          <w:b/>
          <w:bCs/>
          <w:color w:val="212529"/>
        </w:rPr>
        <w:t>Sainsbury’s,</w:t>
      </w:r>
      <w:r w:rsidRPr="001A04DA">
        <w:rPr>
          <w:rFonts w:ascii="Arial" w:hAnsi="Arial" w:cs="Arial"/>
          <w:color w:val="212529"/>
        </w:rPr>
        <w:t xml:space="preserve"> it clearly states the main objectives, which are to fulfil its requirements to the communities and environments.  Another aim is to maximise profits to return to stakeholders and offer high quality service to their customers. </w:t>
      </w:r>
      <w:r w:rsidR="00551733" w:rsidRPr="001A04DA">
        <w:rPr>
          <w:rFonts w:ascii="Arial" w:hAnsi="Arial" w:cs="Arial"/>
          <w:color w:val="212529"/>
        </w:rPr>
        <w:t>Also,</w:t>
      </w:r>
      <w:r w:rsidRPr="001A04DA">
        <w:rPr>
          <w:rFonts w:ascii="Arial" w:hAnsi="Arial" w:cs="Arial"/>
          <w:color w:val="212529"/>
        </w:rPr>
        <w:t xml:space="preserve"> they offer their customers for safe, healthy, tasty and fresh food to make their experience memorable. </w:t>
      </w:r>
    </w:p>
    <w:p w14:paraId="1B201D8F" w14:textId="50CC5D6A" w:rsidR="00DC5238" w:rsidRPr="001A04DA" w:rsidRDefault="00B36276" w:rsidP="001A04DA">
      <w:pPr>
        <w:pStyle w:val="NormalWeb"/>
        <w:shd w:val="clear" w:color="auto" w:fill="FFFFFF"/>
        <w:spacing w:before="0" w:beforeAutospacing="0" w:line="360" w:lineRule="auto"/>
        <w:rPr>
          <w:rFonts w:ascii="Arial" w:hAnsi="Arial" w:cs="Arial"/>
          <w:color w:val="000000"/>
          <w:sz w:val="22"/>
          <w:szCs w:val="22"/>
          <w:shd w:val="clear" w:color="auto" w:fill="FFFFFF"/>
        </w:rPr>
      </w:pPr>
      <w:r w:rsidRPr="001A04DA">
        <w:rPr>
          <w:rFonts w:ascii="Arial" w:hAnsi="Arial" w:cs="Arial"/>
          <w:color w:val="212529"/>
          <w:sz w:val="22"/>
          <w:szCs w:val="22"/>
        </w:rPr>
        <w:lastRenderedPageBreak/>
        <w:t>Their hig</w:t>
      </w:r>
      <w:r w:rsidR="00622E8C" w:rsidRPr="001A04DA">
        <w:rPr>
          <w:rFonts w:ascii="Arial" w:hAnsi="Arial" w:cs="Arial"/>
          <w:color w:val="212529"/>
          <w:sz w:val="22"/>
          <w:szCs w:val="22"/>
        </w:rPr>
        <w:t xml:space="preserve">h </w:t>
      </w:r>
      <w:r w:rsidRPr="001A04DA">
        <w:rPr>
          <w:rFonts w:ascii="Arial" w:hAnsi="Arial" w:cs="Arial"/>
          <w:color w:val="212529"/>
          <w:sz w:val="22"/>
          <w:szCs w:val="22"/>
        </w:rPr>
        <w:t xml:space="preserve">quality products at fair prices are a great advantage; and customising products to the </w:t>
      </w:r>
      <w:r w:rsidR="00551733" w:rsidRPr="001A04DA">
        <w:rPr>
          <w:rFonts w:ascii="Arial" w:hAnsi="Arial" w:cs="Arial"/>
          <w:color w:val="212529"/>
          <w:sz w:val="22"/>
          <w:szCs w:val="22"/>
        </w:rPr>
        <w:t>individual’s</w:t>
      </w:r>
      <w:r w:rsidRPr="001A04DA">
        <w:rPr>
          <w:rFonts w:ascii="Arial" w:hAnsi="Arial" w:cs="Arial"/>
          <w:color w:val="212529"/>
          <w:sz w:val="22"/>
          <w:szCs w:val="22"/>
        </w:rPr>
        <w:t xml:space="preserve"> needs. They offer products to kids, Vegetarians, Physically impaired, pregnant women and nursing mother. It is very unlikely that Sainsbury’s mission statement will change, their aims and objectives are to better having great service drives sales, individual responsibility team delivery and keeping the vision simple as day to day</w:t>
      </w:r>
      <w:r w:rsidR="007D6964">
        <w:rPr>
          <w:rFonts w:ascii="Arial" w:hAnsi="Arial" w:cs="Arial"/>
          <w:color w:val="212529"/>
          <w:sz w:val="22"/>
          <w:szCs w:val="22"/>
        </w:rPr>
        <w:t>. Als</w:t>
      </w:r>
      <w:r w:rsidR="009A5384">
        <w:rPr>
          <w:rFonts w:ascii="Arial" w:hAnsi="Arial" w:cs="Arial"/>
          <w:color w:val="212529"/>
          <w:sz w:val="22"/>
          <w:szCs w:val="22"/>
        </w:rPr>
        <w:t xml:space="preserve">o </w:t>
      </w:r>
      <w:r w:rsidR="007D6964">
        <w:rPr>
          <w:rFonts w:ascii="Arial" w:hAnsi="Arial" w:cs="Arial"/>
          <w:color w:val="212529"/>
          <w:sz w:val="22"/>
          <w:szCs w:val="22"/>
        </w:rPr>
        <w:t>concentrate on all three div</w:t>
      </w:r>
      <w:r w:rsidR="00070F36">
        <w:rPr>
          <w:rFonts w:ascii="Arial" w:hAnsi="Arial" w:cs="Arial"/>
          <w:color w:val="212529"/>
          <w:sz w:val="22"/>
          <w:szCs w:val="22"/>
        </w:rPr>
        <w:t>ision</w:t>
      </w:r>
      <w:r w:rsidR="009D5ED0">
        <w:rPr>
          <w:rFonts w:ascii="Arial" w:hAnsi="Arial" w:cs="Arial"/>
          <w:color w:val="212529"/>
          <w:sz w:val="22"/>
          <w:szCs w:val="22"/>
        </w:rPr>
        <w:t>s to maximise profit</w:t>
      </w:r>
      <w:r w:rsidR="009A5384">
        <w:rPr>
          <w:rFonts w:ascii="Arial" w:hAnsi="Arial" w:cs="Arial"/>
          <w:color w:val="212529"/>
          <w:sz w:val="22"/>
          <w:szCs w:val="22"/>
        </w:rPr>
        <w:t xml:space="preserve"> </w:t>
      </w:r>
      <w:r w:rsidRPr="001A04DA">
        <w:rPr>
          <w:rFonts w:ascii="Arial" w:hAnsi="Arial" w:cs="Arial"/>
          <w:color w:val="000000"/>
          <w:sz w:val="22"/>
          <w:szCs w:val="22"/>
          <w:shd w:val="clear" w:color="auto" w:fill="FFFFFF"/>
        </w:rPr>
        <w:t>(Marketing analysis and strategic planning of Sainsburys, 2020).</w:t>
      </w:r>
    </w:p>
    <w:p w14:paraId="79E6C4E5" w14:textId="77777777" w:rsidR="002A6B28" w:rsidRPr="001A04DA" w:rsidRDefault="00DC5238" w:rsidP="001A04DA">
      <w:pPr>
        <w:shd w:val="clear" w:color="auto" w:fill="FFFFFF"/>
        <w:spacing w:after="360" w:line="360" w:lineRule="auto"/>
        <w:rPr>
          <w:rFonts w:ascii="Arial" w:eastAsia="Times New Roman" w:hAnsi="Arial" w:cs="Arial"/>
          <w:lang w:eastAsia="en-GB"/>
        </w:rPr>
      </w:pPr>
      <w:r w:rsidRPr="001A04DA">
        <w:rPr>
          <w:rFonts w:ascii="Arial" w:eastAsia="Times New Roman" w:hAnsi="Arial" w:cs="Arial"/>
          <w:lang w:eastAsia="en-GB"/>
        </w:rPr>
        <w:t xml:space="preserve">These are some of the statistics which are established and recommended by </w:t>
      </w:r>
      <w:r w:rsidRPr="001A04DA">
        <w:rPr>
          <w:rFonts w:ascii="Arial" w:eastAsia="Times New Roman" w:hAnsi="Arial" w:cs="Arial"/>
          <w:b/>
          <w:bCs/>
          <w:lang w:eastAsia="en-GB"/>
        </w:rPr>
        <w:t>F.W. Taylor ;</w:t>
      </w:r>
      <w:r w:rsidRPr="001A04DA">
        <w:rPr>
          <w:rFonts w:ascii="Arial" w:eastAsia="Times New Roman" w:hAnsi="Arial" w:cs="Arial"/>
          <w:lang w:eastAsia="en-GB"/>
        </w:rPr>
        <w:t xml:space="preserve"> Tasks should be allocated to with clear instructions to employee who is able to or capable of completing it. Director should oversee the given tasks are done by its employees and remove any unnecessary action or responsibilities. As Taylor believes all capable or skilled workers must be managed and monitored, and those who are not performing to the standard should be disciplined. The managers and directors at Sainsbury’s should be aware of their employees that who performs or produce better they should be financially rewarded as ‘Money Motivates People’ to perform.</w:t>
      </w:r>
      <w:r w:rsidR="00993F2D" w:rsidRPr="001A04DA">
        <w:rPr>
          <w:rFonts w:ascii="Arial" w:eastAsia="Times New Roman" w:hAnsi="Arial" w:cs="Arial"/>
          <w:lang w:eastAsia="en-GB"/>
        </w:rPr>
        <w:t xml:space="preserve"> </w:t>
      </w:r>
    </w:p>
    <w:p w14:paraId="703E9C47" w14:textId="77777777" w:rsidR="00512F7F" w:rsidRPr="001A04DA" w:rsidRDefault="00993F2D" w:rsidP="001A04DA">
      <w:pPr>
        <w:shd w:val="clear" w:color="auto" w:fill="FFFFFF"/>
        <w:spacing w:after="360" w:line="360" w:lineRule="auto"/>
        <w:rPr>
          <w:rFonts w:ascii="Arial" w:eastAsia="Times New Roman" w:hAnsi="Arial" w:cs="Arial"/>
          <w:color w:val="ED7D31" w:themeColor="accent2"/>
          <w:lang w:eastAsia="en-GB"/>
        </w:rPr>
      </w:pPr>
      <w:r w:rsidRPr="001A04DA">
        <w:rPr>
          <w:rFonts w:ascii="Arial" w:eastAsia="Times New Roman" w:hAnsi="Arial" w:cs="Arial"/>
          <w:lang w:eastAsia="en-GB"/>
        </w:rPr>
        <w:t>Taylor also</w:t>
      </w:r>
      <w:r w:rsidR="00903F4A" w:rsidRPr="001A04DA">
        <w:rPr>
          <w:rFonts w:ascii="Arial" w:eastAsia="Times New Roman" w:hAnsi="Arial" w:cs="Arial"/>
          <w:lang w:eastAsia="en-GB"/>
        </w:rPr>
        <w:t xml:space="preserve"> considered </w:t>
      </w:r>
      <w:r w:rsidR="006A2D58" w:rsidRPr="001A04DA">
        <w:rPr>
          <w:rFonts w:ascii="Arial" w:eastAsia="Times New Roman" w:hAnsi="Arial" w:cs="Arial"/>
          <w:lang w:eastAsia="en-GB"/>
        </w:rPr>
        <w:t>a correct organi</w:t>
      </w:r>
      <w:r w:rsidR="00A43E59" w:rsidRPr="001A04DA">
        <w:rPr>
          <w:rFonts w:ascii="Arial" w:eastAsia="Times New Roman" w:hAnsi="Arial" w:cs="Arial"/>
          <w:lang w:eastAsia="en-GB"/>
        </w:rPr>
        <w:t>sational structure for the staff</w:t>
      </w:r>
      <w:r w:rsidR="003B6AF1" w:rsidRPr="001A04DA">
        <w:rPr>
          <w:rFonts w:ascii="Arial" w:eastAsia="Times New Roman" w:hAnsi="Arial" w:cs="Arial"/>
          <w:lang w:eastAsia="en-GB"/>
        </w:rPr>
        <w:t>s at Sainsbury’s</w:t>
      </w:r>
      <w:r w:rsidR="001856CD" w:rsidRPr="001A04DA">
        <w:rPr>
          <w:rFonts w:ascii="Arial" w:eastAsia="Times New Roman" w:hAnsi="Arial" w:cs="Arial"/>
          <w:lang w:eastAsia="en-GB"/>
        </w:rPr>
        <w:t>,</w:t>
      </w:r>
      <w:r w:rsidR="00870F34" w:rsidRPr="001A04DA">
        <w:rPr>
          <w:rFonts w:ascii="Arial" w:eastAsia="Times New Roman" w:hAnsi="Arial" w:cs="Arial"/>
          <w:lang w:eastAsia="en-GB"/>
        </w:rPr>
        <w:t xml:space="preserve"> as the staffs are aware that </w:t>
      </w:r>
      <w:r w:rsidR="00D61B01" w:rsidRPr="001A04DA">
        <w:rPr>
          <w:rFonts w:ascii="Arial" w:eastAsia="Times New Roman" w:hAnsi="Arial" w:cs="Arial"/>
          <w:lang w:eastAsia="en-GB"/>
        </w:rPr>
        <w:t xml:space="preserve">by increasing the productivity will increase </w:t>
      </w:r>
      <w:r w:rsidR="002A6B28" w:rsidRPr="001A04DA">
        <w:rPr>
          <w:rFonts w:ascii="Arial" w:eastAsia="Times New Roman" w:hAnsi="Arial" w:cs="Arial"/>
          <w:lang w:eastAsia="en-GB"/>
        </w:rPr>
        <w:t>their</w:t>
      </w:r>
      <w:r w:rsidR="00D61B01" w:rsidRPr="001A04DA">
        <w:rPr>
          <w:rFonts w:ascii="Arial" w:eastAsia="Times New Roman" w:hAnsi="Arial" w:cs="Arial"/>
          <w:lang w:eastAsia="en-GB"/>
        </w:rPr>
        <w:t xml:space="preserve"> wa</w:t>
      </w:r>
      <w:r w:rsidR="002A6B28" w:rsidRPr="001A04DA">
        <w:rPr>
          <w:rFonts w:ascii="Arial" w:eastAsia="Times New Roman" w:hAnsi="Arial" w:cs="Arial"/>
          <w:lang w:eastAsia="en-GB"/>
        </w:rPr>
        <w:t>ges</w:t>
      </w:r>
      <w:r w:rsidR="00C26CA4" w:rsidRPr="001A04DA">
        <w:rPr>
          <w:rFonts w:ascii="Arial" w:eastAsia="Times New Roman" w:hAnsi="Arial" w:cs="Arial"/>
          <w:lang w:eastAsia="en-GB"/>
        </w:rPr>
        <w:t xml:space="preserve">. </w:t>
      </w:r>
      <w:r w:rsidR="00C97ADE" w:rsidRPr="001A04DA">
        <w:rPr>
          <w:rFonts w:ascii="Arial" w:eastAsia="Times New Roman" w:hAnsi="Arial" w:cs="Arial"/>
          <w:b/>
          <w:bCs/>
          <w:lang w:eastAsia="en-GB"/>
        </w:rPr>
        <w:t>Per</w:t>
      </w:r>
      <w:r w:rsidR="00167A19" w:rsidRPr="001A04DA">
        <w:rPr>
          <w:rFonts w:ascii="Arial" w:eastAsia="Times New Roman" w:hAnsi="Arial" w:cs="Arial"/>
          <w:b/>
          <w:bCs/>
          <w:lang w:eastAsia="en-GB"/>
        </w:rPr>
        <w:t>formance</w:t>
      </w:r>
      <w:r w:rsidR="00B2576E" w:rsidRPr="001A04DA">
        <w:rPr>
          <w:rFonts w:ascii="Arial" w:eastAsia="Times New Roman" w:hAnsi="Arial" w:cs="Arial"/>
          <w:b/>
          <w:bCs/>
          <w:lang w:eastAsia="en-GB"/>
        </w:rPr>
        <w:t>-related Pay</w:t>
      </w:r>
      <w:r w:rsidRPr="001A04DA">
        <w:rPr>
          <w:rFonts w:ascii="Arial" w:eastAsia="Times New Roman" w:hAnsi="Arial" w:cs="Arial"/>
          <w:b/>
          <w:bCs/>
          <w:lang w:eastAsia="en-GB"/>
        </w:rPr>
        <w:t xml:space="preserve"> </w:t>
      </w:r>
      <w:r w:rsidR="00B2576E" w:rsidRPr="001A04DA">
        <w:rPr>
          <w:rFonts w:ascii="Arial" w:eastAsia="Times New Roman" w:hAnsi="Arial" w:cs="Arial"/>
          <w:b/>
          <w:bCs/>
          <w:lang w:eastAsia="en-GB"/>
        </w:rPr>
        <w:t>(PRP)</w:t>
      </w:r>
      <w:r w:rsidR="001856CD" w:rsidRPr="001A04DA">
        <w:rPr>
          <w:rFonts w:ascii="Arial" w:eastAsia="Times New Roman" w:hAnsi="Arial" w:cs="Arial"/>
          <w:lang w:eastAsia="en-GB"/>
        </w:rPr>
        <w:t>, they will ned to perfor</w:t>
      </w:r>
      <w:r w:rsidR="00E2668D" w:rsidRPr="001A04DA">
        <w:rPr>
          <w:rFonts w:ascii="Arial" w:eastAsia="Times New Roman" w:hAnsi="Arial" w:cs="Arial"/>
          <w:lang w:eastAsia="en-GB"/>
        </w:rPr>
        <w:t xml:space="preserve">m better to </w:t>
      </w:r>
      <w:r w:rsidR="006E63A8" w:rsidRPr="001A04DA">
        <w:rPr>
          <w:rFonts w:ascii="Arial" w:eastAsia="Times New Roman" w:hAnsi="Arial" w:cs="Arial"/>
          <w:lang w:eastAsia="en-GB"/>
        </w:rPr>
        <w:t>get more money</w:t>
      </w:r>
      <w:r w:rsidR="001505AB" w:rsidRPr="001A04DA">
        <w:rPr>
          <w:rFonts w:ascii="Arial" w:eastAsia="Times New Roman" w:hAnsi="Arial" w:cs="Arial"/>
          <w:lang w:eastAsia="en-GB"/>
        </w:rPr>
        <w:t xml:space="preserve">. </w:t>
      </w:r>
      <w:r w:rsidR="001505AB" w:rsidRPr="001A04DA">
        <w:rPr>
          <w:rFonts w:ascii="Arial" w:eastAsia="Times New Roman" w:hAnsi="Arial" w:cs="Arial"/>
          <w:b/>
          <w:bCs/>
          <w:lang w:eastAsia="en-GB"/>
        </w:rPr>
        <w:t>Piece</w:t>
      </w:r>
      <w:r w:rsidR="00E25AC4" w:rsidRPr="001A04DA">
        <w:rPr>
          <w:rFonts w:ascii="Arial" w:eastAsia="Times New Roman" w:hAnsi="Arial" w:cs="Arial"/>
          <w:lang w:eastAsia="en-GB"/>
        </w:rPr>
        <w:t>-</w:t>
      </w:r>
      <w:r w:rsidR="00E57950" w:rsidRPr="001A04DA">
        <w:rPr>
          <w:rFonts w:ascii="Arial" w:eastAsia="Times New Roman" w:hAnsi="Arial" w:cs="Arial"/>
          <w:b/>
          <w:bCs/>
          <w:lang w:eastAsia="en-GB"/>
        </w:rPr>
        <w:t>rates</w:t>
      </w:r>
      <w:r w:rsidR="00E57950" w:rsidRPr="001A04DA">
        <w:rPr>
          <w:rFonts w:ascii="Arial" w:eastAsia="Times New Roman" w:hAnsi="Arial" w:cs="Arial"/>
          <w:lang w:eastAsia="en-GB"/>
        </w:rPr>
        <w:t xml:space="preserve"> </w:t>
      </w:r>
      <w:r w:rsidR="00BC5F3A" w:rsidRPr="001A04DA">
        <w:rPr>
          <w:rFonts w:ascii="Arial" w:eastAsia="Times New Roman" w:hAnsi="Arial" w:cs="Arial"/>
          <w:lang w:eastAsia="en-GB"/>
        </w:rPr>
        <w:t xml:space="preserve">where the </w:t>
      </w:r>
      <w:r w:rsidR="00BC7FAA" w:rsidRPr="001A04DA">
        <w:rPr>
          <w:rFonts w:ascii="Arial" w:eastAsia="Times New Roman" w:hAnsi="Arial" w:cs="Arial"/>
          <w:lang w:eastAsia="en-GB"/>
        </w:rPr>
        <w:t>income will be</w:t>
      </w:r>
      <w:r w:rsidR="00572FF9" w:rsidRPr="001A04DA">
        <w:rPr>
          <w:rFonts w:ascii="Arial" w:eastAsia="Times New Roman" w:hAnsi="Arial" w:cs="Arial"/>
          <w:lang w:eastAsia="en-GB"/>
        </w:rPr>
        <w:t xml:space="preserve"> depend</w:t>
      </w:r>
      <w:r w:rsidR="00991113" w:rsidRPr="001A04DA">
        <w:rPr>
          <w:rFonts w:ascii="Arial" w:eastAsia="Times New Roman" w:hAnsi="Arial" w:cs="Arial"/>
          <w:lang w:eastAsia="en-GB"/>
        </w:rPr>
        <w:t>ing</w:t>
      </w:r>
      <w:r w:rsidR="00572FF9" w:rsidRPr="001A04DA">
        <w:rPr>
          <w:rFonts w:ascii="Arial" w:eastAsia="Times New Roman" w:hAnsi="Arial" w:cs="Arial"/>
          <w:lang w:eastAsia="en-GB"/>
        </w:rPr>
        <w:t xml:space="preserve"> on</w:t>
      </w:r>
      <w:r w:rsidR="00991113" w:rsidRPr="001A04DA">
        <w:rPr>
          <w:rFonts w:ascii="Arial" w:eastAsia="Times New Roman" w:hAnsi="Arial" w:cs="Arial"/>
          <w:lang w:eastAsia="en-GB"/>
        </w:rPr>
        <w:t xml:space="preserve"> how much is pr</w:t>
      </w:r>
      <w:r w:rsidR="00BC5F3A" w:rsidRPr="001A04DA">
        <w:rPr>
          <w:rFonts w:ascii="Arial" w:eastAsia="Times New Roman" w:hAnsi="Arial" w:cs="Arial"/>
          <w:lang w:eastAsia="en-GB"/>
        </w:rPr>
        <w:t>oduced as the</w:t>
      </w:r>
      <w:r w:rsidR="00572FF9" w:rsidRPr="001A04DA">
        <w:rPr>
          <w:rFonts w:ascii="Arial" w:eastAsia="Times New Roman" w:hAnsi="Arial" w:cs="Arial"/>
          <w:lang w:eastAsia="en-GB"/>
        </w:rPr>
        <w:t xml:space="preserve"> end </w:t>
      </w:r>
      <w:r w:rsidR="00991113" w:rsidRPr="001A04DA">
        <w:rPr>
          <w:rFonts w:ascii="Arial" w:eastAsia="Times New Roman" w:hAnsi="Arial" w:cs="Arial"/>
          <w:lang w:eastAsia="en-GB"/>
        </w:rPr>
        <w:t>product</w:t>
      </w:r>
      <w:r w:rsidR="00FE358D" w:rsidRPr="001A04DA">
        <w:rPr>
          <w:rFonts w:ascii="Arial" w:eastAsia="Times New Roman" w:hAnsi="Arial" w:cs="Arial"/>
          <w:lang w:eastAsia="en-GB"/>
        </w:rPr>
        <w:t xml:space="preserve">, </w:t>
      </w:r>
      <w:r w:rsidR="005A6B14" w:rsidRPr="001A04DA">
        <w:rPr>
          <w:rFonts w:ascii="Arial" w:eastAsia="Times New Roman" w:hAnsi="Arial" w:cs="Arial"/>
          <w:lang w:eastAsia="en-GB"/>
        </w:rPr>
        <w:t xml:space="preserve">that is </w:t>
      </w:r>
      <w:r w:rsidR="00931086" w:rsidRPr="001A04DA">
        <w:rPr>
          <w:rFonts w:ascii="Arial" w:eastAsia="Times New Roman" w:hAnsi="Arial" w:cs="Arial"/>
          <w:lang w:eastAsia="en-GB"/>
        </w:rPr>
        <w:t>another way to motivate the staffs</w:t>
      </w:r>
      <w:r w:rsidR="00FE358D" w:rsidRPr="001A04DA">
        <w:rPr>
          <w:rFonts w:ascii="Arial" w:eastAsia="Times New Roman" w:hAnsi="Arial" w:cs="Arial"/>
          <w:lang w:eastAsia="en-GB"/>
        </w:rPr>
        <w:t xml:space="preserve"> to produce more</w:t>
      </w:r>
      <w:r w:rsidR="00C22559" w:rsidRPr="001A04DA">
        <w:rPr>
          <w:rFonts w:ascii="Arial" w:eastAsia="Times New Roman" w:hAnsi="Arial" w:cs="Arial"/>
          <w:lang w:eastAsia="en-GB"/>
        </w:rPr>
        <w:t xml:space="preserve">. The </w:t>
      </w:r>
      <w:r w:rsidR="006E63A8" w:rsidRPr="001A04DA">
        <w:rPr>
          <w:rFonts w:ascii="Arial" w:eastAsia="Times New Roman" w:hAnsi="Arial" w:cs="Arial"/>
          <w:b/>
          <w:bCs/>
          <w:lang w:eastAsia="en-GB"/>
        </w:rPr>
        <w:t>C</w:t>
      </w:r>
      <w:r w:rsidR="00C22559" w:rsidRPr="001A04DA">
        <w:rPr>
          <w:rFonts w:ascii="Arial" w:eastAsia="Times New Roman" w:hAnsi="Arial" w:cs="Arial"/>
          <w:b/>
          <w:bCs/>
          <w:lang w:eastAsia="en-GB"/>
        </w:rPr>
        <w:t>om</w:t>
      </w:r>
      <w:r w:rsidR="001F6EC9" w:rsidRPr="001A04DA">
        <w:rPr>
          <w:rFonts w:ascii="Arial" w:eastAsia="Times New Roman" w:hAnsi="Arial" w:cs="Arial"/>
          <w:b/>
          <w:bCs/>
          <w:lang w:eastAsia="en-GB"/>
        </w:rPr>
        <w:t>m</w:t>
      </w:r>
      <w:r w:rsidR="00C22559" w:rsidRPr="001A04DA">
        <w:rPr>
          <w:rFonts w:ascii="Arial" w:eastAsia="Times New Roman" w:hAnsi="Arial" w:cs="Arial"/>
          <w:b/>
          <w:bCs/>
          <w:lang w:eastAsia="en-GB"/>
        </w:rPr>
        <w:t>is</w:t>
      </w:r>
      <w:r w:rsidR="001F6EC9" w:rsidRPr="001A04DA">
        <w:rPr>
          <w:rFonts w:ascii="Arial" w:eastAsia="Times New Roman" w:hAnsi="Arial" w:cs="Arial"/>
          <w:b/>
          <w:bCs/>
          <w:lang w:eastAsia="en-GB"/>
        </w:rPr>
        <w:t>s</w:t>
      </w:r>
      <w:r w:rsidR="00C22559" w:rsidRPr="001A04DA">
        <w:rPr>
          <w:rFonts w:ascii="Arial" w:eastAsia="Times New Roman" w:hAnsi="Arial" w:cs="Arial"/>
          <w:b/>
          <w:bCs/>
          <w:lang w:eastAsia="en-GB"/>
        </w:rPr>
        <w:t>io</w:t>
      </w:r>
      <w:r w:rsidR="001F6EC9" w:rsidRPr="001A04DA">
        <w:rPr>
          <w:rFonts w:ascii="Arial" w:eastAsia="Times New Roman" w:hAnsi="Arial" w:cs="Arial"/>
          <w:b/>
          <w:bCs/>
          <w:lang w:eastAsia="en-GB"/>
        </w:rPr>
        <w:t>n</w:t>
      </w:r>
      <w:r w:rsidR="00551C4F" w:rsidRPr="001A04DA">
        <w:rPr>
          <w:rFonts w:ascii="Arial" w:eastAsia="Times New Roman" w:hAnsi="Arial" w:cs="Arial"/>
          <w:b/>
          <w:bCs/>
          <w:lang w:eastAsia="en-GB"/>
        </w:rPr>
        <w:t>-based</w:t>
      </w:r>
      <w:r w:rsidR="00551C4F" w:rsidRPr="001A04DA">
        <w:rPr>
          <w:rFonts w:ascii="Arial" w:eastAsia="Times New Roman" w:hAnsi="Arial" w:cs="Arial"/>
          <w:lang w:eastAsia="en-GB"/>
        </w:rPr>
        <w:t xml:space="preserve"> </w:t>
      </w:r>
      <w:r w:rsidR="006E63A8" w:rsidRPr="001A04DA">
        <w:rPr>
          <w:rFonts w:ascii="Arial" w:eastAsia="Times New Roman" w:hAnsi="Arial" w:cs="Arial"/>
          <w:b/>
          <w:bCs/>
          <w:lang w:eastAsia="en-GB"/>
        </w:rPr>
        <w:t>P</w:t>
      </w:r>
      <w:r w:rsidR="00551C4F" w:rsidRPr="001A04DA">
        <w:rPr>
          <w:rFonts w:ascii="Arial" w:eastAsia="Times New Roman" w:hAnsi="Arial" w:cs="Arial"/>
          <w:b/>
          <w:bCs/>
          <w:lang w:eastAsia="en-GB"/>
        </w:rPr>
        <w:t>ay</w:t>
      </w:r>
      <w:r w:rsidR="00551C4F" w:rsidRPr="001A04DA">
        <w:rPr>
          <w:rFonts w:ascii="Arial" w:eastAsia="Times New Roman" w:hAnsi="Arial" w:cs="Arial"/>
          <w:lang w:eastAsia="en-GB"/>
        </w:rPr>
        <w:t xml:space="preserve"> will motivate the staffs to sell </w:t>
      </w:r>
      <w:r w:rsidR="001F6EC9" w:rsidRPr="001A04DA">
        <w:rPr>
          <w:rFonts w:ascii="Arial" w:eastAsia="Times New Roman" w:hAnsi="Arial" w:cs="Arial"/>
          <w:lang w:eastAsia="en-GB"/>
        </w:rPr>
        <w:t>more to get money</w:t>
      </w:r>
      <w:r w:rsidR="00E25AC4" w:rsidRPr="001A04DA">
        <w:rPr>
          <w:rFonts w:ascii="Arial" w:eastAsia="Times New Roman" w:hAnsi="Arial" w:cs="Arial"/>
          <w:lang w:eastAsia="en-GB"/>
        </w:rPr>
        <w:t xml:space="preserve">. </w:t>
      </w:r>
      <w:r w:rsidR="00336C1B" w:rsidRPr="001A04DA">
        <w:rPr>
          <w:rFonts w:ascii="Arial" w:eastAsia="Times New Roman" w:hAnsi="Arial" w:cs="Arial"/>
          <w:lang w:eastAsia="en-GB"/>
        </w:rPr>
        <w:t xml:space="preserve">These three wage system </w:t>
      </w:r>
      <w:r w:rsidR="001E6634" w:rsidRPr="001A04DA">
        <w:rPr>
          <w:rFonts w:ascii="Arial" w:eastAsia="Times New Roman" w:hAnsi="Arial" w:cs="Arial"/>
          <w:lang w:eastAsia="en-GB"/>
        </w:rPr>
        <w:t>were recommen</w:t>
      </w:r>
      <w:r w:rsidR="002D392D" w:rsidRPr="001A04DA">
        <w:rPr>
          <w:rFonts w:ascii="Arial" w:eastAsia="Times New Roman" w:hAnsi="Arial" w:cs="Arial"/>
          <w:lang w:eastAsia="en-GB"/>
        </w:rPr>
        <w:t xml:space="preserve">ded or suggested by Taylor </w:t>
      </w:r>
      <w:r w:rsidR="00F54004" w:rsidRPr="001A04DA">
        <w:rPr>
          <w:rFonts w:ascii="Arial" w:hAnsi="Arial" w:cs="Arial"/>
          <w:color w:val="000000"/>
          <w:shd w:val="clear" w:color="auto" w:fill="FFFFFF"/>
        </w:rPr>
        <w:t xml:space="preserve">(Factor that affect the motivation of employees at </w:t>
      </w:r>
      <w:r w:rsidR="004A16B3" w:rsidRPr="001A04DA">
        <w:rPr>
          <w:rFonts w:ascii="Arial" w:hAnsi="Arial" w:cs="Arial"/>
          <w:color w:val="000000"/>
          <w:shd w:val="clear" w:color="auto" w:fill="FFFFFF"/>
        </w:rPr>
        <w:t>S</w:t>
      </w:r>
      <w:r w:rsidR="00F54004" w:rsidRPr="001A04DA">
        <w:rPr>
          <w:rFonts w:ascii="Arial" w:hAnsi="Arial" w:cs="Arial"/>
          <w:color w:val="000000"/>
          <w:shd w:val="clear" w:color="auto" w:fill="FFFFFF"/>
        </w:rPr>
        <w:t>ainsbury</w:t>
      </w:r>
      <w:r w:rsidR="004A16B3" w:rsidRPr="001A04DA">
        <w:rPr>
          <w:rFonts w:ascii="Arial" w:hAnsi="Arial" w:cs="Arial"/>
          <w:color w:val="000000"/>
          <w:shd w:val="clear" w:color="auto" w:fill="FFFFFF"/>
        </w:rPr>
        <w:t>’</w:t>
      </w:r>
      <w:r w:rsidR="00F54004" w:rsidRPr="001A04DA">
        <w:rPr>
          <w:rFonts w:ascii="Arial" w:hAnsi="Arial" w:cs="Arial"/>
          <w:color w:val="000000"/>
          <w:shd w:val="clear" w:color="auto" w:fill="FFFFFF"/>
        </w:rPr>
        <w:t>s, 2020)</w:t>
      </w:r>
      <w:r w:rsidR="00C26CA4" w:rsidRPr="001A04DA">
        <w:rPr>
          <w:rFonts w:ascii="Arial" w:hAnsi="Arial" w:cs="Arial"/>
          <w:color w:val="000000"/>
          <w:shd w:val="clear" w:color="auto" w:fill="FFFFFF"/>
        </w:rPr>
        <w:t>.</w:t>
      </w:r>
    </w:p>
    <w:p w14:paraId="5B59B821" w14:textId="3F8F1C54" w:rsidR="0028480E" w:rsidRPr="001A04DA" w:rsidRDefault="0028480E" w:rsidP="001A04DA">
      <w:pPr>
        <w:shd w:val="clear" w:color="auto" w:fill="FFFFFF"/>
        <w:spacing w:after="360" w:line="360" w:lineRule="auto"/>
        <w:rPr>
          <w:rFonts w:ascii="Arial" w:eastAsia="Times New Roman" w:hAnsi="Arial" w:cs="Arial"/>
          <w:color w:val="ED7D31" w:themeColor="accent2"/>
          <w:lang w:eastAsia="en-GB"/>
        </w:rPr>
      </w:pPr>
      <w:r w:rsidRPr="001A04DA">
        <w:rPr>
          <w:rFonts w:ascii="Arial" w:hAnsi="Arial" w:cs="Arial"/>
          <w:b/>
          <w:bCs/>
        </w:rPr>
        <w:t>Component 2</w:t>
      </w:r>
    </w:p>
    <w:p w14:paraId="1BF9A8B3" w14:textId="2BF296C6" w:rsidR="0028480E" w:rsidRPr="001A04DA" w:rsidRDefault="0028480E" w:rsidP="001A04DA">
      <w:pPr>
        <w:spacing w:line="360" w:lineRule="auto"/>
        <w:rPr>
          <w:rFonts w:ascii="Arial" w:hAnsi="Arial" w:cs="Arial"/>
          <w:b/>
          <w:bCs/>
        </w:rPr>
      </w:pPr>
      <w:r w:rsidRPr="001A04DA">
        <w:rPr>
          <w:rFonts w:ascii="Arial" w:hAnsi="Arial" w:cs="Arial"/>
          <w:b/>
          <w:bCs/>
        </w:rPr>
        <w:t>Personal Development Plan (PDP)</w:t>
      </w:r>
    </w:p>
    <w:p w14:paraId="148EED38" w14:textId="7A00624F" w:rsidR="00E72B92" w:rsidRPr="001A04DA" w:rsidRDefault="00E72B92" w:rsidP="001A04DA">
      <w:pPr>
        <w:spacing w:line="360" w:lineRule="auto"/>
        <w:rPr>
          <w:rFonts w:ascii="Arial" w:hAnsi="Arial" w:cs="Arial"/>
          <w:b/>
          <w:bCs/>
        </w:rPr>
      </w:pPr>
      <w:r w:rsidRPr="001A04DA">
        <w:rPr>
          <w:rFonts w:ascii="Arial" w:hAnsi="Arial" w:cs="Arial"/>
          <w:b/>
          <w:bCs/>
        </w:rPr>
        <w:t>Goals</w:t>
      </w:r>
      <w:r w:rsidR="006B6A59" w:rsidRPr="001A04DA">
        <w:rPr>
          <w:rFonts w:ascii="Arial" w:hAnsi="Arial" w:cs="Arial"/>
          <w:b/>
          <w:bCs/>
        </w:rPr>
        <w:t xml:space="preserve"> and Objectives</w:t>
      </w:r>
    </w:p>
    <w:p w14:paraId="29BA9B59" w14:textId="39192513" w:rsidR="00C9305E" w:rsidRPr="001A04DA" w:rsidRDefault="00B6038F" w:rsidP="001A04DA">
      <w:pPr>
        <w:spacing w:line="360" w:lineRule="auto"/>
        <w:rPr>
          <w:rFonts w:ascii="Arial" w:hAnsi="Arial" w:cs="Arial"/>
        </w:rPr>
      </w:pPr>
      <w:r w:rsidRPr="001A04DA">
        <w:rPr>
          <w:rFonts w:ascii="Arial" w:hAnsi="Arial" w:cs="Arial"/>
        </w:rPr>
        <w:t xml:space="preserve">These </w:t>
      </w:r>
      <w:r w:rsidR="003555D2" w:rsidRPr="001A04DA">
        <w:rPr>
          <w:rFonts w:ascii="Arial" w:hAnsi="Arial" w:cs="Arial"/>
        </w:rPr>
        <w:t xml:space="preserve">are the key Goals and Objectives </w:t>
      </w:r>
      <w:r w:rsidR="007D6459" w:rsidRPr="001A04DA">
        <w:rPr>
          <w:rFonts w:ascii="Arial" w:hAnsi="Arial" w:cs="Arial"/>
        </w:rPr>
        <w:t>that a Sainsbury’s follow</w:t>
      </w:r>
      <w:r w:rsidR="008C1C5B">
        <w:rPr>
          <w:rFonts w:ascii="Arial" w:hAnsi="Arial" w:cs="Arial"/>
        </w:rPr>
        <w:t>:</w:t>
      </w:r>
    </w:p>
    <w:p w14:paraId="78BA7CBA" w14:textId="48ACD6D6" w:rsidR="006412B4" w:rsidRPr="001A04DA" w:rsidRDefault="007D6459" w:rsidP="001A04DA">
      <w:pPr>
        <w:spacing w:line="360" w:lineRule="auto"/>
        <w:rPr>
          <w:rFonts w:ascii="Arial" w:hAnsi="Arial" w:cs="Arial"/>
        </w:rPr>
      </w:pPr>
      <w:r w:rsidRPr="001A04DA">
        <w:rPr>
          <w:rFonts w:ascii="Arial" w:hAnsi="Arial" w:cs="Arial"/>
        </w:rPr>
        <w:t xml:space="preserve"> </w:t>
      </w:r>
      <w:r w:rsidR="00060DF9" w:rsidRPr="001A04DA">
        <w:rPr>
          <w:rFonts w:ascii="Arial" w:hAnsi="Arial" w:cs="Arial"/>
        </w:rPr>
        <w:t>*</w:t>
      </w:r>
      <w:r w:rsidR="007B5C2A" w:rsidRPr="001A04DA">
        <w:rPr>
          <w:rFonts w:ascii="Arial" w:hAnsi="Arial" w:cs="Arial"/>
        </w:rPr>
        <w:t xml:space="preserve"> </w:t>
      </w:r>
      <w:r w:rsidR="006412B4" w:rsidRPr="001A04DA">
        <w:rPr>
          <w:rFonts w:ascii="Arial" w:hAnsi="Arial" w:cs="Arial"/>
        </w:rPr>
        <w:t xml:space="preserve">Look for </w:t>
      </w:r>
      <w:r w:rsidR="00A92403" w:rsidRPr="001A04DA">
        <w:rPr>
          <w:rFonts w:ascii="Arial" w:hAnsi="Arial" w:cs="Arial"/>
        </w:rPr>
        <w:t>way to improve and better every day</w:t>
      </w:r>
      <w:r w:rsidR="00CF698D" w:rsidRPr="001A04DA">
        <w:rPr>
          <w:rFonts w:ascii="Arial" w:hAnsi="Arial" w:cs="Arial"/>
        </w:rPr>
        <w:t>.</w:t>
      </w:r>
    </w:p>
    <w:p w14:paraId="177E43A1" w14:textId="2020FB44" w:rsidR="00793C5A" w:rsidRPr="001A04DA" w:rsidRDefault="00060DF9" w:rsidP="001A04DA">
      <w:pPr>
        <w:spacing w:line="360" w:lineRule="auto"/>
        <w:rPr>
          <w:rFonts w:ascii="Arial" w:hAnsi="Arial" w:cs="Arial"/>
        </w:rPr>
      </w:pPr>
      <w:r w:rsidRPr="001A04DA">
        <w:rPr>
          <w:rFonts w:ascii="Arial" w:hAnsi="Arial" w:cs="Arial"/>
        </w:rPr>
        <w:t>*</w:t>
      </w:r>
      <w:r w:rsidR="007B5C2A" w:rsidRPr="001A04DA">
        <w:rPr>
          <w:rFonts w:ascii="Arial" w:hAnsi="Arial" w:cs="Arial"/>
        </w:rPr>
        <w:t xml:space="preserve"> </w:t>
      </w:r>
      <w:r w:rsidR="001A25AE" w:rsidRPr="001A04DA">
        <w:rPr>
          <w:rFonts w:ascii="Arial" w:hAnsi="Arial" w:cs="Arial"/>
        </w:rPr>
        <w:t xml:space="preserve">Achieve their </w:t>
      </w:r>
      <w:r w:rsidR="009D3DAB" w:rsidRPr="001A04DA">
        <w:rPr>
          <w:rFonts w:ascii="Arial" w:hAnsi="Arial" w:cs="Arial"/>
        </w:rPr>
        <w:t>targeted goals</w:t>
      </w:r>
      <w:r w:rsidR="00CF698D" w:rsidRPr="001A04DA">
        <w:rPr>
          <w:rFonts w:ascii="Arial" w:hAnsi="Arial" w:cs="Arial"/>
        </w:rPr>
        <w:t>.</w:t>
      </w:r>
    </w:p>
    <w:p w14:paraId="4F8372A3" w14:textId="0A595510" w:rsidR="003D6516" w:rsidRPr="001A04DA" w:rsidRDefault="00060DF9" w:rsidP="001A04DA">
      <w:pPr>
        <w:spacing w:line="360" w:lineRule="auto"/>
        <w:rPr>
          <w:rFonts w:ascii="Arial" w:hAnsi="Arial" w:cs="Arial"/>
        </w:rPr>
      </w:pPr>
      <w:r w:rsidRPr="001A04DA">
        <w:rPr>
          <w:rFonts w:ascii="Arial" w:hAnsi="Arial" w:cs="Arial"/>
        </w:rPr>
        <w:t>*</w:t>
      </w:r>
      <w:r w:rsidR="007B5C2A" w:rsidRPr="001A04DA">
        <w:rPr>
          <w:rFonts w:ascii="Arial" w:hAnsi="Arial" w:cs="Arial"/>
        </w:rPr>
        <w:t xml:space="preserve"> </w:t>
      </w:r>
      <w:r w:rsidR="00F87CE1" w:rsidRPr="001A04DA">
        <w:rPr>
          <w:rFonts w:ascii="Arial" w:hAnsi="Arial" w:cs="Arial"/>
        </w:rPr>
        <w:t>Make a</w:t>
      </w:r>
      <w:r w:rsidR="00926D5B" w:rsidRPr="001A04DA">
        <w:rPr>
          <w:rFonts w:ascii="Arial" w:hAnsi="Arial" w:cs="Arial"/>
        </w:rPr>
        <w:t xml:space="preserve"> desirable</w:t>
      </w:r>
      <w:r w:rsidR="00F87CE1" w:rsidRPr="001A04DA">
        <w:rPr>
          <w:rFonts w:ascii="Arial" w:hAnsi="Arial" w:cs="Arial"/>
        </w:rPr>
        <w:t xml:space="preserve"> </w:t>
      </w:r>
      <w:r w:rsidR="00926D5B" w:rsidRPr="001A04DA">
        <w:rPr>
          <w:rFonts w:ascii="Arial" w:hAnsi="Arial" w:cs="Arial"/>
        </w:rPr>
        <w:t xml:space="preserve">profit </w:t>
      </w:r>
      <w:r w:rsidR="00120120" w:rsidRPr="001A04DA">
        <w:rPr>
          <w:rFonts w:ascii="Arial" w:hAnsi="Arial" w:cs="Arial"/>
        </w:rPr>
        <w:t xml:space="preserve">at the end of the year in order to keep </w:t>
      </w:r>
      <w:r w:rsidR="00E92CDD" w:rsidRPr="001A04DA">
        <w:rPr>
          <w:rFonts w:ascii="Arial" w:hAnsi="Arial" w:cs="Arial"/>
        </w:rPr>
        <w:t xml:space="preserve">every </w:t>
      </w:r>
      <w:r w:rsidR="00710E7B" w:rsidRPr="001A04DA">
        <w:rPr>
          <w:rFonts w:ascii="Arial" w:hAnsi="Arial" w:cs="Arial"/>
        </w:rPr>
        <w:t>‘A</w:t>
      </w:r>
      <w:r w:rsidR="00E92CDD" w:rsidRPr="001A04DA">
        <w:rPr>
          <w:rFonts w:ascii="Arial" w:hAnsi="Arial" w:cs="Arial"/>
        </w:rPr>
        <w:t>ssociate</w:t>
      </w:r>
      <w:r w:rsidR="00710E7B" w:rsidRPr="001A04DA">
        <w:rPr>
          <w:rFonts w:ascii="Arial" w:hAnsi="Arial" w:cs="Arial"/>
        </w:rPr>
        <w:t>s’</w:t>
      </w:r>
      <w:r w:rsidR="00E92CDD" w:rsidRPr="001A04DA">
        <w:rPr>
          <w:rFonts w:ascii="Arial" w:hAnsi="Arial" w:cs="Arial"/>
        </w:rPr>
        <w:t xml:space="preserve"> </w:t>
      </w:r>
      <w:r w:rsidR="00CF698D" w:rsidRPr="001A04DA">
        <w:rPr>
          <w:rFonts w:ascii="Arial" w:hAnsi="Arial" w:cs="Arial"/>
        </w:rPr>
        <w:t>happy</w:t>
      </w:r>
      <w:r w:rsidR="003D6516" w:rsidRPr="001A04DA">
        <w:rPr>
          <w:rFonts w:ascii="Arial" w:hAnsi="Arial" w:cs="Arial"/>
        </w:rPr>
        <w:t xml:space="preserve"> including stakeholders.</w:t>
      </w:r>
    </w:p>
    <w:p w14:paraId="170D1EF9" w14:textId="3F623EAC" w:rsidR="006B6A59" w:rsidRPr="001A04DA" w:rsidRDefault="006B6A59" w:rsidP="001A04DA">
      <w:pPr>
        <w:spacing w:line="360" w:lineRule="auto"/>
        <w:rPr>
          <w:rFonts w:ascii="Arial" w:hAnsi="Arial" w:cs="Arial"/>
        </w:rPr>
      </w:pPr>
      <w:r w:rsidRPr="001A04DA">
        <w:rPr>
          <w:rFonts w:ascii="Arial" w:hAnsi="Arial" w:cs="Arial"/>
        </w:rPr>
        <w:t>*</w:t>
      </w:r>
      <w:r w:rsidR="00E7790D" w:rsidRPr="001A04DA">
        <w:rPr>
          <w:rFonts w:ascii="Arial" w:hAnsi="Arial" w:cs="Arial"/>
        </w:rPr>
        <w:t xml:space="preserve"> Provide best customer service</w:t>
      </w:r>
      <w:r w:rsidR="00870448" w:rsidRPr="001A04DA">
        <w:rPr>
          <w:rFonts w:ascii="Arial" w:hAnsi="Arial" w:cs="Arial"/>
        </w:rPr>
        <w:t xml:space="preserve"> </w:t>
      </w:r>
      <w:r w:rsidR="00AF023D" w:rsidRPr="001A04DA">
        <w:rPr>
          <w:rFonts w:ascii="Arial" w:hAnsi="Arial" w:cs="Arial"/>
        </w:rPr>
        <w:t>to satisfy customers need.</w:t>
      </w:r>
    </w:p>
    <w:p w14:paraId="370B2ABF" w14:textId="1C316A54" w:rsidR="00D13F7F" w:rsidRPr="001A04DA" w:rsidRDefault="00D13F7F" w:rsidP="001A04DA">
      <w:pPr>
        <w:spacing w:line="360" w:lineRule="auto"/>
        <w:rPr>
          <w:rFonts w:ascii="Arial" w:hAnsi="Arial" w:cs="Arial"/>
        </w:rPr>
      </w:pPr>
      <w:r w:rsidRPr="001A04DA">
        <w:rPr>
          <w:rFonts w:ascii="Arial" w:hAnsi="Arial" w:cs="Arial"/>
        </w:rPr>
        <w:lastRenderedPageBreak/>
        <w:t>* Moti</w:t>
      </w:r>
      <w:r w:rsidR="00AF72AE" w:rsidRPr="001A04DA">
        <w:rPr>
          <w:rFonts w:ascii="Arial" w:hAnsi="Arial" w:cs="Arial"/>
        </w:rPr>
        <w:t xml:space="preserve">vate employees to </w:t>
      </w:r>
      <w:r w:rsidR="00B12392" w:rsidRPr="001A04DA">
        <w:rPr>
          <w:rFonts w:ascii="Arial" w:hAnsi="Arial" w:cs="Arial"/>
        </w:rPr>
        <w:t xml:space="preserve">gain </w:t>
      </w:r>
      <w:r w:rsidR="00AF72AE" w:rsidRPr="001A04DA">
        <w:rPr>
          <w:rFonts w:ascii="Arial" w:hAnsi="Arial" w:cs="Arial"/>
        </w:rPr>
        <w:t xml:space="preserve">commitment </w:t>
      </w:r>
      <w:r w:rsidR="00AC54F9" w:rsidRPr="001A04DA">
        <w:rPr>
          <w:rFonts w:ascii="Arial" w:hAnsi="Arial" w:cs="Arial"/>
        </w:rPr>
        <w:t>to achieve goals</w:t>
      </w:r>
      <w:r w:rsidR="00B12392" w:rsidRPr="001A04DA">
        <w:rPr>
          <w:rFonts w:ascii="Arial" w:hAnsi="Arial" w:cs="Arial"/>
        </w:rPr>
        <w:t>.</w:t>
      </w:r>
    </w:p>
    <w:p w14:paraId="0FD92953" w14:textId="3CFCDCB4" w:rsidR="00CF698D" w:rsidRPr="001A04DA" w:rsidRDefault="00AF023D" w:rsidP="001A04DA">
      <w:pPr>
        <w:spacing w:line="360" w:lineRule="auto"/>
        <w:rPr>
          <w:rFonts w:ascii="Arial" w:hAnsi="Arial" w:cs="Arial"/>
        </w:rPr>
      </w:pPr>
      <w:r w:rsidRPr="001A04DA">
        <w:rPr>
          <w:rFonts w:ascii="Arial" w:hAnsi="Arial" w:cs="Arial"/>
        </w:rPr>
        <w:t>* Maximise profit</w:t>
      </w:r>
      <w:r w:rsidR="00B12392" w:rsidRPr="001A04DA">
        <w:rPr>
          <w:rFonts w:ascii="Arial" w:hAnsi="Arial" w:cs="Arial"/>
        </w:rPr>
        <w:t xml:space="preserve"> through sa</w:t>
      </w:r>
      <w:r w:rsidR="007B5C2A" w:rsidRPr="001A04DA">
        <w:rPr>
          <w:rFonts w:ascii="Arial" w:hAnsi="Arial" w:cs="Arial"/>
        </w:rPr>
        <w:t>les.</w:t>
      </w:r>
    </w:p>
    <w:p w14:paraId="4BABBE41" w14:textId="00F9FF1D" w:rsidR="00640822" w:rsidRPr="001A04DA" w:rsidRDefault="00640822" w:rsidP="001A04DA">
      <w:pPr>
        <w:spacing w:line="360" w:lineRule="auto"/>
        <w:rPr>
          <w:rFonts w:ascii="Arial" w:hAnsi="Arial" w:cs="Arial"/>
        </w:rPr>
      </w:pPr>
      <w:r w:rsidRPr="001A04DA">
        <w:rPr>
          <w:rFonts w:ascii="Arial" w:hAnsi="Arial" w:cs="Arial"/>
        </w:rPr>
        <w:t>* Beat their competitors.</w:t>
      </w:r>
    </w:p>
    <w:p w14:paraId="2DD31E8F" w14:textId="40C6167B" w:rsidR="00D96A9D" w:rsidRPr="001A04DA" w:rsidRDefault="00C07AC5" w:rsidP="001A04DA">
      <w:pPr>
        <w:spacing w:line="360" w:lineRule="auto"/>
        <w:rPr>
          <w:rFonts w:ascii="Arial" w:hAnsi="Arial" w:cs="Arial"/>
        </w:rPr>
      </w:pPr>
      <w:r w:rsidRPr="001A04DA">
        <w:rPr>
          <w:rFonts w:ascii="Arial" w:hAnsi="Arial" w:cs="Arial"/>
        </w:rPr>
        <w:t>* Offer best range</w:t>
      </w:r>
      <w:r w:rsidR="00BD4D9E" w:rsidRPr="001A04DA">
        <w:rPr>
          <w:rFonts w:ascii="Arial" w:hAnsi="Arial" w:cs="Arial"/>
        </w:rPr>
        <w:t xml:space="preserve"> and</w:t>
      </w:r>
      <w:r w:rsidRPr="001A04DA">
        <w:rPr>
          <w:rFonts w:ascii="Arial" w:hAnsi="Arial" w:cs="Arial"/>
        </w:rPr>
        <w:t xml:space="preserve"> quality foo</w:t>
      </w:r>
      <w:r w:rsidR="00BD4D9E" w:rsidRPr="001A04DA">
        <w:rPr>
          <w:rFonts w:ascii="Arial" w:hAnsi="Arial" w:cs="Arial"/>
        </w:rPr>
        <w:t>ds at affordable price</w:t>
      </w:r>
      <w:r w:rsidR="007B5C2A" w:rsidRPr="001A04DA">
        <w:rPr>
          <w:rFonts w:ascii="Arial" w:hAnsi="Arial" w:cs="Arial"/>
        </w:rPr>
        <w:t>.</w:t>
      </w:r>
    </w:p>
    <w:p w14:paraId="497AAA33" w14:textId="0BDFD4EA" w:rsidR="00791D32" w:rsidRPr="001A04DA" w:rsidRDefault="00C605B8" w:rsidP="001A04DA">
      <w:pPr>
        <w:spacing w:line="360" w:lineRule="auto"/>
        <w:rPr>
          <w:rFonts w:ascii="Arial" w:hAnsi="Arial" w:cs="Arial"/>
        </w:rPr>
      </w:pPr>
      <w:r w:rsidRPr="001A04DA">
        <w:rPr>
          <w:rFonts w:ascii="Arial" w:hAnsi="Arial" w:cs="Arial"/>
        </w:rPr>
        <w:t>*</w:t>
      </w:r>
      <w:r w:rsidRPr="001A04DA">
        <w:rPr>
          <w:rFonts w:ascii="Arial" w:hAnsi="Arial" w:cs="Arial"/>
          <w:shd w:val="clear" w:color="auto" w:fill="FFFFFF"/>
        </w:rPr>
        <w:t xml:space="preserve"> According to Sainsbury</w:t>
      </w:r>
      <w:r w:rsidR="00D63B76">
        <w:rPr>
          <w:rFonts w:ascii="Arial" w:hAnsi="Arial" w:cs="Arial"/>
          <w:shd w:val="clear" w:color="auto" w:fill="FFFFFF"/>
        </w:rPr>
        <w:t>’s corporate website</w:t>
      </w:r>
      <w:r w:rsidRPr="001A04DA">
        <w:rPr>
          <w:rFonts w:ascii="Arial" w:hAnsi="Arial" w:cs="Arial"/>
          <w:shd w:val="clear" w:color="auto" w:fill="FFFFFF"/>
        </w:rPr>
        <w:t>- ‘</w:t>
      </w:r>
      <w:r w:rsidR="00D63B76">
        <w:rPr>
          <w:rFonts w:ascii="Arial" w:hAnsi="Arial" w:cs="Arial"/>
          <w:shd w:val="clear" w:color="auto" w:fill="FFFFFF"/>
        </w:rPr>
        <w:t xml:space="preserve">their mission statement </w:t>
      </w:r>
      <w:r w:rsidR="004678D1">
        <w:rPr>
          <w:rFonts w:ascii="Arial" w:hAnsi="Arial" w:cs="Arial"/>
          <w:shd w:val="clear" w:color="auto" w:fill="FFFFFF"/>
        </w:rPr>
        <w:t>states “O</w:t>
      </w:r>
      <w:r w:rsidRPr="001A04DA">
        <w:rPr>
          <w:rFonts w:ascii="Arial" w:hAnsi="Arial" w:cs="Arial"/>
          <w:shd w:val="clear" w:color="auto" w:fill="FFFFFF"/>
        </w:rPr>
        <w:t xml:space="preserve">ur mission is to be the customer’s first </w:t>
      </w:r>
      <w:r w:rsidR="009602A5">
        <w:rPr>
          <w:rFonts w:ascii="Arial" w:hAnsi="Arial" w:cs="Arial"/>
          <w:shd w:val="clear" w:color="auto" w:fill="FFFFFF"/>
        </w:rPr>
        <w:t>call of choice</w:t>
      </w:r>
      <w:r w:rsidRPr="001A04DA">
        <w:rPr>
          <w:rFonts w:ascii="Arial" w:hAnsi="Arial" w:cs="Arial"/>
          <w:shd w:val="clear" w:color="auto" w:fill="FFFFFF"/>
        </w:rPr>
        <w:t xml:space="preserve"> for food, delivering products of outstanding quality and great service at a competitive cost through working faster, simpler and together.</w:t>
      </w:r>
      <w:r w:rsidR="009602A5">
        <w:rPr>
          <w:rFonts w:ascii="Arial" w:hAnsi="Arial" w:cs="Arial"/>
          <w:shd w:val="clear" w:color="auto" w:fill="FFFFFF"/>
        </w:rPr>
        <w:t>”</w:t>
      </w:r>
      <w:r w:rsidRPr="001A04DA">
        <w:rPr>
          <w:rFonts w:ascii="Arial" w:hAnsi="Arial" w:cs="Arial"/>
          <w:shd w:val="clear" w:color="auto" w:fill="FFFFFF"/>
        </w:rPr>
        <w:t xml:space="preserve"> (j-sainsbury.co.uk)</w:t>
      </w:r>
    </w:p>
    <w:p w14:paraId="273EEEF8" w14:textId="77777777" w:rsidR="00251F24" w:rsidRPr="001A04DA" w:rsidRDefault="00251F24" w:rsidP="001A04DA">
      <w:pPr>
        <w:spacing w:line="360" w:lineRule="auto"/>
        <w:rPr>
          <w:rFonts w:ascii="Arial" w:hAnsi="Arial" w:cs="Arial"/>
          <w:b/>
          <w:bCs/>
        </w:rPr>
      </w:pPr>
    </w:p>
    <w:p w14:paraId="691D9B93" w14:textId="4ACEAD04" w:rsidR="004C6EA1" w:rsidRPr="001A04DA" w:rsidRDefault="004C6EA1" w:rsidP="001A04DA">
      <w:pPr>
        <w:spacing w:line="360" w:lineRule="auto"/>
        <w:rPr>
          <w:rFonts w:ascii="Arial" w:hAnsi="Arial" w:cs="Arial"/>
          <w:b/>
          <w:bCs/>
        </w:rPr>
      </w:pPr>
      <w:r w:rsidRPr="001A04DA">
        <w:rPr>
          <w:rFonts w:ascii="Arial" w:hAnsi="Arial" w:cs="Arial"/>
          <w:b/>
          <w:bCs/>
        </w:rPr>
        <w:t xml:space="preserve">SWOT </w:t>
      </w:r>
      <w:r w:rsidR="0076417F" w:rsidRPr="001A04DA">
        <w:rPr>
          <w:rFonts w:ascii="Arial" w:hAnsi="Arial" w:cs="Arial"/>
          <w:b/>
          <w:bCs/>
        </w:rPr>
        <w:t>Analyses</w:t>
      </w:r>
    </w:p>
    <w:p w14:paraId="1A1F82C3" w14:textId="70B70029" w:rsidR="007D71F0" w:rsidRPr="001A04DA" w:rsidRDefault="007D71F0" w:rsidP="001A04DA">
      <w:pPr>
        <w:spacing w:line="360" w:lineRule="auto"/>
        <w:rPr>
          <w:rFonts w:ascii="Arial" w:hAnsi="Arial" w:cs="Arial"/>
          <w:b/>
          <w:bCs/>
        </w:rPr>
      </w:pPr>
      <w:r w:rsidRPr="001A04DA">
        <w:rPr>
          <w:rFonts w:ascii="Arial" w:hAnsi="Arial" w:cs="Arial"/>
          <w:b/>
          <w:bCs/>
        </w:rPr>
        <w:t>Strengths:</w:t>
      </w:r>
    </w:p>
    <w:p w14:paraId="19C8C75C" w14:textId="619BE3E3" w:rsidR="00FE49FF" w:rsidRPr="001A04DA" w:rsidRDefault="007D71F0" w:rsidP="001A04DA">
      <w:pPr>
        <w:spacing w:line="360" w:lineRule="auto"/>
        <w:rPr>
          <w:rFonts w:ascii="Arial" w:hAnsi="Arial" w:cs="Arial"/>
          <w:shd w:val="clear" w:color="auto" w:fill="FFFFFF"/>
        </w:rPr>
      </w:pPr>
      <w:r w:rsidRPr="001A04DA">
        <w:rPr>
          <w:rFonts w:ascii="Arial" w:hAnsi="Arial" w:cs="Arial"/>
          <w:b/>
          <w:bCs/>
        </w:rPr>
        <w:t>*</w:t>
      </w:r>
      <w:r w:rsidRPr="001A04DA">
        <w:rPr>
          <w:rFonts w:ascii="Arial" w:hAnsi="Arial" w:cs="Arial"/>
          <w:shd w:val="clear" w:color="auto" w:fill="FFFFFF"/>
        </w:rPr>
        <w:t xml:space="preserve"> The J Sainsbury's </w:t>
      </w:r>
      <w:r w:rsidR="009602A5" w:rsidRPr="001A04DA">
        <w:rPr>
          <w:rFonts w:ascii="Arial" w:hAnsi="Arial" w:cs="Arial"/>
          <w:shd w:val="clear" w:color="auto" w:fill="FFFFFF"/>
        </w:rPr>
        <w:t>unit</w:t>
      </w:r>
      <w:r w:rsidRPr="001A04DA">
        <w:rPr>
          <w:rFonts w:ascii="Arial" w:hAnsi="Arial" w:cs="Arial"/>
          <w:shd w:val="clear" w:color="auto" w:fill="FFFFFF"/>
        </w:rPr>
        <w:t xml:space="preserve"> was </w:t>
      </w:r>
      <w:r w:rsidR="009602A5">
        <w:rPr>
          <w:rFonts w:ascii="Arial" w:hAnsi="Arial" w:cs="Arial"/>
          <w:shd w:val="clear" w:color="auto" w:fill="FFFFFF"/>
        </w:rPr>
        <w:t>divided</w:t>
      </w:r>
      <w:r w:rsidRPr="001A04DA">
        <w:rPr>
          <w:rFonts w:ascii="Arial" w:hAnsi="Arial" w:cs="Arial"/>
          <w:shd w:val="clear" w:color="auto" w:fill="FFFFFF"/>
        </w:rPr>
        <w:t xml:space="preserve"> into its three new </w:t>
      </w:r>
      <w:r w:rsidR="009602A5">
        <w:rPr>
          <w:rFonts w:ascii="Arial" w:hAnsi="Arial" w:cs="Arial"/>
          <w:shd w:val="clear" w:color="auto" w:fill="FFFFFF"/>
        </w:rPr>
        <w:t>sectors</w:t>
      </w:r>
      <w:r w:rsidRPr="001A04DA">
        <w:rPr>
          <w:rFonts w:ascii="Arial" w:hAnsi="Arial" w:cs="Arial"/>
          <w:shd w:val="clear" w:color="auto" w:fill="FFFFFF"/>
        </w:rPr>
        <w:t xml:space="preserve"> of Sainsbury's, Sainsbury's Bank and Sainsbury's Argos (including Habitat).</w:t>
      </w:r>
    </w:p>
    <w:p w14:paraId="687DB906" w14:textId="2A522E12" w:rsidR="00E97B7D" w:rsidRPr="001A04DA" w:rsidRDefault="00FE49FF" w:rsidP="001A04DA">
      <w:pPr>
        <w:spacing w:line="360" w:lineRule="auto"/>
        <w:rPr>
          <w:rFonts w:ascii="Arial" w:hAnsi="Arial" w:cs="Arial"/>
          <w:shd w:val="clear" w:color="auto" w:fill="FFFFFF"/>
        </w:rPr>
      </w:pPr>
      <w:r w:rsidRPr="001A04DA">
        <w:rPr>
          <w:rFonts w:ascii="Arial" w:hAnsi="Arial" w:cs="Arial"/>
          <w:shd w:val="clear" w:color="auto" w:fill="FFFFFF"/>
        </w:rPr>
        <w:t>*</w:t>
      </w:r>
      <w:r w:rsidR="007D71F0" w:rsidRPr="001A04DA">
        <w:rPr>
          <w:rFonts w:ascii="Arial" w:hAnsi="Arial" w:cs="Arial"/>
          <w:shd w:val="clear" w:color="auto" w:fill="FFFFFF"/>
        </w:rPr>
        <w:t> </w:t>
      </w:r>
      <w:r w:rsidRPr="001A04DA">
        <w:rPr>
          <w:rFonts w:ascii="Arial" w:hAnsi="Arial" w:cs="Arial"/>
          <w:shd w:val="clear" w:color="auto" w:fill="FFFFFF"/>
        </w:rPr>
        <w:t>As Sainsbury</w:t>
      </w:r>
      <w:r w:rsidR="00733C22" w:rsidRPr="001A04DA">
        <w:rPr>
          <w:rFonts w:ascii="Arial" w:hAnsi="Arial" w:cs="Arial"/>
          <w:shd w:val="clear" w:color="auto" w:fill="FFFFFF"/>
        </w:rPr>
        <w:t xml:space="preserve">’s decides to </w:t>
      </w:r>
      <w:r w:rsidR="001C330D" w:rsidRPr="001A04DA">
        <w:rPr>
          <w:rFonts w:ascii="Arial" w:hAnsi="Arial" w:cs="Arial"/>
          <w:shd w:val="clear" w:color="auto" w:fill="FFFFFF"/>
        </w:rPr>
        <w:t>move</w:t>
      </w:r>
      <w:r w:rsidR="002003DD" w:rsidRPr="001A04DA">
        <w:rPr>
          <w:rFonts w:ascii="Arial" w:hAnsi="Arial" w:cs="Arial"/>
          <w:shd w:val="clear" w:color="auto" w:fill="FFFFFF"/>
        </w:rPr>
        <w:t xml:space="preserve"> the property division </w:t>
      </w:r>
      <w:r w:rsidR="00F32C5D" w:rsidRPr="001A04DA">
        <w:rPr>
          <w:rFonts w:ascii="Arial" w:hAnsi="Arial" w:cs="Arial"/>
          <w:shd w:val="clear" w:color="auto" w:fill="FFFFFF"/>
        </w:rPr>
        <w:t>to Ansty Park in Coventry</w:t>
      </w:r>
      <w:r w:rsidR="005C39C1" w:rsidRPr="001A04DA">
        <w:rPr>
          <w:rFonts w:ascii="Arial" w:hAnsi="Arial" w:cs="Arial"/>
          <w:shd w:val="clear" w:color="auto" w:fill="FFFFFF"/>
        </w:rPr>
        <w:t xml:space="preserve"> and</w:t>
      </w:r>
      <w:r w:rsidR="001C330D" w:rsidRPr="001A04DA">
        <w:rPr>
          <w:rFonts w:ascii="Arial" w:hAnsi="Arial" w:cs="Arial"/>
          <w:shd w:val="clear" w:color="auto" w:fill="FFFFFF"/>
        </w:rPr>
        <w:t xml:space="preserve"> the Holborn Head Office to Ma</w:t>
      </w:r>
      <w:r w:rsidR="005C39C1" w:rsidRPr="001A04DA">
        <w:rPr>
          <w:rFonts w:ascii="Arial" w:hAnsi="Arial" w:cs="Arial"/>
          <w:shd w:val="clear" w:color="auto" w:fill="FFFFFF"/>
        </w:rPr>
        <w:t>n</w:t>
      </w:r>
      <w:r w:rsidR="001C330D" w:rsidRPr="001A04DA">
        <w:rPr>
          <w:rFonts w:ascii="Arial" w:hAnsi="Arial" w:cs="Arial"/>
          <w:shd w:val="clear" w:color="auto" w:fill="FFFFFF"/>
        </w:rPr>
        <w:t>cheste</w:t>
      </w:r>
      <w:r w:rsidR="002C12C7" w:rsidRPr="001A04DA">
        <w:rPr>
          <w:rFonts w:ascii="Arial" w:hAnsi="Arial" w:cs="Arial"/>
          <w:shd w:val="clear" w:color="auto" w:fill="FFFFFF"/>
        </w:rPr>
        <w:t>r. I</w:t>
      </w:r>
      <w:r w:rsidR="005F5D90" w:rsidRPr="001A04DA">
        <w:rPr>
          <w:rFonts w:ascii="Arial" w:hAnsi="Arial" w:cs="Arial"/>
          <w:shd w:val="clear" w:color="auto" w:fill="FFFFFF"/>
        </w:rPr>
        <w:t>t is likely that</w:t>
      </w:r>
      <w:r w:rsidR="00180A1C" w:rsidRPr="001A04DA">
        <w:rPr>
          <w:rFonts w:ascii="Arial" w:hAnsi="Arial" w:cs="Arial"/>
          <w:shd w:val="clear" w:color="auto" w:fill="FFFFFF"/>
        </w:rPr>
        <w:t>, its</w:t>
      </w:r>
      <w:r w:rsidR="00560CEE" w:rsidRPr="001A04DA">
        <w:rPr>
          <w:rFonts w:ascii="Arial" w:hAnsi="Arial" w:cs="Arial"/>
          <w:shd w:val="clear" w:color="auto" w:fill="FFFFFF"/>
        </w:rPr>
        <w:t xml:space="preserve"> remaining Hol</w:t>
      </w:r>
      <w:r w:rsidR="004C491A" w:rsidRPr="001A04DA">
        <w:rPr>
          <w:rFonts w:ascii="Arial" w:hAnsi="Arial" w:cs="Arial"/>
          <w:shd w:val="clear" w:color="auto" w:fill="FFFFFF"/>
        </w:rPr>
        <w:t xml:space="preserve">born operations are </w:t>
      </w:r>
      <w:r w:rsidR="005F5D90" w:rsidRPr="001A04DA">
        <w:rPr>
          <w:rFonts w:ascii="Arial" w:hAnsi="Arial" w:cs="Arial"/>
          <w:shd w:val="clear" w:color="auto" w:fill="FFFFFF"/>
        </w:rPr>
        <w:t xml:space="preserve">due to </w:t>
      </w:r>
      <w:r w:rsidR="00180A1C" w:rsidRPr="001A04DA">
        <w:rPr>
          <w:rFonts w:ascii="Arial" w:hAnsi="Arial" w:cs="Arial"/>
          <w:shd w:val="clear" w:color="auto" w:fill="FFFFFF"/>
        </w:rPr>
        <w:t>move to Coventry in</w:t>
      </w:r>
      <w:r w:rsidR="00D4171D" w:rsidRPr="001A04DA">
        <w:rPr>
          <w:rFonts w:ascii="Arial" w:hAnsi="Arial" w:cs="Arial"/>
          <w:shd w:val="clear" w:color="auto" w:fill="FFFFFF"/>
        </w:rPr>
        <w:t xml:space="preserve"> due course, as it will be cost</w:t>
      </w:r>
      <w:r w:rsidR="00D677F2" w:rsidRPr="001A04DA">
        <w:rPr>
          <w:rFonts w:ascii="Arial" w:hAnsi="Arial" w:cs="Arial"/>
          <w:shd w:val="clear" w:color="auto" w:fill="FFFFFF"/>
        </w:rPr>
        <w:t xml:space="preserve"> effective</w:t>
      </w:r>
      <w:r w:rsidR="007512C4" w:rsidRPr="001A04DA">
        <w:rPr>
          <w:rFonts w:ascii="Arial" w:hAnsi="Arial" w:cs="Arial"/>
          <w:shd w:val="clear" w:color="auto" w:fill="FFFFFF"/>
        </w:rPr>
        <w:t>.</w:t>
      </w:r>
    </w:p>
    <w:p w14:paraId="3DB987B6" w14:textId="2DBE43BA" w:rsidR="00BB65D0" w:rsidRPr="001A04DA" w:rsidRDefault="007512C4" w:rsidP="001A04DA">
      <w:pPr>
        <w:spacing w:line="360" w:lineRule="auto"/>
        <w:rPr>
          <w:rFonts w:ascii="Arial" w:hAnsi="Arial" w:cs="Arial"/>
          <w:shd w:val="clear" w:color="auto" w:fill="FFFFFF"/>
          <w:vertAlign w:val="superscript"/>
        </w:rPr>
      </w:pPr>
      <w:r w:rsidRPr="001A04DA">
        <w:rPr>
          <w:rFonts w:ascii="Arial" w:hAnsi="Arial" w:cs="Arial"/>
          <w:shd w:val="clear" w:color="auto" w:fill="FFFFFF"/>
        </w:rPr>
        <w:t>*</w:t>
      </w:r>
      <w:r w:rsidR="002C12C7" w:rsidRPr="001A04DA">
        <w:rPr>
          <w:rFonts w:ascii="Arial" w:hAnsi="Arial" w:cs="Arial"/>
          <w:shd w:val="clear" w:color="auto" w:fill="FFFFFF"/>
        </w:rPr>
        <w:t xml:space="preserve"> </w:t>
      </w:r>
      <w:r w:rsidR="006D59D0" w:rsidRPr="001A04DA">
        <w:rPr>
          <w:rFonts w:ascii="Arial" w:hAnsi="Arial" w:cs="Arial"/>
          <w:shd w:val="clear" w:color="auto" w:fill="FFFFFF"/>
        </w:rPr>
        <w:t xml:space="preserve">Sainsbury’s was the first </w:t>
      </w:r>
      <w:r w:rsidR="0073164A" w:rsidRPr="001A04DA">
        <w:rPr>
          <w:rFonts w:ascii="Arial" w:hAnsi="Arial" w:cs="Arial"/>
          <w:shd w:val="clear" w:color="auto" w:fill="FFFFFF"/>
        </w:rPr>
        <w:t>employer in</w:t>
      </w:r>
      <w:r w:rsidR="00105B6E" w:rsidRPr="001A04DA">
        <w:rPr>
          <w:rFonts w:ascii="Arial" w:hAnsi="Arial" w:cs="Arial"/>
          <w:shd w:val="clear" w:color="auto" w:fill="FFFFFF"/>
        </w:rPr>
        <w:t xml:space="preserve"> the</w:t>
      </w:r>
      <w:r w:rsidR="0073164A" w:rsidRPr="001A04DA">
        <w:rPr>
          <w:rFonts w:ascii="Arial" w:hAnsi="Arial" w:cs="Arial"/>
          <w:shd w:val="clear" w:color="auto" w:fill="FFFFFF"/>
        </w:rPr>
        <w:t xml:space="preserve"> UK to recruit </w:t>
      </w:r>
      <w:r w:rsidR="00835237" w:rsidRPr="001A04DA">
        <w:rPr>
          <w:rFonts w:ascii="Arial" w:hAnsi="Arial" w:cs="Arial"/>
          <w:shd w:val="clear" w:color="auto" w:fill="FFFFFF"/>
        </w:rPr>
        <w:t xml:space="preserve">workers online. </w:t>
      </w:r>
      <w:r w:rsidR="00F23B69" w:rsidRPr="001A04DA">
        <w:rPr>
          <w:rFonts w:ascii="Arial" w:hAnsi="Arial" w:cs="Arial"/>
          <w:shd w:val="clear" w:color="auto" w:fill="FFFFFF"/>
        </w:rPr>
        <w:t xml:space="preserve">This was a key strength as it saved </w:t>
      </w:r>
      <w:r w:rsidR="00105B6E" w:rsidRPr="001A04DA">
        <w:rPr>
          <w:rFonts w:ascii="Arial" w:hAnsi="Arial" w:cs="Arial"/>
          <w:shd w:val="clear" w:color="auto" w:fill="FFFFFF"/>
        </w:rPr>
        <w:t xml:space="preserve">the </w:t>
      </w:r>
      <w:r w:rsidR="00F23B69" w:rsidRPr="001A04DA">
        <w:rPr>
          <w:rFonts w:ascii="Arial" w:hAnsi="Arial" w:cs="Arial"/>
          <w:shd w:val="clear" w:color="auto" w:fill="FFFFFF"/>
        </w:rPr>
        <w:t xml:space="preserve">company </w:t>
      </w:r>
      <w:r w:rsidR="00297EF3" w:rsidRPr="001A04DA">
        <w:rPr>
          <w:rFonts w:ascii="Arial" w:hAnsi="Arial" w:cs="Arial"/>
          <w:shd w:val="clear" w:color="auto" w:fill="FFFFFF"/>
        </w:rPr>
        <w:t xml:space="preserve">an estimated </w:t>
      </w:r>
      <w:r w:rsidR="000D7E54" w:rsidRPr="001A04DA">
        <w:rPr>
          <w:rFonts w:ascii="Arial" w:hAnsi="Arial" w:cs="Arial"/>
          <w:shd w:val="clear" w:color="auto" w:fill="FFFFFF"/>
        </w:rPr>
        <w:t xml:space="preserve">value of £4 million </w:t>
      </w:r>
      <w:r w:rsidR="001F22A9" w:rsidRPr="001A04DA">
        <w:rPr>
          <w:rFonts w:ascii="Arial" w:hAnsi="Arial" w:cs="Arial"/>
          <w:shd w:val="clear" w:color="auto" w:fill="FFFFFF"/>
        </w:rPr>
        <w:t>administrative cost</w:t>
      </w:r>
      <w:r w:rsidR="00105B6E" w:rsidRPr="001A04DA">
        <w:rPr>
          <w:rFonts w:ascii="Arial" w:hAnsi="Arial" w:cs="Arial"/>
          <w:shd w:val="clear" w:color="auto" w:fill="FFFFFF"/>
        </w:rPr>
        <w:t>s</w:t>
      </w:r>
      <w:r w:rsidR="001F22A9" w:rsidRPr="001A04DA">
        <w:rPr>
          <w:rFonts w:ascii="Arial" w:hAnsi="Arial" w:cs="Arial"/>
          <w:shd w:val="clear" w:color="auto" w:fill="FFFFFF"/>
        </w:rPr>
        <w:t xml:space="preserve"> every year</w:t>
      </w:r>
      <w:r w:rsidR="008D6BD8" w:rsidRPr="001A04DA">
        <w:rPr>
          <w:rFonts w:ascii="Arial" w:hAnsi="Arial" w:cs="Arial"/>
          <w:shd w:val="clear" w:color="auto" w:fill="FFFFFF"/>
        </w:rPr>
        <w:t xml:space="preserve">. </w:t>
      </w:r>
      <w:r w:rsidR="00E757C3" w:rsidRPr="001A04DA">
        <w:rPr>
          <w:rFonts w:ascii="Arial" w:hAnsi="Arial" w:cs="Arial"/>
          <w:shd w:val="clear" w:color="auto" w:fill="FFFFFF"/>
        </w:rPr>
        <w:t>It was</w:t>
      </w:r>
      <w:r w:rsidR="005816D0" w:rsidRPr="001A04DA">
        <w:rPr>
          <w:rFonts w:ascii="Arial" w:hAnsi="Arial" w:cs="Arial"/>
          <w:shd w:val="clear" w:color="auto" w:fill="FFFFFF"/>
        </w:rPr>
        <w:t xml:space="preserve"> also</w:t>
      </w:r>
      <w:r w:rsidR="00E757C3" w:rsidRPr="001A04DA">
        <w:rPr>
          <w:rFonts w:ascii="Arial" w:hAnsi="Arial" w:cs="Arial"/>
          <w:shd w:val="clear" w:color="auto" w:fill="FFFFFF"/>
        </w:rPr>
        <w:t xml:space="preserve"> estimated,</w:t>
      </w:r>
      <w:r w:rsidR="008D6BD8" w:rsidRPr="001A04DA">
        <w:rPr>
          <w:rFonts w:ascii="Arial" w:hAnsi="Arial" w:cs="Arial"/>
          <w:shd w:val="clear" w:color="auto" w:fill="FFFFFF"/>
        </w:rPr>
        <w:t xml:space="preserve"> </w:t>
      </w:r>
      <w:r w:rsidR="005816D0" w:rsidRPr="001A04DA">
        <w:rPr>
          <w:rFonts w:ascii="Arial" w:hAnsi="Arial" w:cs="Arial"/>
          <w:shd w:val="clear" w:color="auto" w:fill="FFFFFF"/>
        </w:rPr>
        <w:t xml:space="preserve">a </w:t>
      </w:r>
      <w:r w:rsidR="00F14CA2" w:rsidRPr="001A04DA">
        <w:rPr>
          <w:rFonts w:ascii="Arial" w:hAnsi="Arial" w:cs="Arial"/>
          <w:shd w:val="clear" w:color="auto" w:fill="FFFFFF"/>
        </w:rPr>
        <w:t>3</w:t>
      </w:r>
      <w:r w:rsidR="008D6BD8" w:rsidRPr="001A04DA">
        <w:rPr>
          <w:rFonts w:ascii="Arial" w:hAnsi="Arial" w:cs="Arial"/>
          <w:shd w:val="clear" w:color="auto" w:fill="FFFFFF"/>
        </w:rPr>
        <w:t>0%</w:t>
      </w:r>
      <w:r w:rsidR="00F14CA2" w:rsidRPr="001A04DA">
        <w:rPr>
          <w:rFonts w:ascii="Arial" w:hAnsi="Arial" w:cs="Arial"/>
          <w:shd w:val="clear" w:color="auto" w:fill="FFFFFF"/>
        </w:rPr>
        <w:t xml:space="preserve"> rise </w:t>
      </w:r>
      <w:r w:rsidR="00F3678B" w:rsidRPr="001A04DA">
        <w:rPr>
          <w:rFonts w:ascii="Arial" w:hAnsi="Arial" w:cs="Arial"/>
          <w:shd w:val="clear" w:color="auto" w:fill="FFFFFF"/>
        </w:rPr>
        <w:t>by</w:t>
      </w:r>
      <w:r w:rsidR="00F14CA2" w:rsidRPr="001A04DA">
        <w:rPr>
          <w:rFonts w:ascii="Arial" w:hAnsi="Arial" w:cs="Arial"/>
          <w:shd w:val="clear" w:color="auto" w:fill="FFFFFF"/>
        </w:rPr>
        <w:t xml:space="preserve"> 20</w:t>
      </w:r>
      <w:r w:rsidR="0087573D" w:rsidRPr="001A04DA">
        <w:rPr>
          <w:rFonts w:ascii="Arial" w:hAnsi="Arial" w:cs="Arial"/>
          <w:shd w:val="clear" w:color="auto" w:fill="FFFFFF"/>
        </w:rPr>
        <w:t>10 from 50%</w:t>
      </w:r>
      <w:r w:rsidR="008D6BD8" w:rsidRPr="001A04DA">
        <w:rPr>
          <w:rFonts w:ascii="Arial" w:hAnsi="Arial" w:cs="Arial"/>
          <w:shd w:val="clear" w:color="auto" w:fill="FFFFFF"/>
        </w:rPr>
        <w:t xml:space="preserve"> </w:t>
      </w:r>
      <w:r w:rsidR="00726044" w:rsidRPr="001A04DA">
        <w:rPr>
          <w:rFonts w:ascii="Arial" w:hAnsi="Arial" w:cs="Arial"/>
          <w:shd w:val="clear" w:color="auto" w:fill="FFFFFF"/>
        </w:rPr>
        <w:t xml:space="preserve">of the </w:t>
      </w:r>
      <w:r w:rsidR="000B0986" w:rsidRPr="001A04DA">
        <w:rPr>
          <w:rFonts w:ascii="Arial" w:hAnsi="Arial" w:cs="Arial"/>
          <w:shd w:val="clear" w:color="auto" w:fill="FFFFFF"/>
        </w:rPr>
        <w:t>British</w:t>
      </w:r>
      <w:r w:rsidR="0087573D" w:rsidRPr="001A04DA">
        <w:rPr>
          <w:rFonts w:ascii="Arial" w:hAnsi="Arial" w:cs="Arial"/>
          <w:shd w:val="clear" w:color="auto" w:fill="FFFFFF"/>
        </w:rPr>
        <w:t xml:space="preserve"> adult </w:t>
      </w:r>
      <w:r w:rsidR="00A2253F" w:rsidRPr="001A04DA">
        <w:rPr>
          <w:rFonts w:ascii="Arial" w:hAnsi="Arial" w:cs="Arial"/>
          <w:shd w:val="clear" w:color="auto" w:fill="FFFFFF"/>
        </w:rPr>
        <w:t>po</w:t>
      </w:r>
      <w:r w:rsidR="00CF4FEE" w:rsidRPr="001A04DA">
        <w:rPr>
          <w:rFonts w:ascii="Arial" w:hAnsi="Arial" w:cs="Arial"/>
          <w:shd w:val="clear" w:color="auto" w:fill="FFFFFF"/>
        </w:rPr>
        <w:t xml:space="preserve">pulation </w:t>
      </w:r>
      <w:r w:rsidR="0087573D" w:rsidRPr="001A04DA">
        <w:rPr>
          <w:rFonts w:ascii="Arial" w:hAnsi="Arial" w:cs="Arial"/>
          <w:shd w:val="clear" w:color="auto" w:fill="FFFFFF"/>
        </w:rPr>
        <w:t>ha</w:t>
      </w:r>
      <w:r w:rsidR="00A2253F" w:rsidRPr="001A04DA">
        <w:rPr>
          <w:rFonts w:ascii="Arial" w:hAnsi="Arial" w:cs="Arial"/>
          <w:shd w:val="clear" w:color="auto" w:fill="FFFFFF"/>
        </w:rPr>
        <w:t xml:space="preserve">ving to have </w:t>
      </w:r>
      <w:r w:rsidR="00381013" w:rsidRPr="001A04DA">
        <w:rPr>
          <w:rFonts w:ascii="Arial" w:hAnsi="Arial" w:cs="Arial"/>
          <w:shd w:val="clear" w:color="auto" w:fill="FFFFFF"/>
        </w:rPr>
        <w:t>use of internet from their home.</w:t>
      </w:r>
      <w:r w:rsidR="000B0986" w:rsidRPr="001A04DA">
        <w:rPr>
          <w:rFonts w:ascii="Arial" w:hAnsi="Arial" w:cs="Arial"/>
          <w:shd w:val="clear" w:color="auto" w:fill="FFFFFF"/>
        </w:rPr>
        <w:t xml:space="preserve"> </w:t>
      </w:r>
      <w:r w:rsidR="00E757C3" w:rsidRPr="001A04DA">
        <w:rPr>
          <w:rFonts w:ascii="Arial" w:hAnsi="Arial" w:cs="Arial"/>
          <w:shd w:val="clear" w:color="auto" w:fill="FFFFFF"/>
        </w:rPr>
        <w:t xml:space="preserve">     </w:t>
      </w:r>
    </w:p>
    <w:p w14:paraId="638DD18A" w14:textId="7E44322D" w:rsidR="0067715B" w:rsidRPr="001A04DA" w:rsidRDefault="0067715B" w:rsidP="001A04DA">
      <w:pPr>
        <w:spacing w:line="360" w:lineRule="auto"/>
        <w:rPr>
          <w:rFonts w:ascii="Arial" w:hAnsi="Arial" w:cs="Arial"/>
          <w:shd w:val="clear" w:color="auto" w:fill="FFFFFF"/>
        </w:rPr>
      </w:pPr>
      <w:r w:rsidRPr="001A04DA">
        <w:rPr>
          <w:rFonts w:ascii="Arial" w:hAnsi="Arial" w:cs="Arial"/>
          <w:shd w:val="clear" w:color="auto" w:fill="FFFFFF"/>
        </w:rPr>
        <w:t>*</w:t>
      </w:r>
      <w:r w:rsidR="002C12C7" w:rsidRPr="001A04DA">
        <w:rPr>
          <w:rFonts w:ascii="Arial" w:hAnsi="Arial" w:cs="Arial"/>
          <w:shd w:val="clear" w:color="auto" w:fill="FFFFFF"/>
        </w:rPr>
        <w:t xml:space="preserve"> </w:t>
      </w:r>
      <w:r w:rsidR="00CB50F5" w:rsidRPr="001A04DA">
        <w:rPr>
          <w:rFonts w:ascii="Arial" w:hAnsi="Arial" w:cs="Arial"/>
          <w:shd w:val="clear" w:color="auto" w:fill="FFFFFF"/>
        </w:rPr>
        <w:t>Ne</w:t>
      </w:r>
      <w:r w:rsidR="0076715F" w:rsidRPr="001A04DA">
        <w:rPr>
          <w:rFonts w:ascii="Arial" w:hAnsi="Arial" w:cs="Arial"/>
          <w:shd w:val="clear" w:color="auto" w:fill="FFFFFF"/>
        </w:rPr>
        <w:t>ctar loyalty card scheme</w:t>
      </w:r>
      <w:r w:rsidR="001D649D" w:rsidRPr="001A04DA">
        <w:rPr>
          <w:rFonts w:ascii="Arial" w:hAnsi="Arial" w:cs="Arial"/>
          <w:shd w:val="clear" w:color="auto" w:fill="FFFFFF"/>
        </w:rPr>
        <w:t xml:space="preserve">, </w:t>
      </w:r>
      <w:r w:rsidR="0016182E" w:rsidRPr="001A04DA">
        <w:rPr>
          <w:rFonts w:ascii="Arial" w:hAnsi="Arial" w:cs="Arial"/>
          <w:shd w:val="clear" w:color="auto" w:fill="FFFFFF"/>
        </w:rPr>
        <w:t xml:space="preserve">which was launched in September 2002 by </w:t>
      </w:r>
      <w:r w:rsidR="007A0F3F" w:rsidRPr="001A04DA">
        <w:rPr>
          <w:rFonts w:ascii="Arial" w:hAnsi="Arial" w:cs="Arial"/>
          <w:shd w:val="clear" w:color="auto" w:fill="FFFFFF"/>
        </w:rPr>
        <w:t>Sainsbury’s it was in conjun</w:t>
      </w:r>
      <w:r w:rsidR="0094706A" w:rsidRPr="001A04DA">
        <w:rPr>
          <w:rFonts w:ascii="Arial" w:hAnsi="Arial" w:cs="Arial"/>
          <w:shd w:val="clear" w:color="auto" w:fill="FFFFFF"/>
        </w:rPr>
        <w:t>c</w:t>
      </w:r>
      <w:r w:rsidR="007A0F3F" w:rsidRPr="001A04DA">
        <w:rPr>
          <w:rFonts w:ascii="Arial" w:hAnsi="Arial" w:cs="Arial"/>
          <w:shd w:val="clear" w:color="auto" w:fill="FFFFFF"/>
        </w:rPr>
        <w:t>tion</w:t>
      </w:r>
      <w:r w:rsidR="0094706A" w:rsidRPr="001A04DA">
        <w:rPr>
          <w:rFonts w:ascii="Arial" w:hAnsi="Arial" w:cs="Arial"/>
          <w:shd w:val="clear" w:color="auto" w:fill="FFFFFF"/>
        </w:rPr>
        <w:t xml:space="preserve"> with</w:t>
      </w:r>
      <w:r w:rsidR="007A14D7" w:rsidRPr="001A04DA">
        <w:rPr>
          <w:rFonts w:ascii="Arial" w:hAnsi="Arial" w:cs="Arial"/>
          <w:shd w:val="clear" w:color="auto" w:fill="FFFFFF"/>
        </w:rPr>
        <w:t xml:space="preserve"> Barclaycard, BP</w:t>
      </w:r>
      <w:r w:rsidR="00257A55" w:rsidRPr="001A04DA">
        <w:rPr>
          <w:rFonts w:ascii="Arial" w:hAnsi="Arial" w:cs="Arial"/>
          <w:shd w:val="clear" w:color="auto" w:fill="FFFFFF"/>
        </w:rPr>
        <w:t xml:space="preserve"> and Debenham</w:t>
      </w:r>
      <w:r w:rsidR="00A17325" w:rsidRPr="001A04DA">
        <w:rPr>
          <w:rFonts w:ascii="Arial" w:hAnsi="Arial" w:cs="Arial"/>
          <w:shd w:val="clear" w:color="auto" w:fill="FFFFFF"/>
        </w:rPr>
        <w:t>; as they all three have left the scheme su</w:t>
      </w:r>
      <w:r w:rsidR="00286F00" w:rsidRPr="001A04DA">
        <w:rPr>
          <w:rFonts w:ascii="Arial" w:hAnsi="Arial" w:cs="Arial"/>
          <w:shd w:val="clear" w:color="auto" w:fill="FFFFFF"/>
        </w:rPr>
        <w:t>bsequently</w:t>
      </w:r>
      <w:r w:rsidR="00FF5B43" w:rsidRPr="001A04DA">
        <w:rPr>
          <w:rFonts w:ascii="Arial" w:hAnsi="Arial" w:cs="Arial"/>
          <w:shd w:val="clear" w:color="auto" w:fill="FFFFFF"/>
        </w:rPr>
        <w:t>,</w:t>
      </w:r>
      <w:r w:rsidR="00005C14" w:rsidRPr="001A04DA">
        <w:rPr>
          <w:rFonts w:ascii="Arial" w:hAnsi="Arial" w:cs="Arial"/>
          <w:shd w:val="clear" w:color="auto" w:fill="FFFFFF"/>
        </w:rPr>
        <w:t xml:space="preserve"> Sainsbury’s Reward Card</w:t>
      </w:r>
      <w:r w:rsidR="002D4765" w:rsidRPr="001A04DA">
        <w:rPr>
          <w:rFonts w:ascii="Arial" w:hAnsi="Arial" w:cs="Arial"/>
          <w:shd w:val="clear" w:color="auto" w:fill="FFFFFF"/>
        </w:rPr>
        <w:t xml:space="preserve"> was</w:t>
      </w:r>
      <w:r w:rsidR="00155FD1" w:rsidRPr="001A04DA">
        <w:rPr>
          <w:rFonts w:ascii="Arial" w:hAnsi="Arial" w:cs="Arial"/>
          <w:shd w:val="clear" w:color="auto" w:fill="FFFFFF"/>
        </w:rPr>
        <w:t xml:space="preserve"> replace</w:t>
      </w:r>
      <w:r w:rsidR="002D4765" w:rsidRPr="001A04DA">
        <w:rPr>
          <w:rFonts w:ascii="Arial" w:hAnsi="Arial" w:cs="Arial"/>
          <w:shd w:val="clear" w:color="auto" w:fill="FFFFFF"/>
        </w:rPr>
        <w:t>d</w:t>
      </w:r>
      <w:r w:rsidR="001D6EA8" w:rsidRPr="001A04DA">
        <w:rPr>
          <w:rFonts w:ascii="Arial" w:hAnsi="Arial" w:cs="Arial"/>
          <w:shd w:val="clear" w:color="auto" w:fill="FFFFFF"/>
        </w:rPr>
        <w:t xml:space="preserve"> to The Nectar Scheme</w:t>
      </w:r>
      <w:r w:rsidR="00FF5B43" w:rsidRPr="001A04DA">
        <w:rPr>
          <w:rFonts w:ascii="Arial" w:hAnsi="Arial" w:cs="Arial"/>
          <w:shd w:val="clear" w:color="auto" w:fill="FFFFFF"/>
        </w:rPr>
        <w:t>.</w:t>
      </w:r>
    </w:p>
    <w:p w14:paraId="1945F058" w14:textId="22BB7126" w:rsidR="00720D8F" w:rsidRPr="001A04DA" w:rsidRDefault="002C4EC7" w:rsidP="001A04DA">
      <w:pPr>
        <w:spacing w:line="360" w:lineRule="auto"/>
        <w:rPr>
          <w:rFonts w:ascii="Arial" w:hAnsi="Arial" w:cs="Arial"/>
          <w:shd w:val="clear" w:color="auto" w:fill="FFFFFF"/>
        </w:rPr>
      </w:pPr>
      <w:r>
        <w:rPr>
          <w:rFonts w:ascii="Arial" w:hAnsi="Arial" w:cs="Arial"/>
          <w:shd w:val="clear" w:color="auto" w:fill="FFFFFF"/>
        </w:rPr>
        <w:t>*</w:t>
      </w:r>
      <w:r w:rsidR="00534ED7" w:rsidRPr="001A04DA">
        <w:rPr>
          <w:rFonts w:ascii="Arial" w:hAnsi="Arial" w:cs="Arial"/>
          <w:shd w:val="clear" w:color="auto" w:fill="FFFFFF"/>
        </w:rPr>
        <w:t xml:space="preserve">The </w:t>
      </w:r>
      <w:r w:rsidR="0073457B" w:rsidRPr="001A04DA">
        <w:rPr>
          <w:rFonts w:ascii="Arial" w:hAnsi="Arial" w:cs="Arial"/>
          <w:shd w:val="clear" w:color="auto" w:fill="FFFFFF"/>
        </w:rPr>
        <w:t>‘S’ represents the strengths of the b</w:t>
      </w:r>
      <w:r w:rsidR="00CB7D4B" w:rsidRPr="001A04DA">
        <w:rPr>
          <w:rFonts w:ascii="Arial" w:hAnsi="Arial" w:cs="Arial"/>
          <w:shd w:val="clear" w:color="auto" w:fill="FFFFFF"/>
        </w:rPr>
        <w:t>usinesses which can assist in running and co</w:t>
      </w:r>
      <w:r w:rsidR="00AD0AF0" w:rsidRPr="001A04DA">
        <w:rPr>
          <w:rFonts w:ascii="Arial" w:hAnsi="Arial" w:cs="Arial"/>
          <w:shd w:val="clear" w:color="auto" w:fill="FFFFFF"/>
        </w:rPr>
        <w:t xml:space="preserve">mpeting against other rivals. </w:t>
      </w:r>
      <w:r w:rsidR="00EB1553" w:rsidRPr="001A04DA">
        <w:rPr>
          <w:rFonts w:ascii="Arial" w:hAnsi="Arial" w:cs="Arial"/>
          <w:shd w:val="clear" w:color="auto" w:fill="FFFFFF"/>
        </w:rPr>
        <w:t xml:space="preserve">All businesses </w:t>
      </w:r>
      <w:r w:rsidR="005A2A0E" w:rsidRPr="001A04DA">
        <w:rPr>
          <w:rFonts w:ascii="Arial" w:hAnsi="Arial" w:cs="Arial"/>
          <w:shd w:val="clear" w:color="auto" w:fill="FFFFFF"/>
        </w:rPr>
        <w:t>have expanded from small</w:t>
      </w:r>
      <w:r w:rsidR="00E9059A" w:rsidRPr="001A04DA">
        <w:rPr>
          <w:rFonts w:ascii="Arial" w:hAnsi="Arial" w:cs="Arial"/>
          <w:shd w:val="clear" w:color="auto" w:fill="FFFFFF"/>
        </w:rPr>
        <w:t>er ones</w:t>
      </w:r>
      <w:r w:rsidR="005A2A0E" w:rsidRPr="001A04DA">
        <w:rPr>
          <w:rFonts w:ascii="Arial" w:hAnsi="Arial" w:cs="Arial"/>
          <w:shd w:val="clear" w:color="auto" w:fill="FFFFFF"/>
        </w:rPr>
        <w:t xml:space="preserve"> </w:t>
      </w:r>
      <w:r w:rsidR="00EB1553" w:rsidRPr="001A04DA">
        <w:rPr>
          <w:rFonts w:ascii="Arial" w:hAnsi="Arial" w:cs="Arial"/>
          <w:shd w:val="clear" w:color="auto" w:fill="FFFFFF"/>
        </w:rPr>
        <w:t xml:space="preserve">handling </w:t>
      </w:r>
      <w:r w:rsidR="00E9059A" w:rsidRPr="001A04DA">
        <w:rPr>
          <w:rFonts w:ascii="Arial" w:hAnsi="Arial" w:cs="Arial"/>
          <w:shd w:val="clear" w:color="auto" w:fill="FFFFFF"/>
        </w:rPr>
        <w:t xml:space="preserve">few products, which then evolves over time and becomes a brand as people from the community begin to recognise and </w:t>
      </w:r>
      <w:r w:rsidR="006B261A" w:rsidRPr="001A04DA">
        <w:rPr>
          <w:rFonts w:ascii="Arial" w:hAnsi="Arial" w:cs="Arial"/>
          <w:shd w:val="clear" w:color="auto" w:fill="FFFFFF"/>
        </w:rPr>
        <w:t xml:space="preserve">support these small businesses. This then helps the brand and or business to become established as they gain a </w:t>
      </w:r>
      <w:r w:rsidR="00523044" w:rsidRPr="001A04DA">
        <w:rPr>
          <w:rFonts w:ascii="Arial" w:hAnsi="Arial" w:cs="Arial"/>
          <w:shd w:val="clear" w:color="auto" w:fill="FFFFFF"/>
        </w:rPr>
        <w:t xml:space="preserve">respectable reputation in the quality of their goods. These goods </w:t>
      </w:r>
      <w:r w:rsidR="00C4131F" w:rsidRPr="001A04DA">
        <w:rPr>
          <w:rFonts w:ascii="Arial" w:hAnsi="Arial" w:cs="Arial"/>
          <w:shd w:val="clear" w:color="auto" w:fill="FFFFFF"/>
        </w:rPr>
        <w:t>clearly become something that is needed in our day to day lives and become a mundane necessity</w:t>
      </w:r>
      <w:r w:rsidR="006672B3" w:rsidRPr="001A04DA">
        <w:rPr>
          <w:rFonts w:ascii="Arial" w:hAnsi="Arial" w:cs="Arial"/>
          <w:shd w:val="clear" w:color="auto" w:fill="FFFFFF"/>
        </w:rPr>
        <w:t xml:space="preserve">. Hence, the evolvement of small businesses like Sainsbury’s in now a massive supermarket recognised </w:t>
      </w:r>
      <w:r w:rsidR="00DB4BD3" w:rsidRPr="001A04DA">
        <w:rPr>
          <w:rFonts w:ascii="Arial" w:hAnsi="Arial" w:cs="Arial"/>
          <w:shd w:val="clear" w:color="auto" w:fill="FFFFFF"/>
        </w:rPr>
        <w:t>throughout the UK.</w:t>
      </w:r>
    </w:p>
    <w:p w14:paraId="6D541DE2" w14:textId="02D8F85A" w:rsidR="002E299B" w:rsidRPr="001A04DA" w:rsidRDefault="00DB4BD3" w:rsidP="001A04DA">
      <w:pPr>
        <w:spacing w:line="360" w:lineRule="auto"/>
        <w:rPr>
          <w:rFonts w:ascii="Arial" w:hAnsi="Arial" w:cs="Arial"/>
          <w:shd w:val="clear" w:color="auto" w:fill="FFFFFF"/>
        </w:rPr>
      </w:pPr>
      <w:r w:rsidRPr="001A04DA">
        <w:rPr>
          <w:rFonts w:ascii="Arial" w:hAnsi="Arial" w:cs="Arial"/>
          <w:shd w:val="clear" w:color="auto" w:fill="FFFFFF"/>
        </w:rPr>
        <w:lastRenderedPageBreak/>
        <w:t xml:space="preserve">Sainsbury’s have a motto which </w:t>
      </w:r>
      <w:r w:rsidR="002E6A9B" w:rsidRPr="001A04DA">
        <w:rPr>
          <w:rFonts w:ascii="Arial" w:hAnsi="Arial" w:cs="Arial"/>
          <w:shd w:val="clear" w:color="auto" w:fill="FFFFFF"/>
        </w:rPr>
        <w:t>says they help customers to live well at less</w:t>
      </w:r>
      <w:r w:rsidR="000127B2" w:rsidRPr="001A04DA">
        <w:rPr>
          <w:rFonts w:ascii="Arial" w:hAnsi="Arial" w:cs="Arial"/>
          <w:shd w:val="clear" w:color="auto" w:fill="FFFFFF"/>
        </w:rPr>
        <w:t xml:space="preserve"> insinuating a strategic low-cost advertisement no matter what the product is. The sustenance of such a </w:t>
      </w:r>
      <w:r w:rsidR="009A5358" w:rsidRPr="001A04DA">
        <w:rPr>
          <w:rFonts w:ascii="Arial" w:hAnsi="Arial" w:cs="Arial"/>
          <w:shd w:val="clear" w:color="auto" w:fill="FFFFFF"/>
        </w:rPr>
        <w:t xml:space="preserve">business philosophy helps to keep loyal customers and ensures they shop with this business again </w:t>
      </w:r>
      <w:r w:rsidR="004E5A33" w:rsidRPr="001A04DA">
        <w:rPr>
          <w:rFonts w:ascii="Arial" w:hAnsi="Arial" w:cs="Arial"/>
          <w:shd w:val="clear" w:color="auto" w:fill="FFFFFF"/>
        </w:rPr>
        <w:t>in the future so they can cater to their requirements.</w:t>
      </w:r>
      <w:r w:rsidR="000C7DF7" w:rsidRPr="001A04DA">
        <w:rPr>
          <w:rFonts w:ascii="Arial" w:hAnsi="Arial" w:cs="Arial"/>
          <w:shd w:val="clear" w:color="auto" w:fill="FFFFFF"/>
        </w:rPr>
        <w:t xml:space="preserve"> But not only this, because Sainsbury’s do </w:t>
      </w:r>
      <w:r w:rsidR="008D01B7" w:rsidRPr="001A04DA">
        <w:rPr>
          <w:rFonts w:ascii="Arial" w:hAnsi="Arial" w:cs="Arial"/>
          <w:shd w:val="clear" w:color="auto" w:fill="FFFFFF"/>
        </w:rPr>
        <w:t xml:space="preserve">provide the opportunity to consider all forms of customers whether they be </w:t>
      </w:r>
      <w:r w:rsidR="006B238F" w:rsidRPr="001A04DA">
        <w:rPr>
          <w:rFonts w:ascii="Arial" w:hAnsi="Arial" w:cs="Arial"/>
          <w:shd w:val="clear" w:color="auto" w:fill="FFFFFF"/>
        </w:rPr>
        <w:t>from the higher-class income division or lower or middle</w:t>
      </w:r>
      <w:r w:rsidR="000104BF" w:rsidRPr="001A04DA">
        <w:rPr>
          <w:rFonts w:ascii="Arial" w:hAnsi="Arial" w:cs="Arial"/>
          <w:shd w:val="clear" w:color="auto" w:fill="FFFFFF"/>
        </w:rPr>
        <w:t>-</w:t>
      </w:r>
      <w:r w:rsidR="006B238F" w:rsidRPr="001A04DA">
        <w:rPr>
          <w:rFonts w:ascii="Arial" w:hAnsi="Arial" w:cs="Arial"/>
          <w:shd w:val="clear" w:color="auto" w:fill="FFFFFF"/>
        </w:rPr>
        <w:t xml:space="preserve">class segments. By providing </w:t>
      </w:r>
      <w:r w:rsidR="000104BF" w:rsidRPr="001A04DA">
        <w:rPr>
          <w:rFonts w:ascii="Arial" w:hAnsi="Arial" w:cs="Arial"/>
          <w:shd w:val="clear" w:color="auto" w:fill="FFFFFF"/>
        </w:rPr>
        <w:t>other high-end branded product</w:t>
      </w:r>
      <w:r w:rsidR="002E299B" w:rsidRPr="001A04DA">
        <w:rPr>
          <w:rFonts w:ascii="Arial" w:hAnsi="Arial" w:cs="Arial"/>
          <w:shd w:val="clear" w:color="auto" w:fill="FFFFFF"/>
        </w:rPr>
        <w:t>s.</w:t>
      </w:r>
    </w:p>
    <w:p w14:paraId="6A207AC6" w14:textId="67437A65" w:rsidR="002E2C7F" w:rsidRPr="001A04DA" w:rsidRDefault="002C4EC7" w:rsidP="001A04DA">
      <w:pPr>
        <w:spacing w:line="360" w:lineRule="auto"/>
        <w:rPr>
          <w:rFonts w:ascii="Arial" w:eastAsia="Times New Roman" w:hAnsi="Arial" w:cs="Arial"/>
          <w:color w:val="FF0000"/>
          <w:lang w:eastAsia="en-GB"/>
        </w:rPr>
      </w:pPr>
      <w:r>
        <w:rPr>
          <w:rFonts w:ascii="Arial" w:hAnsi="Arial" w:cs="Arial"/>
          <w:shd w:val="clear" w:color="auto" w:fill="FFFFFF"/>
        </w:rPr>
        <w:t>*</w:t>
      </w:r>
      <w:r w:rsidR="002E299B" w:rsidRPr="001A04DA">
        <w:rPr>
          <w:rFonts w:ascii="Arial" w:hAnsi="Arial" w:cs="Arial"/>
          <w:shd w:val="clear" w:color="auto" w:fill="FFFFFF"/>
        </w:rPr>
        <w:t xml:space="preserve">A unique service Sainsbury’s has to offer is their exclusive banking </w:t>
      </w:r>
      <w:r w:rsidR="007B0130" w:rsidRPr="001A04DA">
        <w:rPr>
          <w:rFonts w:ascii="Arial" w:hAnsi="Arial" w:cs="Arial"/>
          <w:shd w:val="clear" w:color="auto" w:fill="FFFFFF"/>
        </w:rPr>
        <w:t xml:space="preserve">division </w:t>
      </w:r>
      <w:r w:rsidR="00877451" w:rsidRPr="001A04DA">
        <w:rPr>
          <w:rFonts w:ascii="Arial" w:hAnsi="Arial" w:cs="Arial"/>
          <w:shd w:val="clear" w:color="auto" w:fill="FFFFFF"/>
        </w:rPr>
        <w:t>whic</w:t>
      </w:r>
      <w:r w:rsidR="00960ACE" w:rsidRPr="001A04DA">
        <w:rPr>
          <w:rFonts w:ascii="Arial" w:hAnsi="Arial" w:cs="Arial"/>
          <w:shd w:val="clear" w:color="auto" w:fill="FFFFFF"/>
        </w:rPr>
        <w:t>h is the wholesale and retail bank</w:t>
      </w:r>
      <w:r w:rsidR="00DF26A2" w:rsidRPr="001A04DA">
        <w:rPr>
          <w:rFonts w:ascii="Arial" w:hAnsi="Arial" w:cs="Arial"/>
          <w:shd w:val="clear" w:color="auto" w:fill="FFFFFF"/>
        </w:rPr>
        <w:t>i</w:t>
      </w:r>
      <w:r w:rsidR="00960ACE" w:rsidRPr="001A04DA">
        <w:rPr>
          <w:rFonts w:ascii="Arial" w:hAnsi="Arial" w:cs="Arial"/>
          <w:shd w:val="clear" w:color="auto" w:fill="FFFFFF"/>
        </w:rPr>
        <w:t xml:space="preserve">ng </w:t>
      </w:r>
      <w:r w:rsidR="00DF26A2" w:rsidRPr="001A04DA">
        <w:rPr>
          <w:rFonts w:ascii="Arial" w:hAnsi="Arial" w:cs="Arial"/>
          <w:shd w:val="clear" w:color="auto" w:fill="FFFFFF"/>
        </w:rPr>
        <w:t xml:space="preserve">as </w:t>
      </w:r>
      <w:r w:rsidR="003B0EF1" w:rsidRPr="001A04DA">
        <w:rPr>
          <w:rFonts w:ascii="Arial" w:hAnsi="Arial" w:cs="Arial"/>
          <w:shd w:val="clear" w:color="auto" w:fill="FFFFFF"/>
        </w:rPr>
        <w:t>none of their competitor</w:t>
      </w:r>
      <w:r w:rsidR="000E1EB3" w:rsidRPr="001A04DA">
        <w:rPr>
          <w:rFonts w:ascii="Arial" w:hAnsi="Arial" w:cs="Arial"/>
          <w:shd w:val="clear" w:color="auto" w:fill="FFFFFF"/>
        </w:rPr>
        <w:t xml:space="preserve">s </w:t>
      </w:r>
      <w:r w:rsidR="0086424D" w:rsidRPr="001A04DA">
        <w:rPr>
          <w:rFonts w:ascii="Arial" w:hAnsi="Arial" w:cs="Arial"/>
          <w:shd w:val="clear" w:color="auto" w:fill="FFFFFF"/>
        </w:rPr>
        <w:t>are doing anything similar.</w:t>
      </w:r>
      <w:r w:rsidR="0086424D" w:rsidRPr="001A04DA">
        <w:rPr>
          <w:rFonts w:ascii="Arial" w:eastAsia="Times New Roman" w:hAnsi="Arial" w:cs="Arial"/>
          <w:color w:val="FF0000"/>
          <w:lang w:eastAsia="en-GB"/>
        </w:rPr>
        <w:t xml:space="preserve"> </w:t>
      </w:r>
      <w:r w:rsidR="00946A6E" w:rsidRPr="001A04DA">
        <w:rPr>
          <w:rFonts w:ascii="Arial" w:eastAsia="Times New Roman" w:hAnsi="Arial" w:cs="Arial"/>
          <w:color w:val="222222"/>
          <w:lang w:eastAsia="en-GB"/>
        </w:rPr>
        <w:t xml:space="preserve">Sainsbury’s uses new promotional strategies by offering </w:t>
      </w:r>
      <w:r w:rsidR="000E4FF9" w:rsidRPr="001A04DA">
        <w:rPr>
          <w:rFonts w:ascii="Arial" w:eastAsia="Times New Roman" w:hAnsi="Arial" w:cs="Arial"/>
          <w:color w:val="222222"/>
          <w:lang w:eastAsia="en-GB"/>
        </w:rPr>
        <w:t xml:space="preserve">branded products which are pitched against rival businesses </w:t>
      </w:r>
      <w:r w:rsidR="00BB1A8F" w:rsidRPr="001A04DA">
        <w:rPr>
          <w:rFonts w:ascii="Arial" w:eastAsia="Times New Roman" w:hAnsi="Arial" w:cs="Arial"/>
          <w:color w:val="222222"/>
          <w:lang w:eastAsia="en-GB"/>
        </w:rPr>
        <w:t xml:space="preserve">like Brand Matching promotions. This is when </w:t>
      </w:r>
      <w:r w:rsidR="00105790" w:rsidRPr="001A04DA">
        <w:rPr>
          <w:rFonts w:ascii="Arial" w:eastAsia="Times New Roman" w:hAnsi="Arial" w:cs="Arial"/>
          <w:color w:val="222222"/>
          <w:lang w:eastAsia="en-GB"/>
        </w:rPr>
        <w:t xml:space="preserve">every branded product is contrasted to rival brands i.e. from Aldi, Tesco and Asda which </w:t>
      </w:r>
      <w:r w:rsidR="00285480" w:rsidRPr="001A04DA">
        <w:rPr>
          <w:rFonts w:ascii="Arial" w:eastAsia="Times New Roman" w:hAnsi="Arial" w:cs="Arial"/>
          <w:color w:val="222222"/>
          <w:lang w:eastAsia="en-GB"/>
        </w:rPr>
        <w:t>dictates that they are the least expensive.</w:t>
      </w:r>
    </w:p>
    <w:p w14:paraId="798EF5BE" w14:textId="2279EC31" w:rsidR="003004C4" w:rsidRPr="001A04DA" w:rsidRDefault="00B42E15" w:rsidP="001A04DA">
      <w:pPr>
        <w:spacing w:line="360" w:lineRule="auto"/>
        <w:rPr>
          <w:rFonts w:ascii="Arial" w:eastAsia="Times New Roman" w:hAnsi="Arial" w:cs="Arial"/>
          <w:color w:val="222222"/>
          <w:lang w:eastAsia="en-GB"/>
        </w:rPr>
      </w:pPr>
      <w:r>
        <w:rPr>
          <w:rFonts w:ascii="Arial" w:eastAsia="Times New Roman" w:hAnsi="Arial" w:cs="Arial"/>
          <w:color w:val="222222"/>
          <w:lang w:eastAsia="en-GB"/>
        </w:rPr>
        <w:t>*</w:t>
      </w:r>
      <w:r w:rsidR="001C4F0C" w:rsidRPr="001A04DA">
        <w:rPr>
          <w:rFonts w:ascii="Arial" w:eastAsia="Times New Roman" w:hAnsi="Arial" w:cs="Arial"/>
          <w:color w:val="222222"/>
          <w:lang w:eastAsia="en-GB"/>
        </w:rPr>
        <w:t xml:space="preserve">Another strength </w:t>
      </w:r>
      <w:r w:rsidR="003D6260" w:rsidRPr="001A04DA">
        <w:rPr>
          <w:rFonts w:ascii="Arial" w:eastAsia="Times New Roman" w:hAnsi="Arial" w:cs="Arial"/>
          <w:color w:val="222222"/>
          <w:lang w:eastAsia="en-GB"/>
        </w:rPr>
        <w:t xml:space="preserve">is the voucher coupons algorithm; this is designed by factoring in </w:t>
      </w:r>
      <w:r w:rsidR="00405700" w:rsidRPr="001A04DA">
        <w:rPr>
          <w:rFonts w:ascii="Arial" w:eastAsia="Times New Roman" w:hAnsi="Arial" w:cs="Arial"/>
          <w:color w:val="222222"/>
          <w:lang w:eastAsia="en-GB"/>
        </w:rPr>
        <w:t xml:space="preserve">data extracted from customers regarding their shopping characteristics through the </w:t>
      </w:r>
      <w:r w:rsidR="00EB05EA" w:rsidRPr="001A04DA">
        <w:rPr>
          <w:rFonts w:ascii="Arial" w:eastAsia="Times New Roman" w:hAnsi="Arial" w:cs="Arial"/>
          <w:color w:val="222222"/>
          <w:lang w:eastAsia="en-GB"/>
        </w:rPr>
        <w:t xml:space="preserve">use of a loyalty card scheme which designated each customer who opts for one, a unique personal identification number. </w:t>
      </w:r>
      <w:r w:rsidR="00A83A16" w:rsidRPr="001A04DA">
        <w:rPr>
          <w:rFonts w:ascii="Arial" w:eastAsia="Times New Roman" w:hAnsi="Arial" w:cs="Arial"/>
          <w:color w:val="222222"/>
          <w:lang w:eastAsia="en-GB"/>
        </w:rPr>
        <w:t xml:space="preserve">This is unlike other businesses out there </w:t>
      </w:r>
      <w:r w:rsidR="00960402" w:rsidRPr="001A04DA">
        <w:rPr>
          <w:rFonts w:ascii="Arial" w:eastAsia="Times New Roman" w:hAnsi="Arial" w:cs="Arial"/>
          <w:color w:val="222222"/>
          <w:lang w:eastAsia="en-GB"/>
        </w:rPr>
        <w:t xml:space="preserve">as Sainsbury’s offers this tempting scheme for customers to </w:t>
      </w:r>
      <w:r w:rsidR="009D143E" w:rsidRPr="001A04DA">
        <w:rPr>
          <w:rFonts w:ascii="Arial" w:eastAsia="Times New Roman" w:hAnsi="Arial" w:cs="Arial"/>
          <w:color w:val="222222"/>
          <w:lang w:eastAsia="en-GB"/>
        </w:rPr>
        <w:t xml:space="preserve">save money but for the business to still make profit, therefore abiding by their motto or business philosophy </w:t>
      </w:r>
      <w:r w:rsidR="00212AEE" w:rsidRPr="001A04DA">
        <w:rPr>
          <w:rFonts w:ascii="Arial" w:eastAsia="Times New Roman" w:hAnsi="Arial" w:cs="Arial"/>
          <w:color w:val="222222"/>
          <w:lang w:eastAsia="en-GB"/>
        </w:rPr>
        <w:t>of living well at a lesser cost.</w:t>
      </w:r>
    </w:p>
    <w:p w14:paraId="59392114" w14:textId="77777777" w:rsidR="00720D8F" w:rsidRPr="001A04DA" w:rsidRDefault="00720D8F" w:rsidP="001A04DA">
      <w:pPr>
        <w:spacing w:line="360" w:lineRule="auto"/>
        <w:rPr>
          <w:rFonts w:ascii="Arial" w:hAnsi="Arial" w:cs="Arial"/>
          <w:shd w:val="clear" w:color="auto" w:fill="FFFFFF"/>
        </w:rPr>
      </w:pPr>
    </w:p>
    <w:p w14:paraId="18BA321F" w14:textId="1BE0837D" w:rsidR="00BB65D0" w:rsidRPr="001A04DA" w:rsidRDefault="007D71F0" w:rsidP="001A04DA">
      <w:pPr>
        <w:pStyle w:val="Heading3"/>
        <w:shd w:val="clear" w:color="auto" w:fill="FFFFFF"/>
        <w:spacing w:before="72" w:line="360" w:lineRule="auto"/>
        <w:rPr>
          <w:rFonts w:ascii="Arial" w:hAnsi="Arial" w:cs="Arial"/>
          <w:color w:val="ED7D31" w:themeColor="accent2"/>
          <w:sz w:val="22"/>
          <w:szCs w:val="22"/>
          <w:shd w:val="clear" w:color="auto" w:fill="FFFFFF"/>
        </w:rPr>
      </w:pPr>
      <w:r w:rsidRPr="001A04DA">
        <w:rPr>
          <w:rFonts w:ascii="Arial" w:hAnsi="Arial" w:cs="Arial"/>
          <w:b/>
          <w:bCs/>
          <w:color w:val="000000" w:themeColor="text1"/>
          <w:sz w:val="22"/>
          <w:szCs w:val="22"/>
          <w:shd w:val="clear" w:color="auto" w:fill="FFFFFF"/>
        </w:rPr>
        <w:t>Weaknesses</w:t>
      </w:r>
      <w:r w:rsidRPr="001A04DA">
        <w:rPr>
          <w:rFonts w:ascii="Arial" w:hAnsi="Arial" w:cs="Arial"/>
          <w:color w:val="000000" w:themeColor="text1"/>
          <w:sz w:val="22"/>
          <w:szCs w:val="22"/>
          <w:shd w:val="clear" w:color="auto" w:fill="FFFFFF"/>
        </w:rPr>
        <w:t xml:space="preserve">: </w:t>
      </w:r>
    </w:p>
    <w:p w14:paraId="2BA2FDFE" w14:textId="638ABA10" w:rsidR="00CC4175" w:rsidRPr="001A04DA" w:rsidRDefault="00824D0C" w:rsidP="001A04DA">
      <w:pPr>
        <w:shd w:val="clear" w:color="auto" w:fill="FFFFFF"/>
        <w:spacing w:before="120" w:after="120" w:line="360" w:lineRule="auto"/>
        <w:rPr>
          <w:rFonts w:ascii="Arial" w:hAnsi="Arial" w:cs="Arial"/>
        </w:rPr>
      </w:pPr>
      <w:r w:rsidRPr="001A04DA">
        <w:rPr>
          <w:rFonts w:ascii="Arial" w:eastAsia="Times New Roman" w:hAnsi="Arial" w:cs="Arial"/>
          <w:lang w:eastAsia="en-GB"/>
        </w:rPr>
        <w:t>*</w:t>
      </w:r>
      <w:r w:rsidR="002C12C7" w:rsidRPr="001A04DA">
        <w:rPr>
          <w:rFonts w:ascii="Arial" w:eastAsia="Times New Roman" w:hAnsi="Arial" w:cs="Arial"/>
          <w:lang w:eastAsia="en-GB"/>
        </w:rPr>
        <w:t xml:space="preserve"> </w:t>
      </w:r>
      <w:r w:rsidR="006F24D1" w:rsidRPr="001A04DA">
        <w:rPr>
          <w:rFonts w:ascii="Arial" w:eastAsia="Times New Roman" w:hAnsi="Arial" w:cs="Arial"/>
          <w:lang w:eastAsia="en-GB"/>
        </w:rPr>
        <w:t>Along with other large retailers and processors</w:t>
      </w:r>
      <w:r w:rsidRPr="001A04DA">
        <w:rPr>
          <w:rFonts w:ascii="Arial" w:eastAsia="Times New Roman" w:hAnsi="Arial" w:cs="Arial"/>
          <w:lang w:eastAsia="en-GB"/>
        </w:rPr>
        <w:t xml:space="preserve"> </w:t>
      </w:r>
      <w:r w:rsidR="00BB65D0" w:rsidRPr="001A04DA">
        <w:rPr>
          <w:rFonts w:ascii="Arial" w:eastAsia="Times New Roman" w:hAnsi="Arial" w:cs="Arial"/>
          <w:lang w:eastAsia="en-GB"/>
        </w:rPr>
        <w:t>Sainsburys was fined</w:t>
      </w:r>
      <w:r w:rsidR="00CD1EDE" w:rsidRPr="001A04DA">
        <w:rPr>
          <w:rFonts w:ascii="Arial" w:eastAsia="Times New Roman" w:hAnsi="Arial" w:cs="Arial"/>
          <w:lang w:eastAsia="en-GB"/>
        </w:rPr>
        <w:t xml:space="preserve"> in 2007</w:t>
      </w:r>
      <w:r w:rsidR="00BB65D0" w:rsidRPr="001A04DA">
        <w:rPr>
          <w:rFonts w:ascii="Arial" w:eastAsia="Times New Roman" w:hAnsi="Arial" w:cs="Arial"/>
          <w:lang w:eastAsia="en-GB"/>
        </w:rPr>
        <w:t xml:space="preserve"> for its involvement in a dairy </w:t>
      </w:r>
      <w:r w:rsidRPr="001A04DA">
        <w:rPr>
          <w:rFonts w:ascii="Arial" w:eastAsia="Times New Roman" w:hAnsi="Arial" w:cs="Arial"/>
          <w:b/>
          <w:bCs/>
          <w:lang w:eastAsia="en-GB"/>
        </w:rPr>
        <w:t>P</w:t>
      </w:r>
      <w:r w:rsidR="00BB65D0" w:rsidRPr="001A04DA">
        <w:rPr>
          <w:rFonts w:ascii="Arial" w:eastAsia="Times New Roman" w:hAnsi="Arial" w:cs="Arial"/>
          <w:b/>
          <w:bCs/>
          <w:lang w:eastAsia="en-GB"/>
        </w:rPr>
        <w:t>rice-fixing</w:t>
      </w:r>
      <w:r w:rsidR="00BB65D0" w:rsidRPr="001A04DA">
        <w:rPr>
          <w:rFonts w:ascii="Arial" w:eastAsia="Times New Roman" w:hAnsi="Arial" w:cs="Arial"/>
          <w:lang w:eastAsia="en-GB"/>
        </w:rPr>
        <w:t xml:space="preserve"> cartel</w:t>
      </w:r>
      <w:r w:rsidRPr="001A04DA">
        <w:rPr>
          <w:rFonts w:ascii="Arial" w:eastAsia="Times New Roman" w:hAnsi="Arial" w:cs="Arial"/>
          <w:lang w:eastAsia="en-GB"/>
        </w:rPr>
        <w:t>.</w:t>
      </w:r>
    </w:p>
    <w:p w14:paraId="67B59010" w14:textId="27234198" w:rsidR="0066772E" w:rsidRPr="001A04DA" w:rsidRDefault="00C30828" w:rsidP="0066772E">
      <w:pPr>
        <w:shd w:val="clear" w:color="auto" w:fill="FFFFFF"/>
        <w:spacing w:before="120" w:after="120" w:line="360" w:lineRule="auto"/>
        <w:rPr>
          <w:rFonts w:ascii="Arial" w:hAnsi="Arial" w:cs="Arial"/>
          <w:color w:val="000000"/>
          <w:shd w:val="clear" w:color="auto" w:fill="FFFFFF"/>
        </w:rPr>
      </w:pPr>
      <w:r w:rsidRPr="001A04DA">
        <w:rPr>
          <w:rFonts w:ascii="Arial" w:eastAsia="Times New Roman" w:hAnsi="Arial" w:cs="Arial"/>
          <w:lang w:eastAsia="en-GB"/>
        </w:rPr>
        <w:t>*</w:t>
      </w:r>
      <w:r w:rsidR="002C12C7" w:rsidRPr="001A04DA">
        <w:rPr>
          <w:rFonts w:ascii="Arial" w:eastAsia="Times New Roman" w:hAnsi="Arial" w:cs="Arial"/>
          <w:lang w:eastAsia="en-GB"/>
        </w:rPr>
        <w:t xml:space="preserve"> </w:t>
      </w:r>
      <w:r w:rsidR="00810BC1" w:rsidRPr="001A04DA">
        <w:rPr>
          <w:rFonts w:ascii="Arial" w:eastAsia="Times New Roman" w:hAnsi="Arial" w:cs="Arial"/>
          <w:lang w:eastAsia="en-GB"/>
        </w:rPr>
        <w:t xml:space="preserve">In January 2018, </w:t>
      </w:r>
      <w:r w:rsidR="007C268A" w:rsidRPr="001A04DA">
        <w:rPr>
          <w:rFonts w:ascii="Arial" w:eastAsia="Times New Roman" w:hAnsi="Arial" w:cs="Arial"/>
          <w:lang w:eastAsia="en-GB"/>
        </w:rPr>
        <w:t>Sai</w:t>
      </w:r>
      <w:r w:rsidR="00030E0A" w:rsidRPr="001A04DA">
        <w:rPr>
          <w:rFonts w:ascii="Arial" w:eastAsia="Times New Roman" w:hAnsi="Arial" w:cs="Arial"/>
          <w:lang w:eastAsia="en-GB"/>
        </w:rPr>
        <w:t>nsbury’s claimed that a pri</w:t>
      </w:r>
      <w:r w:rsidR="008F162D" w:rsidRPr="001A04DA">
        <w:rPr>
          <w:rFonts w:ascii="Arial" w:eastAsia="Times New Roman" w:hAnsi="Arial" w:cs="Arial"/>
          <w:lang w:eastAsia="en-GB"/>
        </w:rPr>
        <w:t xml:space="preserve">cing </w:t>
      </w:r>
      <w:r w:rsidR="001D1E0A" w:rsidRPr="001A04DA">
        <w:rPr>
          <w:rFonts w:ascii="Arial" w:eastAsia="Times New Roman" w:hAnsi="Arial" w:cs="Arial"/>
          <w:lang w:eastAsia="en-GB"/>
        </w:rPr>
        <w:t>‘</w:t>
      </w:r>
      <w:r w:rsidR="008F162D" w:rsidRPr="001A04DA">
        <w:rPr>
          <w:rFonts w:ascii="Arial" w:eastAsia="Times New Roman" w:hAnsi="Arial" w:cs="Arial"/>
          <w:lang w:eastAsia="en-GB"/>
        </w:rPr>
        <w:t>error</w:t>
      </w:r>
      <w:r w:rsidR="004C2058" w:rsidRPr="001A04DA">
        <w:rPr>
          <w:rFonts w:ascii="Arial" w:eastAsia="Times New Roman" w:hAnsi="Arial" w:cs="Arial"/>
          <w:lang w:eastAsia="en-GB"/>
        </w:rPr>
        <w:t>’</w:t>
      </w:r>
      <w:r w:rsidR="008F162D" w:rsidRPr="001A04DA">
        <w:rPr>
          <w:rFonts w:ascii="Arial" w:eastAsia="Times New Roman" w:hAnsi="Arial" w:cs="Arial"/>
          <w:lang w:eastAsia="en-GB"/>
        </w:rPr>
        <w:t xml:space="preserve"> was to blame when</w:t>
      </w:r>
      <w:r w:rsidR="00810BC1" w:rsidRPr="001A04DA">
        <w:rPr>
          <w:rFonts w:ascii="Arial" w:eastAsia="Times New Roman" w:hAnsi="Arial" w:cs="Arial"/>
          <w:lang w:eastAsia="en-GB"/>
        </w:rPr>
        <w:t xml:space="preserve"> </w:t>
      </w:r>
      <w:r w:rsidR="00764F72" w:rsidRPr="001A04DA">
        <w:rPr>
          <w:rFonts w:ascii="Arial" w:eastAsia="Times New Roman" w:hAnsi="Arial" w:cs="Arial"/>
          <w:lang w:eastAsia="en-GB"/>
        </w:rPr>
        <w:t xml:space="preserve">they </w:t>
      </w:r>
      <w:r w:rsidR="00810BC1" w:rsidRPr="001A04DA">
        <w:rPr>
          <w:rFonts w:ascii="Arial" w:eastAsia="Times New Roman" w:hAnsi="Arial" w:cs="Arial"/>
          <w:lang w:eastAsia="en-GB"/>
        </w:rPr>
        <w:t>were found to be charging 50p more for a Valentine's Day card for husbands than for wives</w:t>
      </w:r>
      <w:r w:rsidR="00745CBB" w:rsidRPr="001A04DA">
        <w:rPr>
          <w:rFonts w:ascii="Arial" w:eastAsia="Times New Roman" w:hAnsi="Arial" w:cs="Arial"/>
          <w:lang w:eastAsia="en-GB"/>
        </w:rPr>
        <w:t xml:space="preserve">. </w:t>
      </w:r>
      <w:r w:rsidR="00551733" w:rsidRPr="001A04DA">
        <w:rPr>
          <w:rFonts w:ascii="Arial" w:eastAsia="Times New Roman" w:hAnsi="Arial" w:cs="Arial"/>
          <w:lang w:eastAsia="en-GB"/>
        </w:rPr>
        <w:t>Thus,</w:t>
      </w:r>
      <w:r w:rsidR="00745CBB" w:rsidRPr="001A04DA">
        <w:rPr>
          <w:rFonts w:ascii="Arial" w:eastAsia="Times New Roman" w:hAnsi="Arial" w:cs="Arial"/>
          <w:lang w:eastAsia="en-GB"/>
        </w:rPr>
        <w:t xml:space="preserve"> illustrating </w:t>
      </w:r>
      <w:r w:rsidR="001D39E3" w:rsidRPr="001A04DA">
        <w:rPr>
          <w:rFonts w:ascii="Arial" w:eastAsia="Times New Roman" w:hAnsi="Arial" w:cs="Arial"/>
          <w:lang w:eastAsia="en-GB"/>
        </w:rPr>
        <w:t>inequality in pricing</w:t>
      </w:r>
      <w:r w:rsidR="001D1E0A" w:rsidRPr="001A04DA">
        <w:rPr>
          <w:rFonts w:ascii="Arial" w:eastAsia="Times New Roman" w:hAnsi="Arial" w:cs="Arial"/>
          <w:lang w:eastAsia="en-GB"/>
        </w:rPr>
        <w:t xml:space="preserve"> as the court sugge</w:t>
      </w:r>
      <w:r w:rsidR="00C46020" w:rsidRPr="001A04DA">
        <w:rPr>
          <w:rFonts w:ascii="Arial" w:eastAsia="Times New Roman" w:hAnsi="Arial" w:cs="Arial"/>
          <w:lang w:eastAsia="en-GB"/>
        </w:rPr>
        <w:t xml:space="preserve">sted a discrimination was ongoing. This had a negative </w:t>
      </w:r>
      <w:r w:rsidR="002317A6" w:rsidRPr="001A04DA">
        <w:rPr>
          <w:rFonts w:ascii="Arial" w:eastAsia="Times New Roman" w:hAnsi="Arial" w:cs="Arial"/>
          <w:lang w:eastAsia="en-GB"/>
        </w:rPr>
        <w:t xml:space="preserve">impact and distorted the company’s </w:t>
      </w:r>
      <w:r w:rsidR="00062E07" w:rsidRPr="001A04DA">
        <w:rPr>
          <w:rFonts w:ascii="Arial" w:eastAsia="Times New Roman" w:hAnsi="Arial" w:cs="Arial"/>
          <w:lang w:eastAsia="en-GB"/>
        </w:rPr>
        <w:t>reputation</w:t>
      </w:r>
      <w:r w:rsidR="0066772E" w:rsidRPr="001A04DA">
        <w:rPr>
          <w:rFonts w:ascii="Arial" w:hAnsi="Arial" w:cs="Arial"/>
          <w:color w:val="000000"/>
          <w:shd w:val="clear" w:color="auto" w:fill="FFFFFF"/>
        </w:rPr>
        <w:t xml:space="preserve"> (Bhasin, 2020)</w:t>
      </w:r>
      <w:r w:rsidR="006C36EC">
        <w:rPr>
          <w:rFonts w:ascii="Arial" w:hAnsi="Arial" w:cs="Arial"/>
          <w:color w:val="000000"/>
          <w:shd w:val="clear" w:color="auto" w:fill="FFFFFF"/>
        </w:rPr>
        <w:t>.</w:t>
      </w:r>
    </w:p>
    <w:p w14:paraId="147059CF" w14:textId="5C9D18FE" w:rsidR="00810BC1" w:rsidRPr="00FB7493" w:rsidRDefault="00164F6C" w:rsidP="001A04DA">
      <w:pPr>
        <w:shd w:val="clear" w:color="auto" w:fill="FFFFFF"/>
        <w:spacing w:before="120" w:after="120" w:line="360" w:lineRule="auto"/>
        <w:rPr>
          <w:rFonts w:ascii="Arial" w:eastAsia="Times New Roman" w:hAnsi="Arial" w:cs="Arial"/>
          <w:b/>
          <w:bCs/>
          <w:lang w:eastAsia="en-GB"/>
        </w:rPr>
      </w:pPr>
      <w:r w:rsidRPr="00FB7493">
        <w:rPr>
          <w:rFonts w:ascii="Arial" w:eastAsia="Times New Roman" w:hAnsi="Arial" w:cs="Arial"/>
          <w:b/>
          <w:bCs/>
          <w:lang w:eastAsia="en-GB"/>
        </w:rPr>
        <w:t>Some of the</w:t>
      </w:r>
      <w:r w:rsidR="008B5F8E" w:rsidRPr="00FB7493">
        <w:rPr>
          <w:rFonts w:ascii="Arial" w:eastAsia="Times New Roman" w:hAnsi="Arial" w:cs="Arial"/>
          <w:b/>
          <w:bCs/>
          <w:lang w:eastAsia="en-GB"/>
        </w:rPr>
        <w:t>se weaknesses Sainsbury</w:t>
      </w:r>
      <w:r w:rsidR="00FB54C1" w:rsidRPr="00FB7493">
        <w:rPr>
          <w:rFonts w:ascii="Arial" w:eastAsia="Times New Roman" w:hAnsi="Arial" w:cs="Arial"/>
          <w:b/>
          <w:bCs/>
          <w:lang w:eastAsia="en-GB"/>
        </w:rPr>
        <w:t xml:space="preserve">’s needs to strengthen </w:t>
      </w:r>
      <w:r w:rsidR="00347E3B" w:rsidRPr="00FB7493">
        <w:rPr>
          <w:rFonts w:ascii="Arial" w:eastAsia="Times New Roman" w:hAnsi="Arial" w:cs="Arial"/>
          <w:b/>
          <w:bCs/>
          <w:lang w:eastAsia="en-GB"/>
        </w:rPr>
        <w:t>are as follows</w:t>
      </w:r>
      <w:r w:rsidR="001B1ACD" w:rsidRPr="00FB7493">
        <w:rPr>
          <w:rFonts w:ascii="Arial" w:eastAsia="Times New Roman" w:hAnsi="Arial" w:cs="Arial"/>
          <w:b/>
          <w:bCs/>
          <w:lang w:eastAsia="en-GB"/>
        </w:rPr>
        <w:t>:</w:t>
      </w:r>
      <w:bookmarkStart w:id="7" w:name="_Hlk57069732"/>
    </w:p>
    <w:bookmarkEnd w:id="7"/>
    <w:p w14:paraId="1E03B1EF" w14:textId="542AD663" w:rsidR="00BB6205" w:rsidRPr="001A04DA" w:rsidRDefault="00A107F1" w:rsidP="001A04DA">
      <w:pPr>
        <w:shd w:val="clear" w:color="auto" w:fill="FFFFFF"/>
        <w:spacing w:before="120" w:after="120" w:line="360" w:lineRule="auto"/>
        <w:rPr>
          <w:rFonts w:ascii="Arial" w:eastAsia="Times New Roman" w:hAnsi="Arial" w:cs="Arial"/>
          <w:lang w:eastAsia="en-GB"/>
        </w:rPr>
      </w:pPr>
      <w:r>
        <w:rPr>
          <w:rFonts w:ascii="Arial" w:hAnsi="Arial" w:cs="Arial"/>
          <w:color w:val="000000"/>
          <w:shd w:val="clear" w:color="auto" w:fill="FFFFFF"/>
        </w:rPr>
        <w:t>*</w:t>
      </w:r>
      <w:r w:rsidR="00BB6205" w:rsidRPr="001A04DA">
        <w:rPr>
          <w:rFonts w:ascii="Arial" w:hAnsi="Arial" w:cs="Arial"/>
          <w:color w:val="000000"/>
          <w:shd w:val="clear" w:color="auto" w:fill="FFFFFF"/>
        </w:rPr>
        <w:t>The Weaknesses are the points of improvement for the business</w:t>
      </w:r>
      <w:r w:rsidR="002245CC" w:rsidRPr="001A04DA">
        <w:rPr>
          <w:rFonts w:ascii="Arial" w:hAnsi="Arial" w:cs="Arial"/>
          <w:color w:val="000000"/>
          <w:shd w:val="clear" w:color="auto" w:fill="FFFFFF"/>
        </w:rPr>
        <w:t xml:space="preserve">. One example is the switching of brands </w:t>
      </w:r>
      <w:r w:rsidR="00213009" w:rsidRPr="001A04DA">
        <w:rPr>
          <w:rFonts w:ascii="Arial" w:hAnsi="Arial" w:cs="Arial"/>
          <w:color w:val="000000"/>
          <w:shd w:val="clear" w:color="auto" w:fill="FFFFFF"/>
        </w:rPr>
        <w:t>as this can be challenging for Sainsbury’s to retain customers</w:t>
      </w:r>
      <w:r w:rsidR="00883E13" w:rsidRPr="001A04DA">
        <w:rPr>
          <w:rFonts w:ascii="Arial" w:hAnsi="Arial" w:cs="Arial"/>
          <w:color w:val="000000"/>
          <w:shd w:val="clear" w:color="auto" w:fill="FFFFFF"/>
        </w:rPr>
        <w:t xml:space="preserve"> and would be risky as it can lead to a decrease in income for the business. Moreover </w:t>
      </w:r>
      <w:r w:rsidR="00D14A75" w:rsidRPr="001A04DA">
        <w:rPr>
          <w:rFonts w:ascii="Arial" w:hAnsi="Arial" w:cs="Arial"/>
          <w:color w:val="000000"/>
          <w:shd w:val="clear" w:color="auto" w:fill="FFFFFF"/>
        </w:rPr>
        <w:t>b</w:t>
      </w:r>
      <w:r w:rsidR="0020649F" w:rsidRPr="001A04DA">
        <w:rPr>
          <w:rFonts w:ascii="Arial" w:hAnsi="Arial" w:cs="Arial"/>
          <w:color w:val="000000"/>
          <w:shd w:val="clear" w:color="auto" w:fill="FFFFFF"/>
        </w:rPr>
        <w:t xml:space="preserve">ecause of the excessive demand of online retail shopping, Sainsbury’s faces an additional risk </w:t>
      </w:r>
      <w:r w:rsidR="00BE1B4E" w:rsidRPr="001A04DA">
        <w:rPr>
          <w:rFonts w:ascii="Arial" w:hAnsi="Arial" w:cs="Arial"/>
          <w:color w:val="000000"/>
          <w:shd w:val="clear" w:color="auto" w:fill="FFFFFF"/>
        </w:rPr>
        <w:t>as they begin to lose customers. In order to solve this issue, the business has attempted to lower their costs and revalue their products at a lower</w:t>
      </w:r>
      <w:r w:rsidR="004C3050" w:rsidRPr="001A04DA">
        <w:rPr>
          <w:rFonts w:ascii="Arial" w:hAnsi="Arial" w:cs="Arial"/>
          <w:color w:val="000000"/>
          <w:shd w:val="clear" w:color="auto" w:fill="FFFFFF"/>
        </w:rPr>
        <w:t xml:space="preserve"> price than their business rivals, however, </w:t>
      </w:r>
      <w:r w:rsidR="004C3050" w:rsidRPr="001A04DA">
        <w:rPr>
          <w:rFonts w:ascii="Arial" w:hAnsi="Arial" w:cs="Arial"/>
          <w:color w:val="000000"/>
          <w:shd w:val="clear" w:color="auto" w:fill="FFFFFF"/>
        </w:rPr>
        <w:lastRenderedPageBreak/>
        <w:t xml:space="preserve">this has become unsustainable. </w:t>
      </w:r>
      <w:r w:rsidR="008A38C5" w:rsidRPr="001A04DA">
        <w:rPr>
          <w:rFonts w:ascii="Arial" w:hAnsi="Arial" w:cs="Arial"/>
          <w:color w:val="000000"/>
          <w:shd w:val="clear" w:color="auto" w:fill="FFFFFF"/>
        </w:rPr>
        <w:t xml:space="preserve">Furthermore, there are increasing costs in the business like having </w:t>
      </w:r>
      <w:r w:rsidR="00930B87" w:rsidRPr="001A04DA">
        <w:rPr>
          <w:rFonts w:ascii="Arial" w:hAnsi="Arial" w:cs="Arial"/>
          <w:color w:val="000000"/>
          <w:shd w:val="clear" w:color="auto" w:fill="FFFFFF"/>
        </w:rPr>
        <w:t>highly-trained sales teams</w:t>
      </w:r>
      <w:r w:rsidR="00247221" w:rsidRPr="001A04DA">
        <w:rPr>
          <w:rFonts w:ascii="Arial" w:hAnsi="Arial" w:cs="Arial"/>
          <w:color w:val="000000"/>
          <w:shd w:val="clear" w:color="auto" w:fill="FFFFFF"/>
        </w:rPr>
        <w:t xml:space="preserve">, large aisles filled with goods and </w:t>
      </w:r>
      <w:r w:rsidR="00B60B3D" w:rsidRPr="001A04DA">
        <w:rPr>
          <w:rFonts w:ascii="Arial" w:hAnsi="Arial" w:cs="Arial"/>
          <w:color w:val="000000"/>
          <w:shd w:val="clear" w:color="auto" w:fill="FFFFFF"/>
        </w:rPr>
        <w:t>huge parking compounds for customers adds up to be an expenditure outflow.</w:t>
      </w:r>
      <w:r w:rsidR="00930B87" w:rsidRPr="001A04DA">
        <w:rPr>
          <w:rFonts w:ascii="Arial" w:hAnsi="Arial" w:cs="Arial"/>
          <w:color w:val="000000"/>
          <w:shd w:val="clear" w:color="auto" w:fill="FFFFFF"/>
        </w:rPr>
        <w:t xml:space="preserve"> </w:t>
      </w:r>
      <w:r w:rsidR="00883E13" w:rsidRPr="001A04DA">
        <w:rPr>
          <w:rFonts w:ascii="Arial" w:hAnsi="Arial" w:cs="Arial"/>
          <w:color w:val="000000"/>
          <w:shd w:val="clear" w:color="auto" w:fill="FFFFFF"/>
        </w:rPr>
        <w:t xml:space="preserve"> </w:t>
      </w:r>
    </w:p>
    <w:p w14:paraId="7DBE1EEC" w14:textId="0104BAB6" w:rsidR="00DB15E2" w:rsidRPr="001A04DA" w:rsidRDefault="007D71F0" w:rsidP="001A04DA">
      <w:pPr>
        <w:spacing w:line="360" w:lineRule="auto"/>
        <w:rPr>
          <w:rFonts w:ascii="Arial" w:hAnsi="Arial" w:cs="Arial"/>
          <w:shd w:val="clear" w:color="auto" w:fill="FFFFFF"/>
        </w:rPr>
      </w:pPr>
      <w:r w:rsidRPr="001A04DA">
        <w:rPr>
          <w:rFonts w:ascii="Arial" w:hAnsi="Arial" w:cs="Arial"/>
          <w:b/>
          <w:bCs/>
          <w:shd w:val="clear" w:color="auto" w:fill="FFFFFF"/>
        </w:rPr>
        <w:t>Opportunities</w:t>
      </w:r>
      <w:r w:rsidRPr="001A04DA">
        <w:rPr>
          <w:rFonts w:ascii="Arial" w:hAnsi="Arial" w:cs="Arial"/>
          <w:shd w:val="clear" w:color="auto" w:fill="FFFFFF"/>
        </w:rPr>
        <w:t>:</w:t>
      </w:r>
      <w:r w:rsidR="0067715B" w:rsidRPr="001A04DA">
        <w:rPr>
          <w:rFonts w:ascii="Arial" w:hAnsi="Arial" w:cs="Arial"/>
          <w:shd w:val="clear" w:color="auto" w:fill="FFFFFF"/>
        </w:rPr>
        <w:t xml:space="preserve"> </w:t>
      </w:r>
    </w:p>
    <w:p w14:paraId="74DFB519" w14:textId="70C1985E" w:rsidR="006538CD" w:rsidRPr="001A04DA" w:rsidRDefault="00B43AAB" w:rsidP="001A04DA">
      <w:pPr>
        <w:pStyle w:val="NormalWeb"/>
        <w:shd w:val="clear" w:color="auto" w:fill="FFFFFF"/>
        <w:spacing w:before="0" w:beforeAutospacing="0" w:after="390" w:afterAutospacing="0" w:line="360" w:lineRule="auto"/>
        <w:jc w:val="both"/>
        <w:rPr>
          <w:rFonts w:ascii="Arial" w:hAnsi="Arial" w:cs="Arial"/>
          <w:sz w:val="22"/>
          <w:szCs w:val="22"/>
          <w:shd w:val="clear" w:color="auto" w:fill="FFFFFF"/>
        </w:rPr>
      </w:pPr>
      <w:r w:rsidRPr="001A04DA">
        <w:rPr>
          <w:rFonts w:ascii="Arial" w:hAnsi="Arial" w:cs="Arial"/>
          <w:sz w:val="22"/>
          <w:szCs w:val="22"/>
          <w:shd w:val="clear" w:color="auto" w:fill="FFFFFF"/>
        </w:rPr>
        <w:t>*</w:t>
      </w:r>
      <w:r w:rsidR="00184C4E" w:rsidRPr="001A04DA">
        <w:rPr>
          <w:rFonts w:ascii="Arial" w:hAnsi="Arial" w:cs="Arial"/>
          <w:sz w:val="22"/>
          <w:szCs w:val="22"/>
          <w:shd w:val="clear" w:color="auto" w:fill="FFFFFF"/>
        </w:rPr>
        <w:t xml:space="preserve">A </w:t>
      </w:r>
      <w:r w:rsidR="00565709" w:rsidRPr="001A04DA">
        <w:rPr>
          <w:rFonts w:ascii="Arial" w:hAnsi="Arial" w:cs="Arial"/>
          <w:sz w:val="22"/>
          <w:szCs w:val="22"/>
          <w:shd w:val="clear" w:color="auto" w:fill="FFFFFF"/>
        </w:rPr>
        <w:t xml:space="preserve">massive opportunity came </w:t>
      </w:r>
      <w:r w:rsidR="005E45C9" w:rsidRPr="001A04DA">
        <w:rPr>
          <w:rFonts w:ascii="Arial" w:hAnsi="Arial" w:cs="Arial"/>
          <w:sz w:val="22"/>
          <w:szCs w:val="22"/>
          <w:shd w:val="clear" w:color="auto" w:fill="FFFFFF"/>
        </w:rPr>
        <w:t xml:space="preserve">to seal a </w:t>
      </w:r>
      <w:r w:rsidR="007F2AD6" w:rsidRPr="001A04DA">
        <w:rPr>
          <w:rFonts w:ascii="Arial" w:hAnsi="Arial" w:cs="Arial"/>
          <w:sz w:val="22"/>
          <w:szCs w:val="22"/>
          <w:shd w:val="clear" w:color="auto" w:fill="FFFFFF"/>
        </w:rPr>
        <w:t>multimillion</w:t>
      </w:r>
      <w:r w:rsidR="0071258C" w:rsidRPr="001A04DA">
        <w:rPr>
          <w:rFonts w:ascii="Arial" w:hAnsi="Arial" w:cs="Arial"/>
          <w:sz w:val="22"/>
          <w:szCs w:val="22"/>
          <w:shd w:val="clear" w:color="auto" w:fill="FFFFFF"/>
        </w:rPr>
        <w:t>-</w:t>
      </w:r>
      <w:r w:rsidR="007F2AD6" w:rsidRPr="001A04DA">
        <w:rPr>
          <w:rFonts w:ascii="Arial" w:hAnsi="Arial" w:cs="Arial"/>
          <w:sz w:val="22"/>
          <w:szCs w:val="22"/>
          <w:shd w:val="clear" w:color="auto" w:fill="FFFFFF"/>
        </w:rPr>
        <w:t>pound</w:t>
      </w:r>
      <w:r w:rsidR="009721DB" w:rsidRPr="001A04DA">
        <w:rPr>
          <w:rFonts w:ascii="Arial" w:hAnsi="Arial" w:cs="Arial"/>
          <w:sz w:val="22"/>
          <w:szCs w:val="22"/>
          <w:shd w:val="clear" w:color="auto" w:fill="FFFFFF"/>
        </w:rPr>
        <w:t xml:space="preserve"> </w:t>
      </w:r>
      <w:r w:rsidR="005E45C9" w:rsidRPr="001A04DA">
        <w:rPr>
          <w:rFonts w:ascii="Arial" w:hAnsi="Arial" w:cs="Arial"/>
          <w:sz w:val="22"/>
          <w:szCs w:val="22"/>
          <w:shd w:val="clear" w:color="auto" w:fill="FFFFFF"/>
        </w:rPr>
        <w:t>deal in 2010</w:t>
      </w:r>
      <w:r w:rsidR="00A27F4C" w:rsidRPr="001A04DA">
        <w:rPr>
          <w:rFonts w:ascii="Arial" w:hAnsi="Arial" w:cs="Arial"/>
          <w:sz w:val="22"/>
          <w:szCs w:val="22"/>
          <w:shd w:val="clear" w:color="auto" w:fill="FFFFFF"/>
        </w:rPr>
        <w:t xml:space="preserve"> in cooperation with the </w:t>
      </w:r>
      <w:r w:rsidR="00C4221B" w:rsidRPr="001A04DA">
        <w:rPr>
          <w:rFonts w:ascii="Arial" w:hAnsi="Arial" w:cs="Arial"/>
          <w:sz w:val="22"/>
          <w:szCs w:val="22"/>
          <w:shd w:val="clear" w:color="auto" w:fill="FFFFFF"/>
        </w:rPr>
        <w:t>London Organising Commi</w:t>
      </w:r>
      <w:r w:rsidR="00892AD7" w:rsidRPr="001A04DA">
        <w:rPr>
          <w:rFonts w:ascii="Arial" w:hAnsi="Arial" w:cs="Arial"/>
          <w:sz w:val="22"/>
          <w:szCs w:val="22"/>
          <w:shd w:val="clear" w:color="auto" w:fill="FFFFFF"/>
        </w:rPr>
        <w:t>ttee of the Olympic Games (LOCOG)</w:t>
      </w:r>
      <w:r w:rsidR="00C34446" w:rsidRPr="001A04DA">
        <w:rPr>
          <w:rFonts w:ascii="Arial" w:hAnsi="Arial" w:cs="Arial"/>
          <w:sz w:val="22"/>
          <w:szCs w:val="22"/>
          <w:shd w:val="clear" w:color="auto" w:fill="FFFFFF"/>
        </w:rPr>
        <w:t xml:space="preserve"> a</w:t>
      </w:r>
      <w:r w:rsidR="00775BBD" w:rsidRPr="001A04DA">
        <w:rPr>
          <w:rFonts w:ascii="Arial" w:hAnsi="Arial" w:cs="Arial"/>
          <w:sz w:val="22"/>
          <w:szCs w:val="22"/>
          <w:shd w:val="clear" w:color="auto" w:fill="FFFFFF"/>
        </w:rPr>
        <w:t xml:space="preserve">llowing Sainsbury’s to sell related goods </w:t>
      </w:r>
      <w:r w:rsidR="005071D1" w:rsidRPr="001A04DA">
        <w:rPr>
          <w:rFonts w:ascii="Arial" w:hAnsi="Arial" w:cs="Arial"/>
          <w:sz w:val="22"/>
          <w:szCs w:val="22"/>
          <w:shd w:val="clear" w:color="auto" w:fill="FFFFFF"/>
        </w:rPr>
        <w:t xml:space="preserve">including in up-market places i.e. the torch relay being one of the events </w:t>
      </w:r>
      <w:r w:rsidR="00F22475" w:rsidRPr="001A04DA">
        <w:rPr>
          <w:rFonts w:ascii="Arial" w:hAnsi="Arial" w:cs="Arial"/>
          <w:sz w:val="22"/>
          <w:szCs w:val="22"/>
          <w:shd w:val="clear" w:color="auto" w:fill="FFFFFF"/>
        </w:rPr>
        <w:t xml:space="preserve">merchandise were sold at. Sainsbury’s then sponsored the British Paralympic Association </w:t>
      </w:r>
      <w:r w:rsidR="009C52D4" w:rsidRPr="001A04DA">
        <w:rPr>
          <w:rFonts w:ascii="Arial" w:hAnsi="Arial" w:cs="Arial"/>
          <w:sz w:val="22"/>
          <w:szCs w:val="22"/>
          <w:shd w:val="clear" w:color="auto" w:fill="FFFFFF"/>
        </w:rPr>
        <w:t>during 2016 in Rio</w:t>
      </w:r>
      <w:r w:rsidR="00FB7493">
        <w:rPr>
          <w:rFonts w:ascii="Arial" w:hAnsi="Arial" w:cs="Arial"/>
          <w:sz w:val="22"/>
          <w:szCs w:val="22"/>
          <w:shd w:val="clear" w:color="auto" w:fill="FFFFFF"/>
        </w:rPr>
        <w:t>.</w:t>
      </w:r>
    </w:p>
    <w:p w14:paraId="456A074A" w14:textId="5630C0A1" w:rsidR="009F0E79" w:rsidRDefault="000D520D" w:rsidP="009F0E79">
      <w:pPr>
        <w:pStyle w:val="NormalWeb"/>
        <w:shd w:val="clear" w:color="auto" w:fill="FFFFFF"/>
        <w:spacing w:before="0" w:beforeAutospacing="0" w:after="390" w:afterAutospacing="0" w:line="360" w:lineRule="auto"/>
        <w:jc w:val="both"/>
        <w:rPr>
          <w:rFonts w:ascii="Arial" w:hAnsi="Arial" w:cs="Arial"/>
          <w:sz w:val="22"/>
          <w:szCs w:val="22"/>
          <w:shd w:val="clear" w:color="auto" w:fill="FFFFFF"/>
        </w:rPr>
      </w:pPr>
      <w:r>
        <w:rPr>
          <w:rFonts w:ascii="Arial" w:hAnsi="Arial" w:cs="Arial"/>
          <w:sz w:val="22"/>
          <w:szCs w:val="22"/>
          <w:shd w:val="clear" w:color="auto" w:fill="FFFFFF"/>
        </w:rPr>
        <w:t>*</w:t>
      </w:r>
      <w:r w:rsidR="00D87606" w:rsidRPr="001A04DA">
        <w:rPr>
          <w:rFonts w:ascii="Arial" w:hAnsi="Arial" w:cs="Arial"/>
          <w:sz w:val="22"/>
          <w:szCs w:val="22"/>
          <w:shd w:val="clear" w:color="auto" w:fill="FFFFFF"/>
        </w:rPr>
        <w:t xml:space="preserve">Another opportunity </w:t>
      </w:r>
      <w:r w:rsidR="00274D7C" w:rsidRPr="001A04DA">
        <w:rPr>
          <w:rFonts w:ascii="Arial" w:hAnsi="Arial" w:cs="Arial"/>
          <w:sz w:val="22"/>
          <w:szCs w:val="22"/>
          <w:shd w:val="clear" w:color="auto" w:fill="FFFFFF"/>
        </w:rPr>
        <w:t xml:space="preserve">of the business is that it is surrounded by the environment where capitalising can </w:t>
      </w:r>
      <w:r w:rsidR="00552762" w:rsidRPr="001A04DA">
        <w:rPr>
          <w:rFonts w:ascii="Arial" w:hAnsi="Arial" w:cs="Arial"/>
          <w:sz w:val="22"/>
          <w:szCs w:val="22"/>
          <w:shd w:val="clear" w:color="auto" w:fill="FFFFFF"/>
        </w:rPr>
        <w:t>raise the output. For example, rural areas nowadays use branded goods</w:t>
      </w:r>
      <w:r w:rsidR="00FF5EBF" w:rsidRPr="001A04DA">
        <w:rPr>
          <w:rFonts w:ascii="Arial" w:hAnsi="Arial" w:cs="Arial"/>
          <w:sz w:val="22"/>
          <w:szCs w:val="22"/>
          <w:shd w:val="clear" w:color="auto" w:fill="FFFFFF"/>
        </w:rPr>
        <w:t xml:space="preserve"> as they are necessity despite being in </w:t>
      </w:r>
      <w:r w:rsidR="000153F5" w:rsidRPr="001A04DA">
        <w:rPr>
          <w:rFonts w:ascii="Arial" w:hAnsi="Arial" w:cs="Arial"/>
          <w:sz w:val="22"/>
          <w:szCs w:val="22"/>
          <w:shd w:val="clear" w:color="auto" w:fill="FFFFFF"/>
        </w:rPr>
        <w:t xml:space="preserve">remote </w:t>
      </w:r>
      <w:r w:rsidR="00FF5EBF" w:rsidRPr="001A04DA">
        <w:rPr>
          <w:rFonts w:ascii="Arial" w:hAnsi="Arial" w:cs="Arial"/>
          <w:sz w:val="22"/>
          <w:szCs w:val="22"/>
          <w:shd w:val="clear" w:color="auto" w:fill="FFFFFF"/>
        </w:rPr>
        <w:t>vill</w:t>
      </w:r>
      <w:r w:rsidR="000153F5" w:rsidRPr="001A04DA">
        <w:rPr>
          <w:rFonts w:ascii="Arial" w:hAnsi="Arial" w:cs="Arial"/>
          <w:sz w:val="22"/>
          <w:szCs w:val="22"/>
          <w:shd w:val="clear" w:color="auto" w:fill="FFFFFF"/>
        </w:rPr>
        <w:t>a</w:t>
      </w:r>
      <w:r w:rsidR="00FF5EBF" w:rsidRPr="001A04DA">
        <w:rPr>
          <w:rFonts w:ascii="Arial" w:hAnsi="Arial" w:cs="Arial"/>
          <w:sz w:val="22"/>
          <w:szCs w:val="22"/>
          <w:shd w:val="clear" w:color="auto" w:fill="FFFFFF"/>
        </w:rPr>
        <w:t>ge</w:t>
      </w:r>
      <w:r w:rsidR="000153F5" w:rsidRPr="001A04DA">
        <w:rPr>
          <w:rFonts w:ascii="Arial" w:hAnsi="Arial" w:cs="Arial"/>
          <w:sz w:val="22"/>
          <w:szCs w:val="22"/>
          <w:shd w:val="clear" w:color="auto" w:fill="FFFFFF"/>
        </w:rPr>
        <w:t>s</w:t>
      </w:r>
      <w:r w:rsidR="00FF5EBF" w:rsidRPr="001A04DA">
        <w:rPr>
          <w:rFonts w:ascii="Arial" w:hAnsi="Arial" w:cs="Arial"/>
          <w:sz w:val="22"/>
          <w:szCs w:val="22"/>
          <w:shd w:val="clear" w:color="auto" w:fill="FFFFFF"/>
        </w:rPr>
        <w:t xml:space="preserve"> </w:t>
      </w:r>
      <w:r w:rsidR="00930E15" w:rsidRPr="001A04DA">
        <w:rPr>
          <w:rFonts w:ascii="Arial" w:hAnsi="Arial" w:cs="Arial"/>
          <w:sz w:val="22"/>
          <w:szCs w:val="22"/>
          <w:shd w:val="clear" w:color="auto" w:fill="FFFFFF"/>
        </w:rPr>
        <w:t xml:space="preserve">or a countryside. This creates a massive increase in </w:t>
      </w:r>
      <w:r w:rsidR="00DE4E05" w:rsidRPr="001A04DA">
        <w:rPr>
          <w:rFonts w:ascii="Arial" w:hAnsi="Arial" w:cs="Arial"/>
          <w:sz w:val="22"/>
          <w:szCs w:val="22"/>
          <w:shd w:val="clear" w:color="auto" w:fill="FFFFFF"/>
        </w:rPr>
        <w:t>growth for businesses like Sainsbury’s</w:t>
      </w:r>
      <w:r w:rsidR="00E02B2C" w:rsidRPr="001A04DA">
        <w:rPr>
          <w:rFonts w:ascii="Arial" w:hAnsi="Arial" w:cs="Arial"/>
          <w:sz w:val="22"/>
          <w:szCs w:val="22"/>
          <w:shd w:val="clear" w:color="auto" w:fill="FFFFFF"/>
        </w:rPr>
        <w:t xml:space="preserve"> giving them an opportunity to take the ret</w:t>
      </w:r>
      <w:r w:rsidR="00C140F1" w:rsidRPr="001A04DA">
        <w:rPr>
          <w:rFonts w:ascii="Arial" w:hAnsi="Arial" w:cs="Arial"/>
          <w:sz w:val="22"/>
          <w:szCs w:val="22"/>
          <w:shd w:val="clear" w:color="auto" w:fill="FFFFFF"/>
        </w:rPr>
        <w:t xml:space="preserve">ailer </w:t>
      </w:r>
      <w:r w:rsidR="00E02B2C" w:rsidRPr="001A04DA">
        <w:rPr>
          <w:rFonts w:ascii="Arial" w:hAnsi="Arial" w:cs="Arial"/>
          <w:sz w:val="22"/>
          <w:szCs w:val="22"/>
          <w:shd w:val="clear" w:color="auto" w:fill="FFFFFF"/>
        </w:rPr>
        <w:t>business international.</w:t>
      </w:r>
      <w:r w:rsidR="00DE4E05" w:rsidRPr="001A04DA">
        <w:rPr>
          <w:rFonts w:ascii="Arial" w:hAnsi="Arial" w:cs="Arial"/>
          <w:sz w:val="22"/>
          <w:szCs w:val="22"/>
          <w:shd w:val="clear" w:color="auto" w:fill="FFFFFF"/>
        </w:rPr>
        <w:t xml:space="preserve"> </w:t>
      </w:r>
    </w:p>
    <w:p w14:paraId="0240C0B3" w14:textId="45D98903" w:rsidR="00601A2B" w:rsidRPr="009F0E79" w:rsidRDefault="007D71F0" w:rsidP="009F0E79">
      <w:pPr>
        <w:pStyle w:val="NormalWeb"/>
        <w:shd w:val="clear" w:color="auto" w:fill="FFFFFF"/>
        <w:spacing w:before="0" w:beforeAutospacing="0" w:after="390" w:afterAutospacing="0" w:line="360" w:lineRule="auto"/>
        <w:jc w:val="both"/>
        <w:rPr>
          <w:rFonts w:ascii="Arial" w:hAnsi="Arial" w:cs="Arial"/>
          <w:sz w:val="22"/>
          <w:szCs w:val="22"/>
          <w:shd w:val="clear" w:color="auto" w:fill="FFFFFF"/>
        </w:rPr>
      </w:pPr>
      <w:r w:rsidRPr="001A04DA">
        <w:rPr>
          <w:rFonts w:ascii="Arial" w:hAnsi="Arial" w:cs="Arial"/>
          <w:b/>
          <w:bCs/>
          <w:color w:val="000000" w:themeColor="text1"/>
          <w:sz w:val="22"/>
          <w:szCs w:val="22"/>
          <w:shd w:val="clear" w:color="auto" w:fill="FFFFFF"/>
        </w:rPr>
        <w:t>Threats</w:t>
      </w:r>
      <w:r w:rsidRPr="001A04DA">
        <w:rPr>
          <w:rFonts w:ascii="Arial" w:hAnsi="Arial" w:cs="Arial"/>
          <w:color w:val="000000" w:themeColor="text1"/>
          <w:sz w:val="22"/>
          <w:szCs w:val="22"/>
          <w:shd w:val="clear" w:color="auto" w:fill="FFFFFF"/>
        </w:rPr>
        <w:t>:</w:t>
      </w:r>
      <w:r w:rsidR="00BB65D0" w:rsidRPr="001A04DA">
        <w:rPr>
          <w:rFonts w:ascii="Arial" w:hAnsi="Arial" w:cs="Arial"/>
          <w:b/>
          <w:bCs/>
          <w:color w:val="000000" w:themeColor="text1"/>
          <w:sz w:val="22"/>
          <w:szCs w:val="22"/>
        </w:rPr>
        <w:t xml:space="preserve"> </w:t>
      </w:r>
    </w:p>
    <w:p w14:paraId="1C990640" w14:textId="7F1EA870" w:rsidR="00BB65D0" w:rsidRPr="001A04DA" w:rsidRDefault="002C4546" w:rsidP="001A04DA">
      <w:pPr>
        <w:pStyle w:val="Heading3"/>
        <w:shd w:val="clear" w:color="auto" w:fill="FFFFFF"/>
        <w:spacing w:before="72" w:line="360" w:lineRule="auto"/>
        <w:rPr>
          <w:rFonts w:ascii="Arial" w:eastAsia="Times New Roman" w:hAnsi="Arial" w:cs="Arial"/>
          <w:b/>
          <w:bCs/>
          <w:color w:val="4472C4" w:themeColor="accent1"/>
          <w:sz w:val="22"/>
          <w:szCs w:val="22"/>
          <w:lang w:eastAsia="en-GB"/>
        </w:rPr>
      </w:pPr>
      <w:r w:rsidRPr="001A04DA">
        <w:rPr>
          <w:rFonts w:ascii="Arial" w:eastAsia="Times New Roman" w:hAnsi="Arial" w:cs="Arial"/>
          <w:color w:val="auto"/>
          <w:sz w:val="22"/>
          <w:szCs w:val="22"/>
          <w:lang w:eastAsia="en-GB"/>
        </w:rPr>
        <w:t>*Comp</w:t>
      </w:r>
      <w:r w:rsidR="004D5209" w:rsidRPr="001A04DA">
        <w:rPr>
          <w:rFonts w:ascii="Arial" w:eastAsia="Times New Roman" w:hAnsi="Arial" w:cs="Arial"/>
          <w:color w:val="auto"/>
          <w:sz w:val="22"/>
          <w:szCs w:val="22"/>
          <w:lang w:eastAsia="en-GB"/>
        </w:rPr>
        <w:t>anies such as Sainsbury’s and De</w:t>
      </w:r>
      <w:r w:rsidR="000807BA" w:rsidRPr="001A04DA">
        <w:rPr>
          <w:rFonts w:ascii="Arial" w:eastAsia="Times New Roman" w:hAnsi="Arial" w:cs="Arial"/>
          <w:color w:val="auto"/>
          <w:sz w:val="22"/>
          <w:szCs w:val="22"/>
          <w:lang w:eastAsia="en-GB"/>
        </w:rPr>
        <w:t>benham participated</w:t>
      </w:r>
      <w:r w:rsidR="006C36AD" w:rsidRPr="001A04DA">
        <w:rPr>
          <w:rFonts w:ascii="Arial" w:eastAsia="Times New Roman" w:hAnsi="Arial" w:cs="Arial"/>
          <w:color w:val="auto"/>
          <w:sz w:val="22"/>
          <w:szCs w:val="22"/>
          <w:lang w:eastAsia="en-GB"/>
        </w:rPr>
        <w:t xml:space="preserve"> in Tax avoidanc</w:t>
      </w:r>
      <w:r w:rsidR="001617D0" w:rsidRPr="001A04DA">
        <w:rPr>
          <w:rFonts w:ascii="Arial" w:eastAsia="Times New Roman" w:hAnsi="Arial" w:cs="Arial"/>
          <w:color w:val="auto"/>
          <w:sz w:val="22"/>
          <w:szCs w:val="22"/>
          <w:lang w:eastAsia="en-GB"/>
        </w:rPr>
        <w:t>e by manipulating their customer</w:t>
      </w:r>
      <w:r w:rsidR="008849DB" w:rsidRPr="001A04DA">
        <w:rPr>
          <w:rFonts w:ascii="Arial" w:eastAsia="Times New Roman" w:hAnsi="Arial" w:cs="Arial"/>
          <w:color w:val="auto"/>
          <w:sz w:val="22"/>
          <w:szCs w:val="22"/>
          <w:lang w:eastAsia="en-GB"/>
        </w:rPr>
        <w:t xml:space="preserve">s with a </w:t>
      </w:r>
      <w:r w:rsidR="00B72E09" w:rsidRPr="001A04DA">
        <w:rPr>
          <w:rFonts w:ascii="Arial" w:eastAsia="Times New Roman" w:hAnsi="Arial" w:cs="Arial"/>
          <w:color w:val="auto"/>
          <w:sz w:val="22"/>
          <w:szCs w:val="22"/>
          <w:lang w:eastAsia="en-GB"/>
        </w:rPr>
        <w:t>2.5% fee</w:t>
      </w:r>
      <w:r w:rsidR="00BA0448" w:rsidRPr="001A04DA">
        <w:rPr>
          <w:rFonts w:ascii="Arial" w:eastAsia="Times New Roman" w:hAnsi="Arial" w:cs="Arial"/>
          <w:color w:val="auto"/>
          <w:sz w:val="22"/>
          <w:szCs w:val="22"/>
          <w:lang w:eastAsia="en-GB"/>
        </w:rPr>
        <w:t xml:space="preserve"> on card transaction</w:t>
      </w:r>
      <w:r w:rsidR="000D520D">
        <w:rPr>
          <w:rFonts w:ascii="Arial" w:eastAsia="Times New Roman" w:hAnsi="Arial" w:cs="Arial"/>
          <w:color w:val="auto"/>
          <w:sz w:val="22"/>
          <w:szCs w:val="22"/>
          <w:lang w:eastAsia="en-GB"/>
        </w:rPr>
        <w:t>,</w:t>
      </w:r>
      <w:r w:rsidR="00BA0448" w:rsidRPr="001A04DA">
        <w:rPr>
          <w:rFonts w:ascii="Arial" w:eastAsia="Times New Roman" w:hAnsi="Arial" w:cs="Arial"/>
          <w:color w:val="auto"/>
          <w:sz w:val="22"/>
          <w:szCs w:val="22"/>
          <w:lang w:eastAsia="en-GB"/>
        </w:rPr>
        <w:t xml:space="preserve"> </w:t>
      </w:r>
      <w:r w:rsidR="00E14BFA" w:rsidRPr="001A04DA">
        <w:rPr>
          <w:rFonts w:ascii="Arial" w:eastAsia="Times New Roman" w:hAnsi="Arial" w:cs="Arial"/>
          <w:color w:val="auto"/>
          <w:sz w:val="22"/>
          <w:szCs w:val="22"/>
          <w:lang w:eastAsia="en-GB"/>
        </w:rPr>
        <w:t>which the customers were not aware of</w:t>
      </w:r>
      <w:r w:rsidR="0030406D" w:rsidRPr="001A04DA">
        <w:rPr>
          <w:rFonts w:ascii="Arial" w:eastAsia="Times New Roman" w:hAnsi="Arial" w:cs="Arial"/>
          <w:color w:val="auto"/>
          <w:sz w:val="22"/>
          <w:szCs w:val="22"/>
          <w:lang w:eastAsia="en-GB"/>
        </w:rPr>
        <w:t xml:space="preserve"> as they were charged the same. </w:t>
      </w:r>
      <w:r w:rsidR="00080B59" w:rsidRPr="001A04DA">
        <w:rPr>
          <w:rFonts w:ascii="Arial" w:eastAsia="Times New Roman" w:hAnsi="Arial" w:cs="Arial"/>
          <w:color w:val="auto"/>
          <w:sz w:val="22"/>
          <w:szCs w:val="22"/>
          <w:lang w:eastAsia="en-GB"/>
        </w:rPr>
        <w:t>In</w:t>
      </w:r>
      <w:r w:rsidR="00AF0BBA" w:rsidRPr="001A04DA">
        <w:rPr>
          <w:rFonts w:ascii="Arial" w:eastAsia="Times New Roman" w:hAnsi="Arial" w:cs="Arial"/>
          <w:color w:val="auto"/>
          <w:sz w:val="22"/>
          <w:szCs w:val="22"/>
          <w:lang w:eastAsia="en-GB"/>
        </w:rPr>
        <w:t xml:space="preserve"> </w:t>
      </w:r>
      <w:r w:rsidR="00080B59" w:rsidRPr="001A04DA">
        <w:rPr>
          <w:rFonts w:ascii="Arial" w:eastAsia="Times New Roman" w:hAnsi="Arial" w:cs="Arial"/>
          <w:color w:val="auto"/>
          <w:sz w:val="22"/>
          <w:szCs w:val="22"/>
          <w:lang w:eastAsia="en-GB"/>
        </w:rPr>
        <w:t xml:space="preserve">2005 this </w:t>
      </w:r>
      <w:r w:rsidR="009C0D70" w:rsidRPr="001A04DA">
        <w:rPr>
          <w:rFonts w:ascii="Arial" w:eastAsia="Times New Roman" w:hAnsi="Arial" w:cs="Arial"/>
          <w:color w:val="auto"/>
          <w:sz w:val="22"/>
          <w:szCs w:val="22"/>
          <w:lang w:eastAsia="en-GB"/>
        </w:rPr>
        <w:t>was revealed by HMRC</w:t>
      </w:r>
      <w:r w:rsidR="00B6017D" w:rsidRPr="001A04DA">
        <w:rPr>
          <w:rFonts w:ascii="Arial" w:eastAsia="Times New Roman" w:hAnsi="Arial" w:cs="Arial"/>
          <w:color w:val="auto"/>
          <w:sz w:val="22"/>
          <w:szCs w:val="22"/>
          <w:lang w:eastAsia="en-GB"/>
        </w:rPr>
        <w:t xml:space="preserve"> and </w:t>
      </w:r>
      <w:r w:rsidR="007066B9" w:rsidRPr="001A04DA">
        <w:rPr>
          <w:rFonts w:ascii="Arial" w:eastAsia="Times New Roman" w:hAnsi="Arial" w:cs="Arial"/>
          <w:color w:val="auto"/>
          <w:sz w:val="22"/>
          <w:szCs w:val="22"/>
          <w:lang w:eastAsia="en-GB"/>
        </w:rPr>
        <w:t xml:space="preserve">taken action against </w:t>
      </w:r>
      <w:r w:rsidR="00B471CC" w:rsidRPr="001A04DA">
        <w:rPr>
          <w:rFonts w:ascii="Arial" w:eastAsia="Times New Roman" w:hAnsi="Arial" w:cs="Arial"/>
          <w:color w:val="auto"/>
          <w:sz w:val="22"/>
          <w:szCs w:val="22"/>
          <w:lang w:eastAsia="en-GB"/>
        </w:rPr>
        <w:t>them.</w:t>
      </w:r>
    </w:p>
    <w:p w14:paraId="4F53C46C" w14:textId="2F3F24C0" w:rsidR="00E44CBB" w:rsidRPr="001A04DA" w:rsidRDefault="00260313" w:rsidP="001A04DA">
      <w:pPr>
        <w:pStyle w:val="NormalWeb"/>
        <w:shd w:val="clear" w:color="auto" w:fill="FFFFFF"/>
        <w:spacing w:before="0" w:beforeAutospacing="0" w:after="390" w:afterAutospacing="0" w:line="360" w:lineRule="auto"/>
        <w:jc w:val="both"/>
        <w:rPr>
          <w:rFonts w:ascii="Arial" w:hAnsi="Arial" w:cs="Arial"/>
          <w:color w:val="222222"/>
          <w:sz w:val="22"/>
          <w:szCs w:val="22"/>
        </w:rPr>
      </w:pPr>
      <w:r w:rsidRPr="001A04DA">
        <w:rPr>
          <w:rFonts w:ascii="Arial" w:hAnsi="Arial" w:cs="Arial"/>
          <w:sz w:val="22"/>
          <w:szCs w:val="22"/>
        </w:rPr>
        <w:t>*</w:t>
      </w:r>
      <w:r w:rsidR="00014D4A" w:rsidRPr="001A04DA">
        <w:rPr>
          <w:rFonts w:ascii="Arial" w:hAnsi="Arial" w:cs="Arial"/>
          <w:sz w:val="22"/>
          <w:szCs w:val="22"/>
        </w:rPr>
        <w:t xml:space="preserve">A Newcastle shop owner </w:t>
      </w:r>
      <w:r w:rsidR="007E1A1F" w:rsidRPr="001A04DA">
        <w:rPr>
          <w:rFonts w:ascii="Arial" w:hAnsi="Arial" w:cs="Arial"/>
          <w:sz w:val="22"/>
          <w:szCs w:val="22"/>
        </w:rPr>
        <w:t>Jel Singh Nagra</w:t>
      </w:r>
      <w:r w:rsidR="00D667A1" w:rsidRPr="001A04DA">
        <w:rPr>
          <w:rFonts w:ascii="Arial" w:hAnsi="Arial" w:cs="Arial"/>
          <w:sz w:val="22"/>
          <w:szCs w:val="22"/>
        </w:rPr>
        <w:t xml:space="preserve"> </w:t>
      </w:r>
      <w:r w:rsidR="00342C04" w:rsidRPr="001A04DA">
        <w:rPr>
          <w:rFonts w:ascii="Arial" w:hAnsi="Arial" w:cs="Arial"/>
          <w:sz w:val="22"/>
          <w:szCs w:val="22"/>
        </w:rPr>
        <w:t>was accused by Sainsbury’s in 2012</w:t>
      </w:r>
      <w:r w:rsidR="00F04649" w:rsidRPr="001A04DA">
        <w:rPr>
          <w:rFonts w:ascii="Arial" w:hAnsi="Arial" w:cs="Arial"/>
          <w:sz w:val="22"/>
          <w:szCs w:val="22"/>
        </w:rPr>
        <w:t xml:space="preserve"> for naming his stores </w:t>
      </w:r>
      <w:r w:rsidR="00CA2078" w:rsidRPr="001A04DA">
        <w:rPr>
          <w:rFonts w:ascii="Arial" w:hAnsi="Arial" w:cs="Arial"/>
          <w:sz w:val="22"/>
          <w:szCs w:val="22"/>
        </w:rPr>
        <w:t xml:space="preserve">which he has established </w:t>
      </w:r>
      <w:r w:rsidR="00F04649" w:rsidRPr="001A04DA">
        <w:rPr>
          <w:rFonts w:ascii="Arial" w:hAnsi="Arial" w:cs="Arial"/>
          <w:sz w:val="22"/>
          <w:szCs w:val="22"/>
        </w:rPr>
        <w:t xml:space="preserve">as </w:t>
      </w:r>
      <w:r w:rsidR="00C945F7" w:rsidRPr="001A04DA">
        <w:rPr>
          <w:rFonts w:ascii="Arial" w:hAnsi="Arial" w:cs="Arial"/>
          <w:sz w:val="22"/>
          <w:szCs w:val="22"/>
        </w:rPr>
        <w:t>‘</w:t>
      </w:r>
      <w:r w:rsidR="00F04649" w:rsidRPr="001A04DA">
        <w:rPr>
          <w:rFonts w:ascii="Arial" w:hAnsi="Arial" w:cs="Arial"/>
          <w:sz w:val="22"/>
          <w:szCs w:val="22"/>
        </w:rPr>
        <w:t>Si</w:t>
      </w:r>
      <w:r w:rsidR="00C945F7" w:rsidRPr="001A04DA">
        <w:rPr>
          <w:rFonts w:ascii="Arial" w:hAnsi="Arial" w:cs="Arial"/>
          <w:sz w:val="22"/>
          <w:szCs w:val="22"/>
        </w:rPr>
        <w:t>nghbury’s’</w:t>
      </w:r>
      <w:r w:rsidR="00CA2078" w:rsidRPr="001A04DA">
        <w:rPr>
          <w:rFonts w:ascii="Arial" w:hAnsi="Arial" w:cs="Arial"/>
          <w:sz w:val="22"/>
          <w:szCs w:val="22"/>
        </w:rPr>
        <w:t xml:space="preserve"> across the UK. It was said he </w:t>
      </w:r>
      <w:r w:rsidR="00602AE2" w:rsidRPr="001A04DA">
        <w:rPr>
          <w:rFonts w:ascii="Arial" w:hAnsi="Arial" w:cs="Arial"/>
          <w:sz w:val="22"/>
          <w:szCs w:val="22"/>
        </w:rPr>
        <w:t xml:space="preserve">violated copyright infringement laws including the </w:t>
      </w:r>
      <w:r w:rsidR="007772B5" w:rsidRPr="001A04DA">
        <w:rPr>
          <w:rFonts w:ascii="Arial" w:hAnsi="Arial" w:cs="Arial"/>
          <w:sz w:val="22"/>
          <w:szCs w:val="22"/>
        </w:rPr>
        <w:t>name and style of chosen logo. This then led to a change of name</w:t>
      </w:r>
      <w:r w:rsidR="005A311C" w:rsidRPr="001A04DA">
        <w:rPr>
          <w:rFonts w:ascii="Arial" w:hAnsi="Arial" w:cs="Arial"/>
          <w:sz w:val="22"/>
          <w:szCs w:val="22"/>
        </w:rPr>
        <w:t xml:space="preserve">, which was transformed to ‘Morrisinghs’. Luckily, the national superstore chain Morisons had no problem </w:t>
      </w:r>
      <w:r w:rsidR="0026688C" w:rsidRPr="001A04DA">
        <w:rPr>
          <w:rFonts w:ascii="Arial" w:hAnsi="Arial" w:cs="Arial"/>
          <w:sz w:val="22"/>
          <w:szCs w:val="22"/>
        </w:rPr>
        <w:t>with this establishment and instead</w:t>
      </w:r>
      <w:r w:rsidR="002D5C1A" w:rsidRPr="001A04DA">
        <w:rPr>
          <w:rFonts w:ascii="Arial" w:hAnsi="Arial" w:cs="Arial"/>
          <w:sz w:val="22"/>
          <w:szCs w:val="22"/>
        </w:rPr>
        <w:t xml:space="preserve"> were delighted to see this.</w:t>
      </w:r>
      <w:r w:rsidR="008A1108" w:rsidRPr="001A04DA">
        <w:rPr>
          <w:rFonts w:ascii="Arial" w:hAnsi="Arial" w:cs="Arial"/>
          <w:color w:val="222222"/>
          <w:sz w:val="22"/>
          <w:szCs w:val="22"/>
        </w:rPr>
        <w:t xml:space="preserve"> </w:t>
      </w:r>
    </w:p>
    <w:p w14:paraId="093B793C" w14:textId="275AC8B7" w:rsidR="00C140F1" w:rsidRPr="001A04DA" w:rsidRDefault="000D520D" w:rsidP="001A04DA">
      <w:pPr>
        <w:pStyle w:val="NormalWeb"/>
        <w:shd w:val="clear" w:color="auto" w:fill="FFFFFF"/>
        <w:spacing w:before="0" w:beforeAutospacing="0" w:after="390" w:afterAutospacing="0" w:line="360" w:lineRule="auto"/>
        <w:jc w:val="both"/>
        <w:rPr>
          <w:rFonts w:ascii="Arial" w:hAnsi="Arial" w:cs="Arial"/>
          <w:color w:val="222222"/>
          <w:sz w:val="22"/>
          <w:szCs w:val="22"/>
        </w:rPr>
      </w:pPr>
      <w:r>
        <w:rPr>
          <w:rFonts w:ascii="Arial" w:hAnsi="Arial" w:cs="Arial"/>
          <w:color w:val="222222"/>
          <w:sz w:val="22"/>
          <w:szCs w:val="22"/>
        </w:rPr>
        <w:t>*</w:t>
      </w:r>
      <w:r w:rsidR="00C140F1" w:rsidRPr="001A04DA">
        <w:rPr>
          <w:rFonts w:ascii="Arial" w:hAnsi="Arial" w:cs="Arial"/>
          <w:color w:val="222222"/>
          <w:sz w:val="22"/>
          <w:szCs w:val="22"/>
        </w:rPr>
        <w:t xml:space="preserve">The threats consists of </w:t>
      </w:r>
      <w:r w:rsidR="00094B30" w:rsidRPr="001A04DA">
        <w:rPr>
          <w:rFonts w:ascii="Arial" w:hAnsi="Arial" w:cs="Arial"/>
          <w:color w:val="222222"/>
          <w:sz w:val="22"/>
          <w:szCs w:val="22"/>
        </w:rPr>
        <w:t>environmental exposures which can prove to be risky to the business’s development. This can include their retail business rivals like Aldi, Asda, Lidls and Tesco</w:t>
      </w:r>
    </w:p>
    <w:p w14:paraId="69362B43" w14:textId="60D2E15B" w:rsidR="00F82A96" w:rsidRPr="001A04DA" w:rsidRDefault="00C00A98" w:rsidP="001A04DA">
      <w:pPr>
        <w:shd w:val="clear" w:color="auto" w:fill="FFFFFF"/>
        <w:spacing w:before="120" w:after="120" w:line="360" w:lineRule="auto"/>
        <w:rPr>
          <w:rFonts w:ascii="Arial" w:eastAsia="Times New Roman" w:hAnsi="Arial" w:cs="Arial"/>
          <w:lang w:eastAsia="en-GB"/>
        </w:rPr>
      </w:pPr>
      <w:r w:rsidRPr="001A04DA">
        <w:rPr>
          <w:rFonts w:ascii="Arial" w:hAnsi="Arial" w:cs="Arial"/>
          <w:color w:val="000000"/>
          <w:shd w:val="clear" w:color="auto" w:fill="FFFFFF"/>
        </w:rPr>
        <w:t>(Bhasin et al., 2020)</w:t>
      </w:r>
      <w:r w:rsidR="000D520D">
        <w:rPr>
          <w:rFonts w:ascii="Arial" w:hAnsi="Arial" w:cs="Arial"/>
          <w:color w:val="000000"/>
          <w:shd w:val="clear" w:color="auto" w:fill="FFFFFF"/>
        </w:rPr>
        <w:t>.</w:t>
      </w:r>
    </w:p>
    <w:p w14:paraId="1C17BFC5" w14:textId="219159B6" w:rsidR="004C6EA1" w:rsidRPr="001A04DA" w:rsidRDefault="004C6EA1" w:rsidP="001A04DA">
      <w:pPr>
        <w:spacing w:line="360" w:lineRule="auto"/>
        <w:rPr>
          <w:rFonts w:ascii="Arial" w:hAnsi="Arial" w:cs="Arial"/>
          <w:b/>
          <w:bCs/>
        </w:rPr>
      </w:pPr>
    </w:p>
    <w:p w14:paraId="2B7C671E" w14:textId="77777777" w:rsidR="00B9537A" w:rsidRPr="001A04DA" w:rsidRDefault="00B9537A" w:rsidP="001A04DA">
      <w:pPr>
        <w:spacing w:line="360" w:lineRule="auto"/>
        <w:rPr>
          <w:rFonts w:ascii="Arial" w:hAnsi="Arial" w:cs="Arial"/>
          <w:b/>
          <w:bCs/>
        </w:rPr>
      </w:pPr>
    </w:p>
    <w:p w14:paraId="4294C870" w14:textId="77777777" w:rsidR="003219C1" w:rsidRPr="001A04DA" w:rsidRDefault="003219C1" w:rsidP="001A04DA">
      <w:pPr>
        <w:spacing w:line="360" w:lineRule="auto"/>
        <w:rPr>
          <w:rFonts w:ascii="Arial" w:hAnsi="Arial" w:cs="Arial"/>
          <w:b/>
          <w:bCs/>
        </w:rPr>
      </w:pPr>
    </w:p>
    <w:p w14:paraId="17752F8D" w14:textId="57C1D853" w:rsidR="004C6EA1" w:rsidRPr="001A04DA" w:rsidRDefault="004C6EA1" w:rsidP="001A04DA">
      <w:pPr>
        <w:spacing w:line="360" w:lineRule="auto"/>
        <w:rPr>
          <w:rFonts w:ascii="Arial" w:hAnsi="Arial" w:cs="Arial"/>
          <w:b/>
          <w:bCs/>
        </w:rPr>
      </w:pPr>
      <w:r w:rsidRPr="001A04DA">
        <w:rPr>
          <w:rFonts w:ascii="Arial" w:hAnsi="Arial" w:cs="Arial"/>
          <w:b/>
          <w:bCs/>
        </w:rPr>
        <w:lastRenderedPageBreak/>
        <w:t>Reference List</w:t>
      </w:r>
    </w:p>
    <w:p w14:paraId="7E3EBB11" w14:textId="77777777" w:rsidR="00D40FA2" w:rsidRPr="001A04DA" w:rsidRDefault="00D40FA2" w:rsidP="00D40FA2">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Bhasin, H., 2020. </w:t>
      </w:r>
      <w:r w:rsidRPr="001A04DA">
        <w:rPr>
          <w:rFonts w:ascii="Arial" w:hAnsi="Arial" w:cs="Arial"/>
          <w:i/>
          <w:iCs/>
          <w:color w:val="000000"/>
          <w:shd w:val="clear" w:color="auto" w:fill="FFFFFF"/>
        </w:rPr>
        <w:t>Marketing91</w:t>
      </w:r>
      <w:r w:rsidRPr="001A04DA">
        <w:rPr>
          <w:rFonts w:ascii="Arial" w:hAnsi="Arial" w:cs="Arial"/>
          <w:color w:val="000000"/>
          <w:shd w:val="clear" w:color="auto" w:fill="FFFFFF"/>
        </w:rPr>
        <w:t xml:space="preserve">. [online] Marketing91. Available at: </w:t>
      </w:r>
      <w:hyperlink r:id="rId18" w:history="1">
        <w:r w:rsidRPr="001A04DA">
          <w:rPr>
            <w:rStyle w:val="Hyperlink"/>
            <w:rFonts w:ascii="Arial" w:hAnsi="Arial" w:cs="Arial"/>
            <w:shd w:val="clear" w:color="auto" w:fill="FFFFFF"/>
          </w:rPr>
          <w:t>https://www.marketing91.com/</w:t>
        </w:r>
      </w:hyperlink>
      <w:r w:rsidRPr="001A04DA">
        <w:rPr>
          <w:rFonts w:ascii="Arial" w:hAnsi="Arial" w:cs="Arial"/>
          <w:color w:val="000000"/>
          <w:shd w:val="clear" w:color="auto" w:fill="FFFFFF"/>
        </w:rPr>
        <w:t xml:space="preserve"> [Accessed 23 November 2020].</w:t>
      </w:r>
    </w:p>
    <w:p w14:paraId="479B7695" w14:textId="77777777" w:rsidR="00D40FA2" w:rsidRPr="001A04DA" w:rsidRDefault="00D40FA2" w:rsidP="00D40FA2">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Bhasin, H., 2020. </w:t>
      </w:r>
      <w:r w:rsidRPr="001A04DA">
        <w:rPr>
          <w:rFonts w:ascii="Arial" w:hAnsi="Arial" w:cs="Arial"/>
          <w:i/>
          <w:iCs/>
          <w:color w:val="000000"/>
          <w:shd w:val="clear" w:color="auto" w:fill="FFFFFF"/>
        </w:rPr>
        <w:t>SWOT Analysis Of Sainsbury - Sainsbury SWOT Analysis</w:t>
      </w:r>
      <w:r w:rsidRPr="001A04DA">
        <w:rPr>
          <w:rFonts w:ascii="Arial" w:hAnsi="Arial" w:cs="Arial"/>
          <w:color w:val="000000"/>
          <w:shd w:val="clear" w:color="auto" w:fill="FFFFFF"/>
        </w:rPr>
        <w:t xml:space="preserve">. [online] Marketing91. Available at: </w:t>
      </w:r>
      <w:hyperlink r:id="rId19" w:anchor=":~:text=Threats%20are%20those%20factors%20in%20the%20environment%20which,of%20Sainsbury%E2%80%99s%20are%20Resco%2C%20Aldi%2C%20Lidl%2C%20and%20Asda." w:history="1">
        <w:r w:rsidRPr="001A04DA">
          <w:rPr>
            <w:rStyle w:val="Hyperlink"/>
            <w:rFonts w:ascii="Arial" w:hAnsi="Arial" w:cs="Arial"/>
            <w:shd w:val="clear" w:color="auto" w:fill="FFFFFF"/>
          </w:rPr>
          <w:t>https://www.marketing91.com/swot-analysis-of-sainsbury/#:~:text=Threats%20are%20those%20factors%20in%20the%20environment%20which,of%20Sainsbury%E2%80%99s%20are%20Resco%2C%20Aldi%2C%20Lidl%2C%20and%20Asda.</w:t>
        </w:r>
      </w:hyperlink>
      <w:r w:rsidRPr="001A04DA">
        <w:rPr>
          <w:rFonts w:ascii="Arial" w:hAnsi="Arial" w:cs="Arial"/>
          <w:color w:val="000000"/>
          <w:shd w:val="clear" w:color="auto" w:fill="FFFFFF"/>
        </w:rPr>
        <w:t xml:space="preserve"> [Accessed 23 November 2020].</w:t>
      </w:r>
    </w:p>
    <w:p w14:paraId="7A9BFFEC" w14:textId="77777777" w:rsidR="00D40FA2" w:rsidRDefault="00C16B64" w:rsidP="00D40FA2">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Bing.com. 2020. </w:t>
      </w:r>
      <w:r w:rsidRPr="001A04DA">
        <w:rPr>
          <w:rFonts w:ascii="Arial" w:hAnsi="Arial" w:cs="Arial"/>
          <w:i/>
          <w:iCs/>
          <w:color w:val="000000"/>
          <w:shd w:val="clear" w:color="auto" w:fill="FFFFFF"/>
        </w:rPr>
        <w:t>Hist Of Sainsburys - Bing</w:t>
      </w:r>
      <w:r w:rsidRPr="001A04DA">
        <w:rPr>
          <w:rFonts w:ascii="Arial" w:hAnsi="Arial" w:cs="Arial"/>
          <w:color w:val="000000"/>
          <w:shd w:val="clear" w:color="auto" w:fill="FFFFFF"/>
        </w:rPr>
        <w:t xml:space="preserve">. [online] Available at: </w:t>
      </w:r>
      <w:hyperlink r:id="rId20" w:history="1">
        <w:r w:rsidRPr="001A04DA">
          <w:rPr>
            <w:rStyle w:val="Hyperlink"/>
            <w:rFonts w:ascii="Arial" w:hAnsi="Arial" w:cs="Arial"/>
            <w:shd w:val="clear" w:color="auto" w:fill="FFFFFF"/>
          </w:rPr>
          <w:t>https://www.bing.com/search?q=hist+of+sainsburys&amp;cvid=356bde8d94b44187b23b6a288514e4ed&amp;pglt=547&amp;FORM=ANSPA1&amp;PC=U531</w:t>
        </w:r>
      </w:hyperlink>
      <w:r w:rsidRPr="001A04DA">
        <w:rPr>
          <w:rFonts w:ascii="Arial" w:hAnsi="Arial" w:cs="Arial"/>
          <w:color w:val="000000"/>
          <w:shd w:val="clear" w:color="auto" w:fill="FFFFFF"/>
        </w:rPr>
        <w:t xml:space="preserve"> [Accessed 15 November 2020].</w:t>
      </w:r>
      <w:r w:rsidR="00D40FA2" w:rsidRPr="00D40FA2">
        <w:rPr>
          <w:rFonts w:ascii="Arial" w:hAnsi="Arial" w:cs="Arial"/>
          <w:color w:val="000000"/>
          <w:shd w:val="clear" w:color="auto" w:fill="FFFFFF"/>
        </w:rPr>
        <w:t xml:space="preserve"> </w:t>
      </w:r>
    </w:p>
    <w:p w14:paraId="5B755037" w14:textId="1DBBC812" w:rsidR="00622769" w:rsidRPr="00D40FA2" w:rsidRDefault="00D40FA2" w:rsidP="00D40FA2">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Bing.com. 2020. </w:t>
      </w:r>
      <w:r w:rsidRPr="001A04DA">
        <w:rPr>
          <w:rFonts w:ascii="Arial" w:hAnsi="Arial" w:cs="Arial"/>
          <w:i/>
          <w:iCs/>
          <w:color w:val="000000"/>
          <w:shd w:val="clear" w:color="auto" w:fill="FFFFFF"/>
        </w:rPr>
        <w:t>Motivation Vroom Theory - Bing Images</w:t>
      </w:r>
      <w:r w:rsidRPr="001A04DA">
        <w:rPr>
          <w:rFonts w:ascii="Arial" w:hAnsi="Arial" w:cs="Arial"/>
          <w:color w:val="000000"/>
          <w:shd w:val="clear" w:color="auto" w:fill="FFFFFF"/>
        </w:rPr>
        <w:t xml:space="preserve">. [online] Available at: </w:t>
      </w:r>
      <w:hyperlink r:id="rId21" w:history="1">
        <w:r w:rsidRPr="001A04DA">
          <w:rPr>
            <w:rStyle w:val="Hyperlink"/>
            <w:rFonts w:ascii="Arial" w:hAnsi="Arial" w:cs="Arial"/>
            <w:shd w:val="clear" w:color="auto" w:fill="FFFFFF"/>
          </w:rPr>
          <w:t>https://www.bing.com/images/search?q=motivation%20vroom%20theory&amp;qs=SC&amp;form=QBIR&amp;sp=1&amp;pq=motivation%20vroo%20theory&amp;sc=1-22&amp;cvid=FF957AB837BD457582FF91F1529C8665&amp;first=1&amp;scenario=ImageBasicHover</w:t>
        </w:r>
      </w:hyperlink>
      <w:r w:rsidRPr="001A04DA">
        <w:rPr>
          <w:rFonts w:ascii="Arial" w:hAnsi="Arial" w:cs="Arial"/>
          <w:color w:val="000000"/>
          <w:shd w:val="clear" w:color="auto" w:fill="FFFFFF"/>
        </w:rPr>
        <w:t xml:space="preserve"> [Accessed 18 November 2020].</w:t>
      </w:r>
    </w:p>
    <w:p w14:paraId="3A785653" w14:textId="43F32EE6" w:rsidR="00743278" w:rsidRPr="001A04DA" w:rsidRDefault="00401DF6" w:rsidP="001A04DA">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En.wikipedia.org. 2020. </w:t>
      </w:r>
      <w:r w:rsidRPr="001A04DA">
        <w:rPr>
          <w:rFonts w:ascii="Arial" w:hAnsi="Arial" w:cs="Arial"/>
          <w:i/>
          <w:iCs/>
          <w:color w:val="000000"/>
          <w:shd w:val="clear" w:color="auto" w:fill="FFFFFF"/>
        </w:rPr>
        <w:t>Sainsbury's</w:t>
      </w:r>
      <w:r w:rsidRPr="001A04DA">
        <w:rPr>
          <w:rFonts w:ascii="Arial" w:hAnsi="Arial" w:cs="Arial"/>
          <w:color w:val="000000"/>
          <w:shd w:val="clear" w:color="auto" w:fill="FFFFFF"/>
        </w:rPr>
        <w:t>. [online</w:t>
      </w:r>
      <w:r w:rsidR="004F28B2" w:rsidRPr="001A04DA">
        <w:rPr>
          <w:rFonts w:ascii="Arial" w:hAnsi="Arial" w:cs="Arial"/>
          <w:color w:val="000000"/>
          <w:shd w:val="clear" w:color="auto" w:fill="FFFFFF"/>
        </w:rPr>
        <w:t xml:space="preserve"> En.wikipedia.org. 2020. </w:t>
      </w:r>
      <w:r w:rsidR="004F28B2" w:rsidRPr="001A04DA">
        <w:rPr>
          <w:rFonts w:ascii="Arial" w:hAnsi="Arial" w:cs="Arial"/>
          <w:i/>
          <w:iCs/>
          <w:color w:val="000000"/>
          <w:shd w:val="clear" w:color="auto" w:fill="FFFFFF"/>
        </w:rPr>
        <w:t>Sainsbury's</w:t>
      </w:r>
      <w:r w:rsidR="004F28B2" w:rsidRPr="001A04DA">
        <w:rPr>
          <w:rFonts w:ascii="Arial" w:hAnsi="Arial" w:cs="Arial"/>
          <w:color w:val="000000"/>
          <w:shd w:val="clear" w:color="auto" w:fill="FFFFFF"/>
        </w:rPr>
        <w:t xml:space="preserve">. [online] Available at: </w:t>
      </w:r>
      <w:hyperlink r:id="rId22" w:anchor="Leaders" w:history="1">
        <w:r w:rsidR="001A55B6" w:rsidRPr="001A04DA">
          <w:rPr>
            <w:rStyle w:val="Hyperlink"/>
            <w:rFonts w:ascii="Arial" w:hAnsi="Arial" w:cs="Arial"/>
            <w:shd w:val="clear" w:color="auto" w:fill="FFFFFF"/>
          </w:rPr>
          <w:t>https://en.wikipedia.org/wiki/Sainsbury%27s#Leaders</w:t>
        </w:r>
      </w:hyperlink>
      <w:r w:rsidR="001A55B6" w:rsidRPr="001A04DA">
        <w:rPr>
          <w:rFonts w:ascii="Arial" w:hAnsi="Arial" w:cs="Arial"/>
          <w:color w:val="000000"/>
          <w:shd w:val="clear" w:color="auto" w:fill="FFFFFF"/>
        </w:rPr>
        <w:t xml:space="preserve"> </w:t>
      </w:r>
      <w:r w:rsidR="004F28B2" w:rsidRPr="001A04DA">
        <w:rPr>
          <w:rFonts w:ascii="Arial" w:hAnsi="Arial" w:cs="Arial"/>
          <w:color w:val="000000"/>
          <w:shd w:val="clear" w:color="auto" w:fill="FFFFFF"/>
        </w:rPr>
        <w:t xml:space="preserve"> [Accessed 17 November 2020].</w:t>
      </w:r>
    </w:p>
    <w:p w14:paraId="79055A7E" w14:textId="1C565BD3" w:rsidR="00401DF6" w:rsidRPr="001A04DA" w:rsidRDefault="006810B4" w:rsidP="001A04DA">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En.wikipedia.org. 2020. </w:t>
      </w:r>
      <w:r w:rsidRPr="001A04DA">
        <w:rPr>
          <w:rFonts w:ascii="Arial" w:hAnsi="Arial" w:cs="Arial"/>
          <w:i/>
          <w:iCs/>
          <w:color w:val="000000"/>
          <w:shd w:val="clear" w:color="auto" w:fill="FFFFFF"/>
        </w:rPr>
        <w:t>Sainsbury's</w:t>
      </w:r>
      <w:r w:rsidRPr="001A04DA">
        <w:rPr>
          <w:rFonts w:ascii="Arial" w:hAnsi="Arial" w:cs="Arial"/>
          <w:color w:val="000000"/>
          <w:shd w:val="clear" w:color="auto" w:fill="FFFFFF"/>
        </w:rPr>
        <w:t>. [online En.wikipedia.org. 2020. </w:t>
      </w:r>
      <w:r w:rsidRPr="001A04DA">
        <w:rPr>
          <w:rFonts w:ascii="Arial" w:hAnsi="Arial" w:cs="Arial"/>
          <w:i/>
          <w:iCs/>
          <w:color w:val="000000"/>
          <w:shd w:val="clear" w:color="auto" w:fill="FFFFFF"/>
        </w:rPr>
        <w:t>Sainsbury's</w:t>
      </w:r>
      <w:r w:rsidRPr="001A04DA">
        <w:rPr>
          <w:rFonts w:ascii="Arial" w:hAnsi="Arial" w:cs="Arial"/>
          <w:color w:val="000000"/>
          <w:shd w:val="clear" w:color="auto" w:fill="FFFFFF"/>
        </w:rPr>
        <w:t xml:space="preserve">. [online] </w:t>
      </w:r>
      <w:r w:rsidR="00401DF6" w:rsidRPr="001A04DA">
        <w:rPr>
          <w:rFonts w:ascii="Arial" w:hAnsi="Arial" w:cs="Arial"/>
          <w:color w:val="000000"/>
          <w:shd w:val="clear" w:color="auto" w:fill="FFFFFF"/>
        </w:rPr>
        <w:t xml:space="preserve">Available at: </w:t>
      </w:r>
      <w:hyperlink r:id="rId23" w:history="1">
        <w:r w:rsidR="00401DF6" w:rsidRPr="001A04DA">
          <w:rPr>
            <w:rStyle w:val="Hyperlink"/>
            <w:rFonts w:ascii="Arial" w:hAnsi="Arial" w:cs="Arial"/>
            <w:shd w:val="clear" w:color="auto" w:fill="FFFFFF"/>
          </w:rPr>
          <w:t>https://en.wikipedia.org/wiki/Sainsbury%27s</w:t>
        </w:r>
      </w:hyperlink>
      <w:r w:rsidR="00401DF6" w:rsidRPr="001A04DA">
        <w:rPr>
          <w:rFonts w:ascii="Arial" w:hAnsi="Arial" w:cs="Arial"/>
          <w:color w:val="000000"/>
          <w:shd w:val="clear" w:color="auto" w:fill="FFFFFF"/>
        </w:rPr>
        <w:t xml:space="preserve"> [Accessed 15 November 2020].</w:t>
      </w:r>
    </w:p>
    <w:p w14:paraId="77A3A87F" w14:textId="77777777" w:rsidR="00D40FA2" w:rsidRPr="001A04DA" w:rsidRDefault="00D40FA2" w:rsidP="00D40FA2">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Google.co.uk. 2020. </w:t>
      </w:r>
      <w:r w:rsidRPr="001A04DA">
        <w:rPr>
          <w:rFonts w:ascii="Arial" w:hAnsi="Arial" w:cs="Arial"/>
          <w:i/>
          <w:iCs/>
          <w:color w:val="000000"/>
          <w:shd w:val="clear" w:color="auto" w:fill="FFFFFF"/>
        </w:rPr>
        <w:t>What Is Job Engagement - Google Search</w:t>
      </w:r>
      <w:r w:rsidRPr="001A04DA">
        <w:rPr>
          <w:rFonts w:ascii="Arial" w:hAnsi="Arial" w:cs="Arial"/>
          <w:color w:val="000000"/>
          <w:shd w:val="clear" w:color="auto" w:fill="FFFFFF"/>
        </w:rPr>
        <w:t xml:space="preserve">. [online] Available at: </w:t>
      </w:r>
      <w:hyperlink r:id="rId24" w:history="1">
        <w:r w:rsidRPr="001A04DA">
          <w:rPr>
            <w:rStyle w:val="Hyperlink"/>
            <w:rFonts w:ascii="Arial" w:hAnsi="Arial" w:cs="Arial"/>
            <w:shd w:val="clear" w:color="auto" w:fill="FFFFFF"/>
          </w:rPr>
          <w:t>https://www.google.co.uk/search?safe=strict&amp;source=hp&amp;ei=sM6zX46rO6aJlwSlnIeYCQ&amp;q=what+is+job+engagement&amp;oq=what+is+job+engage&amp;gs_lcp=CgZwc3ktYWIQARgAMgUIABDJAzIGCAAQFhAeMgYIABAWEB4yBggAEBYQHjIGCAAQFhAeMgYIABAWEB4yBggAEBYQHjoICAAQ6gIQjwE6CwgAELEDEIMBEMkDOgsILhCxAxDHARCjAjoICC4QsQMQgwE6BQgAELEDOg4ILhCxAxCDARDHARCjAjoCCAA6CAgAELEDEIMBOggIABCxAxDJAzoHCAAQyQMQCjoECAAQClC83QFYo9ECYMWMA2gCcAB4AIABvQmIAeUxkgEPMC40LjguMi4xLjEuMS4xmAEAoAEBqgEHZ3dzLXdperABCg&amp;sclient=psy-ab</w:t>
        </w:r>
      </w:hyperlink>
      <w:r w:rsidRPr="001A04DA">
        <w:rPr>
          <w:rFonts w:ascii="Arial" w:hAnsi="Arial" w:cs="Arial"/>
          <w:color w:val="000000"/>
          <w:shd w:val="clear" w:color="auto" w:fill="FFFFFF"/>
        </w:rPr>
        <w:t xml:space="preserve"> [Accessed 17 November 2020].</w:t>
      </w:r>
    </w:p>
    <w:p w14:paraId="5B13CAC0" w14:textId="77777777" w:rsidR="00D40FA2" w:rsidRPr="001A04DA" w:rsidRDefault="00D40FA2" w:rsidP="00D40FA2">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HR Exchange Network. 2020. </w:t>
      </w:r>
      <w:r w:rsidRPr="001A04DA">
        <w:rPr>
          <w:rFonts w:ascii="Arial" w:hAnsi="Arial" w:cs="Arial"/>
          <w:i/>
          <w:iCs/>
          <w:color w:val="000000"/>
          <w:shd w:val="clear" w:color="auto" w:fill="FFFFFF"/>
        </w:rPr>
        <w:t>Sainsbury's Talks Talent And Joins The Employee Engagement Taskforce</w:t>
      </w:r>
      <w:r w:rsidRPr="001A04DA">
        <w:rPr>
          <w:rFonts w:ascii="Arial" w:hAnsi="Arial" w:cs="Arial"/>
          <w:color w:val="000000"/>
          <w:shd w:val="clear" w:color="auto" w:fill="FFFFFF"/>
        </w:rPr>
        <w:t xml:space="preserve">. [online] Available at: </w:t>
      </w:r>
      <w:hyperlink r:id="rId25" w:anchor=":~:text=Sainsbury%27s%20uses%20employee%20engagement%20to,make%20the%20customer%20experience%20better.&amp;text=We%20constantly%20ask%20our%20colleagues,make%20our%20customers%20lives%27%20easier." w:history="1">
        <w:r w:rsidRPr="001A04DA">
          <w:rPr>
            <w:rStyle w:val="Hyperlink"/>
            <w:rFonts w:ascii="Arial" w:hAnsi="Arial" w:cs="Arial"/>
            <w:shd w:val="clear" w:color="auto" w:fill="FFFFFF"/>
          </w:rPr>
          <w:t>https://www.hrexchangenetwork.com/hr-talent-management/articles/the-uk-employee-engagement-taskforce-sainsbury-s-</w:t>
        </w:r>
        <w:r w:rsidRPr="001A04DA">
          <w:rPr>
            <w:rStyle w:val="Hyperlink"/>
            <w:rFonts w:ascii="Arial" w:hAnsi="Arial" w:cs="Arial"/>
            <w:shd w:val="clear" w:color="auto" w:fill="FFFFFF"/>
          </w:rPr>
          <w:lastRenderedPageBreak/>
          <w:t>t#:~:text=Sainsbury%27s%20uses%20employee%20engagement%20to,make%20the%20customer%20experience%20better.&amp;text=We%20constantly%20ask%20our%20colleagues,make%20our%20customers%20lives%27%20easier.</w:t>
        </w:r>
      </w:hyperlink>
      <w:r w:rsidRPr="001A04DA">
        <w:rPr>
          <w:rFonts w:ascii="Arial" w:hAnsi="Arial" w:cs="Arial"/>
          <w:color w:val="000000"/>
          <w:shd w:val="clear" w:color="auto" w:fill="FFFFFF"/>
        </w:rPr>
        <w:t xml:space="preserve"> [Accessed 18 November 2020].</w:t>
      </w:r>
    </w:p>
    <w:p w14:paraId="1FB5737F" w14:textId="77777777" w:rsidR="00D40FA2" w:rsidRPr="001A04DA" w:rsidRDefault="00D40FA2" w:rsidP="00D40FA2">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Hr.emory.edu. 2020. </w:t>
      </w:r>
      <w:r w:rsidRPr="001A04DA">
        <w:rPr>
          <w:rFonts w:ascii="Arial" w:hAnsi="Arial" w:cs="Arial"/>
          <w:i/>
          <w:iCs/>
          <w:color w:val="000000"/>
          <w:shd w:val="clear" w:color="auto" w:fill="FFFFFF"/>
        </w:rPr>
        <w:t>Organizational Engagement | Emory University | Atlanta GA</w:t>
      </w:r>
      <w:r w:rsidRPr="001A04DA">
        <w:rPr>
          <w:rFonts w:ascii="Arial" w:hAnsi="Arial" w:cs="Arial"/>
          <w:color w:val="000000"/>
          <w:shd w:val="clear" w:color="auto" w:fill="FFFFFF"/>
        </w:rPr>
        <w:t xml:space="preserve">. [online] Available at: </w:t>
      </w:r>
      <w:hyperlink r:id="rId26" w:anchor=":~:text=Organizational%20Engagement%20The%20engaged%20employee%20is%20one%20that,productivity%2C%20as%20well%20as%20workplace%20climate%20and%20morale." w:history="1">
        <w:r w:rsidRPr="001A04DA">
          <w:rPr>
            <w:rStyle w:val="Hyperlink"/>
            <w:rFonts w:ascii="Arial" w:hAnsi="Arial" w:cs="Arial"/>
            <w:shd w:val="clear" w:color="auto" w:fill="FFFFFF"/>
          </w:rPr>
          <w:t>https://hr.emory.edu/eu/learning/organizational-development/organizational-engagement.html#:~:text=Organizational%20Engagement%20The%20engaged%20employee%20is%20one%20that,productivity%2C%20as%20well%20as%20workplace%20climate%20and%20morale.</w:t>
        </w:r>
      </w:hyperlink>
      <w:r w:rsidRPr="001A04DA">
        <w:rPr>
          <w:rFonts w:ascii="Arial" w:hAnsi="Arial" w:cs="Arial"/>
          <w:color w:val="000000"/>
          <w:shd w:val="clear" w:color="auto" w:fill="FFFFFF"/>
        </w:rPr>
        <w:t xml:space="preserve"> [Accessed 17 November 2020].</w:t>
      </w:r>
    </w:p>
    <w:p w14:paraId="4556A09C" w14:textId="77777777" w:rsidR="00D40FA2" w:rsidRPr="001A04DA" w:rsidRDefault="00D40FA2" w:rsidP="00D40FA2">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Kruse, K., 2020. </w:t>
      </w:r>
      <w:r w:rsidRPr="001A04DA">
        <w:rPr>
          <w:rFonts w:ascii="Arial" w:hAnsi="Arial" w:cs="Arial"/>
          <w:i/>
          <w:iCs/>
          <w:color w:val="000000"/>
          <w:shd w:val="clear" w:color="auto" w:fill="FFFFFF"/>
        </w:rPr>
        <w:t>What Is Employee Engagement</w:t>
      </w:r>
      <w:r w:rsidRPr="001A04DA">
        <w:rPr>
          <w:rFonts w:ascii="Arial" w:hAnsi="Arial" w:cs="Arial"/>
          <w:color w:val="000000"/>
          <w:shd w:val="clear" w:color="auto" w:fill="FFFFFF"/>
        </w:rPr>
        <w:t xml:space="preserve">. [online] Forbes. Available at: </w:t>
      </w:r>
      <w:hyperlink r:id="rId27" w:history="1">
        <w:r w:rsidRPr="001A04DA">
          <w:rPr>
            <w:rStyle w:val="Hyperlink"/>
            <w:rFonts w:ascii="Arial" w:hAnsi="Arial" w:cs="Arial"/>
            <w:shd w:val="clear" w:color="auto" w:fill="FFFFFF"/>
          </w:rPr>
          <w:t>https://www.forbes.com/sites/kevinkruse/2012/06/22/employee-engagement-what-and-why/?sh=6daf7a667f37</w:t>
        </w:r>
      </w:hyperlink>
      <w:r w:rsidRPr="001A04DA">
        <w:rPr>
          <w:rFonts w:ascii="Arial" w:hAnsi="Arial" w:cs="Arial"/>
          <w:color w:val="000000"/>
          <w:shd w:val="clear" w:color="auto" w:fill="FFFFFF"/>
        </w:rPr>
        <w:t xml:space="preserve"> [Accessed 17 November 2020].</w:t>
      </w:r>
    </w:p>
    <w:p w14:paraId="4E5FE053" w14:textId="00FA0BA4" w:rsidR="00401DF6" w:rsidRPr="001A04DA" w:rsidRDefault="008A5148" w:rsidP="001A04DA">
      <w:pPr>
        <w:pStyle w:val="ListParagraph"/>
        <w:numPr>
          <w:ilvl w:val="0"/>
          <w:numId w:val="5"/>
        </w:numPr>
        <w:spacing w:line="360" w:lineRule="auto"/>
        <w:rPr>
          <w:rFonts w:ascii="Arial" w:hAnsi="Arial" w:cs="Arial"/>
        </w:rPr>
      </w:pPr>
      <w:r w:rsidRPr="001A04DA">
        <w:rPr>
          <w:rFonts w:ascii="Arial" w:hAnsi="Arial" w:cs="Arial"/>
          <w:color w:val="000000"/>
          <w:shd w:val="clear" w:color="auto" w:fill="FFFFFF"/>
        </w:rPr>
        <w:t>Love-pet.net. 2020. </w:t>
      </w:r>
      <w:r w:rsidRPr="001A04DA">
        <w:rPr>
          <w:rFonts w:ascii="Arial" w:hAnsi="Arial" w:cs="Arial"/>
          <w:i/>
          <w:iCs/>
          <w:color w:val="000000"/>
          <w:shd w:val="clear" w:color="auto" w:fill="FFFFFF"/>
        </w:rPr>
        <w:t>Factor That Affect The Motivation Of Employees At Sainsburys – Love-Pet</w:t>
      </w:r>
      <w:r w:rsidRPr="001A04DA">
        <w:rPr>
          <w:rFonts w:ascii="Arial" w:hAnsi="Arial" w:cs="Arial"/>
          <w:color w:val="000000"/>
          <w:shd w:val="clear" w:color="auto" w:fill="FFFFFF"/>
        </w:rPr>
        <w:t xml:space="preserve">. [online] Available at: </w:t>
      </w:r>
      <w:hyperlink r:id="rId28" w:history="1">
        <w:r w:rsidRPr="001A04DA">
          <w:rPr>
            <w:rStyle w:val="Hyperlink"/>
            <w:rFonts w:ascii="Arial" w:hAnsi="Arial" w:cs="Arial"/>
            <w:shd w:val="clear" w:color="auto" w:fill="FFFFFF"/>
          </w:rPr>
          <w:t>https://love-pet.net/factor-that-affect-the-motivation-of-employees-at-sainsburys-6763/</w:t>
        </w:r>
      </w:hyperlink>
      <w:r w:rsidRPr="001A04DA">
        <w:rPr>
          <w:rFonts w:ascii="Arial" w:hAnsi="Arial" w:cs="Arial"/>
          <w:color w:val="000000"/>
          <w:shd w:val="clear" w:color="auto" w:fill="FFFFFF"/>
        </w:rPr>
        <w:t xml:space="preserve"> [Accessed 16 November 2020].</w:t>
      </w:r>
    </w:p>
    <w:p w14:paraId="222669D1" w14:textId="77777777" w:rsidR="00D40FA2" w:rsidRPr="001A04DA" w:rsidRDefault="00D40FA2" w:rsidP="00D40FA2">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Nextgeneration.ie. 2020. </w:t>
      </w:r>
      <w:r w:rsidRPr="001A04DA">
        <w:rPr>
          <w:rFonts w:ascii="Arial" w:hAnsi="Arial" w:cs="Arial"/>
          <w:i/>
          <w:iCs/>
          <w:color w:val="000000"/>
          <w:shd w:val="clear" w:color="auto" w:fill="FFFFFF"/>
        </w:rPr>
        <w:t>The Difference Between Leadership And Management</w:t>
      </w:r>
      <w:r w:rsidRPr="001A04DA">
        <w:rPr>
          <w:rFonts w:ascii="Arial" w:hAnsi="Arial" w:cs="Arial"/>
          <w:color w:val="000000"/>
          <w:shd w:val="clear" w:color="auto" w:fill="FFFFFF"/>
        </w:rPr>
        <w:t xml:space="preserve">. [online] Available at: </w:t>
      </w:r>
      <w:hyperlink r:id="rId29" w:anchor=":~:text=Leadership%20is%20about%20getting%20people,are%20happening%20as%20they%20should." w:history="1">
        <w:r w:rsidRPr="001A04DA">
          <w:rPr>
            <w:rStyle w:val="Hyperlink"/>
            <w:rFonts w:ascii="Arial" w:hAnsi="Arial" w:cs="Arial"/>
            <w:shd w:val="clear" w:color="auto" w:fill="FFFFFF"/>
          </w:rPr>
          <w:t>https://www.nextgeneration.ie/blog/2018/03/the-difference-between-leadership-and-management#:~:text=Leadership%20is%20about%20getting%20people,are%20happening%20as%20they%20should.</w:t>
        </w:r>
      </w:hyperlink>
      <w:r w:rsidRPr="001A04DA">
        <w:rPr>
          <w:rFonts w:ascii="Arial" w:hAnsi="Arial" w:cs="Arial"/>
          <w:color w:val="000000"/>
          <w:shd w:val="clear" w:color="auto" w:fill="FFFFFF"/>
        </w:rPr>
        <w:t xml:space="preserve"> [Accessed 22 November 2020].</w:t>
      </w:r>
    </w:p>
    <w:p w14:paraId="28B6A834" w14:textId="77777777" w:rsidR="00D40FA2" w:rsidRPr="001A04DA" w:rsidRDefault="00D40FA2" w:rsidP="00D40FA2">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Sainsbury's Business Direct. 2020. </w:t>
      </w:r>
      <w:r w:rsidRPr="001A04DA">
        <w:rPr>
          <w:rFonts w:ascii="Arial" w:hAnsi="Arial" w:cs="Arial"/>
          <w:i/>
          <w:iCs/>
          <w:color w:val="000000"/>
          <w:shd w:val="clear" w:color="auto" w:fill="FFFFFF"/>
        </w:rPr>
        <w:t>Welcome To Sainsburys Business Direct</w:t>
      </w:r>
      <w:r w:rsidRPr="001A04DA">
        <w:rPr>
          <w:rFonts w:ascii="Arial" w:hAnsi="Arial" w:cs="Arial"/>
          <w:color w:val="000000"/>
          <w:shd w:val="clear" w:color="auto" w:fill="FFFFFF"/>
        </w:rPr>
        <w:t xml:space="preserve">. [online] Available at: </w:t>
      </w:r>
      <w:hyperlink r:id="rId30" w:history="1">
        <w:r w:rsidRPr="001A04DA">
          <w:rPr>
            <w:rStyle w:val="Hyperlink"/>
            <w:rFonts w:ascii="Arial" w:hAnsi="Arial" w:cs="Arial"/>
            <w:shd w:val="clear" w:color="auto" w:fill="FFFFFF"/>
          </w:rPr>
          <w:t>https://www.sainsburysbusinessdirect.co.uk/</w:t>
        </w:r>
      </w:hyperlink>
      <w:r w:rsidRPr="001A04DA">
        <w:rPr>
          <w:rFonts w:ascii="Arial" w:hAnsi="Arial" w:cs="Arial"/>
          <w:color w:val="000000"/>
          <w:shd w:val="clear" w:color="auto" w:fill="FFFFFF"/>
        </w:rPr>
        <w:t xml:space="preserve"> [Accessed 18 November 2020].</w:t>
      </w:r>
    </w:p>
    <w:p w14:paraId="37BD3256" w14:textId="77777777" w:rsidR="00D40FA2" w:rsidRPr="001A04DA" w:rsidRDefault="00D40FA2" w:rsidP="00D40FA2">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 xml:space="preserve">Simplypsychology.org. 2020. [online] Available at: </w:t>
      </w:r>
      <w:hyperlink r:id="rId31" w:history="1">
        <w:r w:rsidRPr="001A04DA">
          <w:rPr>
            <w:rStyle w:val="Hyperlink"/>
            <w:rFonts w:ascii="Arial" w:hAnsi="Arial" w:cs="Arial"/>
            <w:shd w:val="clear" w:color="auto" w:fill="FFFFFF"/>
          </w:rPr>
          <w:t>https://www.simplypsychology.org/maslow.html</w:t>
        </w:r>
      </w:hyperlink>
      <w:r w:rsidRPr="001A04DA">
        <w:rPr>
          <w:rFonts w:ascii="Arial" w:hAnsi="Arial" w:cs="Arial"/>
          <w:color w:val="000000"/>
          <w:shd w:val="clear" w:color="auto" w:fill="FFFFFF"/>
        </w:rPr>
        <w:t xml:space="preserve"> [Accessed 18 November 2020].</w:t>
      </w:r>
    </w:p>
    <w:p w14:paraId="766FB9BD" w14:textId="77777777" w:rsidR="007E742D" w:rsidRPr="001A04DA" w:rsidRDefault="00373500" w:rsidP="001A04DA">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The Balance Careers. 2020. </w:t>
      </w:r>
      <w:r w:rsidRPr="001A04DA">
        <w:rPr>
          <w:rFonts w:ascii="Arial" w:hAnsi="Arial" w:cs="Arial"/>
          <w:i/>
          <w:iCs/>
          <w:color w:val="000000"/>
          <w:shd w:val="clear" w:color="auto" w:fill="FFFFFF"/>
        </w:rPr>
        <w:t>What Is A Line Manager?</w:t>
      </w:r>
      <w:r w:rsidRPr="001A04DA">
        <w:rPr>
          <w:rFonts w:ascii="Arial" w:hAnsi="Arial" w:cs="Arial"/>
          <w:color w:val="000000"/>
          <w:shd w:val="clear" w:color="auto" w:fill="FFFFFF"/>
        </w:rPr>
        <w:t xml:space="preserve">. [online] Available at: </w:t>
      </w:r>
      <w:hyperlink r:id="rId32" w:history="1">
        <w:r w:rsidRPr="001A04DA">
          <w:rPr>
            <w:rStyle w:val="Hyperlink"/>
            <w:rFonts w:ascii="Arial" w:hAnsi="Arial" w:cs="Arial"/>
            <w:shd w:val="clear" w:color="auto" w:fill="FFFFFF"/>
          </w:rPr>
          <w:t>https://www.thebalancecareers.com/role-and-challenges-of-a-line-manager-2275752</w:t>
        </w:r>
      </w:hyperlink>
      <w:r w:rsidRPr="001A04DA">
        <w:rPr>
          <w:rFonts w:ascii="Arial" w:hAnsi="Arial" w:cs="Arial"/>
          <w:color w:val="000000"/>
          <w:shd w:val="clear" w:color="auto" w:fill="FFFFFF"/>
        </w:rPr>
        <w:t xml:space="preserve"> [Accessed 17 November 2020].</w:t>
      </w:r>
    </w:p>
    <w:p w14:paraId="655E359F" w14:textId="77777777" w:rsidR="00134A09" w:rsidRPr="001A04DA" w:rsidRDefault="00437C46" w:rsidP="001A04DA">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UKEssays.com. 2020. </w:t>
      </w:r>
      <w:r w:rsidRPr="001A04DA">
        <w:rPr>
          <w:rFonts w:ascii="Arial" w:hAnsi="Arial" w:cs="Arial"/>
          <w:i/>
          <w:iCs/>
          <w:color w:val="000000"/>
          <w:shd w:val="clear" w:color="auto" w:fill="FFFFFF"/>
        </w:rPr>
        <w:t>Marketing Analysis And Strategic Planning Of Sainsburys</w:t>
      </w:r>
      <w:r w:rsidRPr="001A04DA">
        <w:rPr>
          <w:rFonts w:ascii="Arial" w:hAnsi="Arial" w:cs="Arial"/>
          <w:color w:val="000000"/>
          <w:shd w:val="clear" w:color="auto" w:fill="FFFFFF"/>
        </w:rPr>
        <w:t xml:space="preserve">. [online] Available at: </w:t>
      </w:r>
      <w:hyperlink r:id="rId33" w:history="1">
        <w:r w:rsidR="009B7D3D" w:rsidRPr="001A04DA">
          <w:rPr>
            <w:rStyle w:val="Hyperlink"/>
            <w:rFonts w:ascii="Arial" w:hAnsi="Arial" w:cs="Arial"/>
            <w:shd w:val="clear" w:color="auto" w:fill="FFFFFF"/>
          </w:rPr>
          <w:t>https://www.ukessays.com/essays/marketing/marketing-analysis-and-strategic-planning-of-sainsburys-marketing-essay.php</w:t>
        </w:r>
      </w:hyperlink>
      <w:r w:rsidR="009B7D3D" w:rsidRPr="001A04DA">
        <w:rPr>
          <w:rFonts w:ascii="Arial" w:hAnsi="Arial" w:cs="Arial"/>
          <w:color w:val="000000"/>
          <w:shd w:val="clear" w:color="auto" w:fill="FFFFFF"/>
        </w:rPr>
        <w:t xml:space="preserve"> </w:t>
      </w:r>
      <w:r w:rsidRPr="001A04DA">
        <w:rPr>
          <w:rFonts w:ascii="Arial" w:hAnsi="Arial" w:cs="Arial"/>
          <w:color w:val="000000"/>
          <w:shd w:val="clear" w:color="auto" w:fill="FFFFFF"/>
        </w:rPr>
        <w:t xml:space="preserve"> [Accessed 18 November 2020].</w:t>
      </w:r>
    </w:p>
    <w:p w14:paraId="1F77AB99" w14:textId="6B2C05E4" w:rsidR="0023165A" w:rsidRPr="001A04DA" w:rsidRDefault="0023165A" w:rsidP="001A04DA">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t>UKEssays.com. 2020. </w:t>
      </w:r>
      <w:r w:rsidRPr="001A04DA">
        <w:rPr>
          <w:rFonts w:ascii="Arial" w:hAnsi="Arial" w:cs="Arial"/>
          <w:i/>
          <w:iCs/>
          <w:color w:val="000000"/>
          <w:shd w:val="clear" w:color="auto" w:fill="FFFFFF"/>
        </w:rPr>
        <w:t>Factor That Affect The Motivation Of Employees At Sainsburys</w:t>
      </w:r>
      <w:r w:rsidRPr="001A04DA">
        <w:rPr>
          <w:rFonts w:ascii="Arial" w:hAnsi="Arial" w:cs="Arial"/>
          <w:color w:val="000000"/>
          <w:shd w:val="clear" w:color="auto" w:fill="FFFFFF"/>
        </w:rPr>
        <w:t xml:space="preserve">. [online] Available at: </w:t>
      </w:r>
      <w:hyperlink r:id="rId34" w:history="1">
        <w:r w:rsidR="00096D27" w:rsidRPr="001A04DA">
          <w:rPr>
            <w:rStyle w:val="Hyperlink"/>
            <w:rFonts w:ascii="Arial" w:hAnsi="Arial" w:cs="Arial"/>
            <w:shd w:val="clear" w:color="auto" w:fill="FFFFFF"/>
          </w:rPr>
          <w:t>https://www.ukessays.com/essays/management/motivation-of-employees-at-sainsburys-management-essay.php</w:t>
        </w:r>
      </w:hyperlink>
      <w:r w:rsidR="00096D27" w:rsidRPr="001A04DA">
        <w:rPr>
          <w:rFonts w:ascii="Arial" w:hAnsi="Arial" w:cs="Arial"/>
          <w:color w:val="000000"/>
          <w:shd w:val="clear" w:color="auto" w:fill="FFFFFF"/>
        </w:rPr>
        <w:t xml:space="preserve"> </w:t>
      </w:r>
      <w:r w:rsidRPr="001A04DA">
        <w:rPr>
          <w:rFonts w:ascii="Arial" w:hAnsi="Arial" w:cs="Arial"/>
          <w:color w:val="000000"/>
          <w:shd w:val="clear" w:color="auto" w:fill="FFFFFF"/>
        </w:rPr>
        <w:t>[Accessed 20 November 2020].</w:t>
      </w:r>
      <w:bookmarkEnd w:id="6"/>
    </w:p>
    <w:p w14:paraId="68C762EA" w14:textId="73B55032" w:rsidR="00D40FA2" w:rsidRPr="00D40FA2" w:rsidRDefault="002F274F" w:rsidP="00D40FA2">
      <w:pPr>
        <w:pStyle w:val="ListParagraph"/>
        <w:numPr>
          <w:ilvl w:val="0"/>
          <w:numId w:val="5"/>
        </w:numPr>
        <w:spacing w:line="360" w:lineRule="auto"/>
        <w:rPr>
          <w:rFonts w:ascii="Arial" w:hAnsi="Arial" w:cs="Arial"/>
          <w:color w:val="000000"/>
          <w:shd w:val="clear" w:color="auto" w:fill="FFFFFF"/>
        </w:rPr>
      </w:pPr>
      <w:r w:rsidRPr="001A04DA">
        <w:rPr>
          <w:rFonts w:ascii="Arial" w:hAnsi="Arial" w:cs="Arial"/>
          <w:color w:val="000000"/>
          <w:shd w:val="clear" w:color="auto" w:fill="FFFFFF"/>
        </w:rPr>
        <w:lastRenderedPageBreak/>
        <w:t>UKEssays.com. 2020. </w:t>
      </w:r>
      <w:r w:rsidRPr="001A04DA">
        <w:rPr>
          <w:rFonts w:ascii="Arial" w:hAnsi="Arial" w:cs="Arial"/>
          <w:i/>
          <w:iCs/>
          <w:color w:val="000000"/>
          <w:shd w:val="clear" w:color="auto" w:fill="FFFFFF"/>
        </w:rPr>
        <w:t>Analysing The Strategic Direction Of Sainsbury Management Essay</w:t>
      </w:r>
      <w:r w:rsidRPr="001A04DA">
        <w:rPr>
          <w:rFonts w:ascii="Arial" w:hAnsi="Arial" w:cs="Arial"/>
          <w:color w:val="000000"/>
          <w:shd w:val="clear" w:color="auto" w:fill="FFFFFF"/>
        </w:rPr>
        <w:t xml:space="preserve">. [online] Available at: </w:t>
      </w:r>
      <w:hyperlink r:id="rId35" w:history="1">
        <w:r w:rsidR="00A82A6E" w:rsidRPr="001A04DA">
          <w:rPr>
            <w:rStyle w:val="Hyperlink"/>
            <w:rFonts w:ascii="Arial" w:hAnsi="Arial" w:cs="Arial"/>
            <w:shd w:val="clear" w:color="auto" w:fill="FFFFFF"/>
          </w:rPr>
          <w:t>https://www.ukessays.com/essays/management/analysing-the-strategic-direction-of-sainsbury-management-essay.php</w:t>
        </w:r>
      </w:hyperlink>
      <w:r w:rsidR="00A82A6E" w:rsidRPr="001A04DA">
        <w:rPr>
          <w:rFonts w:ascii="Arial" w:hAnsi="Arial" w:cs="Arial"/>
          <w:color w:val="000000"/>
          <w:shd w:val="clear" w:color="auto" w:fill="FFFFFF"/>
        </w:rPr>
        <w:t xml:space="preserve"> </w:t>
      </w:r>
      <w:r w:rsidRPr="001A04DA">
        <w:rPr>
          <w:rFonts w:ascii="Arial" w:hAnsi="Arial" w:cs="Arial"/>
          <w:color w:val="000000"/>
          <w:shd w:val="clear" w:color="auto" w:fill="FFFFFF"/>
        </w:rPr>
        <w:t>[Accessed 23 November 2020].</w:t>
      </w:r>
    </w:p>
    <w:sectPr w:rsidR="00D40FA2" w:rsidRPr="00D40FA2">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002B71" w14:textId="77777777" w:rsidR="00F47726" w:rsidRDefault="00F47726" w:rsidP="00C04ECD">
      <w:pPr>
        <w:spacing w:after="0" w:line="240" w:lineRule="auto"/>
      </w:pPr>
      <w:r>
        <w:separator/>
      </w:r>
    </w:p>
  </w:endnote>
  <w:endnote w:type="continuationSeparator" w:id="0">
    <w:p w14:paraId="2DD32D82" w14:textId="77777777" w:rsidR="00F47726" w:rsidRDefault="00F47726" w:rsidP="00C04ECD">
      <w:pPr>
        <w:spacing w:after="0" w:line="240" w:lineRule="auto"/>
      </w:pPr>
      <w:r>
        <w:continuationSeparator/>
      </w:r>
    </w:p>
  </w:endnote>
  <w:endnote w:type="continuationNotice" w:id="1">
    <w:p w14:paraId="34FB5BCF" w14:textId="77777777" w:rsidR="00F47726" w:rsidRDefault="00F477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882517"/>
      <w:docPartObj>
        <w:docPartGallery w:val="Page Numbers (Bottom of Page)"/>
        <w:docPartUnique/>
      </w:docPartObj>
    </w:sdtPr>
    <w:sdtEndPr>
      <w:rPr>
        <w:color w:val="7F7F7F" w:themeColor="background1" w:themeShade="7F"/>
        <w:spacing w:val="60"/>
      </w:rPr>
    </w:sdtEndPr>
    <w:sdtContent>
      <w:p w14:paraId="3DF5DC79" w14:textId="5B7D9648" w:rsidR="00C04ECD" w:rsidRDefault="00C04EC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27AD215" w14:textId="77777777" w:rsidR="00C04ECD" w:rsidRDefault="00C04E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253AF7" w14:textId="77777777" w:rsidR="00F47726" w:rsidRDefault="00F47726" w:rsidP="00C04ECD">
      <w:pPr>
        <w:spacing w:after="0" w:line="240" w:lineRule="auto"/>
      </w:pPr>
      <w:r>
        <w:separator/>
      </w:r>
    </w:p>
  </w:footnote>
  <w:footnote w:type="continuationSeparator" w:id="0">
    <w:p w14:paraId="26CCBDB2" w14:textId="77777777" w:rsidR="00F47726" w:rsidRDefault="00F47726" w:rsidP="00C04ECD">
      <w:pPr>
        <w:spacing w:after="0" w:line="240" w:lineRule="auto"/>
      </w:pPr>
      <w:r>
        <w:continuationSeparator/>
      </w:r>
    </w:p>
  </w:footnote>
  <w:footnote w:type="continuationNotice" w:id="1">
    <w:p w14:paraId="73CC6605" w14:textId="77777777" w:rsidR="00F47726" w:rsidRDefault="00F4772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30A97"/>
    <w:multiLevelType w:val="multilevel"/>
    <w:tmpl w:val="CEA2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72441D"/>
    <w:multiLevelType w:val="multilevel"/>
    <w:tmpl w:val="B106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C3FFD"/>
    <w:multiLevelType w:val="multilevel"/>
    <w:tmpl w:val="2384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6277B"/>
    <w:multiLevelType w:val="multilevel"/>
    <w:tmpl w:val="A77E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4B747B"/>
    <w:multiLevelType w:val="multilevel"/>
    <w:tmpl w:val="A150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C3603B"/>
    <w:multiLevelType w:val="multilevel"/>
    <w:tmpl w:val="175A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8728C1"/>
    <w:multiLevelType w:val="hybridMultilevel"/>
    <w:tmpl w:val="40D47CE6"/>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49670B"/>
    <w:multiLevelType w:val="multilevel"/>
    <w:tmpl w:val="B46E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8B1E9E"/>
    <w:multiLevelType w:val="multilevel"/>
    <w:tmpl w:val="B2A2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2D4513"/>
    <w:multiLevelType w:val="multilevel"/>
    <w:tmpl w:val="6CAA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5768A3"/>
    <w:multiLevelType w:val="hybridMultilevel"/>
    <w:tmpl w:val="DDA6E648"/>
    <w:lvl w:ilvl="0" w:tplc="13D63BEA">
      <w:start w:val="7"/>
      <w:numFmt w:val="bullet"/>
      <w:lvlText w:val=""/>
      <w:lvlJc w:val="left"/>
      <w:pPr>
        <w:ind w:left="720" w:hanging="360"/>
      </w:pPr>
      <w:rPr>
        <w:rFonts w:ascii="Symbol" w:eastAsiaTheme="minorHAnsi" w:hAnsi="Symbol" w:cs="Open Sans"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826972"/>
    <w:multiLevelType w:val="hybridMultilevel"/>
    <w:tmpl w:val="005C3C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2"/>
  </w:num>
  <w:num w:numId="4">
    <w:abstractNumId w:val="5"/>
  </w:num>
  <w:num w:numId="5">
    <w:abstractNumId w:val="11"/>
  </w:num>
  <w:num w:numId="6">
    <w:abstractNumId w:val="6"/>
  </w:num>
  <w:num w:numId="7">
    <w:abstractNumId w:val="7"/>
  </w:num>
  <w:num w:numId="8">
    <w:abstractNumId w:val="9"/>
  </w:num>
  <w:num w:numId="9">
    <w:abstractNumId w:val="1"/>
  </w:num>
  <w:num w:numId="10">
    <w:abstractNumId w:val="4"/>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4D0"/>
    <w:rsid w:val="000054BA"/>
    <w:rsid w:val="00005AF7"/>
    <w:rsid w:val="00005C14"/>
    <w:rsid w:val="00006039"/>
    <w:rsid w:val="0000665E"/>
    <w:rsid w:val="00006A1D"/>
    <w:rsid w:val="000104BF"/>
    <w:rsid w:val="00010799"/>
    <w:rsid w:val="00011F3E"/>
    <w:rsid w:val="000127B2"/>
    <w:rsid w:val="0001284E"/>
    <w:rsid w:val="000141F8"/>
    <w:rsid w:val="000142F2"/>
    <w:rsid w:val="00014D4A"/>
    <w:rsid w:val="000153F5"/>
    <w:rsid w:val="0001714B"/>
    <w:rsid w:val="00021A0E"/>
    <w:rsid w:val="000234F7"/>
    <w:rsid w:val="00025AF8"/>
    <w:rsid w:val="00026B60"/>
    <w:rsid w:val="00030E0A"/>
    <w:rsid w:val="00036B75"/>
    <w:rsid w:val="000378DF"/>
    <w:rsid w:val="00040C1C"/>
    <w:rsid w:val="00041323"/>
    <w:rsid w:val="00041956"/>
    <w:rsid w:val="00041D5B"/>
    <w:rsid w:val="00041E2D"/>
    <w:rsid w:val="000426FA"/>
    <w:rsid w:val="000448BA"/>
    <w:rsid w:val="00045C6D"/>
    <w:rsid w:val="0004629E"/>
    <w:rsid w:val="00050365"/>
    <w:rsid w:val="00054D86"/>
    <w:rsid w:val="000553F4"/>
    <w:rsid w:val="00055B56"/>
    <w:rsid w:val="0005740A"/>
    <w:rsid w:val="00060DF9"/>
    <w:rsid w:val="00060FE7"/>
    <w:rsid w:val="000618EE"/>
    <w:rsid w:val="00062E07"/>
    <w:rsid w:val="00065691"/>
    <w:rsid w:val="000658B8"/>
    <w:rsid w:val="00070449"/>
    <w:rsid w:val="00070F36"/>
    <w:rsid w:val="00074853"/>
    <w:rsid w:val="00077884"/>
    <w:rsid w:val="000807BA"/>
    <w:rsid w:val="00080B59"/>
    <w:rsid w:val="00082AE5"/>
    <w:rsid w:val="00083D7D"/>
    <w:rsid w:val="00090106"/>
    <w:rsid w:val="00093624"/>
    <w:rsid w:val="0009439A"/>
    <w:rsid w:val="00094B30"/>
    <w:rsid w:val="00095CF0"/>
    <w:rsid w:val="00096D27"/>
    <w:rsid w:val="00097333"/>
    <w:rsid w:val="000A084B"/>
    <w:rsid w:val="000A20D6"/>
    <w:rsid w:val="000A20DE"/>
    <w:rsid w:val="000A35DB"/>
    <w:rsid w:val="000A5E48"/>
    <w:rsid w:val="000A6034"/>
    <w:rsid w:val="000A647A"/>
    <w:rsid w:val="000A7D12"/>
    <w:rsid w:val="000B040A"/>
    <w:rsid w:val="000B0986"/>
    <w:rsid w:val="000B1737"/>
    <w:rsid w:val="000B1D10"/>
    <w:rsid w:val="000B43D9"/>
    <w:rsid w:val="000B6DBD"/>
    <w:rsid w:val="000B7BA6"/>
    <w:rsid w:val="000B7F8C"/>
    <w:rsid w:val="000C00A6"/>
    <w:rsid w:val="000C4624"/>
    <w:rsid w:val="000C4909"/>
    <w:rsid w:val="000C49B5"/>
    <w:rsid w:val="000C6894"/>
    <w:rsid w:val="000C7DF7"/>
    <w:rsid w:val="000C7E52"/>
    <w:rsid w:val="000D419C"/>
    <w:rsid w:val="000D47A3"/>
    <w:rsid w:val="000D520D"/>
    <w:rsid w:val="000D69B9"/>
    <w:rsid w:val="000D7245"/>
    <w:rsid w:val="000D7E54"/>
    <w:rsid w:val="000D7E55"/>
    <w:rsid w:val="000E005C"/>
    <w:rsid w:val="000E1EB3"/>
    <w:rsid w:val="000E2434"/>
    <w:rsid w:val="000E29EA"/>
    <w:rsid w:val="000E31A8"/>
    <w:rsid w:val="000E4FF9"/>
    <w:rsid w:val="000E7D21"/>
    <w:rsid w:val="000F1F29"/>
    <w:rsid w:val="000F1F62"/>
    <w:rsid w:val="000F366C"/>
    <w:rsid w:val="000F4587"/>
    <w:rsid w:val="000F551A"/>
    <w:rsid w:val="000F569B"/>
    <w:rsid w:val="00100014"/>
    <w:rsid w:val="00101EEA"/>
    <w:rsid w:val="0010265F"/>
    <w:rsid w:val="00103668"/>
    <w:rsid w:val="00103844"/>
    <w:rsid w:val="00105787"/>
    <w:rsid w:val="00105790"/>
    <w:rsid w:val="00105B6E"/>
    <w:rsid w:val="00110A07"/>
    <w:rsid w:val="001117BA"/>
    <w:rsid w:val="0011603A"/>
    <w:rsid w:val="00120120"/>
    <w:rsid w:val="001208F3"/>
    <w:rsid w:val="0012410A"/>
    <w:rsid w:val="00124ABB"/>
    <w:rsid w:val="00125820"/>
    <w:rsid w:val="00126018"/>
    <w:rsid w:val="00126ED0"/>
    <w:rsid w:val="001300C0"/>
    <w:rsid w:val="0013143A"/>
    <w:rsid w:val="00133288"/>
    <w:rsid w:val="00134A09"/>
    <w:rsid w:val="0013770A"/>
    <w:rsid w:val="00140C22"/>
    <w:rsid w:val="001454BC"/>
    <w:rsid w:val="00147C7E"/>
    <w:rsid w:val="001505AB"/>
    <w:rsid w:val="00152EC1"/>
    <w:rsid w:val="00154E70"/>
    <w:rsid w:val="001554B3"/>
    <w:rsid w:val="001557E5"/>
    <w:rsid w:val="00155AF2"/>
    <w:rsid w:val="00155FD1"/>
    <w:rsid w:val="001617D0"/>
    <w:rsid w:val="0016182E"/>
    <w:rsid w:val="00164F6C"/>
    <w:rsid w:val="0016753E"/>
    <w:rsid w:val="00167A19"/>
    <w:rsid w:val="00171C11"/>
    <w:rsid w:val="00172AD0"/>
    <w:rsid w:val="00176331"/>
    <w:rsid w:val="00176646"/>
    <w:rsid w:val="00176A3F"/>
    <w:rsid w:val="001806F1"/>
    <w:rsid w:val="00180A1C"/>
    <w:rsid w:val="001813FB"/>
    <w:rsid w:val="001837EA"/>
    <w:rsid w:val="00183A8B"/>
    <w:rsid w:val="001844DE"/>
    <w:rsid w:val="00184C4E"/>
    <w:rsid w:val="001856CD"/>
    <w:rsid w:val="00187ECD"/>
    <w:rsid w:val="00193639"/>
    <w:rsid w:val="00194685"/>
    <w:rsid w:val="0019478B"/>
    <w:rsid w:val="00196C38"/>
    <w:rsid w:val="001A0051"/>
    <w:rsid w:val="001A0402"/>
    <w:rsid w:val="001A04DA"/>
    <w:rsid w:val="001A1289"/>
    <w:rsid w:val="001A1F2C"/>
    <w:rsid w:val="001A25AE"/>
    <w:rsid w:val="001A55B6"/>
    <w:rsid w:val="001A7C18"/>
    <w:rsid w:val="001B0996"/>
    <w:rsid w:val="001B1ACD"/>
    <w:rsid w:val="001B1BB6"/>
    <w:rsid w:val="001B3F16"/>
    <w:rsid w:val="001B404C"/>
    <w:rsid w:val="001B4394"/>
    <w:rsid w:val="001B78F0"/>
    <w:rsid w:val="001C1ECB"/>
    <w:rsid w:val="001C330D"/>
    <w:rsid w:val="001C3E88"/>
    <w:rsid w:val="001C4372"/>
    <w:rsid w:val="001C4F0C"/>
    <w:rsid w:val="001C6AD1"/>
    <w:rsid w:val="001C7800"/>
    <w:rsid w:val="001C7E88"/>
    <w:rsid w:val="001D1E0A"/>
    <w:rsid w:val="001D39E3"/>
    <w:rsid w:val="001D4133"/>
    <w:rsid w:val="001D467A"/>
    <w:rsid w:val="001D649D"/>
    <w:rsid w:val="001D6EA8"/>
    <w:rsid w:val="001E2FF7"/>
    <w:rsid w:val="001E3250"/>
    <w:rsid w:val="001E48C9"/>
    <w:rsid w:val="001E6308"/>
    <w:rsid w:val="001E6634"/>
    <w:rsid w:val="001E6D18"/>
    <w:rsid w:val="001F18E0"/>
    <w:rsid w:val="001F22A9"/>
    <w:rsid w:val="001F238D"/>
    <w:rsid w:val="001F30DC"/>
    <w:rsid w:val="001F367C"/>
    <w:rsid w:val="001F6EC9"/>
    <w:rsid w:val="00200080"/>
    <w:rsid w:val="002003DD"/>
    <w:rsid w:val="002011EF"/>
    <w:rsid w:val="00201499"/>
    <w:rsid w:val="00202479"/>
    <w:rsid w:val="00203ADC"/>
    <w:rsid w:val="0020429B"/>
    <w:rsid w:val="00204E48"/>
    <w:rsid w:val="0020649F"/>
    <w:rsid w:val="00210A98"/>
    <w:rsid w:val="00212561"/>
    <w:rsid w:val="00212AEE"/>
    <w:rsid w:val="00213009"/>
    <w:rsid w:val="0021390D"/>
    <w:rsid w:val="00215102"/>
    <w:rsid w:val="00216D89"/>
    <w:rsid w:val="0022268B"/>
    <w:rsid w:val="00222BC0"/>
    <w:rsid w:val="0022350F"/>
    <w:rsid w:val="002245CC"/>
    <w:rsid w:val="00225DE0"/>
    <w:rsid w:val="00225E17"/>
    <w:rsid w:val="002266C5"/>
    <w:rsid w:val="00227EA4"/>
    <w:rsid w:val="0023165A"/>
    <w:rsid w:val="002317A6"/>
    <w:rsid w:val="00233347"/>
    <w:rsid w:val="00233DDC"/>
    <w:rsid w:val="00237263"/>
    <w:rsid w:val="00247221"/>
    <w:rsid w:val="0024766F"/>
    <w:rsid w:val="00251F24"/>
    <w:rsid w:val="00252351"/>
    <w:rsid w:val="00253842"/>
    <w:rsid w:val="002544A3"/>
    <w:rsid w:val="002563EA"/>
    <w:rsid w:val="00257A55"/>
    <w:rsid w:val="00260249"/>
    <w:rsid w:val="00260313"/>
    <w:rsid w:val="002630ED"/>
    <w:rsid w:val="0026688C"/>
    <w:rsid w:val="00270689"/>
    <w:rsid w:val="00271A4C"/>
    <w:rsid w:val="00272384"/>
    <w:rsid w:val="00273F4C"/>
    <w:rsid w:val="00274D7C"/>
    <w:rsid w:val="00277D24"/>
    <w:rsid w:val="00280299"/>
    <w:rsid w:val="00281E8A"/>
    <w:rsid w:val="0028480E"/>
    <w:rsid w:val="00284C7B"/>
    <w:rsid w:val="00284E27"/>
    <w:rsid w:val="00285480"/>
    <w:rsid w:val="00285E59"/>
    <w:rsid w:val="00286F00"/>
    <w:rsid w:val="002910E6"/>
    <w:rsid w:val="00292236"/>
    <w:rsid w:val="00294637"/>
    <w:rsid w:val="00294654"/>
    <w:rsid w:val="00294DDC"/>
    <w:rsid w:val="00297EF3"/>
    <w:rsid w:val="002A2070"/>
    <w:rsid w:val="002A2099"/>
    <w:rsid w:val="002A34A2"/>
    <w:rsid w:val="002A6B28"/>
    <w:rsid w:val="002B2D6D"/>
    <w:rsid w:val="002B2EC5"/>
    <w:rsid w:val="002B3637"/>
    <w:rsid w:val="002B50A4"/>
    <w:rsid w:val="002B715D"/>
    <w:rsid w:val="002C12C7"/>
    <w:rsid w:val="002C14B7"/>
    <w:rsid w:val="002C23B6"/>
    <w:rsid w:val="002C3875"/>
    <w:rsid w:val="002C4546"/>
    <w:rsid w:val="002C4EC7"/>
    <w:rsid w:val="002C5994"/>
    <w:rsid w:val="002C663D"/>
    <w:rsid w:val="002C7493"/>
    <w:rsid w:val="002D392D"/>
    <w:rsid w:val="002D4765"/>
    <w:rsid w:val="002D50FF"/>
    <w:rsid w:val="002D5C1A"/>
    <w:rsid w:val="002D7171"/>
    <w:rsid w:val="002D7308"/>
    <w:rsid w:val="002E0D63"/>
    <w:rsid w:val="002E27BE"/>
    <w:rsid w:val="002E299B"/>
    <w:rsid w:val="002E2C7F"/>
    <w:rsid w:val="002E62C0"/>
    <w:rsid w:val="002E6A9B"/>
    <w:rsid w:val="002F015E"/>
    <w:rsid w:val="002F274F"/>
    <w:rsid w:val="002F641D"/>
    <w:rsid w:val="003004C4"/>
    <w:rsid w:val="00301F2F"/>
    <w:rsid w:val="00302F20"/>
    <w:rsid w:val="0030406D"/>
    <w:rsid w:val="003048C1"/>
    <w:rsid w:val="0030683F"/>
    <w:rsid w:val="00311627"/>
    <w:rsid w:val="00311705"/>
    <w:rsid w:val="0031445F"/>
    <w:rsid w:val="00317783"/>
    <w:rsid w:val="003219C1"/>
    <w:rsid w:val="003229F4"/>
    <w:rsid w:val="0032435C"/>
    <w:rsid w:val="003274C5"/>
    <w:rsid w:val="00327750"/>
    <w:rsid w:val="00327BDE"/>
    <w:rsid w:val="003329B4"/>
    <w:rsid w:val="00335FA5"/>
    <w:rsid w:val="00336C1B"/>
    <w:rsid w:val="00340694"/>
    <w:rsid w:val="00342C04"/>
    <w:rsid w:val="00343FF8"/>
    <w:rsid w:val="00345672"/>
    <w:rsid w:val="00347E3B"/>
    <w:rsid w:val="00351E05"/>
    <w:rsid w:val="00352DD1"/>
    <w:rsid w:val="00354B97"/>
    <w:rsid w:val="003555D2"/>
    <w:rsid w:val="00355B3A"/>
    <w:rsid w:val="0035640E"/>
    <w:rsid w:val="0036067F"/>
    <w:rsid w:val="003629C4"/>
    <w:rsid w:val="00363FB1"/>
    <w:rsid w:val="00364CCA"/>
    <w:rsid w:val="00364F00"/>
    <w:rsid w:val="00366E68"/>
    <w:rsid w:val="00366FE5"/>
    <w:rsid w:val="00367F5D"/>
    <w:rsid w:val="00372A2E"/>
    <w:rsid w:val="00373500"/>
    <w:rsid w:val="00374A53"/>
    <w:rsid w:val="00375535"/>
    <w:rsid w:val="00377BFC"/>
    <w:rsid w:val="00380251"/>
    <w:rsid w:val="00381013"/>
    <w:rsid w:val="00383249"/>
    <w:rsid w:val="00383674"/>
    <w:rsid w:val="00383952"/>
    <w:rsid w:val="00384A6E"/>
    <w:rsid w:val="00384E45"/>
    <w:rsid w:val="003868C1"/>
    <w:rsid w:val="0038787D"/>
    <w:rsid w:val="00390CD6"/>
    <w:rsid w:val="00391AE9"/>
    <w:rsid w:val="0039268F"/>
    <w:rsid w:val="003930A9"/>
    <w:rsid w:val="003956F0"/>
    <w:rsid w:val="0039684B"/>
    <w:rsid w:val="00396E7F"/>
    <w:rsid w:val="00396F03"/>
    <w:rsid w:val="003A18FA"/>
    <w:rsid w:val="003A288C"/>
    <w:rsid w:val="003A35C6"/>
    <w:rsid w:val="003A3E9C"/>
    <w:rsid w:val="003A4179"/>
    <w:rsid w:val="003A6A36"/>
    <w:rsid w:val="003A7717"/>
    <w:rsid w:val="003A7813"/>
    <w:rsid w:val="003A7E8F"/>
    <w:rsid w:val="003B0C54"/>
    <w:rsid w:val="003B0EF1"/>
    <w:rsid w:val="003B30FE"/>
    <w:rsid w:val="003B3C3F"/>
    <w:rsid w:val="003B4848"/>
    <w:rsid w:val="003B6AF1"/>
    <w:rsid w:val="003B70A7"/>
    <w:rsid w:val="003B715D"/>
    <w:rsid w:val="003C191E"/>
    <w:rsid w:val="003D036D"/>
    <w:rsid w:val="003D1960"/>
    <w:rsid w:val="003D5138"/>
    <w:rsid w:val="003D5556"/>
    <w:rsid w:val="003D5DAD"/>
    <w:rsid w:val="003D6260"/>
    <w:rsid w:val="003D6516"/>
    <w:rsid w:val="003E2EFD"/>
    <w:rsid w:val="003E3498"/>
    <w:rsid w:val="003E53DA"/>
    <w:rsid w:val="003E6432"/>
    <w:rsid w:val="003E725C"/>
    <w:rsid w:val="003E7909"/>
    <w:rsid w:val="003F23B7"/>
    <w:rsid w:val="003F2736"/>
    <w:rsid w:val="003F31D3"/>
    <w:rsid w:val="00401DF6"/>
    <w:rsid w:val="0040289E"/>
    <w:rsid w:val="00402C10"/>
    <w:rsid w:val="00405700"/>
    <w:rsid w:val="00405B35"/>
    <w:rsid w:val="00406330"/>
    <w:rsid w:val="00407344"/>
    <w:rsid w:val="00411E5B"/>
    <w:rsid w:val="004155F0"/>
    <w:rsid w:val="00415910"/>
    <w:rsid w:val="0041644A"/>
    <w:rsid w:val="00416992"/>
    <w:rsid w:val="00417C3F"/>
    <w:rsid w:val="004208CF"/>
    <w:rsid w:val="00422639"/>
    <w:rsid w:val="00423A5D"/>
    <w:rsid w:val="00424914"/>
    <w:rsid w:val="0042551D"/>
    <w:rsid w:val="00427189"/>
    <w:rsid w:val="004309B4"/>
    <w:rsid w:val="00434342"/>
    <w:rsid w:val="00435CD4"/>
    <w:rsid w:val="00437C46"/>
    <w:rsid w:val="0044236D"/>
    <w:rsid w:val="00442B27"/>
    <w:rsid w:val="00443A84"/>
    <w:rsid w:val="004440B7"/>
    <w:rsid w:val="0044466E"/>
    <w:rsid w:val="0044510E"/>
    <w:rsid w:val="00446B67"/>
    <w:rsid w:val="004519B9"/>
    <w:rsid w:val="00451FF2"/>
    <w:rsid w:val="00454092"/>
    <w:rsid w:val="00454755"/>
    <w:rsid w:val="00454DC1"/>
    <w:rsid w:val="00463833"/>
    <w:rsid w:val="0046512A"/>
    <w:rsid w:val="00465724"/>
    <w:rsid w:val="00466BB3"/>
    <w:rsid w:val="0046779F"/>
    <w:rsid w:val="004678D1"/>
    <w:rsid w:val="004711D4"/>
    <w:rsid w:val="0047553C"/>
    <w:rsid w:val="00475B48"/>
    <w:rsid w:val="00476D04"/>
    <w:rsid w:val="004810ED"/>
    <w:rsid w:val="004834AD"/>
    <w:rsid w:val="00485FCF"/>
    <w:rsid w:val="00486C2D"/>
    <w:rsid w:val="0049127F"/>
    <w:rsid w:val="004919B0"/>
    <w:rsid w:val="00491ED7"/>
    <w:rsid w:val="0049321F"/>
    <w:rsid w:val="00495A46"/>
    <w:rsid w:val="0049777F"/>
    <w:rsid w:val="004A16B3"/>
    <w:rsid w:val="004A2C4F"/>
    <w:rsid w:val="004A38C6"/>
    <w:rsid w:val="004A4623"/>
    <w:rsid w:val="004A67F1"/>
    <w:rsid w:val="004A698B"/>
    <w:rsid w:val="004B2ACD"/>
    <w:rsid w:val="004B57C0"/>
    <w:rsid w:val="004C2058"/>
    <w:rsid w:val="004C28D8"/>
    <w:rsid w:val="004C3050"/>
    <w:rsid w:val="004C3C3A"/>
    <w:rsid w:val="004C491A"/>
    <w:rsid w:val="004C6EA1"/>
    <w:rsid w:val="004D00FB"/>
    <w:rsid w:val="004D0D7D"/>
    <w:rsid w:val="004D354E"/>
    <w:rsid w:val="004D3B87"/>
    <w:rsid w:val="004D4C57"/>
    <w:rsid w:val="004D5209"/>
    <w:rsid w:val="004D6F2C"/>
    <w:rsid w:val="004E35E7"/>
    <w:rsid w:val="004E59B8"/>
    <w:rsid w:val="004E5A33"/>
    <w:rsid w:val="004F28B2"/>
    <w:rsid w:val="004F323C"/>
    <w:rsid w:val="004F455B"/>
    <w:rsid w:val="004F54C1"/>
    <w:rsid w:val="004F7360"/>
    <w:rsid w:val="00500532"/>
    <w:rsid w:val="00503C5D"/>
    <w:rsid w:val="005071D1"/>
    <w:rsid w:val="00511565"/>
    <w:rsid w:val="0051239D"/>
    <w:rsid w:val="00512F7F"/>
    <w:rsid w:val="00513FBF"/>
    <w:rsid w:val="005141EC"/>
    <w:rsid w:val="00515166"/>
    <w:rsid w:val="005155CB"/>
    <w:rsid w:val="00517CF9"/>
    <w:rsid w:val="0052053D"/>
    <w:rsid w:val="00521176"/>
    <w:rsid w:val="005213F9"/>
    <w:rsid w:val="005223BD"/>
    <w:rsid w:val="00523044"/>
    <w:rsid w:val="0052396D"/>
    <w:rsid w:val="005249CE"/>
    <w:rsid w:val="00525EB7"/>
    <w:rsid w:val="0052685B"/>
    <w:rsid w:val="00526B37"/>
    <w:rsid w:val="00530DC6"/>
    <w:rsid w:val="00534ED7"/>
    <w:rsid w:val="0053595B"/>
    <w:rsid w:val="00540C5C"/>
    <w:rsid w:val="0054115A"/>
    <w:rsid w:val="00541828"/>
    <w:rsid w:val="005424A1"/>
    <w:rsid w:val="00543179"/>
    <w:rsid w:val="0054550E"/>
    <w:rsid w:val="00551733"/>
    <w:rsid w:val="00551B48"/>
    <w:rsid w:val="00551C4F"/>
    <w:rsid w:val="0055234C"/>
    <w:rsid w:val="00552762"/>
    <w:rsid w:val="00554B22"/>
    <w:rsid w:val="00556D93"/>
    <w:rsid w:val="005575A1"/>
    <w:rsid w:val="00557D8A"/>
    <w:rsid w:val="00560CEE"/>
    <w:rsid w:val="00561937"/>
    <w:rsid w:val="00561E92"/>
    <w:rsid w:val="005653F6"/>
    <w:rsid w:val="00565709"/>
    <w:rsid w:val="005661CA"/>
    <w:rsid w:val="00572FF9"/>
    <w:rsid w:val="005732B5"/>
    <w:rsid w:val="00573694"/>
    <w:rsid w:val="00574502"/>
    <w:rsid w:val="00574BDF"/>
    <w:rsid w:val="00575090"/>
    <w:rsid w:val="005752C5"/>
    <w:rsid w:val="005762B7"/>
    <w:rsid w:val="005816D0"/>
    <w:rsid w:val="00581F2A"/>
    <w:rsid w:val="0058234D"/>
    <w:rsid w:val="00582EC2"/>
    <w:rsid w:val="005833CB"/>
    <w:rsid w:val="0058614A"/>
    <w:rsid w:val="00593EBD"/>
    <w:rsid w:val="0059578E"/>
    <w:rsid w:val="005958A8"/>
    <w:rsid w:val="005972D3"/>
    <w:rsid w:val="005979FF"/>
    <w:rsid w:val="005A0C50"/>
    <w:rsid w:val="005A2A0E"/>
    <w:rsid w:val="005A311C"/>
    <w:rsid w:val="005A6B14"/>
    <w:rsid w:val="005A6DA9"/>
    <w:rsid w:val="005A720A"/>
    <w:rsid w:val="005A736F"/>
    <w:rsid w:val="005A742B"/>
    <w:rsid w:val="005B0940"/>
    <w:rsid w:val="005B1AE7"/>
    <w:rsid w:val="005B25E7"/>
    <w:rsid w:val="005C2B5E"/>
    <w:rsid w:val="005C3354"/>
    <w:rsid w:val="005C3809"/>
    <w:rsid w:val="005C39C1"/>
    <w:rsid w:val="005C4190"/>
    <w:rsid w:val="005D009D"/>
    <w:rsid w:val="005D2AD8"/>
    <w:rsid w:val="005D37F0"/>
    <w:rsid w:val="005D3E9F"/>
    <w:rsid w:val="005D4D26"/>
    <w:rsid w:val="005D68CA"/>
    <w:rsid w:val="005D6FD6"/>
    <w:rsid w:val="005D71F7"/>
    <w:rsid w:val="005E0F39"/>
    <w:rsid w:val="005E2E5C"/>
    <w:rsid w:val="005E3373"/>
    <w:rsid w:val="005E383C"/>
    <w:rsid w:val="005E392F"/>
    <w:rsid w:val="005E45C9"/>
    <w:rsid w:val="005E60CA"/>
    <w:rsid w:val="005F0E76"/>
    <w:rsid w:val="005F21B5"/>
    <w:rsid w:val="005F2FA6"/>
    <w:rsid w:val="005F3E62"/>
    <w:rsid w:val="005F5694"/>
    <w:rsid w:val="005F5D6B"/>
    <w:rsid w:val="005F5D90"/>
    <w:rsid w:val="005F6A50"/>
    <w:rsid w:val="006006B3"/>
    <w:rsid w:val="0060108E"/>
    <w:rsid w:val="00601A2B"/>
    <w:rsid w:val="00602AE2"/>
    <w:rsid w:val="0060431C"/>
    <w:rsid w:val="006062CC"/>
    <w:rsid w:val="00606B27"/>
    <w:rsid w:val="006113EA"/>
    <w:rsid w:val="006132DB"/>
    <w:rsid w:val="0061442F"/>
    <w:rsid w:val="0062040E"/>
    <w:rsid w:val="00622769"/>
    <w:rsid w:val="00622E8C"/>
    <w:rsid w:val="00623D7F"/>
    <w:rsid w:val="0062518E"/>
    <w:rsid w:val="00625D73"/>
    <w:rsid w:val="00634631"/>
    <w:rsid w:val="00635A32"/>
    <w:rsid w:val="00636C7F"/>
    <w:rsid w:val="006402C9"/>
    <w:rsid w:val="00640822"/>
    <w:rsid w:val="00640E68"/>
    <w:rsid w:val="006412B4"/>
    <w:rsid w:val="00641D2F"/>
    <w:rsid w:val="00644D2F"/>
    <w:rsid w:val="0065119D"/>
    <w:rsid w:val="006538CD"/>
    <w:rsid w:val="006548DF"/>
    <w:rsid w:val="00657174"/>
    <w:rsid w:val="006571C3"/>
    <w:rsid w:val="006602A4"/>
    <w:rsid w:val="00660418"/>
    <w:rsid w:val="00660D0A"/>
    <w:rsid w:val="00661CBE"/>
    <w:rsid w:val="006622EE"/>
    <w:rsid w:val="00662A0C"/>
    <w:rsid w:val="00663ADA"/>
    <w:rsid w:val="006652A2"/>
    <w:rsid w:val="006656D4"/>
    <w:rsid w:val="00665B6A"/>
    <w:rsid w:val="00666865"/>
    <w:rsid w:val="006672B3"/>
    <w:rsid w:val="0066772E"/>
    <w:rsid w:val="006716B9"/>
    <w:rsid w:val="0067340B"/>
    <w:rsid w:val="00673466"/>
    <w:rsid w:val="00674305"/>
    <w:rsid w:val="00676012"/>
    <w:rsid w:val="0067715B"/>
    <w:rsid w:val="006810B4"/>
    <w:rsid w:val="00681AD1"/>
    <w:rsid w:val="006829F0"/>
    <w:rsid w:val="0068354A"/>
    <w:rsid w:val="006840AF"/>
    <w:rsid w:val="006840EA"/>
    <w:rsid w:val="0068469C"/>
    <w:rsid w:val="00685299"/>
    <w:rsid w:val="00690D74"/>
    <w:rsid w:val="0069130B"/>
    <w:rsid w:val="00691994"/>
    <w:rsid w:val="006932C3"/>
    <w:rsid w:val="006942E3"/>
    <w:rsid w:val="006957DF"/>
    <w:rsid w:val="00695F57"/>
    <w:rsid w:val="00697CE5"/>
    <w:rsid w:val="006A117D"/>
    <w:rsid w:val="006A22EF"/>
    <w:rsid w:val="006A2D58"/>
    <w:rsid w:val="006A510D"/>
    <w:rsid w:val="006A78FF"/>
    <w:rsid w:val="006B0442"/>
    <w:rsid w:val="006B1209"/>
    <w:rsid w:val="006B238F"/>
    <w:rsid w:val="006B261A"/>
    <w:rsid w:val="006B330A"/>
    <w:rsid w:val="006B6A59"/>
    <w:rsid w:val="006B6B01"/>
    <w:rsid w:val="006B7307"/>
    <w:rsid w:val="006C0489"/>
    <w:rsid w:val="006C0CA4"/>
    <w:rsid w:val="006C142C"/>
    <w:rsid w:val="006C36AD"/>
    <w:rsid w:val="006C36EC"/>
    <w:rsid w:val="006C4234"/>
    <w:rsid w:val="006C5638"/>
    <w:rsid w:val="006C7ED2"/>
    <w:rsid w:val="006D0AAF"/>
    <w:rsid w:val="006D1D00"/>
    <w:rsid w:val="006D2664"/>
    <w:rsid w:val="006D3B11"/>
    <w:rsid w:val="006D59D0"/>
    <w:rsid w:val="006D6A60"/>
    <w:rsid w:val="006E3DB9"/>
    <w:rsid w:val="006E5BC2"/>
    <w:rsid w:val="006E63A8"/>
    <w:rsid w:val="006E67F4"/>
    <w:rsid w:val="006E7174"/>
    <w:rsid w:val="006E73BD"/>
    <w:rsid w:val="006E769E"/>
    <w:rsid w:val="006E7934"/>
    <w:rsid w:val="006F08D7"/>
    <w:rsid w:val="006F24D1"/>
    <w:rsid w:val="006F2ABA"/>
    <w:rsid w:val="006F334A"/>
    <w:rsid w:val="006F3E59"/>
    <w:rsid w:val="006F6D15"/>
    <w:rsid w:val="007010E9"/>
    <w:rsid w:val="00702B61"/>
    <w:rsid w:val="007066B9"/>
    <w:rsid w:val="00706FF7"/>
    <w:rsid w:val="007075C3"/>
    <w:rsid w:val="00707E07"/>
    <w:rsid w:val="00710E7B"/>
    <w:rsid w:val="007110E5"/>
    <w:rsid w:val="0071258C"/>
    <w:rsid w:val="00712629"/>
    <w:rsid w:val="00714DCB"/>
    <w:rsid w:val="00720D8F"/>
    <w:rsid w:val="00721B51"/>
    <w:rsid w:val="00721D2A"/>
    <w:rsid w:val="0072272E"/>
    <w:rsid w:val="00726044"/>
    <w:rsid w:val="00730648"/>
    <w:rsid w:val="0073164A"/>
    <w:rsid w:val="00733C22"/>
    <w:rsid w:val="0073457B"/>
    <w:rsid w:val="007409D7"/>
    <w:rsid w:val="00743278"/>
    <w:rsid w:val="00743CAD"/>
    <w:rsid w:val="00745CBB"/>
    <w:rsid w:val="00745EAB"/>
    <w:rsid w:val="00745F4D"/>
    <w:rsid w:val="0075049C"/>
    <w:rsid w:val="007512C4"/>
    <w:rsid w:val="0075187E"/>
    <w:rsid w:val="00752B24"/>
    <w:rsid w:val="007545C7"/>
    <w:rsid w:val="00756D5A"/>
    <w:rsid w:val="00757377"/>
    <w:rsid w:val="0076167A"/>
    <w:rsid w:val="0076417F"/>
    <w:rsid w:val="00764B46"/>
    <w:rsid w:val="00764F72"/>
    <w:rsid w:val="0076681F"/>
    <w:rsid w:val="0076715F"/>
    <w:rsid w:val="007738A3"/>
    <w:rsid w:val="007750CC"/>
    <w:rsid w:val="00775BBD"/>
    <w:rsid w:val="007772B5"/>
    <w:rsid w:val="00777648"/>
    <w:rsid w:val="007815F2"/>
    <w:rsid w:val="00785B02"/>
    <w:rsid w:val="00786809"/>
    <w:rsid w:val="00786CD7"/>
    <w:rsid w:val="007901D0"/>
    <w:rsid w:val="007903C9"/>
    <w:rsid w:val="0079129E"/>
    <w:rsid w:val="00791D32"/>
    <w:rsid w:val="00792520"/>
    <w:rsid w:val="007929E4"/>
    <w:rsid w:val="0079323C"/>
    <w:rsid w:val="00793C5A"/>
    <w:rsid w:val="00796239"/>
    <w:rsid w:val="007A0F3F"/>
    <w:rsid w:val="007A14D7"/>
    <w:rsid w:val="007A2F09"/>
    <w:rsid w:val="007A3C8F"/>
    <w:rsid w:val="007A3E79"/>
    <w:rsid w:val="007A4A7F"/>
    <w:rsid w:val="007A7B6B"/>
    <w:rsid w:val="007B0047"/>
    <w:rsid w:val="007B0130"/>
    <w:rsid w:val="007B1867"/>
    <w:rsid w:val="007B2EA7"/>
    <w:rsid w:val="007B585E"/>
    <w:rsid w:val="007B5C2A"/>
    <w:rsid w:val="007B77E1"/>
    <w:rsid w:val="007C0AFE"/>
    <w:rsid w:val="007C1EA8"/>
    <w:rsid w:val="007C2307"/>
    <w:rsid w:val="007C268A"/>
    <w:rsid w:val="007C4CD9"/>
    <w:rsid w:val="007C5B17"/>
    <w:rsid w:val="007D1BCA"/>
    <w:rsid w:val="007D1F14"/>
    <w:rsid w:val="007D3177"/>
    <w:rsid w:val="007D3E43"/>
    <w:rsid w:val="007D5F9F"/>
    <w:rsid w:val="007D62B1"/>
    <w:rsid w:val="007D6459"/>
    <w:rsid w:val="007D6964"/>
    <w:rsid w:val="007D71F0"/>
    <w:rsid w:val="007E1A1F"/>
    <w:rsid w:val="007E3C73"/>
    <w:rsid w:val="007E5205"/>
    <w:rsid w:val="007E5A3A"/>
    <w:rsid w:val="007E6445"/>
    <w:rsid w:val="007E742D"/>
    <w:rsid w:val="007F0C80"/>
    <w:rsid w:val="007F2AD6"/>
    <w:rsid w:val="008017DE"/>
    <w:rsid w:val="00801892"/>
    <w:rsid w:val="008018C7"/>
    <w:rsid w:val="00802FB1"/>
    <w:rsid w:val="00803147"/>
    <w:rsid w:val="00803DA6"/>
    <w:rsid w:val="00810715"/>
    <w:rsid w:val="00810BC1"/>
    <w:rsid w:val="00815632"/>
    <w:rsid w:val="00815A94"/>
    <w:rsid w:val="00816C5C"/>
    <w:rsid w:val="00816D55"/>
    <w:rsid w:val="0082016A"/>
    <w:rsid w:val="00820217"/>
    <w:rsid w:val="00820C90"/>
    <w:rsid w:val="00821FAE"/>
    <w:rsid w:val="00822174"/>
    <w:rsid w:val="00824D0C"/>
    <w:rsid w:val="00826162"/>
    <w:rsid w:val="008277D1"/>
    <w:rsid w:val="008309BC"/>
    <w:rsid w:val="00833998"/>
    <w:rsid w:val="00834074"/>
    <w:rsid w:val="00834BF1"/>
    <w:rsid w:val="00835237"/>
    <w:rsid w:val="00835C89"/>
    <w:rsid w:val="00835CF0"/>
    <w:rsid w:val="008368DA"/>
    <w:rsid w:val="00836D3C"/>
    <w:rsid w:val="008374F1"/>
    <w:rsid w:val="00837652"/>
    <w:rsid w:val="00837DA0"/>
    <w:rsid w:val="00843144"/>
    <w:rsid w:val="0084417E"/>
    <w:rsid w:val="00844735"/>
    <w:rsid w:val="00844951"/>
    <w:rsid w:val="0084660A"/>
    <w:rsid w:val="00856149"/>
    <w:rsid w:val="00862CDE"/>
    <w:rsid w:val="008638CF"/>
    <w:rsid w:val="008638DC"/>
    <w:rsid w:val="008639BF"/>
    <w:rsid w:val="0086424D"/>
    <w:rsid w:val="00865EAC"/>
    <w:rsid w:val="00865F97"/>
    <w:rsid w:val="008667E4"/>
    <w:rsid w:val="00866888"/>
    <w:rsid w:val="00870448"/>
    <w:rsid w:val="008707BD"/>
    <w:rsid w:val="00870D4D"/>
    <w:rsid w:val="00870F34"/>
    <w:rsid w:val="00873213"/>
    <w:rsid w:val="008736DB"/>
    <w:rsid w:val="00874127"/>
    <w:rsid w:val="0087573D"/>
    <w:rsid w:val="00877451"/>
    <w:rsid w:val="00880B2B"/>
    <w:rsid w:val="00881DE9"/>
    <w:rsid w:val="00883E13"/>
    <w:rsid w:val="008848A9"/>
    <w:rsid w:val="008849DB"/>
    <w:rsid w:val="00886215"/>
    <w:rsid w:val="00887040"/>
    <w:rsid w:val="00891E18"/>
    <w:rsid w:val="0089277D"/>
    <w:rsid w:val="00892AD7"/>
    <w:rsid w:val="00893E0F"/>
    <w:rsid w:val="0089471C"/>
    <w:rsid w:val="00895B21"/>
    <w:rsid w:val="00896E09"/>
    <w:rsid w:val="00896FF9"/>
    <w:rsid w:val="008971E3"/>
    <w:rsid w:val="008A03E9"/>
    <w:rsid w:val="008A10B5"/>
    <w:rsid w:val="008A1108"/>
    <w:rsid w:val="008A2C1D"/>
    <w:rsid w:val="008A38C5"/>
    <w:rsid w:val="008A450C"/>
    <w:rsid w:val="008A5148"/>
    <w:rsid w:val="008A6666"/>
    <w:rsid w:val="008B34B9"/>
    <w:rsid w:val="008B43DF"/>
    <w:rsid w:val="008B5F8E"/>
    <w:rsid w:val="008B6F34"/>
    <w:rsid w:val="008B78D1"/>
    <w:rsid w:val="008C1C5B"/>
    <w:rsid w:val="008C6D5E"/>
    <w:rsid w:val="008D01B7"/>
    <w:rsid w:val="008D27A9"/>
    <w:rsid w:val="008D3362"/>
    <w:rsid w:val="008D3DC8"/>
    <w:rsid w:val="008D45DD"/>
    <w:rsid w:val="008D5B33"/>
    <w:rsid w:val="008D6BD8"/>
    <w:rsid w:val="008D6E7A"/>
    <w:rsid w:val="008E3686"/>
    <w:rsid w:val="008E4525"/>
    <w:rsid w:val="008E497A"/>
    <w:rsid w:val="008E7220"/>
    <w:rsid w:val="008F0C95"/>
    <w:rsid w:val="008F162D"/>
    <w:rsid w:val="008F2D0A"/>
    <w:rsid w:val="008F4B22"/>
    <w:rsid w:val="008F5838"/>
    <w:rsid w:val="008F66F9"/>
    <w:rsid w:val="00902807"/>
    <w:rsid w:val="00903A7A"/>
    <w:rsid w:val="00903F4A"/>
    <w:rsid w:val="00905D24"/>
    <w:rsid w:val="009064D0"/>
    <w:rsid w:val="009068BC"/>
    <w:rsid w:val="00906DD9"/>
    <w:rsid w:val="009108A5"/>
    <w:rsid w:val="00911576"/>
    <w:rsid w:val="00911B6C"/>
    <w:rsid w:val="00911E01"/>
    <w:rsid w:val="00912781"/>
    <w:rsid w:val="00913516"/>
    <w:rsid w:val="00913BCD"/>
    <w:rsid w:val="009142A0"/>
    <w:rsid w:val="00916968"/>
    <w:rsid w:val="00917B78"/>
    <w:rsid w:val="009209D5"/>
    <w:rsid w:val="00921454"/>
    <w:rsid w:val="00925A30"/>
    <w:rsid w:val="00925D42"/>
    <w:rsid w:val="00926D5B"/>
    <w:rsid w:val="00927647"/>
    <w:rsid w:val="00930B87"/>
    <w:rsid w:val="00930E15"/>
    <w:rsid w:val="00931086"/>
    <w:rsid w:val="009327A0"/>
    <w:rsid w:val="00932EBC"/>
    <w:rsid w:val="00934560"/>
    <w:rsid w:val="00941F71"/>
    <w:rsid w:val="0094559C"/>
    <w:rsid w:val="00946A6E"/>
    <w:rsid w:val="00946D1D"/>
    <w:rsid w:val="00946E0C"/>
    <w:rsid w:val="0094706A"/>
    <w:rsid w:val="009477BE"/>
    <w:rsid w:val="00953B1D"/>
    <w:rsid w:val="00956208"/>
    <w:rsid w:val="009602A5"/>
    <w:rsid w:val="00960402"/>
    <w:rsid w:val="00960ACE"/>
    <w:rsid w:val="00962E08"/>
    <w:rsid w:val="00964B5E"/>
    <w:rsid w:val="00964D25"/>
    <w:rsid w:val="00966FB5"/>
    <w:rsid w:val="00967557"/>
    <w:rsid w:val="00970578"/>
    <w:rsid w:val="0097097A"/>
    <w:rsid w:val="009713A7"/>
    <w:rsid w:val="009721DB"/>
    <w:rsid w:val="00975198"/>
    <w:rsid w:val="009764AB"/>
    <w:rsid w:val="009777F7"/>
    <w:rsid w:val="00977CB7"/>
    <w:rsid w:val="0098422B"/>
    <w:rsid w:val="00985948"/>
    <w:rsid w:val="00991113"/>
    <w:rsid w:val="0099167E"/>
    <w:rsid w:val="009938CE"/>
    <w:rsid w:val="00993F2D"/>
    <w:rsid w:val="009943DD"/>
    <w:rsid w:val="00995A6F"/>
    <w:rsid w:val="009A0922"/>
    <w:rsid w:val="009A199F"/>
    <w:rsid w:val="009A1B75"/>
    <w:rsid w:val="009A1C34"/>
    <w:rsid w:val="009A46BC"/>
    <w:rsid w:val="009A5358"/>
    <w:rsid w:val="009A5384"/>
    <w:rsid w:val="009A778A"/>
    <w:rsid w:val="009B018F"/>
    <w:rsid w:val="009B15D5"/>
    <w:rsid w:val="009B2114"/>
    <w:rsid w:val="009B2654"/>
    <w:rsid w:val="009B455D"/>
    <w:rsid w:val="009B58A9"/>
    <w:rsid w:val="009B7D3D"/>
    <w:rsid w:val="009C0D70"/>
    <w:rsid w:val="009C0E09"/>
    <w:rsid w:val="009C1BC6"/>
    <w:rsid w:val="009C23BB"/>
    <w:rsid w:val="009C52D4"/>
    <w:rsid w:val="009C6AE9"/>
    <w:rsid w:val="009C77B4"/>
    <w:rsid w:val="009D143E"/>
    <w:rsid w:val="009D3DAB"/>
    <w:rsid w:val="009D5749"/>
    <w:rsid w:val="009D58CB"/>
    <w:rsid w:val="009D5ED0"/>
    <w:rsid w:val="009E367F"/>
    <w:rsid w:val="009E3A8E"/>
    <w:rsid w:val="009E5278"/>
    <w:rsid w:val="009E670E"/>
    <w:rsid w:val="009E74EA"/>
    <w:rsid w:val="009E792A"/>
    <w:rsid w:val="009F09DE"/>
    <w:rsid w:val="009F0E79"/>
    <w:rsid w:val="009F11D6"/>
    <w:rsid w:val="009F1C59"/>
    <w:rsid w:val="00A02526"/>
    <w:rsid w:val="00A02A16"/>
    <w:rsid w:val="00A032B2"/>
    <w:rsid w:val="00A03AA6"/>
    <w:rsid w:val="00A058B7"/>
    <w:rsid w:val="00A107F1"/>
    <w:rsid w:val="00A119B8"/>
    <w:rsid w:val="00A1301D"/>
    <w:rsid w:val="00A168F5"/>
    <w:rsid w:val="00A17325"/>
    <w:rsid w:val="00A17BC2"/>
    <w:rsid w:val="00A222FD"/>
    <w:rsid w:val="00A2253F"/>
    <w:rsid w:val="00A23899"/>
    <w:rsid w:val="00A249AE"/>
    <w:rsid w:val="00A25938"/>
    <w:rsid w:val="00A25B2C"/>
    <w:rsid w:val="00A25B54"/>
    <w:rsid w:val="00A264A7"/>
    <w:rsid w:val="00A27F4C"/>
    <w:rsid w:val="00A302FC"/>
    <w:rsid w:val="00A3179F"/>
    <w:rsid w:val="00A32F41"/>
    <w:rsid w:val="00A339DA"/>
    <w:rsid w:val="00A40479"/>
    <w:rsid w:val="00A415BB"/>
    <w:rsid w:val="00A422B8"/>
    <w:rsid w:val="00A43271"/>
    <w:rsid w:val="00A43E59"/>
    <w:rsid w:val="00A44690"/>
    <w:rsid w:val="00A447B0"/>
    <w:rsid w:val="00A459C9"/>
    <w:rsid w:val="00A466FB"/>
    <w:rsid w:val="00A46E0E"/>
    <w:rsid w:val="00A479DB"/>
    <w:rsid w:val="00A509A5"/>
    <w:rsid w:val="00A52069"/>
    <w:rsid w:val="00A520E5"/>
    <w:rsid w:val="00A54DA5"/>
    <w:rsid w:val="00A54EBD"/>
    <w:rsid w:val="00A55DF7"/>
    <w:rsid w:val="00A56D35"/>
    <w:rsid w:val="00A63881"/>
    <w:rsid w:val="00A64676"/>
    <w:rsid w:val="00A655A8"/>
    <w:rsid w:val="00A65C9A"/>
    <w:rsid w:val="00A66E21"/>
    <w:rsid w:val="00A672C1"/>
    <w:rsid w:val="00A70F26"/>
    <w:rsid w:val="00A72680"/>
    <w:rsid w:val="00A82A6E"/>
    <w:rsid w:val="00A83A16"/>
    <w:rsid w:val="00A876CB"/>
    <w:rsid w:val="00A92403"/>
    <w:rsid w:val="00A92DB2"/>
    <w:rsid w:val="00A950E9"/>
    <w:rsid w:val="00A96191"/>
    <w:rsid w:val="00A97E8B"/>
    <w:rsid w:val="00AA05F4"/>
    <w:rsid w:val="00AA1436"/>
    <w:rsid w:val="00AA2448"/>
    <w:rsid w:val="00AA2FCF"/>
    <w:rsid w:val="00AA302D"/>
    <w:rsid w:val="00AA458E"/>
    <w:rsid w:val="00AA4894"/>
    <w:rsid w:val="00AA7CF0"/>
    <w:rsid w:val="00AB06F1"/>
    <w:rsid w:val="00AB1008"/>
    <w:rsid w:val="00AB5066"/>
    <w:rsid w:val="00AB597C"/>
    <w:rsid w:val="00AB5CC0"/>
    <w:rsid w:val="00AB63FA"/>
    <w:rsid w:val="00AB66AB"/>
    <w:rsid w:val="00AB7DF5"/>
    <w:rsid w:val="00AC076B"/>
    <w:rsid w:val="00AC138C"/>
    <w:rsid w:val="00AC15D7"/>
    <w:rsid w:val="00AC16C5"/>
    <w:rsid w:val="00AC4E4A"/>
    <w:rsid w:val="00AC54F9"/>
    <w:rsid w:val="00AD04CC"/>
    <w:rsid w:val="00AD0AF0"/>
    <w:rsid w:val="00AD390F"/>
    <w:rsid w:val="00AD428D"/>
    <w:rsid w:val="00AD4ED6"/>
    <w:rsid w:val="00AE0C53"/>
    <w:rsid w:val="00AE184C"/>
    <w:rsid w:val="00AE1C5E"/>
    <w:rsid w:val="00AE1FFA"/>
    <w:rsid w:val="00AE64EC"/>
    <w:rsid w:val="00AF023D"/>
    <w:rsid w:val="00AF0BBA"/>
    <w:rsid w:val="00AF185E"/>
    <w:rsid w:val="00AF3653"/>
    <w:rsid w:val="00AF3E96"/>
    <w:rsid w:val="00AF4343"/>
    <w:rsid w:val="00AF46FC"/>
    <w:rsid w:val="00AF4885"/>
    <w:rsid w:val="00AF72AE"/>
    <w:rsid w:val="00B000EB"/>
    <w:rsid w:val="00B0019D"/>
    <w:rsid w:val="00B01085"/>
    <w:rsid w:val="00B012BD"/>
    <w:rsid w:val="00B02412"/>
    <w:rsid w:val="00B030F9"/>
    <w:rsid w:val="00B0372E"/>
    <w:rsid w:val="00B037E2"/>
    <w:rsid w:val="00B06535"/>
    <w:rsid w:val="00B06D94"/>
    <w:rsid w:val="00B1068D"/>
    <w:rsid w:val="00B12392"/>
    <w:rsid w:val="00B17FD2"/>
    <w:rsid w:val="00B21528"/>
    <w:rsid w:val="00B245A1"/>
    <w:rsid w:val="00B2483F"/>
    <w:rsid w:val="00B2485D"/>
    <w:rsid w:val="00B2576E"/>
    <w:rsid w:val="00B303A7"/>
    <w:rsid w:val="00B317E5"/>
    <w:rsid w:val="00B3238D"/>
    <w:rsid w:val="00B32794"/>
    <w:rsid w:val="00B33D89"/>
    <w:rsid w:val="00B34977"/>
    <w:rsid w:val="00B34C24"/>
    <w:rsid w:val="00B34FE8"/>
    <w:rsid w:val="00B353F1"/>
    <w:rsid w:val="00B35A85"/>
    <w:rsid w:val="00B35E8E"/>
    <w:rsid w:val="00B36276"/>
    <w:rsid w:val="00B42296"/>
    <w:rsid w:val="00B422BD"/>
    <w:rsid w:val="00B42E15"/>
    <w:rsid w:val="00B4398A"/>
    <w:rsid w:val="00B43AAB"/>
    <w:rsid w:val="00B43AE1"/>
    <w:rsid w:val="00B46688"/>
    <w:rsid w:val="00B46705"/>
    <w:rsid w:val="00B471CC"/>
    <w:rsid w:val="00B5094D"/>
    <w:rsid w:val="00B50AC1"/>
    <w:rsid w:val="00B5119E"/>
    <w:rsid w:val="00B51859"/>
    <w:rsid w:val="00B51CAE"/>
    <w:rsid w:val="00B539D4"/>
    <w:rsid w:val="00B57469"/>
    <w:rsid w:val="00B57488"/>
    <w:rsid w:val="00B6017D"/>
    <w:rsid w:val="00B6036F"/>
    <w:rsid w:val="00B6038F"/>
    <w:rsid w:val="00B60B3D"/>
    <w:rsid w:val="00B60D43"/>
    <w:rsid w:val="00B61461"/>
    <w:rsid w:val="00B6797F"/>
    <w:rsid w:val="00B7022E"/>
    <w:rsid w:val="00B71431"/>
    <w:rsid w:val="00B729E7"/>
    <w:rsid w:val="00B72DBB"/>
    <w:rsid w:val="00B72E09"/>
    <w:rsid w:val="00B73E9A"/>
    <w:rsid w:val="00B749F1"/>
    <w:rsid w:val="00B75C18"/>
    <w:rsid w:val="00B80E1D"/>
    <w:rsid w:val="00B844BC"/>
    <w:rsid w:val="00B84AD3"/>
    <w:rsid w:val="00B9537A"/>
    <w:rsid w:val="00B956DA"/>
    <w:rsid w:val="00B960B2"/>
    <w:rsid w:val="00BA01E6"/>
    <w:rsid w:val="00BA0448"/>
    <w:rsid w:val="00BA0CF0"/>
    <w:rsid w:val="00BA13BC"/>
    <w:rsid w:val="00BA183B"/>
    <w:rsid w:val="00BA1874"/>
    <w:rsid w:val="00BA2575"/>
    <w:rsid w:val="00BA29BE"/>
    <w:rsid w:val="00BA38F3"/>
    <w:rsid w:val="00BA3930"/>
    <w:rsid w:val="00BA4D5F"/>
    <w:rsid w:val="00BA7713"/>
    <w:rsid w:val="00BB1A8F"/>
    <w:rsid w:val="00BB1DC7"/>
    <w:rsid w:val="00BB1FFE"/>
    <w:rsid w:val="00BB33E7"/>
    <w:rsid w:val="00BB6205"/>
    <w:rsid w:val="00BB65D0"/>
    <w:rsid w:val="00BB6E8F"/>
    <w:rsid w:val="00BB74E5"/>
    <w:rsid w:val="00BB7729"/>
    <w:rsid w:val="00BC193E"/>
    <w:rsid w:val="00BC359B"/>
    <w:rsid w:val="00BC5F3A"/>
    <w:rsid w:val="00BC7838"/>
    <w:rsid w:val="00BC7FAA"/>
    <w:rsid w:val="00BD2616"/>
    <w:rsid w:val="00BD2E00"/>
    <w:rsid w:val="00BD430A"/>
    <w:rsid w:val="00BD4D9E"/>
    <w:rsid w:val="00BD55EB"/>
    <w:rsid w:val="00BD7090"/>
    <w:rsid w:val="00BE0108"/>
    <w:rsid w:val="00BE026B"/>
    <w:rsid w:val="00BE0FDB"/>
    <w:rsid w:val="00BE1B4E"/>
    <w:rsid w:val="00BE2135"/>
    <w:rsid w:val="00BE270D"/>
    <w:rsid w:val="00BE4507"/>
    <w:rsid w:val="00BE5512"/>
    <w:rsid w:val="00BE617F"/>
    <w:rsid w:val="00BE7467"/>
    <w:rsid w:val="00BE753D"/>
    <w:rsid w:val="00BF3681"/>
    <w:rsid w:val="00BF3C52"/>
    <w:rsid w:val="00BF76E6"/>
    <w:rsid w:val="00C0053C"/>
    <w:rsid w:val="00C00A98"/>
    <w:rsid w:val="00C04049"/>
    <w:rsid w:val="00C04ADD"/>
    <w:rsid w:val="00C04ECD"/>
    <w:rsid w:val="00C0598F"/>
    <w:rsid w:val="00C05E0F"/>
    <w:rsid w:val="00C06675"/>
    <w:rsid w:val="00C06A5D"/>
    <w:rsid w:val="00C07AC5"/>
    <w:rsid w:val="00C10BB0"/>
    <w:rsid w:val="00C120A7"/>
    <w:rsid w:val="00C13F49"/>
    <w:rsid w:val="00C140F1"/>
    <w:rsid w:val="00C16A4F"/>
    <w:rsid w:val="00C16B64"/>
    <w:rsid w:val="00C1720E"/>
    <w:rsid w:val="00C177C6"/>
    <w:rsid w:val="00C17994"/>
    <w:rsid w:val="00C17E3E"/>
    <w:rsid w:val="00C22559"/>
    <w:rsid w:val="00C243D1"/>
    <w:rsid w:val="00C260FA"/>
    <w:rsid w:val="00C26CA4"/>
    <w:rsid w:val="00C30828"/>
    <w:rsid w:val="00C312AE"/>
    <w:rsid w:val="00C32243"/>
    <w:rsid w:val="00C3333A"/>
    <w:rsid w:val="00C33F0C"/>
    <w:rsid w:val="00C34211"/>
    <w:rsid w:val="00C34446"/>
    <w:rsid w:val="00C35B68"/>
    <w:rsid w:val="00C35BEC"/>
    <w:rsid w:val="00C36C8B"/>
    <w:rsid w:val="00C4131F"/>
    <w:rsid w:val="00C41D88"/>
    <w:rsid w:val="00C4221B"/>
    <w:rsid w:val="00C44A55"/>
    <w:rsid w:val="00C46020"/>
    <w:rsid w:val="00C46107"/>
    <w:rsid w:val="00C47694"/>
    <w:rsid w:val="00C47A6F"/>
    <w:rsid w:val="00C54627"/>
    <w:rsid w:val="00C5499F"/>
    <w:rsid w:val="00C56E08"/>
    <w:rsid w:val="00C60259"/>
    <w:rsid w:val="00C605B8"/>
    <w:rsid w:val="00C607E3"/>
    <w:rsid w:val="00C61C74"/>
    <w:rsid w:val="00C626EC"/>
    <w:rsid w:val="00C651DF"/>
    <w:rsid w:val="00C66C7A"/>
    <w:rsid w:val="00C6715C"/>
    <w:rsid w:val="00C67847"/>
    <w:rsid w:val="00C70215"/>
    <w:rsid w:val="00C70726"/>
    <w:rsid w:val="00C728AA"/>
    <w:rsid w:val="00C72BEA"/>
    <w:rsid w:val="00C745A2"/>
    <w:rsid w:val="00C74BB8"/>
    <w:rsid w:val="00C805DF"/>
    <w:rsid w:val="00C81906"/>
    <w:rsid w:val="00C8431D"/>
    <w:rsid w:val="00C84795"/>
    <w:rsid w:val="00C85497"/>
    <w:rsid w:val="00C854A6"/>
    <w:rsid w:val="00C85E3B"/>
    <w:rsid w:val="00C901EF"/>
    <w:rsid w:val="00C925CE"/>
    <w:rsid w:val="00C9305E"/>
    <w:rsid w:val="00C945F7"/>
    <w:rsid w:val="00C948D9"/>
    <w:rsid w:val="00C97357"/>
    <w:rsid w:val="00C97ADE"/>
    <w:rsid w:val="00CA0446"/>
    <w:rsid w:val="00CA2078"/>
    <w:rsid w:val="00CA6C16"/>
    <w:rsid w:val="00CB4CB3"/>
    <w:rsid w:val="00CB4ECD"/>
    <w:rsid w:val="00CB50F5"/>
    <w:rsid w:val="00CB5575"/>
    <w:rsid w:val="00CB5E9D"/>
    <w:rsid w:val="00CB703B"/>
    <w:rsid w:val="00CB7D4B"/>
    <w:rsid w:val="00CC0AE0"/>
    <w:rsid w:val="00CC0B3D"/>
    <w:rsid w:val="00CC1F83"/>
    <w:rsid w:val="00CC203C"/>
    <w:rsid w:val="00CC2DE5"/>
    <w:rsid w:val="00CC328F"/>
    <w:rsid w:val="00CC37C1"/>
    <w:rsid w:val="00CC3E46"/>
    <w:rsid w:val="00CC4175"/>
    <w:rsid w:val="00CC6C0B"/>
    <w:rsid w:val="00CD02F1"/>
    <w:rsid w:val="00CD1EDE"/>
    <w:rsid w:val="00CD4E76"/>
    <w:rsid w:val="00CD5A7E"/>
    <w:rsid w:val="00CD7AE8"/>
    <w:rsid w:val="00CE12AB"/>
    <w:rsid w:val="00CE17BF"/>
    <w:rsid w:val="00CE457D"/>
    <w:rsid w:val="00CE5038"/>
    <w:rsid w:val="00CE7DC7"/>
    <w:rsid w:val="00CF2EFA"/>
    <w:rsid w:val="00CF4265"/>
    <w:rsid w:val="00CF4FEE"/>
    <w:rsid w:val="00CF5535"/>
    <w:rsid w:val="00CF652A"/>
    <w:rsid w:val="00CF698D"/>
    <w:rsid w:val="00D04DA4"/>
    <w:rsid w:val="00D05E14"/>
    <w:rsid w:val="00D06FDF"/>
    <w:rsid w:val="00D07866"/>
    <w:rsid w:val="00D13193"/>
    <w:rsid w:val="00D13F7F"/>
    <w:rsid w:val="00D14A75"/>
    <w:rsid w:val="00D160C2"/>
    <w:rsid w:val="00D20598"/>
    <w:rsid w:val="00D216E0"/>
    <w:rsid w:val="00D231DE"/>
    <w:rsid w:val="00D236E1"/>
    <w:rsid w:val="00D246A4"/>
    <w:rsid w:val="00D267C0"/>
    <w:rsid w:val="00D2774B"/>
    <w:rsid w:val="00D30990"/>
    <w:rsid w:val="00D32247"/>
    <w:rsid w:val="00D3245E"/>
    <w:rsid w:val="00D32479"/>
    <w:rsid w:val="00D32DC2"/>
    <w:rsid w:val="00D33867"/>
    <w:rsid w:val="00D33883"/>
    <w:rsid w:val="00D34131"/>
    <w:rsid w:val="00D40FA2"/>
    <w:rsid w:val="00D4171D"/>
    <w:rsid w:val="00D41D2B"/>
    <w:rsid w:val="00D42053"/>
    <w:rsid w:val="00D42B49"/>
    <w:rsid w:val="00D44A19"/>
    <w:rsid w:val="00D459CB"/>
    <w:rsid w:val="00D50443"/>
    <w:rsid w:val="00D528E0"/>
    <w:rsid w:val="00D52C95"/>
    <w:rsid w:val="00D5306B"/>
    <w:rsid w:val="00D55721"/>
    <w:rsid w:val="00D55C46"/>
    <w:rsid w:val="00D55FE2"/>
    <w:rsid w:val="00D61B01"/>
    <w:rsid w:val="00D63530"/>
    <w:rsid w:val="00D63B76"/>
    <w:rsid w:val="00D64758"/>
    <w:rsid w:val="00D667A1"/>
    <w:rsid w:val="00D677F2"/>
    <w:rsid w:val="00D76922"/>
    <w:rsid w:val="00D77C7E"/>
    <w:rsid w:val="00D80018"/>
    <w:rsid w:val="00D82407"/>
    <w:rsid w:val="00D8511E"/>
    <w:rsid w:val="00D860C2"/>
    <w:rsid w:val="00D86129"/>
    <w:rsid w:val="00D87606"/>
    <w:rsid w:val="00D90514"/>
    <w:rsid w:val="00D93625"/>
    <w:rsid w:val="00D9407D"/>
    <w:rsid w:val="00D95112"/>
    <w:rsid w:val="00D96A9D"/>
    <w:rsid w:val="00D97D95"/>
    <w:rsid w:val="00DA0063"/>
    <w:rsid w:val="00DA0CEF"/>
    <w:rsid w:val="00DA2D64"/>
    <w:rsid w:val="00DA68E1"/>
    <w:rsid w:val="00DB15E2"/>
    <w:rsid w:val="00DB1A9B"/>
    <w:rsid w:val="00DB26A0"/>
    <w:rsid w:val="00DB4BD3"/>
    <w:rsid w:val="00DC1B0A"/>
    <w:rsid w:val="00DC41AD"/>
    <w:rsid w:val="00DC4B85"/>
    <w:rsid w:val="00DC522B"/>
    <w:rsid w:val="00DC5238"/>
    <w:rsid w:val="00DC53EC"/>
    <w:rsid w:val="00DC6734"/>
    <w:rsid w:val="00DC7A22"/>
    <w:rsid w:val="00DD198F"/>
    <w:rsid w:val="00DD3A99"/>
    <w:rsid w:val="00DE120C"/>
    <w:rsid w:val="00DE250D"/>
    <w:rsid w:val="00DE34D4"/>
    <w:rsid w:val="00DE4E05"/>
    <w:rsid w:val="00DE5BA2"/>
    <w:rsid w:val="00DE7D38"/>
    <w:rsid w:val="00DF06D3"/>
    <w:rsid w:val="00DF20BB"/>
    <w:rsid w:val="00DF26A2"/>
    <w:rsid w:val="00DF7348"/>
    <w:rsid w:val="00E02B2C"/>
    <w:rsid w:val="00E032A7"/>
    <w:rsid w:val="00E0554D"/>
    <w:rsid w:val="00E0581F"/>
    <w:rsid w:val="00E0661D"/>
    <w:rsid w:val="00E07B88"/>
    <w:rsid w:val="00E13424"/>
    <w:rsid w:val="00E14BFA"/>
    <w:rsid w:val="00E15850"/>
    <w:rsid w:val="00E158B7"/>
    <w:rsid w:val="00E20759"/>
    <w:rsid w:val="00E21789"/>
    <w:rsid w:val="00E23DD8"/>
    <w:rsid w:val="00E242C8"/>
    <w:rsid w:val="00E25AC4"/>
    <w:rsid w:val="00E25C2A"/>
    <w:rsid w:val="00E2668D"/>
    <w:rsid w:val="00E2799F"/>
    <w:rsid w:val="00E30D31"/>
    <w:rsid w:val="00E31BAC"/>
    <w:rsid w:val="00E31F67"/>
    <w:rsid w:val="00E33097"/>
    <w:rsid w:val="00E33576"/>
    <w:rsid w:val="00E44CBB"/>
    <w:rsid w:val="00E46861"/>
    <w:rsid w:val="00E55438"/>
    <w:rsid w:val="00E57950"/>
    <w:rsid w:val="00E6289A"/>
    <w:rsid w:val="00E62A08"/>
    <w:rsid w:val="00E63311"/>
    <w:rsid w:val="00E6554E"/>
    <w:rsid w:val="00E67AD2"/>
    <w:rsid w:val="00E67D08"/>
    <w:rsid w:val="00E71FA7"/>
    <w:rsid w:val="00E72211"/>
    <w:rsid w:val="00E72B92"/>
    <w:rsid w:val="00E72E05"/>
    <w:rsid w:val="00E757C3"/>
    <w:rsid w:val="00E76C8E"/>
    <w:rsid w:val="00E7790D"/>
    <w:rsid w:val="00E80C1F"/>
    <w:rsid w:val="00E82398"/>
    <w:rsid w:val="00E87569"/>
    <w:rsid w:val="00E87B68"/>
    <w:rsid w:val="00E9059A"/>
    <w:rsid w:val="00E91A8D"/>
    <w:rsid w:val="00E92CDD"/>
    <w:rsid w:val="00E96ACB"/>
    <w:rsid w:val="00E97872"/>
    <w:rsid w:val="00E97B7D"/>
    <w:rsid w:val="00EA2556"/>
    <w:rsid w:val="00EA3AC9"/>
    <w:rsid w:val="00EA4344"/>
    <w:rsid w:val="00EA5563"/>
    <w:rsid w:val="00EA7003"/>
    <w:rsid w:val="00EB0495"/>
    <w:rsid w:val="00EB05EA"/>
    <w:rsid w:val="00EB1553"/>
    <w:rsid w:val="00EB1636"/>
    <w:rsid w:val="00EB2FCB"/>
    <w:rsid w:val="00EB3940"/>
    <w:rsid w:val="00EB3A24"/>
    <w:rsid w:val="00EB6FC7"/>
    <w:rsid w:val="00EC091A"/>
    <w:rsid w:val="00EC15EA"/>
    <w:rsid w:val="00EC39A7"/>
    <w:rsid w:val="00EC3DDC"/>
    <w:rsid w:val="00EC5BBB"/>
    <w:rsid w:val="00ED0602"/>
    <w:rsid w:val="00ED08EA"/>
    <w:rsid w:val="00ED0E0B"/>
    <w:rsid w:val="00ED14BD"/>
    <w:rsid w:val="00ED605C"/>
    <w:rsid w:val="00EE0B85"/>
    <w:rsid w:val="00EE0B8B"/>
    <w:rsid w:val="00EE1C1D"/>
    <w:rsid w:val="00EE24CC"/>
    <w:rsid w:val="00EE389D"/>
    <w:rsid w:val="00EF3B12"/>
    <w:rsid w:val="00EF62B5"/>
    <w:rsid w:val="00EF6A99"/>
    <w:rsid w:val="00EF783F"/>
    <w:rsid w:val="00F003DB"/>
    <w:rsid w:val="00F00FDE"/>
    <w:rsid w:val="00F01FBA"/>
    <w:rsid w:val="00F0336B"/>
    <w:rsid w:val="00F04649"/>
    <w:rsid w:val="00F0469A"/>
    <w:rsid w:val="00F05F85"/>
    <w:rsid w:val="00F06B57"/>
    <w:rsid w:val="00F0707B"/>
    <w:rsid w:val="00F073F1"/>
    <w:rsid w:val="00F134B7"/>
    <w:rsid w:val="00F14CA2"/>
    <w:rsid w:val="00F152D6"/>
    <w:rsid w:val="00F153E3"/>
    <w:rsid w:val="00F154AC"/>
    <w:rsid w:val="00F1723C"/>
    <w:rsid w:val="00F17588"/>
    <w:rsid w:val="00F2074A"/>
    <w:rsid w:val="00F21CB0"/>
    <w:rsid w:val="00F21D5C"/>
    <w:rsid w:val="00F22475"/>
    <w:rsid w:val="00F23B69"/>
    <w:rsid w:val="00F2684E"/>
    <w:rsid w:val="00F32146"/>
    <w:rsid w:val="00F32C5D"/>
    <w:rsid w:val="00F3468E"/>
    <w:rsid w:val="00F352FD"/>
    <w:rsid w:val="00F354CF"/>
    <w:rsid w:val="00F3664F"/>
    <w:rsid w:val="00F3678B"/>
    <w:rsid w:val="00F402B7"/>
    <w:rsid w:val="00F40543"/>
    <w:rsid w:val="00F41EF2"/>
    <w:rsid w:val="00F42403"/>
    <w:rsid w:val="00F43666"/>
    <w:rsid w:val="00F4385B"/>
    <w:rsid w:val="00F47650"/>
    <w:rsid w:val="00F47726"/>
    <w:rsid w:val="00F5051A"/>
    <w:rsid w:val="00F51F0B"/>
    <w:rsid w:val="00F52E91"/>
    <w:rsid w:val="00F54004"/>
    <w:rsid w:val="00F54037"/>
    <w:rsid w:val="00F54ADC"/>
    <w:rsid w:val="00F60716"/>
    <w:rsid w:val="00F61E44"/>
    <w:rsid w:val="00F62147"/>
    <w:rsid w:val="00F6456B"/>
    <w:rsid w:val="00F661DD"/>
    <w:rsid w:val="00F71E4B"/>
    <w:rsid w:val="00F73807"/>
    <w:rsid w:val="00F74324"/>
    <w:rsid w:val="00F8039A"/>
    <w:rsid w:val="00F8045F"/>
    <w:rsid w:val="00F82A96"/>
    <w:rsid w:val="00F833FD"/>
    <w:rsid w:val="00F87CA2"/>
    <w:rsid w:val="00F87CE1"/>
    <w:rsid w:val="00F87D3C"/>
    <w:rsid w:val="00F902BB"/>
    <w:rsid w:val="00F91876"/>
    <w:rsid w:val="00F9453A"/>
    <w:rsid w:val="00F94970"/>
    <w:rsid w:val="00FA2754"/>
    <w:rsid w:val="00FA3C14"/>
    <w:rsid w:val="00FA43EA"/>
    <w:rsid w:val="00FA455F"/>
    <w:rsid w:val="00FA6B41"/>
    <w:rsid w:val="00FA7E7F"/>
    <w:rsid w:val="00FB0CE3"/>
    <w:rsid w:val="00FB2519"/>
    <w:rsid w:val="00FB3367"/>
    <w:rsid w:val="00FB5111"/>
    <w:rsid w:val="00FB54C1"/>
    <w:rsid w:val="00FB6331"/>
    <w:rsid w:val="00FB6ED7"/>
    <w:rsid w:val="00FB7493"/>
    <w:rsid w:val="00FC10C6"/>
    <w:rsid w:val="00FC2668"/>
    <w:rsid w:val="00FC5445"/>
    <w:rsid w:val="00FC5876"/>
    <w:rsid w:val="00FC64E0"/>
    <w:rsid w:val="00FC6AE5"/>
    <w:rsid w:val="00FC7031"/>
    <w:rsid w:val="00FC7793"/>
    <w:rsid w:val="00FD1AA2"/>
    <w:rsid w:val="00FD1CFD"/>
    <w:rsid w:val="00FD29EC"/>
    <w:rsid w:val="00FD3D48"/>
    <w:rsid w:val="00FD4694"/>
    <w:rsid w:val="00FD472D"/>
    <w:rsid w:val="00FD4F8C"/>
    <w:rsid w:val="00FD5ADE"/>
    <w:rsid w:val="00FD7332"/>
    <w:rsid w:val="00FD7426"/>
    <w:rsid w:val="00FE0BF3"/>
    <w:rsid w:val="00FE0D1E"/>
    <w:rsid w:val="00FE1224"/>
    <w:rsid w:val="00FE130C"/>
    <w:rsid w:val="00FE358D"/>
    <w:rsid w:val="00FE49FF"/>
    <w:rsid w:val="00FE51D3"/>
    <w:rsid w:val="00FE774B"/>
    <w:rsid w:val="00FF0796"/>
    <w:rsid w:val="00FF19C8"/>
    <w:rsid w:val="00FF5541"/>
    <w:rsid w:val="00FF55FA"/>
    <w:rsid w:val="00FF5B43"/>
    <w:rsid w:val="00FF5EBF"/>
    <w:rsid w:val="00FF65FB"/>
    <w:rsid w:val="00FF731C"/>
    <w:rsid w:val="00FF7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95FE6"/>
  <w15:chartTrackingRefBased/>
  <w15:docId w15:val="{E242381D-F6BE-47F5-9CB8-3CD760320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962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B65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16B64"/>
    <w:rPr>
      <w:b/>
      <w:bCs/>
    </w:rPr>
  </w:style>
  <w:style w:type="character" w:customStyle="1" w:styleId="dfrq">
    <w:name w:val="df_rq"/>
    <w:basedOn w:val="DefaultParagraphFont"/>
    <w:rsid w:val="00C16B64"/>
  </w:style>
  <w:style w:type="character" w:styleId="Hyperlink">
    <w:name w:val="Hyperlink"/>
    <w:basedOn w:val="DefaultParagraphFont"/>
    <w:uiPriority w:val="99"/>
    <w:unhideWhenUsed/>
    <w:rsid w:val="00C16B64"/>
    <w:rPr>
      <w:color w:val="0000FF"/>
      <w:u w:val="single"/>
    </w:rPr>
  </w:style>
  <w:style w:type="character" w:styleId="UnresolvedMention">
    <w:name w:val="Unresolved Mention"/>
    <w:basedOn w:val="DefaultParagraphFont"/>
    <w:uiPriority w:val="99"/>
    <w:semiHidden/>
    <w:unhideWhenUsed/>
    <w:rsid w:val="00C16B64"/>
    <w:rPr>
      <w:color w:val="605E5C"/>
      <w:shd w:val="clear" w:color="auto" w:fill="E1DFDD"/>
    </w:rPr>
  </w:style>
  <w:style w:type="paragraph" w:styleId="NormalWeb">
    <w:name w:val="Normal (Web)"/>
    <w:basedOn w:val="Normal"/>
    <w:uiPriority w:val="99"/>
    <w:unhideWhenUsed/>
    <w:rsid w:val="00401D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BB65D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A5148"/>
    <w:pPr>
      <w:ind w:left="720"/>
      <w:contextualSpacing/>
    </w:pPr>
  </w:style>
  <w:style w:type="character" w:customStyle="1" w:styleId="Heading2Char">
    <w:name w:val="Heading 2 Char"/>
    <w:basedOn w:val="DefaultParagraphFont"/>
    <w:link w:val="Heading2"/>
    <w:uiPriority w:val="9"/>
    <w:semiHidden/>
    <w:rsid w:val="0079623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04E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ECD"/>
  </w:style>
  <w:style w:type="paragraph" w:styleId="Footer">
    <w:name w:val="footer"/>
    <w:basedOn w:val="Normal"/>
    <w:link w:val="FooterChar"/>
    <w:uiPriority w:val="99"/>
    <w:unhideWhenUsed/>
    <w:rsid w:val="00C04E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ECD"/>
  </w:style>
  <w:style w:type="paragraph" w:customStyle="1" w:styleId="comp">
    <w:name w:val="comp"/>
    <w:basedOn w:val="Normal"/>
    <w:rsid w:val="00C626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1F367C"/>
  </w:style>
  <w:style w:type="character" w:customStyle="1" w:styleId="kx21rb">
    <w:name w:val="kx21rb"/>
    <w:basedOn w:val="DefaultParagraphFont"/>
    <w:rsid w:val="001F367C"/>
  </w:style>
  <w:style w:type="paragraph" w:styleId="Caption">
    <w:name w:val="caption"/>
    <w:basedOn w:val="Normal"/>
    <w:next w:val="Normal"/>
    <w:uiPriority w:val="35"/>
    <w:unhideWhenUsed/>
    <w:qFormat/>
    <w:rsid w:val="0055173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71971">
      <w:bodyDiv w:val="1"/>
      <w:marLeft w:val="0"/>
      <w:marRight w:val="0"/>
      <w:marTop w:val="0"/>
      <w:marBottom w:val="0"/>
      <w:divBdr>
        <w:top w:val="none" w:sz="0" w:space="0" w:color="auto"/>
        <w:left w:val="none" w:sz="0" w:space="0" w:color="auto"/>
        <w:bottom w:val="none" w:sz="0" w:space="0" w:color="auto"/>
        <w:right w:val="none" w:sz="0" w:space="0" w:color="auto"/>
      </w:divBdr>
    </w:div>
    <w:div w:id="39943928">
      <w:bodyDiv w:val="1"/>
      <w:marLeft w:val="0"/>
      <w:marRight w:val="0"/>
      <w:marTop w:val="0"/>
      <w:marBottom w:val="0"/>
      <w:divBdr>
        <w:top w:val="none" w:sz="0" w:space="0" w:color="auto"/>
        <w:left w:val="none" w:sz="0" w:space="0" w:color="auto"/>
        <w:bottom w:val="none" w:sz="0" w:space="0" w:color="auto"/>
        <w:right w:val="none" w:sz="0" w:space="0" w:color="auto"/>
      </w:divBdr>
    </w:div>
    <w:div w:id="186911075">
      <w:bodyDiv w:val="1"/>
      <w:marLeft w:val="0"/>
      <w:marRight w:val="0"/>
      <w:marTop w:val="0"/>
      <w:marBottom w:val="0"/>
      <w:divBdr>
        <w:top w:val="none" w:sz="0" w:space="0" w:color="auto"/>
        <w:left w:val="none" w:sz="0" w:space="0" w:color="auto"/>
        <w:bottom w:val="none" w:sz="0" w:space="0" w:color="auto"/>
        <w:right w:val="none" w:sz="0" w:space="0" w:color="auto"/>
      </w:divBdr>
      <w:divsChild>
        <w:div w:id="317929122">
          <w:marLeft w:val="0"/>
          <w:marRight w:val="0"/>
          <w:marTop w:val="0"/>
          <w:marBottom w:val="0"/>
          <w:divBdr>
            <w:top w:val="none" w:sz="0" w:space="0" w:color="auto"/>
            <w:left w:val="none" w:sz="0" w:space="0" w:color="auto"/>
            <w:bottom w:val="none" w:sz="0" w:space="0" w:color="auto"/>
            <w:right w:val="none" w:sz="0" w:space="0" w:color="auto"/>
          </w:divBdr>
        </w:div>
      </w:divsChild>
    </w:div>
    <w:div w:id="254048769">
      <w:bodyDiv w:val="1"/>
      <w:marLeft w:val="0"/>
      <w:marRight w:val="0"/>
      <w:marTop w:val="0"/>
      <w:marBottom w:val="0"/>
      <w:divBdr>
        <w:top w:val="none" w:sz="0" w:space="0" w:color="auto"/>
        <w:left w:val="none" w:sz="0" w:space="0" w:color="auto"/>
        <w:bottom w:val="none" w:sz="0" w:space="0" w:color="auto"/>
        <w:right w:val="none" w:sz="0" w:space="0" w:color="auto"/>
      </w:divBdr>
    </w:div>
    <w:div w:id="336613175">
      <w:bodyDiv w:val="1"/>
      <w:marLeft w:val="0"/>
      <w:marRight w:val="0"/>
      <w:marTop w:val="0"/>
      <w:marBottom w:val="0"/>
      <w:divBdr>
        <w:top w:val="none" w:sz="0" w:space="0" w:color="auto"/>
        <w:left w:val="none" w:sz="0" w:space="0" w:color="auto"/>
        <w:bottom w:val="none" w:sz="0" w:space="0" w:color="auto"/>
        <w:right w:val="none" w:sz="0" w:space="0" w:color="auto"/>
      </w:divBdr>
    </w:div>
    <w:div w:id="348027052">
      <w:bodyDiv w:val="1"/>
      <w:marLeft w:val="0"/>
      <w:marRight w:val="0"/>
      <w:marTop w:val="0"/>
      <w:marBottom w:val="0"/>
      <w:divBdr>
        <w:top w:val="none" w:sz="0" w:space="0" w:color="auto"/>
        <w:left w:val="none" w:sz="0" w:space="0" w:color="auto"/>
        <w:bottom w:val="none" w:sz="0" w:space="0" w:color="auto"/>
        <w:right w:val="none" w:sz="0" w:space="0" w:color="auto"/>
      </w:divBdr>
    </w:div>
    <w:div w:id="392587493">
      <w:bodyDiv w:val="1"/>
      <w:marLeft w:val="0"/>
      <w:marRight w:val="0"/>
      <w:marTop w:val="0"/>
      <w:marBottom w:val="0"/>
      <w:divBdr>
        <w:top w:val="none" w:sz="0" w:space="0" w:color="auto"/>
        <w:left w:val="none" w:sz="0" w:space="0" w:color="auto"/>
        <w:bottom w:val="none" w:sz="0" w:space="0" w:color="auto"/>
        <w:right w:val="none" w:sz="0" w:space="0" w:color="auto"/>
      </w:divBdr>
    </w:div>
    <w:div w:id="448857569">
      <w:bodyDiv w:val="1"/>
      <w:marLeft w:val="0"/>
      <w:marRight w:val="0"/>
      <w:marTop w:val="0"/>
      <w:marBottom w:val="0"/>
      <w:divBdr>
        <w:top w:val="none" w:sz="0" w:space="0" w:color="auto"/>
        <w:left w:val="none" w:sz="0" w:space="0" w:color="auto"/>
        <w:bottom w:val="none" w:sz="0" w:space="0" w:color="auto"/>
        <w:right w:val="none" w:sz="0" w:space="0" w:color="auto"/>
      </w:divBdr>
    </w:div>
    <w:div w:id="647440947">
      <w:bodyDiv w:val="1"/>
      <w:marLeft w:val="0"/>
      <w:marRight w:val="0"/>
      <w:marTop w:val="0"/>
      <w:marBottom w:val="0"/>
      <w:divBdr>
        <w:top w:val="none" w:sz="0" w:space="0" w:color="auto"/>
        <w:left w:val="none" w:sz="0" w:space="0" w:color="auto"/>
        <w:bottom w:val="none" w:sz="0" w:space="0" w:color="auto"/>
        <w:right w:val="none" w:sz="0" w:space="0" w:color="auto"/>
      </w:divBdr>
    </w:div>
    <w:div w:id="938297749">
      <w:bodyDiv w:val="1"/>
      <w:marLeft w:val="0"/>
      <w:marRight w:val="0"/>
      <w:marTop w:val="0"/>
      <w:marBottom w:val="0"/>
      <w:divBdr>
        <w:top w:val="none" w:sz="0" w:space="0" w:color="auto"/>
        <w:left w:val="none" w:sz="0" w:space="0" w:color="auto"/>
        <w:bottom w:val="none" w:sz="0" w:space="0" w:color="auto"/>
        <w:right w:val="none" w:sz="0" w:space="0" w:color="auto"/>
      </w:divBdr>
    </w:div>
    <w:div w:id="989096314">
      <w:bodyDiv w:val="1"/>
      <w:marLeft w:val="0"/>
      <w:marRight w:val="0"/>
      <w:marTop w:val="0"/>
      <w:marBottom w:val="0"/>
      <w:divBdr>
        <w:top w:val="none" w:sz="0" w:space="0" w:color="auto"/>
        <w:left w:val="none" w:sz="0" w:space="0" w:color="auto"/>
        <w:bottom w:val="none" w:sz="0" w:space="0" w:color="auto"/>
        <w:right w:val="none" w:sz="0" w:space="0" w:color="auto"/>
      </w:divBdr>
    </w:div>
    <w:div w:id="1011109348">
      <w:bodyDiv w:val="1"/>
      <w:marLeft w:val="0"/>
      <w:marRight w:val="0"/>
      <w:marTop w:val="0"/>
      <w:marBottom w:val="0"/>
      <w:divBdr>
        <w:top w:val="none" w:sz="0" w:space="0" w:color="auto"/>
        <w:left w:val="none" w:sz="0" w:space="0" w:color="auto"/>
        <w:bottom w:val="none" w:sz="0" w:space="0" w:color="auto"/>
        <w:right w:val="none" w:sz="0" w:space="0" w:color="auto"/>
      </w:divBdr>
    </w:div>
    <w:div w:id="1012341206">
      <w:bodyDiv w:val="1"/>
      <w:marLeft w:val="0"/>
      <w:marRight w:val="0"/>
      <w:marTop w:val="0"/>
      <w:marBottom w:val="0"/>
      <w:divBdr>
        <w:top w:val="none" w:sz="0" w:space="0" w:color="auto"/>
        <w:left w:val="none" w:sz="0" w:space="0" w:color="auto"/>
        <w:bottom w:val="none" w:sz="0" w:space="0" w:color="auto"/>
        <w:right w:val="none" w:sz="0" w:space="0" w:color="auto"/>
      </w:divBdr>
    </w:div>
    <w:div w:id="1119178302">
      <w:bodyDiv w:val="1"/>
      <w:marLeft w:val="0"/>
      <w:marRight w:val="0"/>
      <w:marTop w:val="0"/>
      <w:marBottom w:val="0"/>
      <w:divBdr>
        <w:top w:val="none" w:sz="0" w:space="0" w:color="auto"/>
        <w:left w:val="none" w:sz="0" w:space="0" w:color="auto"/>
        <w:bottom w:val="none" w:sz="0" w:space="0" w:color="auto"/>
        <w:right w:val="none" w:sz="0" w:space="0" w:color="auto"/>
      </w:divBdr>
      <w:divsChild>
        <w:div w:id="1539396312">
          <w:marLeft w:val="0"/>
          <w:marRight w:val="0"/>
          <w:marTop w:val="375"/>
          <w:marBottom w:val="375"/>
          <w:divBdr>
            <w:top w:val="none" w:sz="0" w:space="0" w:color="auto"/>
            <w:left w:val="none" w:sz="0" w:space="0" w:color="auto"/>
            <w:bottom w:val="none" w:sz="0" w:space="0" w:color="auto"/>
            <w:right w:val="none" w:sz="0" w:space="0" w:color="auto"/>
          </w:divBdr>
          <w:divsChild>
            <w:div w:id="1767652509">
              <w:marLeft w:val="0"/>
              <w:marRight w:val="0"/>
              <w:marTop w:val="0"/>
              <w:marBottom w:val="0"/>
              <w:divBdr>
                <w:top w:val="none" w:sz="0" w:space="0" w:color="auto"/>
                <w:left w:val="none" w:sz="0" w:space="0" w:color="auto"/>
                <w:bottom w:val="none" w:sz="0" w:space="0" w:color="auto"/>
                <w:right w:val="none" w:sz="0" w:space="0" w:color="auto"/>
              </w:divBdr>
              <w:divsChild>
                <w:div w:id="809445191">
                  <w:marLeft w:val="0"/>
                  <w:marRight w:val="195"/>
                  <w:marTop w:val="0"/>
                  <w:marBottom w:val="90"/>
                  <w:divBdr>
                    <w:top w:val="none" w:sz="0" w:space="0" w:color="auto"/>
                    <w:left w:val="none" w:sz="0" w:space="0" w:color="auto"/>
                    <w:bottom w:val="none" w:sz="0" w:space="0" w:color="auto"/>
                    <w:right w:val="none" w:sz="0" w:space="0" w:color="auto"/>
                  </w:divBdr>
                </w:div>
              </w:divsChild>
            </w:div>
          </w:divsChild>
        </w:div>
      </w:divsChild>
    </w:div>
    <w:div w:id="1144276285">
      <w:bodyDiv w:val="1"/>
      <w:marLeft w:val="0"/>
      <w:marRight w:val="0"/>
      <w:marTop w:val="0"/>
      <w:marBottom w:val="0"/>
      <w:divBdr>
        <w:top w:val="none" w:sz="0" w:space="0" w:color="auto"/>
        <w:left w:val="none" w:sz="0" w:space="0" w:color="auto"/>
        <w:bottom w:val="none" w:sz="0" w:space="0" w:color="auto"/>
        <w:right w:val="none" w:sz="0" w:space="0" w:color="auto"/>
      </w:divBdr>
    </w:div>
    <w:div w:id="1349671272">
      <w:bodyDiv w:val="1"/>
      <w:marLeft w:val="0"/>
      <w:marRight w:val="0"/>
      <w:marTop w:val="0"/>
      <w:marBottom w:val="0"/>
      <w:divBdr>
        <w:top w:val="none" w:sz="0" w:space="0" w:color="auto"/>
        <w:left w:val="none" w:sz="0" w:space="0" w:color="auto"/>
        <w:bottom w:val="none" w:sz="0" w:space="0" w:color="auto"/>
        <w:right w:val="none" w:sz="0" w:space="0" w:color="auto"/>
      </w:divBdr>
      <w:divsChild>
        <w:div w:id="1299142774">
          <w:marLeft w:val="0"/>
          <w:marRight w:val="0"/>
          <w:marTop w:val="0"/>
          <w:marBottom w:val="225"/>
          <w:divBdr>
            <w:top w:val="none" w:sz="0" w:space="0" w:color="auto"/>
            <w:left w:val="none" w:sz="0" w:space="0" w:color="auto"/>
            <w:bottom w:val="none" w:sz="0" w:space="0" w:color="auto"/>
            <w:right w:val="none" w:sz="0" w:space="0" w:color="auto"/>
          </w:divBdr>
        </w:div>
      </w:divsChild>
    </w:div>
    <w:div w:id="1440833679">
      <w:bodyDiv w:val="1"/>
      <w:marLeft w:val="0"/>
      <w:marRight w:val="0"/>
      <w:marTop w:val="0"/>
      <w:marBottom w:val="0"/>
      <w:divBdr>
        <w:top w:val="none" w:sz="0" w:space="0" w:color="auto"/>
        <w:left w:val="none" w:sz="0" w:space="0" w:color="auto"/>
        <w:bottom w:val="none" w:sz="0" w:space="0" w:color="auto"/>
        <w:right w:val="none" w:sz="0" w:space="0" w:color="auto"/>
      </w:divBdr>
    </w:div>
    <w:div w:id="1594900993">
      <w:bodyDiv w:val="1"/>
      <w:marLeft w:val="0"/>
      <w:marRight w:val="0"/>
      <w:marTop w:val="0"/>
      <w:marBottom w:val="0"/>
      <w:divBdr>
        <w:top w:val="none" w:sz="0" w:space="0" w:color="auto"/>
        <w:left w:val="none" w:sz="0" w:space="0" w:color="auto"/>
        <w:bottom w:val="none" w:sz="0" w:space="0" w:color="auto"/>
        <w:right w:val="none" w:sz="0" w:space="0" w:color="auto"/>
      </w:divBdr>
    </w:div>
    <w:div w:id="1705324365">
      <w:bodyDiv w:val="1"/>
      <w:marLeft w:val="0"/>
      <w:marRight w:val="0"/>
      <w:marTop w:val="0"/>
      <w:marBottom w:val="0"/>
      <w:divBdr>
        <w:top w:val="none" w:sz="0" w:space="0" w:color="auto"/>
        <w:left w:val="none" w:sz="0" w:space="0" w:color="auto"/>
        <w:bottom w:val="none" w:sz="0" w:space="0" w:color="auto"/>
        <w:right w:val="none" w:sz="0" w:space="0" w:color="auto"/>
      </w:divBdr>
    </w:div>
    <w:div w:id="1840610118">
      <w:bodyDiv w:val="1"/>
      <w:marLeft w:val="0"/>
      <w:marRight w:val="0"/>
      <w:marTop w:val="0"/>
      <w:marBottom w:val="0"/>
      <w:divBdr>
        <w:top w:val="none" w:sz="0" w:space="0" w:color="auto"/>
        <w:left w:val="none" w:sz="0" w:space="0" w:color="auto"/>
        <w:bottom w:val="none" w:sz="0" w:space="0" w:color="auto"/>
        <w:right w:val="none" w:sz="0" w:space="0" w:color="auto"/>
      </w:divBdr>
    </w:div>
    <w:div w:id="2125223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Drury+Lane&amp;filters=sid%3a02a8cfa2-9c4d-1717-deba-e2db6c7aa126&amp;form=ENTLNK" TargetMode="External"/><Relationship Id="rId13" Type="http://schemas.openxmlformats.org/officeDocument/2006/relationships/image" Target="media/image1.png"/><Relationship Id="rId18" Type="http://schemas.openxmlformats.org/officeDocument/2006/relationships/hyperlink" Target="https://www.marketing91.com/" TargetMode="External"/><Relationship Id="rId26" Type="http://schemas.openxmlformats.org/officeDocument/2006/relationships/hyperlink" Target="https://hr.emory.edu/eu/learning/organizational-development/organizational-engagement.html" TargetMode="External"/><Relationship Id="rId3" Type="http://schemas.openxmlformats.org/officeDocument/2006/relationships/settings" Target="settings.xml"/><Relationship Id="rId21" Type="http://schemas.openxmlformats.org/officeDocument/2006/relationships/hyperlink" Target="https://www.bing.com/images/search?q=motivation%20vroom%20theory&amp;qs=SC&amp;form=QBIR&amp;sp=1&amp;pq=motivation%20vroo%20theory&amp;sc=1-22&amp;cvid=FF957AB837BD457582FF91F1529C8665&amp;first=1&amp;scenario=ImageBasicHover" TargetMode="External"/><Relationship Id="rId34" Type="http://schemas.openxmlformats.org/officeDocument/2006/relationships/hyperlink" Target="https://www.ukessays.com/essays/management/motivation-of-employees-at-sainsburys-management-essay.php" TargetMode="External"/><Relationship Id="rId7" Type="http://schemas.openxmlformats.org/officeDocument/2006/relationships/hyperlink" Target="https://www.bing.com/search?q=John+James+Sainsbury&amp;filters=sid%3a422ec026-68b1-cb85-6fb3-d2db169050ae&amp;form=ENTLNK" TargetMode="External"/><Relationship Id="rId12" Type="http://schemas.openxmlformats.org/officeDocument/2006/relationships/hyperlink" Target="https://en.wikipedia.org/wiki/Asda" TargetMode="External"/><Relationship Id="rId17" Type="http://schemas.openxmlformats.org/officeDocument/2006/relationships/image" Target="media/image5.png"/><Relationship Id="rId25" Type="http://schemas.openxmlformats.org/officeDocument/2006/relationships/hyperlink" Target="https://www.hrexchangenetwork.com/hr-talent-management/articles/the-uk-employee-engagement-taskforce-sainsbury-s-t" TargetMode="External"/><Relationship Id="rId33" Type="http://schemas.openxmlformats.org/officeDocument/2006/relationships/hyperlink" Target="https://www.ukessays.com/essays/marketing/marketing-analysis-and-strategic-planning-of-sainsburys-marketing-essay.php"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bing.com/search?q=hist+of+sainsburys&amp;cvid=356bde8d94b44187b23b6a288514e4ed&amp;pglt=547&amp;FORM=ANSPA1&amp;PC=U531" TargetMode="External"/><Relationship Id="rId29" Type="http://schemas.openxmlformats.org/officeDocument/2006/relationships/hyperlink" Target="https://www.nextgeneration.ie/blog/2018/03/the-difference-between-leadership-and-man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Tesco" TargetMode="External"/><Relationship Id="rId24" Type="http://schemas.openxmlformats.org/officeDocument/2006/relationships/hyperlink" Target="https://www.google.co.uk/search?safe=strict&amp;source=hp&amp;ei=sM6zX46rO6aJlwSlnIeYCQ&amp;q=what+is+job+engagement&amp;oq=what+is+job+engage&amp;gs_lcp=CgZwc3ktYWIQARgAMgUIABDJAzIGCAAQFhAeMgYIABAWEB4yBggAEBYQHjIGCAAQFhAeMgYIABAWEB4yBggAEBYQHjoICAAQ6gIQjwE6CwgAELEDEIMBEMkDOgsILhCxAxDHARCjAjoICC4QsQMQgwE6BQgAELEDOg4ILhCxAxCDARDHARCjAjoCCAA6CAgAELEDEIMBOggIABCxAxDJAzoHCAAQyQMQCjoECAAQClC83QFYo9ECYMWMA2gCcAB4AIABvQmIAeUxkgEPMC40LjguMi4xLjEuMS4xmAEAoAEBqgEHZ3dzLXdperABCg&amp;sclient=psy-ab" TargetMode="External"/><Relationship Id="rId32" Type="http://schemas.openxmlformats.org/officeDocument/2006/relationships/hyperlink" Target="https://www.thebalancecareers.com/role-and-challenges-of-a-line-manager-2275752"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en.wikipedia.org/wiki/Sainsbury%27s" TargetMode="External"/><Relationship Id="rId28" Type="http://schemas.openxmlformats.org/officeDocument/2006/relationships/hyperlink" Target="https://love-pet.net/factor-that-affect-the-motivation-of-employees-at-sainsburys-6763/" TargetMode="External"/><Relationship Id="rId36" Type="http://schemas.openxmlformats.org/officeDocument/2006/relationships/footer" Target="footer1.xml"/><Relationship Id="rId10" Type="http://schemas.openxmlformats.org/officeDocument/2006/relationships/hyperlink" Target="https://en.wikipedia.org/wiki/Groceries" TargetMode="External"/><Relationship Id="rId19" Type="http://schemas.openxmlformats.org/officeDocument/2006/relationships/hyperlink" Target="https://www.marketing91.com/swot-analysis-of-sainsbury/" TargetMode="External"/><Relationship Id="rId31"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www.bing.com/search?q=Holborn&amp;filters=sid%3aeb0e2d6e-70c7-2463-c715-40442fc497c9&amp;form=ENTLNK" TargetMode="External"/><Relationship Id="rId14" Type="http://schemas.openxmlformats.org/officeDocument/2006/relationships/image" Target="media/image2.gif"/><Relationship Id="rId22" Type="http://schemas.openxmlformats.org/officeDocument/2006/relationships/hyperlink" Target="https://en.wikipedia.org/wiki/Sainsbury%27s" TargetMode="External"/><Relationship Id="rId27" Type="http://schemas.openxmlformats.org/officeDocument/2006/relationships/hyperlink" Target="https://www.forbes.com/sites/kevinkruse/2012/06/22/employee-engagement-what-and-why/?sh=6daf7a667f37" TargetMode="External"/><Relationship Id="rId30" Type="http://schemas.openxmlformats.org/officeDocument/2006/relationships/hyperlink" Target="https://www.sainsburysbusinessdirect.co.uk/" TargetMode="External"/><Relationship Id="rId35" Type="http://schemas.openxmlformats.org/officeDocument/2006/relationships/hyperlink" Target="https://www.ukessays.com/essays/management/analysing-the-strategic-direction-of-sainsbury-management-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3285</TotalTime>
  <Pages>17</Pages>
  <Words>4794</Words>
  <Characters>27327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ahmed</dc:creator>
  <cp:keywords/>
  <dc:description/>
  <cp:lastModifiedBy>hussain ahmed</cp:lastModifiedBy>
  <cp:revision>1565</cp:revision>
  <dcterms:created xsi:type="dcterms:W3CDTF">2020-10-27T11:46:00Z</dcterms:created>
  <dcterms:modified xsi:type="dcterms:W3CDTF">2020-11-24T14:10:00Z</dcterms:modified>
</cp:coreProperties>
</file>