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jpg" ContentType="image/jpe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ADAE90F" w14:textId="77777777" w:rsidR="00AC7EF7" w:rsidRDefault="00AC7EF7" w:rsidP="00CA4687">
      <w:pPr>
        <w:rPr>
          <w:rFonts w:ascii="Arial" w:hAnsi="Arial" w:cs="Arial"/>
          <w:b/>
          <w:sz w:val="28"/>
          <w:szCs w:val="28"/>
        </w:rPr>
      </w:pPr>
      <w:bookmarkStart w:id="0" w:name="_GoBack"/>
      <w:bookmarkEnd w:id="0"/>
    </w:p>
    <w:p w14:paraId="2A158310" w14:textId="66365A41" w:rsidR="00F0493D" w:rsidRPr="00AC7EF7" w:rsidRDefault="00F0493D" w:rsidP="00CA4687">
      <w:pPr>
        <w:rPr>
          <w:rFonts w:ascii="Arial" w:hAnsi="Arial" w:cs="Arial"/>
          <w:sz w:val="28"/>
          <w:szCs w:val="28"/>
        </w:rPr>
      </w:pPr>
      <w:r w:rsidRPr="00DA0EE6">
        <w:rPr>
          <w:rFonts w:ascii="Arial" w:hAnsi="Arial" w:cs="Arial"/>
          <w:b/>
          <w:sz w:val="28"/>
          <w:szCs w:val="28"/>
        </w:rPr>
        <w:t>Site:</w:t>
      </w:r>
      <w:r w:rsidRPr="00DA0EE6">
        <w:rPr>
          <w:rFonts w:ascii="Arial" w:hAnsi="Arial" w:cs="Arial"/>
          <w:sz w:val="28"/>
          <w:szCs w:val="28"/>
        </w:rPr>
        <w:t xml:space="preserve"> Three Cliffs, Gower</w:t>
      </w:r>
      <w:r w:rsidRPr="00DA0EE6">
        <w:rPr>
          <w:rFonts w:ascii="Arial" w:hAnsi="Arial" w:cs="Arial"/>
          <w:sz w:val="28"/>
          <w:szCs w:val="28"/>
        </w:rPr>
        <w:tab/>
      </w:r>
      <w:r w:rsidR="00DA0EE6">
        <w:rPr>
          <w:rFonts w:ascii="Arial" w:hAnsi="Arial" w:cs="Arial"/>
          <w:sz w:val="28"/>
          <w:szCs w:val="28"/>
        </w:rPr>
        <w:tab/>
      </w:r>
      <w:r w:rsidR="00AC7EF7">
        <w:rPr>
          <w:rFonts w:ascii="Arial" w:hAnsi="Arial" w:cs="Arial"/>
          <w:sz w:val="28"/>
          <w:szCs w:val="28"/>
        </w:rPr>
        <w:tab/>
      </w:r>
      <w:r w:rsidR="00AC7EF7">
        <w:rPr>
          <w:rFonts w:ascii="Arial" w:hAnsi="Arial" w:cs="Arial"/>
          <w:sz w:val="28"/>
          <w:szCs w:val="28"/>
        </w:rPr>
        <w:tab/>
      </w:r>
      <w:r w:rsidR="00AC7EF7">
        <w:rPr>
          <w:rFonts w:ascii="Arial" w:hAnsi="Arial" w:cs="Arial"/>
          <w:sz w:val="28"/>
          <w:szCs w:val="28"/>
        </w:rPr>
        <w:tab/>
      </w:r>
      <w:r w:rsidR="00AC7EF7">
        <w:rPr>
          <w:rFonts w:ascii="Arial" w:hAnsi="Arial" w:cs="Arial"/>
          <w:sz w:val="28"/>
          <w:szCs w:val="28"/>
        </w:rPr>
        <w:tab/>
      </w:r>
      <w:r w:rsidRPr="00DA0EE6">
        <w:rPr>
          <w:rFonts w:ascii="Arial" w:hAnsi="Arial" w:cs="Arial"/>
          <w:b/>
          <w:sz w:val="28"/>
          <w:szCs w:val="28"/>
        </w:rPr>
        <w:t>Activity:</w:t>
      </w:r>
      <w:r w:rsidRPr="00DA0EE6">
        <w:rPr>
          <w:rFonts w:ascii="Arial" w:hAnsi="Arial" w:cs="Arial"/>
          <w:sz w:val="28"/>
          <w:szCs w:val="28"/>
        </w:rPr>
        <w:t xml:space="preserve"> Rock Climbing</w:t>
      </w:r>
      <w:r w:rsidR="00DA0EE6" w:rsidRPr="00DA0EE6">
        <w:rPr>
          <w:rFonts w:ascii="Arial" w:hAnsi="Arial" w:cs="Arial"/>
          <w:sz w:val="28"/>
          <w:szCs w:val="28"/>
        </w:rPr>
        <w:tab/>
      </w:r>
      <w:r w:rsidR="00DA0EE6">
        <w:rPr>
          <w:rFonts w:ascii="Arial" w:hAnsi="Arial" w:cs="Arial"/>
          <w:sz w:val="28"/>
          <w:szCs w:val="28"/>
        </w:rPr>
        <w:tab/>
      </w:r>
    </w:p>
    <w:p w14:paraId="1651D874" w14:textId="4E314F12" w:rsidR="00F0493D" w:rsidRPr="00DA0EE6" w:rsidRDefault="00F0493D" w:rsidP="00AC7EF7">
      <w:pPr>
        <w:rPr>
          <w:rFonts w:ascii="Arial" w:hAnsi="Arial" w:cs="Arial"/>
          <w:sz w:val="28"/>
          <w:szCs w:val="28"/>
        </w:rPr>
      </w:pPr>
      <w:r w:rsidRPr="00DA0EE6">
        <w:rPr>
          <w:rFonts w:ascii="Arial" w:hAnsi="Arial" w:cs="Arial"/>
          <w:b/>
          <w:sz w:val="28"/>
          <w:szCs w:val="28"/>
        </w:rPr>
        <w:t>Grid Reference</w:t>
      </w:r>
      <w:r w:rsidRPr="00DA0EE6">
        <w:rPr>
          <w:rFonts w:ascii="Arial" w:hAnsi="Arial" w:cs="Arial"/>
          <w:sz w:val="28"/>
          <w:szCs w:val="28"/>
        </w:rPr>
        <w:t>: SS 538 877</w:t>
      </w:r>
      <w:r w:rsidR="00DA0EE6" w:rsidRPr="00DA0EE6">
        <w:rPr>
          <w:rFonts w:ascii="Arial" w:hAnsi="Arial" w:cs="Arial"/>
          <w:sz w:val="28"/>
          <w:szCs w:val="28"/>
        </w:rPr>
        <w:tab/>
      </w:r>
      <w:r w:rsidR="00AC7EF7">
        <w:rPr>
          <w:rFonts w:ascii="Arial" w:hAnsi="Arial" w:cs="Arial"/>
          <w:sz w:val="28"/>
          <w:szCs w:val="28"/>
        </w:rPr>
        <w:tab/>
      </w:r>
      <w:r w:rsidR="00AC7EF7">
        <w:rPr>
          <w:rFonts w:ascii="Arial" w:hAnsi="Arial" w:cs="Arial"/>
          <w:sz w:val="28"/>
          <w:szCs w:val="28"/>
        </w:rPr>
        <w:tab/>
      </w:r>
      <w:r w:rsidR="00AC7EF7">
        <w:rPr>
          <w:rFonts w:ascii="Arial" w:hAnsi="Arial" w:cs="Arial"/>
          <w:sz w:val="28"/>
          <w:szCs w:val="28"/>
        </w:rPr>
        <w:tab/>
      </w:r>
      <w:r w:rsidR="00AC7EF7">
        <w:rPr>
          <w:rFonts w:ascii="Arial" w:hAnsi="Arial" w:cs="Arial"/>
          <w:sz w:val="28"/>
          <w:szCs w:val="28"/>
        </w:rPr>
        <w:tab/>
      </w:r>
      <w:r w:rsidR="00DA0EE6" w:rsidRPr="00DA0EE6">
        <w:rPr>
          <w:rFonts w:ascii="Arial" w:hAnsi="Arial" w:cs="Arial"/>
          <w:b/>
          <w:sz w:val="28"/>
          <w:szCs w:val="28"/>
        </w:rPr>
        <w:t>Post Code:</w:t>
      </w:r>
      <w:r w:rsidR="00DA0EE6" w:rsidRPr="00DA0EE6">
        <w:rPr>
          <w:rFonts w:ascii="Arial" w:hAnsi="Arial" w:cs="Arial"/>
          <w:sz w:val="28"/>
          <w:szCs w:val="28"/>
        </w:rPr>
        <w:t xml:space="preserve"> SA3 2BT</w:t>
      </w:r>
      <w:r w:rsidR="00AC7EF7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AC7EF7">
        <w:rPr>
          <w:rFonts w:ascii="Arial" w:hAnsi="Arial" w:cs="Arial"/>
          <w:sz w:val="28"/>
          <w:szCs w:val="28"/>
        </w:rPr>
        <w:t>Pennard</w:t>
      </w:r>
      <w:proofErr w:type="spellEnd"/>
      <w:r w:rsidR="00AC7EF7">
        <w:rPr>
          <w:rFonts w:ascii="Arial" w:hAnsi="Arial" w:cs="Arial"/>
          <w:sz w:val="28"/>
          <w:szCs w:val="28"/>
        </w:rPr>
        <w:t xml:space="preserve"> Golf Club)</w:t>
      </w:r>
    </w:p>
    <w:p w14:paraId="2DB66E2E" w14:textId="3BB4E0A9" w:rsidR="00F0493D" w:rsidRPr="00DA0EE6" w:rsidRDefault="00F0493D" w:rsidP="00CA4687">
      <w:pPr>
        <w:rPr>
          <w:rFonts w:ascii="Arial" w:hAnsi="Arial" w:cs="Arial"/>
          <w:sz w:val="28"/>
          <w:szCs w:val="28"/>
        </w:rPr>
      </w:pPr>
      <w:r w:rsidRPr="00DA0EE6">
        <w:rPr>
          <w:rFonts w:ascii="Arial" w:hAnsi="Arial" w:cs="Arial"/>
          <w:b/>
          <w:sz w:val="28"/>
          <w:szCs w:val="28"/>
        </w:rPr>
        <w:t>Phone Signal:</w:t>
      </w:r>
      <w:r w:rsidRPr="00DA0EE6">
        <w:rPr>
          <w:rFonts w:ascii="Arial" w:hAnsi="Arial" w:cs="Arial"/>
          <w:sz w:val="28"/>
          <w:szCs w:val="28"/>
        </w:rPr>
        <w:t xml:space="preserve"> Good</w:t>
      </w:r>
      <w:r w:rsidR="00182B2B" w:rsidRPr="00DA0EE6">
        <w:rPr>
          <w:rFonts w:ascii="Arial" w:hAnsi="Arial" w:cs="Arial"/>
          <w:sz w:val="28"/>
          <w:szCs w:val="28"/>
        </w:rPr>
        <w:t xml:space="preserve"> </w:t>
      </w:r>
      <w:r w:rsidR="00DA0EE6" w:rsidRPr="00DA0EE6">
        <w:rPr>
          <w:rFonts w:ascii="Arial" w:hAnsi="Arial" w:cs="Arial"/>
          <w:sz w:val="28"/>
          <w:szCs w:val="28"/>
        </w:rPr>
        <w:t>–</w:t>
      </w:r>
      <w:r w:rsidR="00182B2B" w:rsidRPr="00DA0EE6">
        <w:rPr>
          <w:rFonts w:ascii="Arial" w:hAnsi="Arial" w:cs="Arial"/>
          <w:sz w:val="28"/>
          <w:szCs w:val="28"/>
        </w:rPr>
        <w:t xml:space="preserve"> </w:t>
      </w:r>
      <w:r w:rsidR="00DA0EE6" w:rsidRPr="00DA0EE6">
        <w:rPr>
          <w:rFonts w:ascii="Arial" w:hAnsi="Arial" w:cs="Arial"/>
          <w:sz w:val="28"/>
          <w:szCs w:val="28"/>
        </w:rPr>
        <w:t>gain higher ground if needed.</w:t>
      </w:r>
    </w:p>
    <w:p w14:paraId="3653D38B" w14:textId="54B34F1D" w:rsidR="00F0493D" w:rsidRPr="00DA0EE6" w:rsidRDefault="00F0493D" w:rsidP="00CA4687">
      <w:pPr>
        <w:rPr>
          <w:rFonts w:ascii="Arial" w:hAnsi="Arial" w:cs="Arial"/>
          <w:b/>
          <w:sz w:val="28"/>
          <w:szCs w:val="28"/>
        </w:rPr>
      </w:pPr>
      <w:r w:rsidRPr="00DA0EE6">
        <w:rPr>
          <w:rFonts w:ascii="Arial" w:hAnsi="Arial" w:cs="Arial"/>
          <w:b/>
          <w:sz w:val="28"/>
          <w:szCs w:val="28"/>
        </w:rPr>
        <w:t xml:space="preserve">Parking: </w:t>
      </w:r>
      <w:r w:rsidR="00DA0EE6">
        <w:rPr>
          <w:rFonts w:ascii="Arial" w:hAnsi="Arial" w:cs="Arial"/>
          <w:b/>
          <w:sz w:val="28"/>
          <w:szCs w:val="28"/>
        </w:rPr>
        <w:tab/>
      </w:r>
      <w:r w:rsidR="00DA0EE6">
        <w:rPr>
          <w:rFonts w:ascii="Arial" w:hAnsi="Arial" w:cs="Arial"/>
          <w:b/>
          <w:sz w:val="28"/>
          <w:szCs w:val="28"/>
        </w:rPr>
        <w:tab/>
      </w:r>
      <w:r w:rsidR="00DA0EE6">
        <w:rPr>
          <w:rFonts w:ascii="Arial" w:hAnsi="Arial" w:cs="Arial"/>
          <w:b/>
          <w:sz w:val="28"/>
          <w:szCs w:val="28"/>
        </w:rPr>
        <w:tab/>
      </w:r>
      <w:r w:rsidR="00DA0EE6">
        <w:rPr>
          <w:rFonts w:ascii="Arial" w:hAnsi="Arial" w:cs="Arial"/>
          <w:b/>
          <w:sz w:val="28"/>
          <w:szCs w:val="28"/>
        </w:rPr>
        <w:tab/>
      </w:r>
      <w:r w:rsidR="00DA0EE6">
        <w:rPr>
          <w:rFonts w:ascii="Arial" w:hAnsi="Arial" w:cs="Arial"/>
          <w:b/>
          <w:sz w:val="28"/>
          <w:szCs w:val="28"/>
        </w:rPr>
        <w:tab/>
      </w:r>
      <w:r w:rsidR="00DA0EE6">
        <w:rPr>
          <w:rFonts w:ascii="Arial" w:hAnsi="Arial" w:cs="Arial"/>
          <w:b/>
          <w:sz w:val="28"/>
          <w:szCs w:val="28"/>
        </w:rPr>
        <w:tab/>
      </w:r>
      <w:r w:rsidR="00DA0EE6">
        <w:rPr>
          <w:rFonts w:ascii="Arial" w:hAnsi="Arial" w:cs="Arial"/>
          <w:b/>
          <w:sz w:val="28"/>
          <w:szCs w:val="28"/>
        </w:rPr>
        <w:tab/>
      </w:r>
      <w:r w:rsidR="00DA0EE6">
        <w:rPr>
          <w:rFonts w:ascii="Arial" w:hAnsi="Arial" w:cs="Arial"/>
          <w:b/>
          <w:sz w:val="28"/>
          <w:szCs w:val="28"/>
        </w:rPr>
        <w:tab/>
      </w:r>
      <w:r w:rsidR="00AC7EF7">
        <w:rPr>
          <w:rFonts w:ascii="Arial" w:hAnsi="Arial" w:cs="Arial"/>
          <w:b/>
          <w:sz w:val="28"/>
          <w:szCs w:val="28"/>
        </w:rPr>
        <w:tab/>
      </w:r>
      <w:r w:rsidR="00DA0EE6">
        <w:rPr>
          <w:rFonts w:ascii="Arial" w:hAnsi="Arial" w:cs="Arial"/>
          <w:b/>
          <w:sz w:val="28"/>
          <w:szCs w:val="28"/>
        </w:rPr>
        <w:t>Approach:</w:t>
      </w:r>
    </w:p>
    <w:p w14:paraId="7DAAECB1" w14:textId="7DEEE2C0" w:rsidR="00F0493D" w:rsidRPr="00DA0EE6" w:rsidRDefault="00F0493D" w:rsidP="00CA4687">
      <w:pPr>
        <w:rPr>
          <w:rFonts w:ascii="Arial" w:hAnsi="Arial" w:cs="Arial"/>
          <w:sz w:val="28"/>
          <w:szCs w:val="28"/>
        </w:rPr>
      </w:pPr>
      <w:r w:rsidRPr="00DA0EE6">
        <w:rPr>
          <w:rFonts w:ascii="Arial" w:hAnsi="Arial" w:cs="Arial"/>
          <w:sz w:val="28"/>
          <w:szCs w:val="28"/>
        </w:rPr>
        <w:t>A: SS 550 879 – Kerb-side opposite junction</w:t>
      </w:r>
      <w:r w:rsidR="00DA0EE6">
        <w:rPr>
          <w:rFonts w:ascii="Arial" w:hAnsi="Arial" w:cs="Arial"/>
          <w:sz w:val="28"/>
          <w:szCs w:val="28"/>
        </w:rPr>
        <w:tab/>
      </w:r>
      <w:r w:rsidR="00DA0EE6">
        <w:rPr>
          <w:rFonts w:ascii="Arial" w:hAnsi="Arial" w:cs="Arial"/>
          <w:sz w:val="28"/>
          <w:szCs w:val="28"/>
        </w:rPr>
        <w:tab/>
      </w:r>
      <w:r w:rsidR="00AC7EF7">
        <w:rPr>
          <w:rFonts w:ascii="Arial" w:hAnsi="Arial" w:cs="Arial"/>
          <w:sz w:val="28"/>
          <w:szCs w:val="28"/>
        </w:rPr>
        <w:tab/>
      </w:r>
      <w:proofErr w:type="gramStart"/>
      <w:r w:rsidR="00DA0EE6" w:rsidRPr="00DA0EE6">
        <w:rPr>
          <w:rFonts w:ascii="Arial" w:hAnsi="Arial" w:cs="Arial"/>
          <w:sz w:val="28"/>
          <w:szCs w:val="28"/>
        </w:rPr>
        <w:t>A</w:t>
      </w:r>
      <w:proofErr w:type="gramEnd"/>
      <w:r w:rsidR="00DA0EE6" w:rsidRPr="00DA0EE6">
        <w:rPr>
          <w:rFonts w:ascii="Arial" w:hAnsi="Arial" w:cs="Arial"/>
          <w:sz w:val="28"/>
          <w:szCs w:val="28"/>
        </w:rPr>
        <w:t xml:space="preserve">: Footpath via </w:t>
      </w:r>
      <w:proofErr w:type="spellStart"/>
      <w:r w:rsidR="00DA0EE6">
        <w:rPr>
          <w:rFonts w:ascii="Arial" w:hAnsi="Arial" w:cs="Arial"/>
          <w:sz w:val="28"/>
          <w:szCs w:val="28"/>
        </w:rPr>
        <w:t>Pobbles</w:t>
      </w:r>
      <w:proofErr w:type="spellEnd"/>
      <w:r w:rsidR="00DA0EE6">
        <w:rPr>
          <w:rFonts w:ascii="Arial" w:hAnsi="Arial" w:cs="Arial"/>
          <w:sz w:val="28"/>
          <w:szCs w:val="28"/>
        </w:rPr>
        <w:t xml:space="preserve"> Beach</w:t>
      </w:r>
    </w:p>
    <w:p w14:paraId="329FA53C" w14:textId="507DCA13" w:rsidR="00F0493D" w:rsidRPr="00DA0EE6" w:rsidRDefault="00F0493D" w:rsidP="00CA4687">
      <w:pPr>
        <w:rPr>
          <w:rFonts w:ascii="Arial" w:hAnsi="Arial" w:cs="Arial"/>
          <w:sz w:val="28"/>
          <w:szCs w:val="28"/>
        </w:rPr>
      </w:pPr>
      <w:r w:rsidRPr="00DA0EE6">
        <w:rPr>
          <w:rFonts w:ascii="Arial" w:hAnsi="Arial" w:cs="Arial"/>
          <w:sz w:val="28"/>
          <w:szCs w:val="28"/>
        </w:rPr>
        <w:t>B: SS 554 874 – National Trust Car Park</w:t>
      </w:r>
      <w:r w:rsidR="00DA0EE6">
        <w:rPr>
          <w:rFonts w:ascii="Arial" w:hAnsi="Arial" w:cs="Arial"/>
          <w:sz w:val="28"/>
          <w:szCs w:val="28"/>
        </w:rPr>
        <w:tab/>
      </w:r>
      <w:r w:rsidR="00DA0EE6">
        <w:rPr>
          <w:rFonts w:ascii="Arial" w:hAnsi="Arial" w:cs="Arial"/>
          <w:sz w:val="28"/>
          <w:szCs w:val="28"/>
        </w:rPr>
        <w:tab/>
      </w:r>
      <w:r w:rsidR="00AC7EF7">
        <w:rPr>
          <w:rFonts w:ascii="Arial" w:hAnsi="Arial" w:cs="Arial"/>
          <w:sz w:val="28"/>
          <w:szCs w:val="28"/>
        </w:rPr>
        <w:tab/>
      </w:r>
      <w:r w:rsidR="00DA0EE6" w:rsidRPr="00DA0EE6">
        <w:rPr>
          <w:rFonts w:ascii="Arial" w:hAnsi="Arial" w:cs="Arial"/>
          <w:sz w:val="28"/>
          <w:szCs w:val="28"/>
        </w:rPr>
        <w:t xml:space="preserve">B: Wales Coast Path via </w:t>
      </w:r>
      <w:proofErr w:type="spellStart"/>
      <w:r w:rsidR="00DA0EE6" w:rsidRPr="00DA0EE6">
        <w:rPr>
          <w:rFonts w:ascii="Arial" w:hAnsi="Arial" w:cs="Arial"/>
          <w:sz w:val="28"/>
          <w:szCs w:val="28"/>
        </w:rPr>
        <w:t>Pobbles</w:t>
      </w:r>
      <w:proofErr w:type="spellEnd"/>
      <w:r w:rsidR="00DA0EE6" w:rsidRPr="00DA0EE6">
        <w:rPr>
          <w:rFonts w:ascii="Arial" w:hAnsi="Arial" w:cs="Arial"/>
          <w:sz w:val="28"/>
          <w:szCs w:val="28"/>
        </w:rPr>
        <w:t xml:space="preserve"> Beach</w:t>
      </w:r>
    </w:p>
    <w:p w14:paraId="6D8186DE" w14:textId="04BE0B28" w:rsidR="00DA0EE6" w:rsidRDefault="00F0493D" w:rsidP="00DA0EE6">
      <w:pPr>
        <w:rPr>
          <w:rFonts w:ascii="Arial" w:hAnsi="Arial" w:cs="Arial"/>
          <w:sz w:val="28"/>
          <w:szCs w:val="28"/>
        </w:rPr>
      </w:pPr>
      <w:r w:rsidRPr="00DA0EE6">
        <w:rPr>
          <w:rFonts w:ascii="Arial" w:hAnsi="Arial" w:cs="Arial"/>
          <w:sz w:val="28"/>
          <w:szCs w:val="28"/>
        </w:rPr>
        <w:t xml:space="preserve">C: SS 545 892 – Shepard’s </w:t>
      </w:r>
      <w:proofErr w:type="spellStart"/>
      <w:r w:rsidRPr="00DA0EE6">
        <w:rPr>
          <w:rFonts w:ascii="Arial" w:hAnsi="Arial" w:cs="Arial"/>
          <w:sz w:val="28"/>
          <w:szCs w:val="28"/>
        </w:rPr>
        <w:t>Parkmill</w:t>
      </w:r>
      <w:proofErr w:type="spellEnd"/>
      <w:r w:rsidRPr="00DA0EE6">
        <w:rPr>
          <w:rFonts w:ascii="Arial" w:hAnsi="Arial" w:cs="Arial"/>
          <w:sz w:val="28"/>
          <w:szCs w:val="28"/>
        </w:rPr>
        <w:t xml:space="preserve"> SA3 2EH</w:t>
      </w:r>
      <w:r w:rsidR="00DA0EE6">
        <w:rPr>
          <w:rFonts w:ascii="Arial" w:hAnsi="Arial" w:cs="Arial"/>
          <w:sz w:val="28"/>
          <w:szCs w:val="28"/>
        </w:rPr>
        <w:tab/>
      </w:r>
      <w:r w:rsidR="00DA0EE6">
        <w:rPr>
          <w:rFonts w:ascii="Arial" w:hAnsi="Arial" w:cs="Arial"/>
          <w:sz w:val="28"/>
          <w:szCs w:val="28"/>
        </w:rPr>
        <w:tab/>
      </w:r>
      <w:r w:rsidR="00AC7EF7">
        <w:rPr>
          <w:rFonts w:ascii="Arial" w:hAnsi="Arial" w:cs="Arial"/>
          <w:sz w:val="28"/>
          <w:szCs w:val="28"/>
        </w:rPr>
        <w:tab/>
      </w:r>
      <w:r w:rsidR="00DA0EE6" w:rsidRPr="00DA0EE6">
        <w:rPr>
          <w:rFonts w:ascii="Arial" w:hAnsi="Arial" w:cs="Arial"/>
          <w:sz w:val="28"/>
          <w:szCs w:val="28"/>
        </w:rPr>
        <w:t xml:space="preserve">C: Footpath following river </w:t>
      </w:r>
      <w:proofErr w:type="spellStart"/>
      <w:r w:rsidR="00DA0EE6" w:rsidRPr="00DA0EE6">
        <w:rPr>
          <w:rFonts w:ascii="Arial" w:hAnsi="Arial" w:cs="Arial"/>
          <w:sz w:val="28"/>
          <w:szCs w:val="28"/>
        </w:rPr>
        <w:t>Ilston</w:t>
      </w:r>
      <w:proofErr w:type="spellEnd"/>
    </w:p>
    <w:p w14:paraId="4889F95B" w14:textId="77777777" w:rsidR="00AC7EF7" w:rsidRDefault="00AC7EF7" w:rsidP="00AC7EF7">
      <w:pPr>
        <w:rPr>
          <w:rFonts w:ascii="Arial" w:hAnsi="Arial" w:cs="Arial"/>
          <w:b/>
          <w:sz w:val="28"/>
          <w:szCs w:val="28"/>
        </w:rPr>
      </w:pPr>
    </w:p>
    <w:p w14:paraId="70F02A0C" w14:textId="48F1A9AA" w:rsidR="00AC7EF7" w:rsidRDefault="00AC7EF7" w:rsidP="00AC7EF7">
      <w:pPr>
        <w:rPr>
          <w:rFonts w:ascii="Arial" w:hAnsi="Arial" w:cs="Arial"/>
          <w:sz w:val="28"/>
          <w:szCs w:val="28"/>
        </w:rPr>
      </w:pPr>
      <w:r w:rsidRPr="00DA0EE6">
        <w:rPr>
          <w:rFonts w:ascii="Arial" w:hAnsi="Arial" w:cs="Arial"/>
          <w:b/>
          <w:sz w:val="28"/>
          <w:szCs w:val="28"/>
        </w:rPr>
        <w:t>Tidal Access:</w:t>
      </w:r>
      <w:r>
        <w:rPr>
          <w:rFonts w:ascii="Arial" w:hAnsi="Arial" w:cs="Arial"/>
          <w:b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3 hours either side of low</w:t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 w:rsidRPr="00AC7EF7">
        <w:rPr>
          <w:rFonts w:ascii="Arial" w:hAnsi="Arial" w:cs="Arial"/>
          <w:b/>
          <w:sz w:val="28"/>
          <w:szCs w:val="28"/>
        </w:rPr>
        <w:t>Notes:</w:t>
      </w:r>
      <w:r>
        <w:rPr>
          <w:rFonts w:ascii="Arial" w:hAnsi="Arial" w:cs="Arial"/>
          <w:sz w:val="28"/>
          <w:szCs w:val="28"/>
        </w:rPr>
        <w:t xml:space="preserve"> Shallow beach means tide rises very quickly</w:t>
      </w:r>
    </w:p>
    <w:p w14:paraId="5CF83A2A" w14:textId="77777777" w:rsidR="0038564B" w:rsidRDefault="00AC7EF7" w:rsidP="00AC7EF7">
      <w:pPr>
        <w:rPr>
          <w:rFonts w:ascii="Arial" w:hAnsi="Arial" w:cs="Arial"/>
          <w:sz w:val="28"/>
          <w:szCs w:val="28"/>
        </w:rPr>
      </w:pPr>
      <w:r w:rsidRPr="00AC7EF7">
        <w:rPr>
          <w:rFonts w:ascii="Arial" w:hAnsi="Arial" w:cs="Arial"/>
          <w:b/>
          <w:sz w:val="28"/>
          <w:szCs w:val="28"/>
        </w:rPr>
        <w:t>Aspect:</w:t>
      </w:r>
      <w:r>
        <w:rPr>
          <w:rFonts w:ascii="Arial" w:hAnsi="Arial" w:cs="Arial"/>
          <w:sz w:val="28"/>
          <w:szCs w:val="28"/>
        </w:rPr>
        <w:t xml:space="preserve"> South West</w:t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 w:rsidRPr="00AC7EF7">
        <w:rPr>
          <w:rFonts w:ascii="Arial" w:hAnsi="Arial" w:cs="Arial"/>
          <w:b/>
          <w:sz w:val="28"/>
          <w:szCs w:val="28"/>
        </w:rPr>
        <w:t>Exposure: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38564B">
        <w:rPr>
          <w:rFonts w:ascii="Arial" w:hAnsi="Arial" w:cs="Arial"/>
          <w:sz w:val="28"/>
          <w:szCs w:val="28"/>
        </w:rPr>
        <w:t>South &amp; South West winds,</w:t>
      </w:r>
    </w:p>
    <w:p w14:paraId="70300095" w14:textId="39DC4D34" w:rsidR="00AC7EF7" w:rsidRPr="0038564B" w:rsidRDefault="0038564B" w:rsidP="0038564B">
      <w:pPr>
        <w:ind w:left="7920" w:firstLine="720"/>
        <w:rPr>
          <w:rFonts w:ascii="Arial" w:hAnsi="Arial" w:cs="Arial"/>
          <w:sz w:val="28"/>
          <w:szCs w:val="28"/>
        </w:rPr>
      </w:pPr>
      <w:proofErr w:type="gramStart"/>
      <w:r w:rsidRPr="0038564B">
        <w:rPr>
          <w:rFonts w:ascii="Arial" w:hAnsi="Arial" w:cs="Arial"/>
          <w:sz w:val="28"/>
          <w:szCs w:val="28"/>
        </w:rPr>
        <w:t>otherwise</w:t>
      </w:r>
      <w:proofErr w:type="gramEnd"/>
      <w:r w:rsidRPr="0038564B">
        <w:rPr>
          <w:rFonts w:ascii="Arial" w:hAnsi="Arial" w:cs="Arial"/>
          <w:sz w:val="28"/>
          <w:szCs w:val="28"/>
        </w:rPr>
        <w:t xml:space="preserve"> well sheltered.</w:t>
      </w:r>
    </w:p>
    <w:p w14:paraId="37935B2E" w14:textId="55FBA4EB" w:rsidR="00AC7EF7" w:rsidRDefault="00AC7EF7" w:rsidP="00AC7EF7">
      <w:pPr>
        <w:rPr>
          <w:rFonts w:ascii="Arial" w:hAnsi="Arial" w:cs="Arial"/>
          <w:b/>
          <w:sz w:val="28"/>
          <w:szCs w:val="28"/>
        </w:rPr>
      </w:pPr>
      <w:r w:rsidRPr="0038564B">
        <w:rPr>
          <w:rFonts w:ascii="Arial" w:hAnsi="Arial" w:cs="Arial"/>
          <w:b/>
          <w:sz w:val="28"/>
          <w:szCs w:val="28"/>
        </w:rPr>
        <w:t>Exits:</w:t>
      </w:r>
    </w:p>
    <w:p w14:paraId="538A859A" w14:textId="624086F6" w:rsidR="0038564B" w:rsidRPr="0038564B" w:rsidRDefault="0038564B" w:rsidP="0038564B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38564B">
        <w:rPr>
          <w:rFonts w:ascii="Arial" w:hAnsi="Arial" w:cs="Arial"/>
          <w:sz w:val="28"/>
          <w:szCs w:val="28"/>
        </w:rPr>
        <w:t>Keep an eye on tide progression and use footpaths whenever possible!</w:t>
      </w:r>
    </w:p>
    <w:p w14:paraId="651142E7" w14:textId="7A191215" w:rsidR="0038564B" w:rsidRDefault="0038564B" w:rsidP="0038564B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Walk through main cave and use footpath towards castle or track towards </w:t>
      </w:r>
      <w:proofErr w:type="spellStart"/>
      <w:r>
        <w:rPr>
          <w:rFonts w:ascii="Arial" w:hAnsi="Arial" w:cs="Arial"/>
          <w:sz w:val="28"/>
          <w:szCs w:val="28"/>
        </w:rPr>
        <w:t>Pobbles</w:t>
      </w:r>
      <w:proofErr w:type="spellEnd"/>
      <w:r>
        <w:rPr>
          <w:rFonts w:ascii="Arial" w:hAnsi="Arial" w:cs="Arial"/>
          <w:sz w:val="28"/>
          <w:szCs w:val="28"/>
        </w:rPr>
        <w:t xml:space="preserve"> Beach.</w:t>
      </w:r>
    </w:p>
    <w:p w14:paraId="36DA91D3" w14:textId="70AD8443" w:rsidR="0038564B" w:rsidRPr="0038564B" w:rsidRDefault="0038564B" w:rsidP="0038564B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Roped scramble / climb over third (highest) cliff – only if qualified / signed-off.</w:t>
      </w:r>
    </w:p>
    <w:tbl>
      <w:tblPr>
        <w:tblStyle w:val="TableGrid"/>
        <w:tblpPr w:leftFromText="180" w:rightFromText="180" w:vertAnchor="page" w:horzAnchor="page" w:tblpX="1507" w:tblpY="1545"/>
        <w:tblW w:w="0" w:type="auto"/>
        <w:tblLook w:val="04A0" w:firstRow="1" w:lastRow="0" w:firstColumn="1" w:lastColumn="0" w:noHBand="0" w:noVBand="1"/>
      </w:tblPr>
      <w:tblGrid>
        <w:gridCol w:w="2050"/>
        <w:gridCol w:w="1082"/>
        <w:gridCol w:w="1561"/>
        <w:gridCol w:w="7874"/>
        <w:gridCol w:w="1609"/>
      </w:tblGrid>
      <w:tr w:rsidR="00D46F38" w14:paraId="0E1AB3FB" w14:textId="77777777" w:rsidTr="00D46F38">
        <w:trPr>
          <w:trHeight w:val="624"/>
        </w:trPr>
        <w:tc>
          <w:tcPr>
            <w:tcW w:w="2050" w:type="dxa"/>
            <w:shd w:val="clear" w:color="auto" w:fill="F2F2F2" w:themeFill="background1" w:themeFillShade="F2"/>
          </w:tcPr>
          <w:p w14:paraId="141B8BAC" w14:textId="2CACC4AF" w:rsidR="00D46F38" w:rsidRDefault="00D46F38" w:rsidP="00D46F38">
            <w:pPr>
              <w:jc w:val="center"/>
              <w:rPr>
                <w:b/>
              </w:rPr>
            </w:pPr>
            <w:r w:rsidRPr="00A17821">
              <w:rPr>
                <w:b/>
              </w:rPr>
              <w:lastRenderedPageBreak/>
              <w:t>HAZARD</w:t>
            </w:r>
            <w:r>
              <w:rPr>
                <w:b/>
              </w:rPr>
              <w:t xml:space="preserve"> &amp;</w:t>
            </w:r>
          </w:p>
          <w:p w14:paraId="6BBCCAE4" w14:textId="092A7466" w:rsidR="00D46F38" w:rsidRPr="00A17821" w:rsidRDefault="00D46F38" w:rsidP="00D46F38">
            <w:pPr>
              <w:jc w:val="center"/>
              <w:rPr>
                <w:b/>
              </w:rPr>
            </w:pPr>
            <w:r>
              <w:rPr>
                <w:b/>
              </w:rPr>
              <w:t>LOCATION</w:t>
            </w:r>
          </w:p>
        </w:tc>
        <w:tc>
          <w:tcPr>
            <w:tcW w:w="1082" w:type="dxa"/>
            <w:shd w:val="clear" w:color="auto" w:fill="F2F2F2" w:themeFill="background1" w:themeFillShade="F2"/>
          </w:tcPr>
          <w:p w14:paraId="44C0714F" w14:textId="77777777" w:rsidR="00D46F38" w:rsidRPr="00A17821" w:rsidRDefault="00D46F38" w:rsidP="00D46F38">
            <w:pPr>
              <w:jc w:val="center"/>
              <w:rPr>
                <w:b/>
              </w:rPr>
            </w:pPr>
            <w:r w:rsidRPr="00A17821">
              <w:rPr>
                <w:b/>
              </w:rPr>
              <w:t>WHO IS AT RISK?</w:t>
            </w:r>
          </w:p>
        </w:tc>
        <w:tc>
          <w:tcPr>
            <w:tcW w:w="1561" w:type="dxa"/>
            <w:shd w:val="clear" w:color="auto" w:fill="F2F2F2" w:themeFill="background1" w:themeFillShade="F2"/>
          </w:tcPr>
          <w:p w14:paraId="25C7AD81" w14:textId="77777777" w:rsidR="00D46F38" w:rsidRPr="00A17821" w:rsidRDefault="00D46F38" w:rsidP="00D46F38">
            <w:pPr>
              <w:jc w:val="center"/>
              <w:rPr>
                <w:b/>
              </w:rPr>
            </w:pPr>
            <w:r w:rsidRPr="00A17821">
              <w:rPr>
                <w:b/>
              </w:rPr>
              <w:t>UNMANAGED RISK</w:t>
            </w:r>
          </w:p>
        </w:tc>
        <w:tc>
          <w:tcPr>
            <w:tcW w:w="7874" w:type="dxa"/>
            <w:shd w:val="clear" w:color="auto" w:fill="F2F2F2" w:themeFill="background1" w:themeFillShade="F2"/>
          </w:tcPr>
          <w:p w14:paraId="7858047A" w14:textId="77777777" w:rsidR="00D46F38" w:rsidRPr="00A17821" w:rsidRDefault="00D46F38" w:rsidP="00D46F38">
            <w:pPr>
              <w:jc w:val="center"/>
              <w:rPr>
                <w:b/>
              </w:rPr>
            </w:pPr>
            <w:r w:rsidRPr="00A17821">
              <w:rPr>
                <w:b/>
              </w:rPr>
              <w:t>CONTROL MEASURES</w:t>
            </w:r>
          </w:p>
        </w:tc>
        <w:tc>
          <w:tcPr>
            <w:tcW w:w="1609" w:type="dxa"/>
            <w:shd w:val="clear" w:color="auto" w:fill="F2F2F2" w:themeFill="background1" w:themeFillShade="F2"/>
          </w:tcPr>
          <w:p w14:paraId="63B0BB9F" w14:textId="77777777" w:rsidR="00D46F38" w:rsidRPr="00A17821" w:rsidRDefault="00D46F38" w:rsidP="00D46F38">
            <w:pPr>
              <w:jc w:val="center"/>
              <w:rPr>
                <w:b/>
              </w:rPr>
            </w:pPr>
            <w:r w:rsidRPr="00A17821">
              <w:rPr>
                <w:b/>
              </w:rPr>
              <w:t>CONTROLLED RISK</w:t>
            </w:r>
          </w:p>
        </w:tc>
      </w:tr>
      <w:tr w:rsidR="00D46F38" w14:paraId="09AB4234" w14:textId="77777777" w:rsidTr="00777ACF">
        <w:trPr>
          <w:trHeight w:val="723"/>
        </w:trPr>
        <w:tc>
          <w:tcPr>
            <w:tcW w:w="2050" w:type="dxa"/>
          </w:tcPr>
          <w:p w14:paraId="216F635B" w14:textId="77777777" w:rsidR="00777ACF" w:rsidRDefault="00777ACF" w:rsidP="00D46F38">
            <w:pPr>
              <w:jc w:val="center"/>
            </w:pPr>
            <w:r>
              <w:t>Sea</w:t>
            </w:r>
          </w:p>
          <w:p w14:paraId="31776945" w14:textId="79E7A332" w:rsidR="00D46F38" w:rsidRDefault="00007729" w:rsidP="00D46F38">
            <w:pPr>
              <w:jc w:val="center"/>
            </w:pPr>
            <w:r>
              <w:t>T</w:t>
            </w:r>
            <w:r w:rsidR="00777ACF">
              <w:t xml:space="preserve">o the south </w:t>
            </w:r>
          </w:p>
        </w:tc>
        <w:tc>
          <w:tcPr>
            <w:tcW w:w="1082" w:type="dxa"/>
          </w:tcPr>
          <w:p w14:paraId="216EF415" w14:textId="77777777" w:rsidR="00D46F38" w:rsidRDefault="00D46F38" w:rsidP="00D46F38">
            <w:pPr>
              <w:jc w:val="center"/>
            </w:pPr>
            <w:r>
              <w:t>Staff/</w:t>
            </w:r>
          </w:p>
          <w:p w14:paraId="4D0E41AD" w14:textId="389698FB" w:rsidR="00D46F38" w:rsidRDefault="00D46F38" w:rsidP="00D46F38">
            <w:pPr>
              <w:jc w:val="center"/>
            </w:pPr>
            <w:r>
              <w:t>Students</w:t>
            </w:r>
          </w:p>
        </w:tc>
        <w:tc>
          <w:tcPr>
            <w:tcW w:w="1561" w:type="dxa"/>
            <w:shd w:val="clear" w:color="auto" w:fill="FFC000"/>
          </w:tcPr>
          <w:p w14:paraId="36FA59DF" w14:textId="7AEC6B3D" w:rsidR="00D46F38" w:rsidRDefault="006C2959" w:rsidP="00D46F38">
            <w:pPr>
              <w:jc w:val="center"/>
            </w:pPr>
            <w:r>
              <w:t>MEDIUM</w:t>
            </w:r>
          </w:p>
        </w:tc>
        <w:tc>
          <w:tcPr>
            <w:tcW w:w="7874" w:type="dxa"/>
          </w:tcPr>
          <w:p w14:paraId="3D56998D" w14:textId="3E8FBC42" w:rsidR="00D46F38" w:rsidRDefault="00777ACF" w:rsidP="00D46F38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jc w:val="center"/>
            </w:pPr>
            <w:r>
              <w:t>S</w:t>
            </w:r>
            <w:r w:rsidR="00D46F38">
              <w:t xml:space="preserve">taff </w:t>
            </w:r>
            <w:r>
              <w:t>to identify the Sea as off-limits</w:t>
            </w:r>
          </w:p>
          <w:p w14:paraId="40F5A37A" w14:textId="2601DAC5" w:rsidR="00D46F38" w:rsidRDefault="00007729" w:rsidP="00777ACF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jc w:val="center"/>
            </w:pPr>
            <w:r>
              <w:t>Staff to maintain</w:t>
            </w:r>
            <w:r w:rsidR="00777ACF">
              <w:t xml:space="preserve"> awareness of group whereabouts </w:t>
            </w:r>
          </w:p>
        </w:tc>
        <w:tc>
          <w:tcPr>
            <w:tcW w:w="1609" w:type="dxa"/>
            <w:shd w:val="clear" w:color="auto" w:fill="92D050"/>
          </w:tcPr>
          <w:p w14:paraId="2A8D4C0C" w14:textId="77777777" w:rsidR="00D46F38" w:rsidRDefault="00D46F38" w:rsidP="00D46F38">
            <w:pPr>
              <w:jc w:val="center"/>
            </w:pPr>
            <w:r>
              <w:t>LOW</w:t>
            </w:r>
          </w:p>
        </w:tc>
      </w:tr>
      <w:tr w:rsidR="00777ACF" w14:paraId="4C52C39E" w14:textId="77777777" w:rsidTr="00777ACF">
        <w:trPr>
          <w:trHeight w:val="723"/>
        </w:trPr>
        <w:tc>
          <w:tcPr>
            <w:tcW w:w="2050" w:type="dxa"/>
          </w:tcPr>
          <w:p w14:paraId="1E275579" w14:textId="6606CAF6" w:rsidR="00777ACF" w:rsidRDefault="00777ACF" w:rsidP="00D46F38">
            <w:pPr>
              <w:jc w:val="center"/>
            </w:pPr>
            <w:r>
              <w:t xml:space="preserve">River </w:t>
            </w:r>
            <w:proofErr w:type="spellStart"/>
            <w:r>
              <w:t>Ilston</w:t>
            </w:r>
            <w:proofErr w:type="spellEnd"/>
          </w:p>
          <w:p w14:paraId="0E05C742" w14:textId="24BC6B6D" w:rsidR="00777ACF" w:rsidRDefault="00777ACF" w:rsidP="00D46F38">
            <w:pPr>
              <w:jc w:val="center"/>
            </w:pPr>
            <w:r>
              <w:t>To the west / north</w:t>
            </w:r>
          </w:p>
        </w:tc>
        <w:tc>
          <w:tcPr>
            <w:tcW w:w="1082" w:type="dxa"/>
          </w:tcPr>
          <w:p w14:paraId="3338FCB6" w14:textId="77777777" w:rsidR="00777ACF" w:rsidRDefault="00777ACF" w:rsidP="00777ACF">
            <w:pPr>
              <w:jc w:val="center"/>
            </w:pPr>
            <w:r>
              <w:t>Staff/</w:t>
            </w:r>
          </w:p>
          <w:p w14:paraId="0EB9EAFF" w14:textId="2C439508" w:rsidR="00777ACF" w:rsidRDefault="00777ACF" w:rsidP="00777ACF">
            <w:pPr>
              <w:jc w:val="center"/>
            </w:pPr>
            <w:r>
              <w:t>Students</w:t>
            </w:r>
          </w:p>
        </w:tc>
        <w:tc>
          <w:tcPr>
            <w:tcW w:w="1561" w:type="dxa"/>
            <w:shd w:val="clear" w:color="auto" w:fill="FFC000"/>
          </w:tcPr>
          <w:p w14:paraId="0D78FF13" w14:textId="13B5CDDF" w:rsidR="00777ACF" w:rsidRDefault="006C2959" w:rsidP="00D46F38">
            <w:pPr>
              <w:jc w:val="center"/>
            </w:pPr>
            <w:r>
              <w:t>MEDIUM</w:t>
            </w:r>
          </w:p>
        </w:tc>
        <w:tc>
          <w:tcPr>
            <w:tcW w:w="7874" w:type="dxa"/>
          </w:tcPr>
          <w:p w14:paraId="5C514809" w14:textId="77777777" w:rsidR="00777ACF" w:rsidRDefault="00777ACF" w:rsidP="00777ACF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jc w:val="center"/>
            </w:pPr>
            <w:r>
              <w:t>Staff to identify the Sea as off-limits</w:t>
            </w:r>
          </w:p>
          <w:p w14:paraId="75DE257C" w14:textId="35456BBE" w:rsidR="00777ACF" w:rsidRDefault="00777ACF" w:rsidP="00777ACF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jc w:val="center"/>
            </w:pPr>
            <w:r>
              <w:t>Staff to maintain of awareness of group whereabouts</w:t>
            </w:r>
          </w:p>
        </w:tc>
        <w:tc>
          <w:tcPr>
            <w:tcW w:w="1609" w:type="dxa"/>
            <w:shd w:val="clear" w:color="auto" w:fill="92D050"/>
          </w:tcPr>
          <w:p w14:paraId="6650FEFB" w14:textId="53F77029" w:rsidR="00777ACF" w:rsidRDefault="00777ACF" w:rsidP="00D46F38">
            <w:pPr>
              <w:jc w:val="center"/>
            </w:pPr>
            <w:r>
              <w:t>LOW</w:t>
            </w:r>
          </w:p>
        </w:tc>
      </w:tr>
      <w:tr w:rsidR="00D46F38" w14:paraId="26FFDAC2" w14:textId="77777777" w:rsidTr="00D46F38">
        <w:trPr>
          <w:trHeight w:val="624"/>
        </w:trPr>
        <w:tc>
          <w:tcPr>
            <w:tcW w:w="2050" w:type="dxa"/>
          </w:tcPr>
          <w:p w14:paraId="0A177034" w14:textId="57760484" w:rsidR="00D46F38" w:rsidRDefault="00D46F38" w:rsidP="00D46F38">
            <w:pPr>
              <w:jc w:val="center"/>
            </w:pPr>
            <w:r>
              <w:t>Hostile Environment (weather)</w:t>
            </w:r>
          </w:p>
        </w:tc>
        <w:tc>
          <w:tcPr>
            <w:tcW w:w="1082" w:type="dxa"/>
          </w:tcPr>
          <w:p w14:paraId="40382DEB" w14:textId="77777777" w:rsidR="00D46F38" w:rsidRDefault="00D46F38" w:rsidP="00D46F38">
            <w:pPr>
              <w:jc w:val="center"/>
            </w:pPr>
            <w:r>
              <w:t>Staff/</w:t>
            </w:r>
          </w:p>
          <w:p w14:paraId="46465E99" w14:textId="77777777" w:rsidR="00D46F38" w:rsidRDefault="00D46F38" w:rsidP="00D46F38">
            <w:pPr>
              <w:jc w:val="center"/>
            </w:pPr>
            <w:r>
              <w:t>Students</w:t>
            </w:r>
          </w:p>
        </w:tc>
        <w:tc>
          <w:tcPr>
            <w:tcW w:w="1561" w:type="dxa"/>
            <w:shd w:val="clear" w:color="auto" w:fill="FFC000"/>
          </w:tcPr>
          <w:p w14:paraId="14A7DF56" w14:textId="762CC0A2" w:rsidR="00D46F38" w:rsidRDefault="006C2959" w:rsidP="00D46F38">
            <w:pPr>
              <w:jc w:val="center"/>
            </w:pPr>
            <w:r>
              <w:t>MEDIUM</w:t>
            </w:r>
          </w:p>
        </w:tc>
        <w:tc>
          <w:tcPr>
            <w:tcW w:w="7874" w:type="dxa"/>
          </w:tcPr>
          <w:p w14:paraId="072FB239" w14:textId="77777777" w:rsidR="00D46F38" w:rsidRDefault="00D46F38" w:rsidP="00D46F3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jc w:val="center"/>
            </w:pPr>
            <w:r>
              <w:t>Due consideration to weather conditions</w:t>
            </w:r>
          </w:p>
          <w:p w14:paraId="41563FB5" w14:textId="178235A2" w:rsidR="00777ACF" w:rsidRDefault="00777ACF" w:rsidP="00D46F3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jc w:val="center"/>
            </w:pPr>
            <w:r>
              <w:t>If S</w:t>
            </w:r>
            <w:r w:rsidR="00007729">
              <w:t>outh</w:t>
            </w:r>
            <w:r>
              <w:t xml:space="preserve"> / S</w:t>
            </w:r>
            <w:r w:rsidR="00007729">
              <w:t xml:space="preserve">outh </w:t>
            </w:r>
            <w:r>
              <w:t>W</w:t>
            </w:r>
            <w:r w:rsidR="00007729">
              <w:t>esterly</w:t>
            </w:r>
            <w:r>
              <w:t xml:space="preserve"> winds exceeding 40mph forecasted, use alternative venue </w:t>
            </w:r>
          </w:p>
          <w:p w14:paraId="33556E80" w14:textId="612A2CC7" w:rsidR="00D46F38" w:rsidRDefault="00D46F38" w:rsidP="00777ACF">
            <w:pPr>
              <w:pStyle w:val="ListParagraph"/>
              <w:spacing w:after="0" w:line="240" w:lineRule="auto"/>
              <w:ind w:left="360"/>
            </w:pPr>
          </w:p>
        </w:tc>
        <w:tc>
          <w:tcPr>
            <w:tcW w:w="1609" w:type="dxa"/>
            <w:shd w:val="clear" w:color="auto" w:fill="92D050"/>
          </w:tcPr>
          <w:p w14:paraId="6F7CEF93" w14:textId="77777777" w:rsidR="00D46F38" w:rsidRDefault="00D46F38" w:rsidP="00D46F38">
            <w:pPr>
              <w:jc w:val="center"/>
            </w:pPr>
            <w:r>
              <w:t>LOW</w:t>
            </w:r>
          </w:p>
        </w:tc>
      </w:tr>
      <w:tr w:rsidR="00D46F38" w14:paraId="5ED5991B" w14:textId="77777777" w:rsidTr="00D46F38">
        <w:trPr>
          <w:trHeight w:val="624"/>
        </w:trPr>
        <w:tc>
          <w:tcPr>
            <w:tcW w:w="2050" w:type="dxa"/>
          </w:tcPr>
          <w:p w14:paraId="0891F1B3" w14:textId="77777777" w:rsidR="00D46F38" w:rsidRDefault="00321D85" w:rsidP="00D46F38">
            <w:pPr>
              <w:jc w:val="center"/>
            </w:pPr>
            <w:r>
              <w:t>Slippery Upper L</w:t>
            </w:r>
            <w:r w:rsidR="00007729">
              <w:t>edge</w:t>
            </w:r>
            <w:r>
              <w:t xml:space="preserve"> </w:t>
            </w:r>
          </w:p>
          <w:p w14:paraId="56505339" w14:textId="5F34DDB4" w:rsidR="00321D85" w:rsidRPr="00326FCE" w:rsidRDefault="00321D85" w:rsidP="00D46F38">
            <w:pPr>
              <w:jc w:val="center"/>
            </w:pPr>
            <w:r>
              <w:t>West End</w:t>
            </w:r>
          </w:p>
        </w:tc>
        <w:tc>
          <w:tcPr>
            <w:tcW w:w="1082" w:type="dxa"/>
          </w:tcPr>
          <w:p w14:paraId="6295A2EC" w14:textId="795045AA" w:rsidR="00D46F38" w:rsidRDefault="00D46F38" w:rsidP="00007729">
            <w:pPr>
              <w:jc w:val="center"/>
            </w:pPr>
            <w:r>
              <w:t>Staff</w:t>
            </w:r>
          </w:p>
        </w:tc>
        <w:tc>
          <w:tcPr>
            <w:tcW w:w="1561" w:type="dxa"/>
            <w:shd w:val="clear" w:color="auto" w:fill="FFC000"/>
          </w:tcPr>
          <w:p w14:paraId="2198232F" w14:textId="043596EF" w:rsidR="00D46F38" w:rsidRDefault="006C2959" w:rsidP="00D46F38">
            <w:pPr>
              <w:jc w:val="center"/>
            </w:pPr>
            <w:r>
              <w:t>MEDIUM</w:t>
            </w:r>
          </w:p>
        </w:tc>
        <w:tc>
          <w:tcPr>
            <w:tcW w:w="7874" w:type="dxa"/>
          </w:tcPr>
          <w:p w14:paraId="6E13B6B9" w14:textId="478C3C08" w:rsidR="00321D85" w:rsidRDefault="00D46F38" w:rsidP="00D46F3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jc w:val="center"/>
            </w:pPr>
            <w:r>
              <w:t>St</w:t>
            </w:r>
            <w:r w:rsidR="00321D85">
              <w:t>aff to exercise care when using upper ledge</w:t>
            </w:r>
          </w:p>
          <w:p w14:paraId="33170B1F" w14:textId="69E7DB5E" w:rsidR="00D46F38" w:rsidRDefault="00D46F38" w:rsidP="00321D85">
            <w:pPr>
              <w:spacing w:after="0" w:line="240" w:lineRule="auto"/>
            </w:pPr>
          </w:p>
        </w:tc>
        <w:tc>
          <w:tcPr>
            <w:tcW w:w="1609" w:type="dxa"/>
            <w:shd w:val="clear" w:color="auto" w:fill="92D050"/>
          </w:tcPr>
          <w:p w14:paraId="1612806D" w14:textId="77777777" w:rsidR="00D46F38" w:rsidRDefault="00D46F38" w:rsidP="00D46F38">
            <w:pPr>
              <w:jc w:val="center"/>
            </w:pPr>
            <w:r>
              <w:t>LOW</w:t>
            </w:r>
          </w:p>
        </w:tc>
      </w:tr>
      <w:tr w:rsidR="00D46F38" w14:paraId="1AD9E296" w14:textId="77777777" w:rsidTr="00D46F38">
        <w:trPr>
          <w:trHeight w:val="624"/>
        </w:trPr>
        <w:tc>
          <w:tcPr>
            <w:tcW w:w="2050" w:type="dxa"/>
          </w:tcPr>
          <w:p w14:paraId="77D5A777" w14:textId="77777777" w:rsidR="00D46F38" w:rsidRDefault="00321D85" w:rsidP="00D46F38">
            <w:pPr>
              <w:jc w:val="center"/>
            </w:pPr>
            <w:r>
              <w:t>Loose Rocks</w:t>
            </w:r>
          </w:p>
          <w:p w14:paraId="435F93E6" w14:textId="76011EC7" w:rsidR="00321D85" w:rsidRPr="00326FCE" w:rsidRDefault="00321D85" w:rsidP="00D46F38">
            <w:pPr>
              <w:jc w:val="center"/>
            </w:pPr>
            <w:r>
              <w:t>Above Upper Ledge</w:t>
            </w:r>
          </w:p>
        </w:tc>
        <w:tc>
          <w:tcPr>
            <w:tcW w:w="1082" w:type="dxa"/>
          </w:tcPr>
          <w:p w14:paraId="44B9B865" w14:textId="77777777" w:rsidR="00D46F38" w:rsidRDefault="00D46F38" w:rsidP="00D46F38">
            <w:pPr>
              <w:jc w:val="center"/>
            </w:pPr>
            <w:r>
              <w:t>Staff/ Students</w:t>
            </w:r>
          </w:p>
        </w:tc>
        <w:tc>
          <w:tcPr>
            <w:tcW w:w="1561" w:type="dxa"/>
            <w:shd w:val="clear" w:color="auto" w:fill="FFC000"/>
          </w:tcPr>
          <w:p w14:paraId="23E3CC5E" w14:textId="77777777" w:rsidR="00D46F38" w:rsidRDefault="00D46F38" w:rsidP="00D46F38">
            <w:pPr>
              <w:jc w:val="center"/>
            </w:pPr>
            <w:r>
              <w:t>MEDIUM</w:t>
            </w:r>
          </w:p>
        </w:tc>
        <w:tc>
          <w:tcPr>
            <w:tcW w:w="7874" w:type="dxa"/>
          </w:tcPr>
          <w:p w14:paraId="2406A577" w14:textId="77777777" w:rsidR="00D46F38" w:rsidRDefault="00321D85" w:rsidP="00D46F3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jc w:val="center"/>
            </w:pPr>
            <w:r>
              <w:t>Staff to visually inspect area upon arrival</w:t>
            </w:r>
          </w:p>
          <w:p w14:paraId="5A5BD695" w14:textId="38017252" w:rsidR="00321D85" w:rsidRDefault="00321D85" w:rsidP="00D46F3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jc w:val="center"/>
            </w:pPr>
            <w:r>
              <w:t>Staff to identify and address / avoid any concerns</w:t>
            </w:r>
          </w:p>
        </w:tc>
        <w:tc>
          <w:tcPr>
            <w:tcW w:w="1609" w:type="dxa"/>
            <w:shd w:val="clear" w:color="auto" w:fill="92D050"/>
          </w:tcPr>
          <w:p w14:paraId="1043F9FC" w14:textId="77777777" w:rsidR="00D46F38" w:rsidRDefault="00D46F38" w:rsidP="00D46F38">
            <w:pPr>
              <w:jc w:val="center"/>
            </w:pPr>
            <w:r>
              <w:t>LOW</w:t>
            </w:r>
          </w:p>
        </w:tc>
      </w:tr>
      <w:tr w:rsidR="006C2959" w14:paraId="0C6EABB3" w14:textId="77777777" w:rsidTr="00D46F38">
        <w:trPr>
          <w:trHeight w:val="624"/>
        </w:trPr>
        <w:tc>
          <w:tcPr>
            <w:tcW w:w="2050" w:type="dxa"/>
          </w:tcPr>
          <w:p w14:paraId="23EFAD88" w14:textId="77777777" w:rsidR="006C2959" w:rsidRDefault="006C2959" w:rsidP="00D46F38">
            <w:pPr>
              <w:jc w:val="center"/>
            </w:pPr>
            <w:r>
              <w:t>Barnacle Covered Rocks</w:t>
            </w:r>
          </w:p>
          <w:p w14:paraId="21D41DDC" w14:textId="178E1037" w:rsidR="006C2959" w:rsidRDefault="006C2959" w:rsidP="00D46F38">
            <w:pPr>
              <w:jc w:val="center"/>
            </w:pPr>
            <w:r>
              <w:t>Lower Rocks</w:t>
            </w:r>
          </w:p>
        </w:tc>
        <w:tc>
          <w:tcPr>
            <w:tcW w:w="1082" w:type="dxa"/>
          </w:tcPr>
          <w:p w14:paraId="618A4F85" w14:textId="5BDD2426" w:rsidR="006C2959" w:rsidRDefault="006C2959" w:rsidP="00D46F38">
            <w:pPr>
              <w:jc w:val="center"/>
            </w:pPr>
            <w:r>
              <w:t>Staff / Students</w:t>
            </w:r>
          </w:p>
        </w:tc>
        <w:tc>
          <w:tcPr>
            <w:tcW w:w="1561" w:type="dxa"/>
            <w:shd w:val="clear" w:color="auto" w:fill="FFC000"/>
          </w:tcPr>
          <w:p w14:paraId="12198FEA" w14:textId="5ADB04A3" w:rsidR="006C2959" w:rsidRDefault="006C2959" w:rsidP="00D46F38">
            <w:pPr>
              <w:jc w:val="center"/>
            </w:pPr>
            <w:r>
              <w:t>MEDIUM</w:t>
            </w:r>
          </w:p>
        </w:tc>
        <w:tc>
          <w:tcPr>
            <w:tcW w:w="7874" w:type="dxa"/>
          </w:tcPr>
          <w:p w14:paraId="1F4DB643" w14:textId="77777777" w:rsidR="006C2959" w:rsidRDefault="006C2959" w:rsidP="00D46F3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jc w:val="center"/>
            </w:pPr>
            <w:r>
              <w:t>Staff to identify barnacles</w:t>
            </w:r>
          </w:p>
          <w:p w14:paraId="79B2BB60" w14:textId="05A3AEF5" w:rsidR="006C2959" w:rsidRDefault="006C2959" w:rsidP="00D46F3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jc w:val="center"/>
            </w:pPr>
            <w:r>
              <w:t>Staff to avoid barnacle covered rocks during warm up activities</w:t>
            </w:r>
          </w:p>
        </w:tc>
        <w:tc>
          <w:tcPr>
            <w:tcW w:w="1609" w:type="dxa"/>
            <w:shd w:val="clear" w:color="auto" w:fill="92D050"/>
          </w:tcPr>
          <w:p w14:paraId="58CB5AFE" w14:textId="77777777" w:rsidR="006C2959" w:rsidRDefault="006C2959" w:rsidP="00D46F38">
            <w:pPr>
              <w:jc w:val="center"/>
            </w:pPr>
          </w:p>
        </w:tc>
      </w:tr>
    </w:tbl>
    <w:p w14:paraId="09BE9F41" w14:textId="77777777" w:rsidR="00AC7EF7" w:rsidRPr="00DA0EE6" w:rsidRDefault="00AC7EF7" w:rsidP="00DA0EE6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pPr w:leftFromText="180" w:rightFromText="180" w:vertAnchor="page" w:horzAnchor="page" w:tblpX="1507" w:tblpY="1922"/>
        <w:tblW w:w="0" w:type="auto"/>
        <w:tblLook w:val="04A0" w:firstRow="1" w:lastRow="0" w:firstColumn="1" w:lastColumn="0" w:noHBand="0" w:noVBand="1"/>
      </w:tblPr>
      <w:tblGrid>
        <w:gridCol w:w="2050"/>
        <w:gridCol w:w="1082"/>
        <w:gridCol w:w="1561"/>
        <w:gridCol w:w="7874"/>
        <w:gridCol w:w="1609"/>
      </w:tblGrid>
      <w:tr w:rsidR="006C2959" w14:paraId="36E91758" w14:textId="77777777" w:rsidTr="006C2959">
        <w:trPr>
          <w:trHeight w:val="624"/>
        </w:trPr>
        <w:tc>
          <w:tcPr>
            <w:tcW w:w="2050" w:type="dxa"/>
            <w:shd w:val="clear" w:color="auto" w:fill="F2F2F2" w:themeFill="background1" w:themeFillShade="F2"/>
          </w:tcPr>
          <w:p w14:paraId="5C6C15A9" w14:textId="77777777" w:rsidR="006C2959" w:rsidRDefault="006C2959" w:rsidP="006C2959">
            <w:pPr>
              <w:jc w:val="center"/>
              <w:rPr>
                <w:b/>
              </w:rPr>
            </w:pPr>
            <w:r w:rsidRPr="00A17821">
              <w:rPr>
                <w:b/>
              </w:rPr>
              <w:t>HAZARD</w:t>
            </w:r>
            <w:r>
              <w:rPr>
                <w:b/>
              </w:rPr>
              <w:t xml:space="preserve"> &amp;</w:t>
            </w:r>
          </w:p>
          <w:p w14:paraId="3987EB3B" w14:textId="77777777" w:rsidR="006C2959" w:rsidRPr="00A17821" w:rsidRDefault="006C2959" w:rsidP="006C2959">
            <w:pPr>
              <w:jc w:val="center"/>
              <w:rPr>
                <w:b/>
              </w:rPr>
            </w:pPr>
            <w:r>
              <w:rPr>
                <w:b/>
              </w:rPr>
              <w:t>LOCATION</w:t>
            </w:r>
          </w:p>
        </w:tc>
        <w:tc>
          <w:tcPr>
            <w:tcW w:w="1082" w:type="dxa"/>
            <w:shd w:val="clear" w:color="auto" w:fill="F2F2F2" w:themeFill="background1" w:themeFillShade="F2"/>
          </w:tcPr>
          <w:p w14:paraId="2E58136C" w14:textId="77777777" w:rsidR="006C2959" w:rsidRPr="00A17821" w:rsidRDefault="006C2959" w:rsidP="006C2959">
            <w:pPr>
              <w:jc w:val="center"/>
              <w:rPr>
                <w:b/>
              </w:rPr>
            </w:pPr>
            <w:r w:rsidRPr="00A17821">
              <w:rPr>
                <w:b/>
              </w:rPr>
              <w:t>WHO IS AT RISK?</w:t>
            </w:r>
          </w:p>
        </w:tc>
        <w:tc>
          <w:tcPr>
            <w:tcW w:w="1561" w:type="dxa"/>
            <w:shd w:val="clear" w:color="auto" w:fill="F2F2F2" w:themeFill="background1" w:themeFillShade="F2"/>
          </w:tcPr>
          <w:p w14:paraId="03EDD9AD" w14:textId="77777777" w:rsidR="006C2959" w:rsidRPr="00A17821" w:rsidRDefault="006C2959" w:rsidP="006C2959">
            <w:pPr>
              <w:jc w:val="center"/>
              <w:rPr>
                <w:b/>
              </w:rPr>
            </w:pPr>
            <w:r w:rsidRPr="00A17821">
              <w:rPr>
                <w:b/>
              </w:rPr>
              <w:t>UNMANAGED RISK</w:t>
            </w:r>
          </w:p>
        </w:tc>
        <w:tc>
          <w:tcPr>
            <w:tcW w:w="7874" w:type="dxa"/>
            <w:shd w:val="clear" w:color="auto" w:fill="F2F2F2" w:themeFill="background1" w:themeFillShade="F2"/>
          </w:tcPr>
          <w:p w14:paraId="56C4613E" w14:textId="77777777" w:rsidR="006C2959" w:rsidRPr="00A17821" w:rsidRDefault="006C2959" w:rsidP="006C2959">
            <w:pPr>
              <w:jc w:val="center"/>
              <w:rPr>
                <w:b/>
              </w:rPr>
            </w:pPr>
            <w:r w:rsidRPr="00A17821">
              <w:rPr>
                <w:b/>
              </w:rPr>
              <w:t>CONTROL MEASURES</w:t>
            </w:r>
          </w:p>
        </w:tc>
        <w:tc>
          <w:tcPr>
            <w:tcW w:w="1609" w:type="dxa"/>
            <w:shd w:val="clear" w:color="auto" w:fill="F2F2F2" w:themeFill="background1" w:themeFillShade="F2"/>
          </w:tcPr>
          <w:p w14:paraId="46D3657C" w14:textId="77777777" w:rsidR="006C2959" w:rsidRPr="00A17821" w:rsidRDefault="006C2959" w:rsidP="006C2959">
            <w:pPr>
              <w:jc w:val="center"/>
              <w:rPr>
                <w:b/>
              </w:rPr>
            </w:pPr>
            <w:r w:rsidRPr="00A17821">
              <w:rPr>
                <w:b/>
              </w:rPr>
              <w:t>CONTROLLED RISK</w:t>
            </w:r>
          </w:p>
        </w:tc>
      </w:tr>
      <w:tr w:rsidR="006C2959" w14:paraId="19B257C4" w14:textId="77777777" w:rsidTr="006C2959">
        <w:trPr>
          <w:trHeight w:val="723"/>
        </w:trPr>
        <w:tc>
          <w:tcPr>
            <w:tcW w:w="2050" w:type="dxa"/>
          </w:tcPr>
          <w:p w14:paraId="53E59269" w14:textId="77777777" w:rsidR="006C2959" w:rsidRDefault="00954D08" w:rsidP="006C2959">
            <w:pPr>
              <w:jc w:val="center"/>
            </w:pPr>
            <w:r>
              <w:t>Rock Pools</w:t>
            </w:r>
          </w:p>
          <w:p w14:paraId="273167E2" w14:textId="13F6311B" w:rsidR="00954D08" w:rsidRDefault="00954D08" w:rsidP="006C2959">
            <w:pPr>
              <w:jc w:val="center"/>
            </w:pPr>
            <w:r>
              <w:t>Crag bottom</w:t>
            </w:r>
          </w:p>
        </w:tc>
        <w:tc>
          <w:tcPr>
            <w:tcW w:w="1082" w:type="dxa"/>
          </w:tcPr>
          <w:p w14:paraId="2D6B0592" w14:textId="77777777" w:rsidR="006C2959" w:rsidRDefault="006C2959" w:rsidP="006C2959">
            <w:pPr>
              <w:jc w:val="center"/>
            </w:pPr>
            <w:r>
              <w:t>Staff/</w:t>
            </w:r>
          </w:p>
          <w:p w14:paraId="7DC17BEA" w14:textId="77777777" w:rsidR="006C2959" w:rsidRDefault="006C2959" w:rsidP="006C2959">
            <w:pPr>
              <w:jc w:val="center"/>
            </w:pPr>
            <w:r>
              <w:t>Students</w:t>
            </w:r>
          </w:p>
        </w:tc>
        <w:tc>
          <w:tcPr>
            <w:tcW w:w="1561" w:type="dxa"/>
            <w:shd w:val="clear" w:color="auto" w:fill="FFC000"/>
          </w:tcPr>
          <w:p w14:paraId="02BBC3F6" w14:textId="51FCAEDF" w:rsidR="006C2959" w:rsidRDefault="00954D08" w:rsidP="006C2959">
            <w:pPr>
              <w:jc w:val="center"/>
            </w:pPr>
            <w:r>
              <w:t>MEDIUM</w:t>
            </w:r>
          </w:p>
        </w:tc>
        <w:tc>
          <w:tcPr>
            <w:tcW w:w="7874" w:type="dxa"/>
          </w:tcPr>
          <w:p w14:paraId="66C6A682" w14:textId="3E0B28C8" w:rsidR="006C2959" w:rsidRDefault="006C2959" w:rsidP="006C2959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jc w:val="center"/>
            </w:pPr>
            <w:r>
              <w:t xml:space="preserve"> </w:t>
            </w:r>
            <w:r w:rsidR="00954D08">
              <w:t>Staff to avoid climbing lines with rock pools formed at the bottom</w:t>
            </w:r>
          </w:p>
          <w:p w14:paraId="0C5FD771" w14:textId="77777777" w:rsidR="00954D08" w:rsidRDefault="00954D08" w:rsidP="00954D08">
            <w:pPr>
              <w:spacing w:after="0" w:line="240" w:lineRule="auto"/>
              <w:jc w:val="center"/>
            </w:pPr>
          </w:p>
          <w:p w14:paraId="785962E5" w14:textId="77777777" w:rsidR="00954D08" w:rsidRDefault="00954D08" w:rsidP="00954D08">
            <w:pPr>
              <w:spacing w:after="0" w:line="240" w:lineRule="auto"/>
              <w:jc w:val="center"/>
            </w:pPr>
          </w:p>
        </w:tc>
        <w:tc>
          <w:tcPr>
            <w:tcW w:w="1609" w:type="dxa"/>
            <w:shd w:val="clear" w:color="auto" w:fill="92D050"/>
          </w:tcPr>
          <w:p w14:paraId="1833E3AE" w14:textId="77777777" w:rsidR="006C2959" w:rsidRDefault="006C2959" w:rsidP="006C2959">
            <w:pPr>
              <w:jc w:val="center"/>
            </w:pPr>
            <w:r>
              <w:t>LOW</w:t>
            </w:r>
          </w:p>
        </w:tc>
      </w:tr>
      <w:tr w:rsidR="006C2959" w14:paraId="1CFF4430" w14:textId="77777777" w:rsidTr="006C2959">
        <w:trPr>
          <w:trHeight w:val="723"/>
        </w:trPr>
        <w:tc>
          <w:tcPr>
            <w:tcW w:w="2050" w:type="dxa"/>
          </w:tcPr>
          <w:p w14:paraId="4D2863F0" w14:textId="218EBB84" w:rsidR="006C2959" w:rsidRDefault="00954D08" w:rsidP="006C2959">
            <w:pPr>
              <w:jc w:val="center"/>
            </w:pPr>
            <w:r>
              <w:t>Cleft</w:t>
            </w:r>
          </w:p>
          <w:p w14:paraId="69DDAD9A" w14:textId="15394A07" w:rsidR="00954D08" w:rsidRDefault="00954D08" w:rsidP="006C2959">
            <w:pPr>
              <w:jc w:val="center"/>
            </w:pPr>
            <w:r>
              <w:t>Cleft Climb 1</w:t>
            </w:r>
          </w:p>
        </w:tc>
        <w:tc>
          <w:tcPr>
            <w:tcW w:w="1082" w:type="dxa"/>
          </w:tcPr>
          <w:p w14:paraId="7859DE02" w14:textId="77777777" w:rsidR="006C2959" w:rsidRDefault="006C2959" w:rsidP="006C2959">
            <w:pPr>
              <w:jc w:val="center"/>
            </w:pPr>
            <w:r>
              <w:t>Students</w:t>
            </w:r>
          </w:p>
        </w:tc>
        <w:tc>
          <w:tcPr>
            <w:tcW w:w="1561" w:type="dxa"/>
            <w:shd w:val="clear" w:color="auto" w:fill="FFC000"/>
          </w:tcPr>
          <w:p w14:paraId="2AA6F69A" w14:textId="27B3E3E5" w:rsidR="006C2959" w:rsidRDefault="00954D08" w:rsidP="006C2959">
            <w:pPr>
              <w:jc w:val="center"/>
            </w:pPr>
            <w:r>
              <w:t>MEDIUM</w:t>
            </w:r>
          </w:p>
        </w:tc>
        <w:tc>
          <w:tcPr>
            <w:tcW w:w="7874" w:type="dxa"/>
          </w:tcPr>
          <w:p w14:paraId="624F3FCB" w14:textId="62E89F8F" w:rsidR="006C2959" w:rsidRDefault="00954D08" w:rsidP="006C2959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jc w:val="center"/>
            </w:pPr>
            <w:r>
              <w:t>Staff to arrange climb to avoid climbers being lowered into cleft</w:t>
            </w:r>
          </w:p>
        </w:tc>
        <w:tc>
          <w:tcPr>
            <w:tcW w:w="1609" w:type="dxa"/>
            <w:shd w:val="clear" w:color="auto" w:fill="92D050"/>
          </w:tcPr>
          <w:p w14:paraId="154F4463" w14:textId="77777777" w:rsidR="006C2959" w:rsidRDefault="006C2959" w:rsidP="006C2959">
            <w:pPr>
              <w:jc w:val="center"/>
            </w:pPr>
            <w:r>
              <w:t>LOW</w:t>
            </w:r>
          </w:p>
        </w:tc>
      </w:tr>
      <w:tr w:rsidR="006C2959" w14:paraId="33D8E1C1" w14:textId="77777777" w:rsidTr="006C2959">
        <w:trPr>
          <w:trHeight w:val="624"/>
        </w:trPr>
        <w:tc>
          <w:tcPr>
            <w:tcW w:w="2050" w:type="dxa"/>
          </w:tcPr>
          <w:p w14:paraId="113E1668" w14:textId="15EE4503" w:rsidR="006C2959" w:rsidRDefault="00954D08" w:rsidP="006C2959">
            <w:pPr>
              <w:jc w:val="center"/>
            </w:pPr>
            <w:r>
              <w:t>Loose Rock</w:t>
            </w:r>
          </w:p>
          <w:p w14:paraId="5BA871C1" w14:textId="70DA4487" w:rsidR="00954D08" w:rsidRDefault="00954D08" w:rsidP="006C2959">
            <w:pPr>
              <w:jc w:val="center"/>
            </w:pPr>
            <w:r>
              <w:t>Inverted V Area</w:t>
            </w:r>
          </w:p>
        </w:tc>
        <w:tc>
          <w:tcPr>
            <w:tcW w:w="1082" w:type="dxa"/>
          </w:tcPr>
          <w:p w14:paraId="1FDD357A" w14:textId="77777777" w:rsidR="00954D08" w:rsidRDefault="00954D08" w:rsidP="00954D08">
            <w:pPr>
              <w:jc w:val="center"/>
            </w:pPr>
            <w:r>
              <w:t>Staff/</w:t>
            </w:r>
          </w:p>
          <w:p w14:paraId="6820E90E" w14:textId="045940C5" w:rsidR="006C2959" w:rsidRDefault="00954D08" w:rsidP="00954D08">
            <w:pPr>
              <w:jc w:val="center"/>
            </w:pPr>
            <w:r>
              <w:t>Students</w:t>
            </w:r>
          </w:p>
        </w:tc>
        <w:tc>
          <w:tcPr>
            <w:tcW w:w="1561" w:type="dxa"/>
            <w:shd w:val="clear" w:color="auto" w:fill="FFC000"/>
          </w:tcPr>
          <w:p w14:paraId="5199A629" w14:textId="1391C3C2" w:rsidR="006C2959" w:rsidRDefault="00954D08" w:rsidP="006C2959">
            <w:pPr>
              <w:jc w:val="center"/>
            </w:pPr>
            <w:r>
              <w:t>MEDIUM</w:t>
            </w:r>
          </w:p>
        </w:tc>
        <w:tc>
          <w:tcPr>
            <w:tcW w:w="7874" w:type="dxa"/>
          </w:tcPr>
          <w:p w14:paraId="1E2C03A1" w14:textId="77777777" w:rsidR="006C2959" w:rsidRDefault="00954D08" w:rsidP="006C2959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jc w:val="center"/>
            </w:pPr>
            <w:r>
              <w:t>Staff to examine loose rock prior to use</w:t>
            </w:r>
          </w:p>
          <w:p w14:paraId="0E885833" w14:textId="53B8D43B" w:rsidR="00954D08" w:rsidRDefault="00954D08" w:rsidP="006C2959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jc w:val="center"/>
            </w:pPr>
            <w:r>
              <w:t>Staff to identify loose rock to students prior to use</w:t>
            </w:r>
          </w:p>
        </w:tc>
        <w:tc>
          <w:tcPr>
            <w:tcW w:w="1609" w:type="dxa"/>
            <w:shd w:val="clear" w:color="auto" w:fill="92D050"/>
          </w:tcPr>
          <w:p w14:paraId="1FAC662F" w14:textId="77777777" w:rsidR="006C2959" w:rsidRDefault="006C2959" w:rsidP="006C2959">
            <w:pPr>
              <w:jc w:val="center"/>
            </w:pPr>
            <w:r>
              <w:t>LOW</w:t>
            </w:r>
          </w:p>
        </w:tc>
      </w:tr>
      <w:tr w:rsidR="006C2959" w14:paraId="57ACA136" w14:textId="77777777" w:rsidTr="006C2959">
        <w:trPr>
          <w:trHeight w:val="624"/>
        </w:trPr>
        <w:tc>
          <w:tcPr>
            <w:tcW w:w="2050" w:type="dxa"/>
          </w:tcPr>
          <w:p w14:paraId="70F78957" w14:textId="1994063E" w:rsidR="006C2959" w:rsidRDefault="00954D08" w:rsidP="006C2959">
            <w:pPr>
              <w:jc w:val="center"/>
            </w:pPr>
            <w:r>
              <w:t>Indirect Anchors</w:t>
            </w:r>
          </w:p>
          <w:p w14:paraId="601B4FA3" w14:textId="7AB8CA0B" w:rsidR="00954D08" w:rsidRPr="00326FCE" w:rsidRDefault="00954D08" w:rsidP="006C2959">
            <w:pPr>
              <w:jc w:val="center"/>
            </w:pPr>
            <w:r>
              <w:t>Joggled Wall</w:t>
            </w:r>
          </w:p>
        </w:tc>
        <w:tc>
          <w:tcPr>
            <w:tcW w:w="1082" w:type="dxa"/>
          </w:tcPr>
          <w:p w14:paraId="4E8FD140" w14:textId="77777777" w:rsidR="00954D08" w:rsidRDefault="00954D08" w:rsidP="00954D08">
            <w:pPr>
              <w:jc w:val="center"/>
            </w:pPr>
            <w:r>
              <w:t>Staff/</w:t>
            </w:r>
          </w:p>
          <w:p w14:paraId="12CB0BBD" w14:textId="7E5B667A" w:rsidR="006C2959" w:rsidRDefault="00954D08" w:rsidP="00954D08">
            <w:pPr>
              <w:jc w:val="center"/>
            </w:pPr>
            <w:r>
              <w:t>Students</w:t>
            </w:r>
          </w:p>
        </w:tc>
        <w:tc>
          <w:tcPr>
            <w:tcW w:w="1561" w:type="dxa"/>
            <w:shd w:val="clear" w:color="auto" w:fill="FFC000"/>
          </w:tcPr>
          <w:p w14:paraId="128E1E3D" w14:textId="1AB4426E" w:rsidR="006C2959" w:rsidRDefault="00954D08" w:rsidP="006C2959">
            <w:pPr>
              <w:jc w:val="center"/>
            </w:pPr>
            <w:r>
              <w:t>MEDIUM</w:t>
            </w:r>
          </w:p>
        </w:tc>
        <w:tc>
          <w:tcPr>
            <w:tcW w:w="7874" w:type="dxa"/>
          </w:tcPr>
          <w:p w14:paraId="74B2BDA9" w14:textId="5EC1D2D4" w:rsidR="006C2959" w:rsidRDefault="00954D08" w:rsidP="006C2959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jc w:val="center"/>
            </w:pPr>
            <w:r>
              <w:t>Staff to carefully select anchors for bottom rope rigging</w:t>
            </w:r>
          </w:p>
          <w:p w14:paraId="712AD60F" w14:textId="52D714BC" w:rsidR="00954D08" w:rsidRDefault="00954D08" w:rsidP="006C2959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jc w:val="center"/>
            </w:pPr>
            <w:r>
              <w:t>Use of directional runners considered</w:t>
            </w:r>
          </w:p>
        </w:tc>
        <w:tc>
          <w:tcPr>
            <w:tcW w:w="1609" w:type="dxa"/>
            <w:shd w:val="clear" w:color="auto" w:fill="92D050"/>
          </w:tcPr>
          <w:p w14:paraId="1362FDBB" w14:textId="77777777" w:rsidR="006C2959" w:rsidRDefault="006C2959" w:rsidP="006C2959">
            <w:pPr>
              <w:jc w:val="center"/>
            </w:pPr>
            <w:r>
              <w:t>LOW</w:t>
            </w:r>
          </w:p>
        </w:tc>
      </w:tr>
      <w:tr w:rsidR="006C2959" w14:paraId="14038225" w14:textId="77777777" w:rsidTr="006C2959">
        <w:trPr>
          <w:trHeight w:val="624"/>
        </w:trPr>
        <w:tc>
          <w:tcPr>
            <w:tcW w:w="2050" w:type="dxa"/>
          </w:tcPr>
          <w:p w14:paraId="64BC95A3" w14:textId="0823019F" w:rsidR="006C2959" w:rsidRDefault="006C2959" w:rsidP="006C2959">
            <w:pPr>
              <w:jc w:val="center"/>
            </w:pPr>
            <w:r>
              <w:t>Anchor Selection</w:t>
            </w:r>
          </w:p>
          <w:p w14:paraId="7537F810" w14:textId="31C582E1" w:rsidR="006C2959" w:rsidRPr="00326FCE" w:rsidRDefault="006C2959" w:rsidP="006C2959">
            <w:pPr>
              <w:jc w:val="center"/>
            </w:pPr>
            <w:r>
              <w:t>Under Milk Wood</w:t>
            </w:r>
          </w:p>
        </w:tc>
        <w:tc>
          <w:tcPr>
            <w:tcW w:w="1082" w:type="dxa"/>
          </w:tcPr>
          <w:p w14:paraId="13775B8C" w14:textId="77777777" w:rsidR="00954D08" w:rsidRDefault="00954D08" w:rsidP="00954D08">
            <w:pPr>
              <w:jc w:val="center"/>
            </w:pPr>
            <w:r>
              <w:t>Staff/</w:t>
            </w:r>
          </w:p>
          <w:p w14:paraId="7F346C67" w14:textId="64FFBBD6" w:rsidR="006C2959" w:rsidRDefault="00954D08" w:rsidP="00954D08">
            <w:pPr>
              <w:jc w:val="center"/>
            </w:pPr>
            <w:r>
              <w:t>Students</w:t>
            </w:r>
          </w:p>
        </w:tc>
        <w:tc>
          <w:tcPr>
            <w:tcW w:w="1561" w:type="dxa"/>
            <w:shd w:val="clear" w:color="auto" w:fill="FFC000"/>
          </w:tcPr>
          <w:p w14:paraId="192FAF85" w14:textId="77777777" w:rsidR="006C2959" w:rsidRDefault="006C2959" w:rsidP="006C2959">
            <w:pPr>
              <w:jc w:val="center"/>
            </w:pPr>
            <w:r>
              <w:t>MEDIUM</w:t>
            </w:r>
          </w:p>
        </w:tc>
        <w:tc>
          <w:tcPr>
            <w:tcW w:w="7874" w:type="dxa"/>
          </w:tcPr>
          <w:p w14:paraId="556D3DC8" w14:textId="4CC204F4" w:rsidR="006C2959" w:rsidRDefault="00954D08" w:rsidP="006C2959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jc w:val="center"/>
            </w:pPr>
            <w:r>
              <w:t>Not to be used for bottom rope climbing</w:t>
            </w:r>
          </w:p>
        </w:tc>
        <w:tc>
          <w:tcPr>
            <w:tcW w:w="1609" w:type="dxa"/>
            <w:shd w:val="clear" w:color="auto" w:fill="92D050"/>
          </w:tcPr>
          <w:p w14:paraId="5AE811E6" w14:textId="77777777" w:rsidR="006C2959" w:rsidRDefault="006C2959" w:rsidP="006C2959">
            <w:pPr>
              <w:jc w:val="center"/>
            </w:pPr>
            <w:r>
              <w:t>LOW</w:t>
            </w:r>
          </w:p>
        </w:tc>
      </w:tr>
      <w:tr w:rsidR="006C2959" w14:paraId="4FB04112" w14:textId="77777777" w:rsidTr="006C2959">
        <w:trPr>
          <w:trHeight w:val="624"/>
        </w:trPr>
        <w:tc>
          <w:tcPr>
            <w:tcW w:w="2050" w:type="dxa"/>
          </w:tcPr>
          <w:p w14:paraId="1224C791" w14:textId="77777777" w:rsidR="00954D08" w:rsidRDefault="00954D08" w:rsidP="00954D08">
            <w:pPr>
              <w:jc w:val="center"/>
            </w:pPr>
            <w:r>
              <w:t>Abseil Set Up</w:t>
            </w:r>
          </w:p>
          <w:p w14:paraId="24D5958D" w14:textId="2808D3C1" w:rsidR="006C2959" w:rsidRDefault="00954D08" w:rsidP="00954D08">
            <w:pPr>
              <w:jc w:val="center"/>
            </w:pPr>
            <w:r>
              <w:t>Main Cave</w:t>
            </w:r>
          </w:p>
        </w:tc>
        <w:tc>
          <w:tcPr>
            <w:tcW w:w="1082" w:type="dxa"/>
          </w:tcPr>
          <w:p w14:paraId="30D70702" w14:textId="77777777" w:rsidR="006C2959" w:rsidRDefault="006C2959" w:rsidP="006C2959">
            <w:pPr>
              <w:jc w:val="center"/>
            </w:pPr>
          </w:p>
        </w:tc>
        <w:tc>
          <w:tcPr>
            <w:tcW w:w="1561" w:type="dxa"/>
            <w:shd w:val="clear" w:color="auto" w:fill="FFC000"/>
          </w:tcPr>
          <w:p w14:paraId="4434A7D3" w14:textId="77777777" w:rsidR="006C2959" w:rsidRDefault="006C2959" w:rsidP="006C2959">
            <w:pPr>
              <w:jc w:val="center"/>
            </w:pPr>
            <w:r>
              <w:t>MEDIUM</w:t>
            </w:r>
          </w:p>
        </w:tc>
        <w:tc>
          <w:tcPr>
            <w:tcW w:w="7874" w:type="dxa"/>
          </w:tcPr>
          <w:p w14:paraId="41875DAB" w14:textId="77777777" w:rsidR="006C2959" w:rsidRDefault="00954D08" w:rsidP="006C2959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jc w:val="center"/>
            </w:pPr>
            <w:r>
              <w:t>Staff to examine rock quality and choose appropriate anchors</w:t>
            </w:r>
          </w:p>
          <w:p w14:paraId="252DBB20" w14:textId="77777777" w:rsidR="00954D08" w:rsidRDefault="00954D08" w:rsidP="006C2959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jc w:val="center"/>
            </w:pPr>
            <w:r>
              <w:t>In-situ anchors not to used independently</w:t>
            </w:r>
          </w:p>
          <w:p w14:paraId="33172A29" w14:textId="079D68BB" w:rsidR="00954D08" w:rsidRDefault="00954D08" w:rsidP="006C2959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jc w:val="center"/>
            </w:pPr>
            <w:r>
              <w:t>Staff to appoint ‘spotter’ at ground level</w:t>
            </w:r>
          </w:p>
        </w:tc>
        <w:tc>
          <w:tcPr>
            <w:tcW w:w="1609" w:type="dxa"/>
            <w:shd w:val="clear" w:color="auto" w:fill="92D050"/>
          </w:tcPr>
          <w:p w14:paraId="1AB93EF0" w14:textId="77777777" w:rsidR="006C2959" w:rsidRDefault="006C2959" w:rsidP="006C2959">
            <w:pPr>
              <w:jc w:val="center"/>
            </w:pPr>
            <w:r>
              <w:t>LOW</w:t>
            </w:r>
          </w:p>
        </w:tc>
      </w:tr>
    </w:tbl>
    <w:p w14:paraId="192F3BB4" w14:textId="66707D02" w:rsidR="00F0493D" w:rsidRPr="00DA0EE6" w:rsidRDefault="00F0493D" w:rsidP="00CA4687">
      <w:pPr>
        <w:rPr>
          <w:rFonts w:ascii="Arial" w:hAnsi="Arial" w:cs="Arial"/>
          <w:sz w:val="28"/>
          <w:szCs w:val="28"/>
        </w:rPr>
      </w:pPr>
    </w:p>
    <w:p w14:paraId="0BDC8843" w14:textId="77777777" w:rsidR="00F0493D" w:rsidRDefault="00F0493D" w:rsidP="00CA4687"/>
    <w:p w14:paraId="18738AEA" w14:textId="77777777" w:rsidR="00F0493D" w:rsidRDefault="00F0493D" w:rsidP="00CA4687"/>
    <w:p w14:paraId="162DB14E" w14:textId="77777777" w:rsidR="0075609A" w:rsidRDefault="0075609A" w:rsidP="00CA4687"/>
    <w:p w14:paraId="11AABFB5" w14:textId="356DAEC2" w:rsidR="00324A21" w:rsidRPr="00324A21" w:rsidRDefault="00324A21" w:rsidP="00324A21">
      <w:pPr>
        <w:jc w:val="center"/>
        <w:rPr>
          <w:sz w:val="56"/>
        </w:rPr>
      </w:pPr>
    </w:p>
    <w:sectPr w:rsidR="00324A21" w:rsidRPr="00324A21" w:rsidSect="00787595">
      <w:headerReference w:type="default" r:id="rId8"/>
      <w:footerReference w:type="default" r:id="rId9"/>
      <w:pgSz w:w="16840" w:h="11900" w:orient="landscape"/>
      <w:pgMar w:top="1134" w:right="1440" w:bottom="56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3577917" w14:textId="77777777" w:rsidR="006C2959" w:rsidRDefault="006C2959" w:rsidP="004C6929">
      <w:r>
        <w:separator/>
      </w:r>
    </w:p>
  </w:endnote>
  <w:endnote w:type="continuationSeparator" w:id="0">
    <w:p w14:paraId="06DD863E" w14:textId="77777777" w:rsidR="006C2959" w:rsidRDefault="006C2959" w:rsidP="004C69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">
    <w:panose1 w:val="02000500000000000000"/>
    <w:charset w:val="4D"/>
    <w:family w:val="roman"/>
    <w:notTrueType/>
    <w:pitch w:val="variable"/>
    <w:sig w:usb0="00000003" w:usb1="00000000" w:usb2="00000000" w:usb3="00000000" w:csb0="00000001" w:csb1="00000000"/>
  </w:font>
  <w:font w:name="Helvetica">
    <w:panose1 w:val="00000000000000000000"/>
    <w:charset w:val="4D"/>
    <w:family w:val="swiss"/>
    <w:notTrueType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EA03C65" w14:textId="5C84D88F" w:rsidR="006C2959" w:rsidRPr="002E4042" w:rsidRDefault="006C2959" w:rsidP="00DF3967">
    <w:pPr>
      <w:pStyle w:val="Footer"/>
      <w:tabs>
        <w:tab w:val="clear" w:pos="4320"/>
        <w:tab w:val="clear" w:pos="8640"/>
        <w:tab w:val="left" w:pos="4990"/>
      </w:tabs>
      <w:rPr>
        <w:i/>
      </w:rPr>
    </w:pPr>
    <w:r>
      <w:rPr>
        <w:i/>
        <w:noProof/>
        <w:lang w:val="en-US"/>
      </w:rPr>
      <w:drawing>
        <wp:anchor distT="0" distB="0" distL="114300" distR="114300" simplePos="0" relativeHeight="251667456" behindDoc="0" locked="0" layoutInCell="1" allowOverlap="1" wp14:anchorId="6149BCB2" wp14:editId="26BF5BB3">
          <wp:simplePos x="0" y="0"/>
          <wp:positionH relativeFrom="column">
            <wp:posOffset>5377815</wp:posOffset>
          </wp:positionH>
          <wp:positionV relativeFrom="paragraph">
            <wp:posOffset>21590</wp:posOffset>
          </wp:positionV>
          <wp:extent cx="1224915" cy="513080"/>
          <wp:effectExtent l="0" t="0" r="0" b="0"/>
          <wp:wrapSquare wrapText="bothSides"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ntitled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24915" cy="51308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E4042">
      <w:rPr>
        <w:rFonts w:ascii="Times" w:hAnsi="Times" w:cs="Times"/>
        <w:i/>
        <w:iCs/>
        <w:noProof/>
        <w:color w:val="161616"/>
        <w:sz w:val="26"/>
        <w:szCs w:val="26"/>
        <w:lang w:val="en-US"/>
      </w:rPr>
      <w:drawing>
        <wp:anchor distT="0" distB="0" distL="114300" distR="114300" simplePos="0" relativeHeight="251664384" behindDoc="0" locked="0" layoutInCell="1" allowOverlap="1" wp14:anchorId="72ACFB7E" wp14:editId="3227D5E7">
          <wp:simplePos x="0" y="0"/>
          <wp:positionH relativeFrom="column">
            <wp:posOffset>6663690</wp:posOffset>
          </wp:positionH>
          <wp:positionV relativeFrom="paragraph">
            <wp:posOffset>10795</wp:posOffset>
          </wp:positionV>
          <wp:extent cx="514985" cy="518160"/>
          <wp:effectExtent l="0" t="0" r="0" b="0"/>
          <wp:wrapThrough wrapText="bothSides">
            <wp:wrapPolygon edited="0">
              <wp:start x="0" y="0"/>
              <wp:lineTo x="0" y="20118"/>
              <wp:lineTo x="20242" y="20118"/>
              <wp:lineTo x="20242" y="0"/>
              <wp:lineTo x="0" y="0"/>
            </wp:wrapPolygon>
          </wp:wrapThrough>
          <wp:docPr id="4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514985" cy="51816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E4042">
      <w:rPr>
        <w:i/>
        <w:noProof/>
        <w:lang w:val="en-US"/>
      </w:rPr>
      <w:drawing>
        <wp:anchor distT="0" distB="0" distL="114300" distR="114300" simplePos="0" relativeHeight="251665408" behindDoc="0" locked="0" layoutInCell="1" allowOverlap="1" wp14:anchorId="6C8D6D84" wp14:editId="59180C93">
          <wp:simplePos x="0" y="0"/>
          <wp:positionH relativeFrom="column">
            <wp:posOffset>7197090</wp:posOffset>
          </wp:positionH>
          <wp:positionV relativeFrom="paragraph">
            <wp:posOffset>-31115</wp:posOffset>
          </wp:positionV>
          <wp:extent cx="626110" cy="626110"/>
          <wp:effectExtent l="0" t="0" r="8890" b="8890"/>
          <wp:wrapTight wrapText="bothSides">
            <wp:wrapPolygon edited="0">
              <wp:start x="0" y="0"/>
              <wp:lineTo x="0" y="21030"/>
              <wp:lineTo x="21030" y="21030"/>
              <wp:lineTo x="21030" y="0"/>
              <wp:lineTo x="0" y="0"/>
            </wp:wrapPolygon>
          </wp:wrapTight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iol-logo.png"/>
                  <pic:cNvPicPr/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626110" cy="626110"/>
                  </a:xfrm>
                  <a:prstGeom prst="rect">
                    <a:avLst/>
                  </a:prstGeom>
                  <a:extLst>
                    <a:ext uri="{FAA26D3D-D897-4be2-8F04-BA451C77F1D7}">
                      <ma14:placeholderFlag xmlns:ma14="http://schemas.microsoft.com/office/mac/drawingml/2011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E4042">
      <w:rPr>
        <w:rFonts w:ascii="Helvetica" w:hAnsi="Helvetica" w:cs="Helvetica"/>
        <w:i/>
        <w:noProof/>
        <w:lang w:val="en-US"/>
      </w:rPr>
      <w:drawing>
        <wp:anchor distT="0" distB="0" distL="114300" distR="114300" simplePos="0" relativeHeight="251656190" behindDoc="0" locked="0" layoutInCell="1" allowOverlap="1" wp14:anchorId="358975C7" wp14:editId="711011A2">
          <wp:simplePos x="0" y="0"/>
          <wp:positionH relativeFrom="margin">
            <wp:posOffset>7707630</wp:posOffset>
          </wp:positionH>
          <wp:positionV relativeFrom="paragraph">
            <wp:posOffset>-57150</wp:posOffset>
          </wp:positionV>
          <wp:extent cx="819785" cy="672465"/>
          <wp:effectExtent l="0" t="0" r="0" b="0"/>
          <wp:wrapTight wrapText="bothSides">
            <wp:wrapPolygon edited="0">
              <wp:start x="0" y="0"/>
              <wp:lineTo x="0" y="20397"/>
              <wp:lineTo x="20747" y="20397"/>
              <wp:lineTo x="20747" y="0"/>
              <wp:lineTo x="0" y="0"/>
            </wp:wrapPolygon>
          </wp:wrapTight>
          <wp:docPr id="8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4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19785" cy="6724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i/>
        <w:noProof/>
        <w:lang w:val="en-US"/>
      </w:rPr>
      <w:drawing>
        <wp:anchor distT="0" distB="0" distL="114300" distR="114300" simplePos="0" relativeHeight="251657215" behindDoc="0" locked="0" layoutInCell="1" allowOverlap="1" wp14:anchorId="71A7A65C" wp14:editId="7C6E650E">
          <wp:simplePos x="0" y="0"/>
          <wp:positionH relativeFrom="column">
            <wp:posOffset>8410575</wp:posOffset>
          </wp:positionH>
          <wp:positionV relativeFrom="paragraph">
            <wp:posOffset>5080</wp:posOffset>
          </wp:positionV>
          <wp:extent cx="904875" cy="537845"/>
          <wp:effectExtent l="0" t="0" r="9525" b="0"/>
          <wp:wrapTight wrapText="bothSides">
            <wp:wrapPolygon edited="0">
              <wp:start x="0" y="0"/>
              <wp:lineTo x="0" y="20401"/>
              <wp:lineTo x="21221" y="20401"/>
              <wp:lineTo x="21221" y="0"/>
              <wp:lineTo x="0" y="0"/>
            </wp:wrapPolygon>
          </wp:wrapTight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OCG.jpg"/>
                  <pic:cNvPicPr/>
                </pic:nvPicPr>
                <pic:blipFill>
                  <a:blip r:embed="rId5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904875" cy="53784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E4042">
      <w:rPr>
        <w:i/>
      </w:rPr>
      <w:t xml:space="preserve">BA Outdoor Adventure Education </w:t>
    </w:r>
    <w:r w:rsidRPr="002E4042">
      <w:rPr>
        <w:i/>
      </w:rPr>
      <w:tab/>
    </w:r>
    <w:r>
      <w:rPr>
        <w:i/>
      </w:rPr>
      <w:t xml:space="preserve">    </w:t>
    </w:r>
  </w:p>
  <w:p w14:paraId="2439B80C" w14:textId="0F591478" w:rsidR="006C2959" w:rsidRPr="002E4042" w:rsidRDefault="006C2959">
    <w:pPr>
      <w:pStyle w:val="Footer"/>
      <w:rPr>
        <w:i/>
      </w:rPr>
    </w:pPr>
    <w:r>
      <w:rPr>
        <w:i/>
      </w:rPr>
      <w:t>@</w:t>
    </w:r>
    <w:proofErr w:type="spellStart"/>
    <w:r>
      <w:rPr>
        <w:i/>
      </w:rPr>
      <w:t>UWTSD_OAEd</w:t>
    </w:r>
    <w:proofErr w:type="spellEnd"/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EA215DC" w14:textId="77777777" w:rsidR="006C2959" w:rsidRDefault="006C2959" w:rsidP="004C6929">
      <w:r>
        <w:separator/>
      </w:r>
    </w:p>
  </w:footnote>
  <w:footnote w:type="continuationSeparator" w:id="0">
    <w:p w14:paraId="7D024D45" w14:textId="77777777" w:rsidR="006C2959" w:rsidRDefault="006C2959" w:rsidP="004C6929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2888BEB" w14:textId="5A36AD7D" w:rsidR="006C2959" w:rsidRDefault="006C2959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8480" behindDoc="0" locked="0" layoutInCell="1" allowOverlap="1" wp14:anchorId="7EAA6A6D" wp14:editId="543255E1">
              <wp:simplePos x="0" y="0"/>
              <wp:positionH relativeFrom="margin">
                <wp:align>center</wp:align>
              </wp:positionH>
              <wp:positionV relativeFrom="paragraph">
                <wp:posOffset>-131446</wp:posOffset>
              </wp:positionV>
              <wp:extent cx="3439685" cy="450491"/>
              <wp:effectExtent l="0" t="0" r="0" b="6985"/>
              <wp:wrapNone/>
              <wp:docPr id="6" name="Text Box 6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3439685" cy="450491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00F9306" w14:textId="16536D93" w:rsidR="006C2959" w:rsidRPr="00F0493D" w:rsidRDefault="006C2959">
                          <w:pPr>
                            <w:rPr>
                              <w:color w:val="FFFFFF" w:themeColor="background1"/>
                              <w:sz w:val="40"/>
                            </w:rPr>
                          </w:pPr>
                          <w:r w:rsidRPr="00F0493D">
                            <w:rPr>
                              <w:color w:val="FFFFFF" w:themeColor="background1"/>
                              <w:sz w:val="40"/>
                            </w:rPr>
                            <w:t>Site Specific Risk Assessment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6" o:spid="_x0000_s1026" type="#_x0000_t202" style="position:absolute;margin-left:0;margin-top:-10.3pt;width:270.85pt;height:35.45pt;z-index:25166848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" filled="f" stroked="f">
              <v:textbox>
                <w:txbxContent>
                  <w:p w14:paraId="200F9306" w14:textId="16536D93" w:rsidR="006C2959" w:rsidRPr="00F0493D" w:rsidRDefault="006C2959">
                    <w:pPr>
                      <w:rPr>
                        <w:color w:val="FFFFFF" w:themeColor="background1"/>
                        <w:sz w:val="40"/>
                      </w:rPr>
                    </w:pPr>
                    <w:r w:rsidRPr="00F0493D">
                      <w:rPr>
                        <w:color w:val="FFFFFF" w:themeColor="background1"/>
                        <w:sz w:val="40"/>
                      </w:rPr>
                      <w:t>Site Specific Risk Assessment</w:t>
                    </w:r>
                  </w:p>
                </w:txbxContent>
              </v:textbox>
              <w10:wrap anchorx="margin"/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58240" behindDoc="1" locked="0" layoutInCell="1" allowOverlap="1" wp14:anchorId="027B79A7" wp14:editId="4BD59E3D">
          <wp:simplePos x="0" y="0"/>
          <wp:positionH relativeFrom="margin">
            <wp:align>center</wp:align>
          </wp:positionH>
          <wp:positionV relativeFrom="paragraph">
            <wp:posOffset>-341630</wp:posOffset>
          </wp:positionV>
          <wp:extent cx="9074785" cy="631190"/>
          <wp:effectExtent l="0" t="0" r="0" b="3810"/>
          <wp:wrapThrough wrapText="bothSides">
            <wp:wrapPolygon edited="0">
              <wp:start x="0" y="0"/>
              <wp:lineTo x="0" y="20861"/>
              <wp:lineTo x="21523" y="20861"/>
              <wp:lineTo x="21523" y="0"/>
              <wp:lineTo x="0" y="0"/>
            </wp:wrapPolygon>
          </wp:wrapThrough>
          <wp:docPr id="1" name="Picture 1" descr="fillableform_header_resiz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fillableform_header_resiz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9074785" cy="63119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ab/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B6569ED"/>
    <w:multiLevelType w:val="hybridMultilevel"/>
    <w:tmpl w:val="068EE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60851FFE"/>
    <w:multiLevelType w:val="hybridMultilevel"/>
    <w:tmpl w:val="86EEC48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3DF412C"/>
    <w:multiLevelType w:val="hybridMultilevel"/>
    <w:tmpl w:val="D2A80E9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6"/>
  <w:displayBackgroundShape/>
  <w:proofState w:spelling="clean" w:grammar="clean"/>
  <w:defaultTabStop w:val="720"/>
  <w:characterSpacingControl w:val="doNotCompress"/>
  <w:savePreviewPicture/>
  <w:hdrShapeDefaults>
    <o:shapedefaults v:ext="edit" spidmax="2050">
      <o:colormenu v:ext="edit" fillcolor="none [3215]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C6929"/>
    <w:rsid w:val="0000649D"/>
    <w:rsid w:val="00007729"/>
    <w:rsid w:val="001100D1"/>
    <w:rsid w:val="00156292"/>
    <w:rsid w:val="00176BC4"/>
    <w:rsid w:val="00182B2B"/>
    <w:rsid w:val="002718DD"/>
    <w:rsid w:val="002C579E"/>
    <w:rsid w:val="002E4042"/>
    <w:rsid w:val="00321D85"/>
    <w:rsid w:val="00324A21"/>
    <w:rsid w:val="0038564B"/>
    <w:rsid w:val="003E66FE"/>
    <w:rsid w:val="00473CD3"/>
    <w:rsid w:val="004C6929"/>
    <w:rsid w:val="004E4FBF"/>
    <w:rsid w:val="005E0041"/>
    <w:rsid w:val="00665E32"/>
    <w:rsid w:val="006C2959"/>
    <w:rsid w:val="006D2FC3"/>
    <w:rsid w:val="007177B5"/>
    <w:rsid w:val="0075609A"/>
    <w:rsid w:val="00777ACF"/>
    <w:rsid w:val="00787595"/>
    <w:rsid w:val="00825670"/>
    <w:rsid w:val="00836073"/>
    <w:rsid w:val="00886DD7"/>
    <w:rsid w:val="0091700C"/>
    <w:rsid w:val="00930D82"/>
    <w:rsid w:val="00954D08"/>
    <w:rsid w:val="009D2CAB"/>
    <w:rsid w:val="00A2242E"/>
    <w:rsid w:val="00AC7EF7"/>
    <w:rsid w:val="00AD4071"/>
    <w:rsid w:val="00B62B74"/>
    <w:rsid w:val="00C1290F"/>
    <w:rsid w:val="00C97023"/>
    <w:rsid w:val="00CA4687"/>
    <w:rsid w:val="00CB6D3D"/>
    <w:rsid w:val="00D46F38"/>
    <w:rsid w:val="00D84FFF"/>
    <w:rsid w:val="00DA0EE6"/>
    <w:rsid w:val="00DC4A94"/>
    <w:rsid w:val="00DE541B"/>
    <w:rsid w:val="00DF3967"/>
    <w:rsid w:val="00E74B72"/>
    <w:rsid w:val="00E96AA9"/>
    <w:rsid w:val="00EA1B16"/>
    <w:rsid w:val="00F0493D"/>
    <w:rsid w:val="00F339D1"/>
    <w:rsid w:val="00F718ED"/>
    <w:rsid w:val="00F90060"/>
    <w:rsid w:val="00FD1D65"/>
    <w:rsid w:val="00FF66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>
      <o:colormenu v:ext="edit" fillcolor="none [3215]"/>
    </o:shapedefaults>
    <o:shapelayout v:ext="edit">
      <o:idmap v:ext="edit" data="1"/>
    </o:shapelayout>
  </w:shapeDefaults>
  <w:decimalSymbol w:val="."/>
  <w:listSeparator w:val=","/>
  <w14:docId w14:val="0B77D598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0493D"/>
    <w:pPr>
      <w:spacing w:after="200" w:line="276" w:lineRule="auto"/>
    </w:pPr>
    <w:rPr>
      <w:rFonts w:eastAsiaTheme="minorHAns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C6929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C6929"/>
  </w:style>
  <w:style w:type="paragraph" w:styleId="Footer">
    <w:name w:val="footer"/>
    <w:basedOn w:val="Normal"/>
    <w:link w:val="FooterChar"/>
    <w:uiPriority w:val="99"/>
    <w:unhideWhenUsed/>
    <w:rsid w:val="004C6929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C6929"/>
  </w:style>
  <w:style w:type="table" w:styleId="TableGrid">
    <w:name w:val="Table Grid"/>
    <w:basedOn w:val="TableNormal"/>
    <w:uiPriority w:val="39"/>
    <w:rsid w:val="00836073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176BC4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D2CAB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2CAB"/>
    <w:rPr>
      <w:rFonts w:ascii="Lucida Grande" w:hAnsi="Lucida Grande" w:cs="Lucida Grande"/>
      <w:sz w:val="18"/>
      <w:szCs w:val="18"/>
    </w:rPr>
  </w:style>
  <w:style w:type="paragraph" w:styleId="ListParagraph">
    <w:name w:val="List Paragraph"/>
    <w:basedOn w:val="Normal"/>
    <w:uiPriority w:val="34"/>
    <w:qFormat/>
    <w:rsid w:val="00F0493D"/>
    <w:pPr>
      <w:spacing w:after="160" w:line="259" w:lineRule="auto"/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0493D"/>
    <w:pPr>
      <w:spacing w:after="200" w:line="276" w:lineRule="auto"/>
    </w:pPr>
    <w:rPr>
      <w:rFonts w:eastAsiaTheme="minorHAns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C6929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C6929"/>
  </w:style>
  <w:style w:type="paragraph" w:styleId="Footer">
    <w:name w:val="footer"/>
    <w:basedOn w:val="Normal"/>
    <w:link w:val="FooterChar"/>
    <w:uiPriority w:val="99"/>
    <w:unhideWhenUsed/>
    <w:rsid w:val="004C6929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C6929"/>
  </w:style>
  <w:style w:type="table" w:styleId="TableGrid">
    <w:name w:val="Table Grid"/>
    <w:basedOn w:val="TableNormal"/>
    <w:uiPriority w:val="39"/>
    <w:rsid w:val="00836073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176BC4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D2CAB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2CAB"/>
    <w:rPr>
      <w:rFonts w:ascii="Lucida Grande" w:hAnsi="Lucida Grande" w:cs="Lucida Grande"/>
      <w:sz w:val="18"/>
      <w:szCs w:val="18"/>
    </w:rPr>
  </w:style>
  <w:style w:type="paragraph" w:styleId="ListParagraph">
    <w:name w:val="List Paragraph"/>
    <w:basedOn w:val="Normal"/>
    <w:uiPriority w:val="34"/>
    <w:qFormat/>
    <w:rsid w:val="00F0493D"/>
    <w:pPr>
      <w:spacing w:after="160" w:line="259" w:lineRule="auto"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4" Type="http://schemas.openxmlformats.org/officeDocument/2006/relationships/image" Target="media/image5.jpeg"/><Relationship Id="rId5" Type="http://schemas.openxmlformats.org/officeDocument/2006/relationships/image" Target="media/image6.jpg"/><Relationship Id="rId1" Type="http://schemas.openxmlformats.org/officeDocument/2006/relationships/image" Target="media/image2.png"/><Relationship Id="rId2" Type="http://schemas.openxmlformats.org/officeDocument/2006/relationships/image" Target="media/image3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408</Words>
  <Characters>2326</Characters>
  <Application>Microsoft Macintosh Word</Application>
  <DocSecurity>0</DocSecurity>
  <Lines>19</Lines>
  <Paragraphs>5</Paragraphs>
  <ScaleCrop>false</ScaleCrop>
  <Company/>
  <LinksUpToDate>false</LinksUpToDate>
  <CharactersWithSpaces>2729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shoe</cp:lastModifiedBy>
  <cp:revision>2</cp:revision>
  <dcterms:created xsi:type="dcterms:W3CDTF">2019-02-06T21:47:00Z</dcterms:created>
  <dcterms:modified xsi:type="dcterms:W3CDTF">2019-02-06T21:47:00Z</dcterms:modified>
</cp:coreProperties>
</file>