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90DFC" w14:textId="610D913C" w:rsidR="00C6554A" w:rsidRPr="00605146" w:rsidRDefault="00875622" w:rsidP="00C6554A">
      <w:pPr>
        <w:pStyle w:val="Title"/>
      </w:pPr>
      <w:r w:rsidRPr="00605146">
        <w:t>Marketing information systems</w:t>
      </w:r>
    </w:p>
    <w:p w14:paraId="200A73D6" w14:textId="74B08F54" w:rsidR="00C6554A" w:rsidRPr="00605146" w:rsidRDefault="00F514A3" w:rsidP="00C6554A">
      <w:pPr>
        <w:pStyle w:val="Subtitle"/>
        <w:rPr>
          <w:rFonts w:ascii="Verdana" w:hAnsi="Verdana"/>
        </w:rPr>
      </w:pPr>
      <w:r w:rsidRPr="00605146">
        <w:rPr>
          <w:rFonts w:ascii="Verdana" w:hAnsi="Verdana"/>
        </w:rPr>
        <w:t>data management for nom nom choc</w:t>
      </w:r>
      <w:r w:rsidR="00E65EAF" w:rsidRPr="00605146">
        <w:rPr>
          <w:rFonts w:ascii="Verdana" w:hAnsi="Verdana"/>
        </w:rPr>
        <w:t>olate</w:t>
      </w:r>
    </w:p>
    <w:p w14:paraId="37C91BAA" w14:textId="22ADD8C9" w:rsidR="002C4C20" w:rsidRDefault="00E65EAF" w:rsidP="00DD27A0">
      <w:pPr>
        <w:pStyle w:val="ContactInfo"/>
        <w:rPr>
          <w:rFonts w:ascii="Verdana" w:hAnsi="Verdana"/>
        </w:rPr>
      </w:pPr>
      <w:r w:rsidRPr="00605146">
        <w:rPr>
          <w:rFonts w:ascii="Verdana" w:hAnsi="Verdana"/>
        </w:rPr>
        <w:t>Cameron Borkett</w:t>
      </w:r>
      <w:r w:rsidR="00C6554A" w:rsidRPr="00605146">
        <w:rPr>
          <w:rFonts w:ascii="Verdana" w:hAnsi="Verdana"/>
        </w:rPr>
        <w:t xml:space="preserve"> </w:t>
      </w:r>
      <w:r w:rsidR="001A5685">
        <w:rPr>
          <w:rFonts w:ascii="Verdana" w:hAnsi="Verdana"/>
        </w:rPr>
        <w:t>¦ 1702706</w:t>
      </w:r>
      <w:r w:rsidR="00C6554A" w:rsidRPr="00605146">
        <w:rPr>
          <w:rFonts w:ascii="Verdana" w:hAnsi="Verdana"/>
        </w:rPr>
        <w:t xml:space="preserve"> </w:t>
      </w:r>
      <w:r w:rsidR="001A5685">
        <w:rPr>
          <w:rFonts w:ascii="Verdana" w:hAnsi="Verdana"/>
        </w:rPr>
        <w:t>¦</w:t>
      </w:r>
      <w:r w:rsidR="00C6554A" w:rsidRPr="00605146">
        <w:rPr>
          <w:rFonts w:ascii="Verdana" w:hAnsi="Verdana"/>
        </w:rPr>
        <w:t xml:space="preserve"> </w:t>
      </w:r>
      <w:r w:rsidR="001A5685" w:rsidRPr="00605146">
        <w:rPr>
          <w:rFonts w:ascii="Verdana" w:hAnsi="Verdana"/>
        </w:rPr>
        <w:t>Business management</w:t>
      </w:r>
      <w:r w:rsidR="00DD27A0">
        <w:rPr>
          <w:rFonts w:ascii="Verdana" w:hAnsi="Verdana"/>
        </w:rPr>
        <w:t xml:space="preserve"> </w:t>
      </w:r>
      <w:r w:rsidR="001A5685">
        <w:rPr>
          <w:rFonts w:ascii="Verdana" w:hAnsi="Verdana"/>
        </w:rPr>
        <w:t>¦</w:t>
      </w:r>
      <w:r w:rsidR="00DD27A0">
        <w:rPr>
          <w:rFonts w:ascii="Verdana" w:hAnsi="Verdana"/>
        </w:rPr>
        <w:t xml:space="preserve"> </w:t>
      </w:r>
      <w:r w:rsidR="001A5685" w:rsidRPr="00605146">
        <w:rPr>
          <w:rFonts w:ascii="Verdana" w:hAnsi="Verdana"/>
        </w:rPr>
        <w:t>16/11/2018</w:t>
      </w:r>
    </w:p>
    <w:p w14:paraId="1079B8D0" w14:textId="77777777" w:rsidR="002C4C20" w:rsidRDefault="002C4C20" w:rsidP="00C6554A">
      <w:pPr>
        <w:pStyle w:val="ContactInfo"/>
      </w:pPr>
    </w:p>
    <w:p w14:paraId="12A6FF1E" w14:textId="77777777" w:rsidR="002C4C20" w:rsidRDefault="002C4C20" w:rsidP="00C6554A">
      <w:pPr>
        <w:pStyle w:val="ContactInfo"/>
      </w:pPr>
    </w:p>
    <w:p w14:paraId="1278F632" w14:textId="37511E42" w:rsidR="006E54E8" w:rsidRPr="006E54E8" w:rsidRDefault="00C6554A" w:rsidP="006E54E8">
      <w:pPr>
        <w:pStyle w:val="ContactInfo"/>
      </w:pPr>
      <w:r>
        <w:br w:type="page"/>
      </w:r>
    </w:p>
    <w:sdt>
      <w:sdtPr>
        <w:rPr>
          <w:rFonts w:asciiTheme="minorHAnsi" w:eastAsiaTheme="minorHAnsi" w:hAnsiTheme="minorHAnsi" w:cstheme="minorBidi"/>
          <w:color w:val="595959" w:themeColor="text1" w:themeTint="A6"/>
          <w:sz w:val="22"/>
          <w:szCs w:val="22"/>
        </w:rPr>
        <w:id w:val="388461028"/>
        <w:docPartObj>
          <w:docPartGallery w:val="Table of Contents"/>
          <w:docPartUnique/>
        </w:docPartObj>
      </w:sdtPr>
      <w:sdtEndPr>
        <w:rPr>
          <w:b/>
          <w:bCs/>
          <w:noProof/>
        </w:rPr>
      </w:sdtEndPr>
      <w:sdtContent>
        <w:p w14:paraId="22FB6CC1" w14:textId="60F0DACB" w:rsidR="006E54E8" w:rsidRDefault="006E54E8">
          <w:pPr>
            <w:pStyle w:val="TOCHeading"/>
          </w:pPr>
          <w:r>
            <w:t>Contents</w:t>
          </w:r>
        </w:p>
        <w:p w14:paraId="654F6963" w14:textId="2B499A1C" w:rsidR="00190896" w:rsidRDefault="006E54E8">
          <w:pPr>
            <w:pStyle w:val="TOC1"/>
            <w:tabs>
              <w:tab w:val="right" w:leader="dot" w:pos="8630"/>
            </w:tabs>
            <w:rPr>
              <w:rFonts w:eastAsiaTheme="minorEastAsia"/>
              <w:noProof/>
              <w:color w:val="auto"/>
              <w:lang w:val="en-GB" w:eastAsia="en-GB"/>
            </w:rPr>
          </w:pPr>
          <w:r>
            <w:rPr>
              <w:b/>
              <w:bCs/>
              <w:noProof/>
            </w:rPr>
            <w:fldChar w:fldCharType="begin"/>
          </w:r>
          <w:r>
            <w:rPr>
              <w:b/>
              <w:bCs/>
              <w:noProof/>
            </w:rPr>
            <w:instrText xml:space="preserve"> TOC \o "1-3" \h \z \u </w:instrText>
          </w:r>
          <w:r>
            <w:rPr>
              <w:b/>
              <w:bCs/>
              <w:noProof/>
            </w:rPr>
            <w:fldChar w:fldCharType="separate"/>
          </w:r>
          <w:hyperlink w:anchor="_Toc529911370" w:history="1">
            <w:r w:rsidR="00190896" w:rsidRPr="00C9677E">
              <w:rPr>
                <w:rStyle w:val="Hyperlink"/>
                <w:noProof/>
              </w:rPr>
              <w:t>Executive summary</w:t>
            </w:r>
            <w:r w:rsidR="00190896">
              <w:rPr>
                <w:noProof/>
                <w:webHidden/>
              </w:rPr>
              <w:tab/>
            </w:r>
            <w:r w:rsidR="00190896">
              <w:rPr>
                <w:noProof/>
                <w:webHidden/>
              </w:rPr>
              <w:fldChar w:fldCharType="begin"/>
            </w:r>
            <w:r w:rsidR="00190896">
              <w:rPr>
                <w:noProof/>
                <w:webHidden/>
              </w:rPr>
              <w:instrText xml:space="preserve"> PAGEREF _Toc529911370 \h </w:instrText>
            </w:r>
            <w:r w:rsidR="00190896">
              <w:rPr>
                <w:noProof/>
                <w:webHidden/>
              </w:rPr>
            </w:r>
            <w:r w:rsidR="00190896">
              <w:rPr>
                <w:noProof/>
                <w:webHidden/>
              </w:rPr>
              <w:fldChar w:fldCharType="separate"/>
            </w:r>
            <w:r w:rsidR="00190896">
              <w:rPr>
                <w:noProof/>
                <w:webHidden/>
              </w:rPr>
              <w:t>2</w:t>
            </w:r>
            <w:r w:rsidR="00190896">
              <w:rPr>
                <w:noProof/>
                <w:webHidden/>
              </w:rPr>
              <w:fldChar w:fldCharType="end"/>
            </w:r>
          </w:hyperlink>
        </w:p>
        <w:p w14:paraId="328AE510" w14:textId="5341C6D1" w:rsidR="00190896" w:rsidRDefault="005763A3">
          <w:pPr>
            <w:pStyle w:val="TOC1"/>
            <w:tabs>
              <w:tab w:val="right" w:leader="dot" w:pos="8630"/>
            </w:tabs>
            <w:rPr>
              <w:rFonts w:eastAsiaTheme="minorEastAsia"/>
              <w:noProof/>
              <w:color w:val="auto"/>
              <w:lang w:val="en-GB" w:eastAsia="en-GB"/>
            </w:rPr>
          </w:pPr>
          <w:hyperlink w:anchor="_Toc529911371" w:history="1">
            <w:r w:rsidR="00190896" w:rsidRPr="00C9677E">
              <w:rPr>
                <w:rStyle w:val="Hyperlink"/>
                <w:noProof/>
              </w:rPr>
              <w:t>Introduction</w:t>
            </w:r>
            <w:r w:rsidR="00190896">
              <w:rPr>
                <w:noProof/>
                <w:webHidden/>
              </w:rPr>
              <w:tab/>
            </w:r>
            <w:r w:rsidR="00190896">
              <w:rPr>
                <w:noProof/>
                <w:webHidden/>
              </w:rPr>
              <w:fldChar w:fldCharType="begin"/>
            </w:r>
            <w:r w:rsidR="00190896">
              <w:rPr>
                <w:noProof/>
                <w:webHidden/>
              </w:rPr>
              <w:instrText xml:space="preserve"> PAGEREF _Toc529911371 \h </w:instrText>
            </w:r>
            <w:r w:rsidR="00190896">
              <w:rPr>
                <w:noProof/>
                <w:webHidden/>
              </w:rPr>
            </w:r>
            <w:r w:rsidR="00190896">
              <w:rPr>
                <w:noProof/>
                <w:webHidden/>
              </w:rPr>
              <w:fldChar w:fldCharType="separate"/>
            </w:r>
            <w:r w:rsidR="00190896">
              <w:rPr>
                <w:noProof/>
                <w:webHidden/>
              </w:rPr>
              <w:t>3</w:t>
            </w:r>
            <w:r w:rsidR="00190896">
              <w:rPr>
                <w:noProof/>
                <w:webHidden/>
              </w:rPr>
              <w:fldChar w:fldCharType="end"/>
            </w:r>
          </w:hyperlink>
        </w:p>
        <w:p w14:paraId="15827872" w14:textId="3B5DB692" w:rsidR="00190896" w:rsidRDefault="005763A3">
          <w:pPr>
            <w:pStyle w:val="TOC1"/>
            <w:tabs>
              <w:tab w:val="right" w:leader="dot" w:pos="8630"/>
            </w:tabs>
            <w:rPr>
              <w:rFonts w:eastAsiaTheme="minorEastAsia"/>
              <w:noProof/>
              <w:color w:val="auto"/>
              <w:lang w:val="en-GB" w:eastAsia="en-GB"/>
            </w:rPr>
          </w:pPr>
          <w:hyperlink w:anchor="_Toc529911372" w:history="1">
            <w:r w:rsidR="00190896" w:rsidRPr="00C9677E">
              <w:rPr>
                <w:rStyle w:val="Hyperlink"/>
                <w:noProof/>
              </w:rPr>
              <w:t>Data management systems</w:t>
            </w:r>
            <w:r w:rsidR="00190896">
              <w:rPr>
                <w:noProof/>
                <w:webHidden/>
              </w:rPr>
              <w:tab/>
            </w:r>
            <w:r w:rsidR="00190896">
              <w:rPr>
                <w:noProof/>
                <w:webHidden/>
              </w:rPr>
              <w:fldChar w:fldCharType="begin"/>
            </w:r>
            <w:r w:rsidR="00190896">
              <w:rPr>
                <w:noProof/>
                <w:webHidden/>
              </w:rPr>
              <w:instrText xml:space="preserve"> PAGEREF _Toc529911372 \h </w:instrText>
            </w:r>
            <w:r w:rsidR="00190896">
              <w:rPr>
                <w:noProof/>
                <w:webHidden/>
              </w:rPr>
            </w:r>
            <w:r w:rsidR="00190896">
              <w:rPr>
                <w:noProof/>
                <w:webHidden/>
              </w:rPr>
              <w:fldChar w:fldCharType="separate"/>
            </w:r>
            <w:r w:rsidR="00190896">
              <w:rPr>
                <w:noProof/>
                <w:webHidden/>
              </w:rPr>
              <w:t>4</w:t>
            </w:r>
            <w:r w:rsidR="00190896">
              <w:rPr>
                <w:noProof/>
                <w:webHidden/>
              </w:rPr>
              <w:fldChar w:fldCharType="end"/>
            </w:r>
          </w:hyperlink>
        </w:p>
        <w:p w14:paraId="49537AE4" w14:textId="382DD1B1" w:rsidR="00190896" w:rsidRDefault="005763A3">
          <w:pPr>
            <w:pStyle w:val="TOC1"/>
            <w:tabs>
              <w:tab w:val="right" w:leader="dot" w:pos="8630"/>
            </w:tabs>
            <w:rPr>
              <w:rFonts w:eastAsiaTheme="minorEastAsia"/>
              <w:noProof/>
              <w:color w:val="auto"/>
              <w:lang w:val="en-GB" w:eastAsia="en-GB"/>
            </w:rPr>
          </w:pPr>
          <w:hyperlink w:anchor="_Toc529911373" w:history="1">
            <w:r w:rsidR="00190896" w:rsidRPr="00C9677E">
              <w:rPr>
                <w:rStyle w:val="Hyperlink"/>
                <w:noProof/>
              </w:rPr>
              <w:t>The future for data</w:t>
            </w:r>
            <w:r w:rsidR="00190896">
              <w:rPr>
                <w:noProof/>
                <w:webHidden/>
              </w:rPr>
              <w:tab/>
            </w:r>
            <w:r w:rsidR="00190896">
              <w:rPr>
                <w:noProof/>
                <w:webHidden/>
              </w:rPr>
              <w:fldChar w:fldCharType="begin"/>
            </w:r>
            <w:r w:rsidR="00190896">
              <w:rPr>
                <w:noProof/>
                <w:webHidden/>
              </w:rPr>
              <w:instrText xml:space="preserve"> PAGEREF _Toc529911373 \h </w:instrText>
            </w:r>
            <w:r w:rsidR="00190896">
              <w:rPr>
                <w:noProof/>
                <w:webHidden/>
              </w:rPr>
            </w:r>
            <w:r w:rsidR="00190896">
              <w:rPr>
                <w:noProof/>
                <w:webHidden/>
              </w:rPr>
              <w:fldChar w:fldCharType="separate"/>
            </w:r>
            <w:r w:rsidR="00190896">
              <w:rPr>
                <w:noProof/>
                <w:webHidden/>
              </w:rPr>
              <w:t>6</w:t>
            </w:r>
            <w:r w:rsidR="00190896">
              <w:rPr>
                <w:noProof/>
                <w:webHidden/>
              </w:rPr>
              <w:fldChar w:fldCharType="end"/>
            </w:r>
          </w:hyperlink>
        </w:p>
        <w:p w14:paraId="229E4FA0" w14:textId="554E05A7" w:rsidR="00190896" w:rsidRDefault="005763A3">
          <w:pPr>
            <w:pStyle w:val="TOC1"/>
            <w:tabs>
              <w:tab w:val="right" w:leader="dot" w:pos="8630"/>
            </w:tabs>
            <w:rPr>
              <w:rFonts w:eastAsiaTheme="minorEastAsia"/>
              <w:noProof/>
              <w:color w:val="auto"/>
              <w:lang w:val="en-GB" w:eastAsia="en-GB"/>
            </w:rPr>
          </w:pPr>
          <w:hyperlink w:anchor="_Toc529911374" w:history="1">
            <w:r w:rsidR="00190896" w:rsidRPr="00C9677E">
              <w:rPr>
                <w:rStyle w:val="Hyperlink"/>
                <w:noProof/>
              </w:rPr>
              <w:t>Data protection regulations</w:t>
            </w:r>
            <w:r w:rsidR="00190896">
              <w:rPr>
                <w:noProof/>
                <w:webHidden/>
              </w:rPr>
              <w:tab/>
            </w:r>
            <w:r w:rsidR="00190896">
              <w:rPr>
                <w:noProof/>
                <w:webHidden/>
              </w:rPr>
              <w:fldChar w:fldCharType="begin"/>
            </w:r>
            <w:r w:rsidR="00190896">
              <w:rPr>
                <w:noProof/>
                <w:webHidden/>
              </w:rPr>
              <w:instrText xml:space="preserve"> PAGEREF _Toc529911374 \h </w:instrText>
            </w:r>
            <w:r w:rsidR="00190896">
              <w:rPr>
                <w:noProof/>
                <w:webHidden/>
              </w:rPr>
            </w:r>
            <w:r w:rsidR="00190896">
              <w:rPr>
                <w:noProof/>
                <w:webHidden/>
              </w:rPr>
              <w:fldChar w:fldCharType="separate"/>
            </w:r>
            <w:r w:rsidR="00190896">
              <w:rPr>
                <w:noProof/>
                <w:webHidden/>
              </w:rPr>
              <w:t>7</w:t>
            </w:r>
            <w:r w:rsidR="00190896">
              <w:rPr>
                <w:noProof/>
                <w:webHidden/>
              </w:rPr>
              <w:fldChar w:fldCharType="end"/>
            </w:r>
          </w:hyperlink>
        </w:p>
        <w:p w14:paraId="2E617BF3" w14:textId="166A8496" w:rsidR="00190896" w:rsidRDefault="005763A3">
          <w:pPr>
            <w:pStyle w:val="TOC1"/>
            <w:tabs>
              <w:tab w:val="right" w:leader="dot" w:pos="8630"/>
            </w:tabs>
            <w:rPr>
              <w:rFonts w:eastAsiaTheme="minorEastAsia"/>
              <w:noProof/>
              <w:color w:val="auto"/>
              <w:lang w:val="en-GB" w:eastAsia="en-GB"/>
            </w:rPr>
          </w:pPr>
          <w:hyperlink w:anchor="_Toc529911375" w:history="1">
            <w:r w:rsidR="00190896" w:rsidRPr="00C9677E">
              <w:rPr>
                <w:rStyle w:val="Hyperlink"/>
                <w:noProof/>
              </w:rPr>
              <w:t>Conclusion</w:t>
            </w:r>
            <w:r w:rsidR="00190896">
              <w:rPr>
                <w:noProof/>
                <w:webHidden/>
              </w:rPr>
              <w:tab/>
            </w:r>
            <w:r w:rsidR="00190896">
              <w:rPr>
                <w:noProof/>
                <w:webHidden/>
              </w:rPr>
              <w:fldChar w:fldCharType="begin"/>
            </w:r>
            <w:r w:rsidR="00190896">
              <w:rPr>
                <w:noProof/>
                <w:webHidden/>
              </w:rPr>
              <w:instrText xml:space="preserve"> PAGEREF _Toc529911375 \h </w:instrText>
            </w:r>
            <w:r w:rsidR="00190896">
              <w:rPr>
                <w:noProof/>
                <w:webHidden/>
              </w:rPr>
            </w:r>
            <w:r w:rsidR="00190896">
              <w:rPr>
                <w:noProof/>
                <w:webHidden/>
              </w:rPr>
              <w:fldChar w:fldCharType="separate"/>
            </w:r>
            <w:r w:rsidR="00190896">
              <w:rPr>
                <w:noProof/>
                <w:webHidden/>
              </w:rPr>
              <w:t>9</w:t>
            </w:r>
            <w:r w:rsidR="00190896">
              <w:rPr>
                <w:noProof/>
                <w:webHidden/>
              </w:rPr>
              <w:fldChar w:fldCharType="end"/>
            </w:r>
          </w:hyperlink>
        </w:p>
        <w:p w14:paraId="6CDCF669" w14:textId="12F62B69" w:rsidR="00190896" w:rsidRDefault="005763A3">
          <w:pPr>
            <w:pStyle w:val="TOC1"/>
            <w:tabs>
              <w:tab w:val="right" w:leader="dot" w:pos="8630"/>
            </w:tabs>
            <w:rPr>
              <w:rFonts w:eastAsiaTheme="minorEastAsia"/>
              <w:noProof/>
              <w:color w:val="auto"/>
              <w:lang w:val="en-GB" w:eastAsia="en-GB"/>
            </w:rPr>
          </w:pPr>
          <w:hyperlink w:anchor="_Toc529911376" w:history="1">
            <w:r w:rsidR="00190896" w:rsidRPr="00C9677E">
              <w:rPr>
                <w:rStyle w:val="Hyperlink"/>
                <w:noProof/>
              </w:rPr>
              <w:t>Bibliography</w:t>
            </w:r>
            <w:r w:rsidR="00190896">
              <w:rPr>
                <w:noProof/>
                <w:webHidden/>
              </w:rPr>
              <w:tab/>
            </w:r>
            <w:r w:rsidR="00190896">
              <w:rPr>
                <w:noProof/>
                <w:webHidden/>
              </w:rPr>
              <w:fldChar w:fldCharType="begin"/>
            </w:r>
            <w:r w:rsidR="00190896">
              <w:rPr>
                <w:noProof/>
                <w:webHidden/>
              </w:rPr>
              <w:instrText xml:space="preserve"> PAGEREF _Toc529911376 \h </w:instrText>
            </w:r>
            <w:r w:rsidR="00190896">
              <w:rPr>
                <w:noProof/>
                <w:webHidden/>
              </w:rPr>
            </w:r>
            <w:r w:rsidR="00190896">
              <w:rPr>
                <w:noProof/>
                <w:webHidden/>
              </w:rPr>
              <w:fldChar w:fldCharType="separate"/>
            </w:r>
            <w:r w:rsidR="00190896">
              <w:rPr>
                <w:noProof/>
                <w:webHidden/>
              </w:rPr>
              <w:t>10</w:t>
            </w:r>
            <w:r w:rsidR="00190896">
              <w:rPr>
                <w:noProof/>
                <w:webHidden/>
              </w:rPr>
              <w:fldChar w:fldCharType="end"/>
            </w:r>
          </w:hyperlink>
        </w:p>
        <w:p w14:paraId="2287F85D" w14:textId="5D140D4F" w:rsidR="006E54E8" w:rsidRDefault="006E54E8">
          <w:r>
            <w:rPr>
              <w:b/>
              <w:bCs/>
              <w:noProof/>
            </w:rPr>
            <w:fldChar w:fldCharType="end"/>
          </w:r>
        </w:p>
      </w:sdtContent>
    </w:sdt>
    <w:p w14:paraId="48A62045" w14:textId="77777777" w:rsidR="006E54E8" w:rsidRDefault="006E54E8" w:rsidP="009666A6">
      <w:pPr>
        <w:pStyle w:val="Heading1"/>
        <w:rPr>
          <w:u w:val="single"/>
        </w:rPr>
      </w:pPr>
    </w:p>
    <w:p w14:paraId="71C5BD3B" w14:textId="77777777" w:rsidR="006E54E8" w:rsidRDefault="006E54E8" w:rsidP="009666A6">
      <w:pPr>
        <w:pStyle w:val="Heading1"/>
        <w:rPr>
          <w:u w:val="single"/>
        </w:rPr>
      </w:pPr>
    </w:p>
    <w:p w14:paraId="7FE62BB4" w14:textId="77777777" w:rsidR="006E54E8" w:rsidRDefault="006E54E8" w:rsidP="009666A6">
      <w:pPr>
        <w:pStyle w:val="Heading1"/>
        <w:rPr>
          <w:u w:val="single"/>
        </w:rPr>
      </w:pPr>
    </w:p>
    <w:p w14:paraId="58071A84" w14:textId="77777777" w:rsidR="006E54E8" w:rsidRDefault="006E54E8" w:rsidP="009666A6">
      <w:pPr>
        <w:pStyle w:val="Heading1"/>
        <w:rPr>
          <w:u w:val="single"/>
        </w:rPr>
      </w:pPr>
    </w:p>
    <w:p w14:paraId="120429A7" w14:textId="77777777" w:rsidR="006E54E8" w:rsidRDefault="006E54E8" w:rsidP="009666A6">
      <w:pPr>
        <w:pStyle w:val="Heading1"/>
        <w:rPr>
          <w:u w:val="single"/>
        </w:rPr>
      </w:pPr>
    </w:p>
    <w:p w14:paraId="5E7F1089" w14:textId="77777777" w:rsidR="006E54E8" w:rsidRDefault="006E54E8" w:rsidP="009666A6">
      <w:pPr>
        <w:pStyle w:val="Heading1"/>
        <w:rPr>
          <w:u w:val="single"/>
        </w:rPr>
      </w:pPr>
    </w:p>
    <w:p w14:paraId="5EDE7592" w14:textId="77777777" w:rsidR="006E54E8" w:rsidRDefault="006E54E8" w:rsidP="009666A6">
      <w:pPr>
        <w:pStyle w:val="Heading1"/>
        <w:rPr>
          <w:u w:val="single"/>
        </w:rPr>
      </w:pPr>
    </w:p>
    <w:p w14:paraId="241F4525" w14:textId="77777777" w:rsidR="006E54E8" w:rsidRDefault="006E54E8" w:rsidP="009666A6">
      <w:pPr>
        <w:pStyle w:val="Heading1"/>
        <w:rPr>
          <w:u w:val="single"/>
        </w:rPr>
      </w:pPr>
    </w:p>
    <w:p w14:paraId="1368DD36" w14:textId="77777777" w:rsidR="006E54E8" w:rsidRDefault="006E54E8" w:rsidP="009666A6">
      <w:pPr>
        <w:pStyle w:val="Heading1"/>
        <w:rPr>
          <w:u w:val="single"/>
        </w:rPr>
      </w:pPr>
    </w:p>
    <w:p w14:paraId="12FC915E" w14:textId="77777777" w:rsidR="006E54E8" w:rsidRDefault="006E54E8" w:rsidP="009666A6">
      <w:pPr>
        <w:pStyle w:val="Heading1"/>
        <w:rPr>
          <w:u w:val="single"/>
        </w:rPr>
      </w:pPr>
    </w:p>
    <w:p w14:paraId="7EB42B67" w14:textId="77777777" w:rsidR="006E54E8" w:rsidRDefault="006E54E8" w:rsidP="009666A6">
      <w:pPr>
        <w:pStyle w:val="Heading1"/>
        <w:rPr>
          <w:u w:val="single"/>
        </w:rPr>
      </w:pPr>
    </w:p>
    <w:p w14:paraId="3FB20C52" w14:textId="77777777" w:rsidR="006E54E8" w:rsidRDefault="006E54E8" w:rsidP="009666A6">
      <w:pPr>
        <w:pStyle w:val="Heading1"/>
        <w:rPr>
          <w:u w:val="single"/>
        </w:rPr>
      </w:pPr>
    </w:p>
    <w:p w14:paraId="18E66C3D" w14:textId="77777777" w:rsidR="006E54E8" w:rsidRDefault="006E54E8" w:rsidP="009666A6">
      <w:pPr>
        <w:pStyle w:val="Heading1"/>
        <w:rPr>
          <w:u w:val="single"/>
        </w:rPr>
      </w:pPr>
    </w:p>
    <w:p w14:paraId="71F51FBC" w14:textId="77777777" w:rsidR="006E54E8" w:rsidRDefault="006E54E8" w:rsidP="009666A6">
      <w:pPr>
        <w:pStyle w:val="Heading1"/>
        <w:rPr>
          <w:u w:val="single"/>
        </w:rPr>
      </w:pPr>
    </w:p>
    <w:p w14:paraId="23ED619A" w14:textId="77777777" w:rsidR="006E54E8" w:rsidRDefault="006E54E8" w:rsidP="009666A6">
      <w:pPr>
        <w:pStyle w:val="Heading1"/>
        <w:rPr>
          <w:u w:val="single"/>
        </w:rPr>
      </w:pPr>
    </w:p>
    <w:p w14:paraId="1ED1F04F" w14:textId="77777777" w:rsidR="006E54E8" w:rsidRDefault="006E54E8" w:rsidP="009666A6">
      <w:pPr>
        <w:pStyle w:val="Heading1"/>
        <w:rPr>
          <w:u w:val="single"/>
        </w:rPr>
      </w:pPr>
    </w:p>
    <w:p w14:paraId="5BE05B17" w14:textId="77777777" w:rsidR="006E54E8" w:rsidRDefault="006E54E8" w:rsidP="009666A6">
      <w:pPr>
        <w:pStyle w:val="Heading1"/>
        <w:rPr>
          <w:u w:val="single"/>
        </w:rPr>
      </w:pPr>
    </w:p>
    <w:p w14:paraId="0CA703EA" w14:textId="45DDEE7F" w:rsidR="006E54E8" w:rsidRDefault="006E54E8" w:rsidP="009666A6">
      <w:pPr>
        <w:pStyle w:val="Heading1"/>
        <w:rPr>
          <w:u w:val="single"/>
        </w:rPr>
      </w:pPr>
    </w:p>
    <w:p w14:paraId="6E134F0F" w14:textId="75CCD2E1" w:rsidR="006E54E8" w:rsidRDefault="006E54E8" w:rsidP="006E54E8"/>
    <w:p w14:paraId="4DC2F940" w14:textId="77777777" w:rsidR="006E54E8" w:rsidRPr="006E54E8" w:rsidRDefault="006E54E8" w:rsidP="006E54E8"/>
    <w:p w14:paraId="0BD2F6C2" w14:textId="77777777" w:rsidR="006E54E8" w:rsidRDefault="006E54E8" w:rsidP="009666A6">
      <w:pPr>
        <w:pStyle w:val="Heading1"/>
        <w:rPr>
          <w:u w:val="single"/>
        </w:rPr>
      </w:pPr>
    </w:p>
    <w:p w14:paraId="7CC59F9D" w14:textId="7E4DDAE1" w:rsidR="002C74C0" w:rsidRDefault="009666A6" w:rsidP="009666A6">
      <w:pPr>
        <w:pStyle w:val="Heading1"/>
        <w:rPr>
          <w:u w:val="single"/>
        </w:rPr>
      </w:pPr>
      <w:bookmarkStart w:id="0" w:name="_Toc529911370"/>
      <w:r w:rsidRPr="009666A6">
        <w:rPr>
          <w:u w:val="single"/>
        </w:rPr>
        <w:t>Executive summary</w:t>
      </w:r>
      <w:bookmarkEnd w:id="0"/>
      <w:r w:rsidRPr="009666A6">
        <w:rPr>
          <w:u w:val="single"/>
        </w:rPr>
        <w:t xml:space="preserve"> </w:t>
      </w:r>
    </w:p>
    <w:p w14:paraId="0689A008" w14:textId="68CD1631" w:rsidR="009666A6" w:rsidRDefault="009666A6" w:rsidP="009666A6"/>
    <w:p w14:paraId="1ED933FD" w14:textId="46D7AC1E" w:rsidR="009666A6" w:rsidRPr="001A5685" w:rsidRDefault="001A5685" w:rsidP="001A5685">
      <w:pPr>
        <w:spacing w:line="276" w:lineRule="auto"/>
        <w:rPr>
          <w:rFonts w:ascii="Verdana" w:hAnsi="Verdana"/>
        </w:rPr>
      </w:pPr>
      <w:r w:rsidRPr="001A5685">
        <w:rPr>
          <w:rFonts w:ascii="Verdana" w:hAnsi="Verdana"/>
        </w:rPr>
        <w:t xml:space="preserve">This report will discuss what a data management is and what systems there are currently out there and how we can apply these to </w:t>
      </w:r>
      <w:r w:rsidRPr="00190896">
        <w:rPr>
          <w:rFonts w:ascii="Verdana" w:hAnsi="Verdana"/>
          <w:noProof/>
        </w:rPr>
        <w:t>nom nom</w:t>
      </w:r>
      <w:r w:rsidRPr="001A5685">
        <w:rPr>
          <w:rFonts w:ascii="Verdana" w:hAnsi="Verdana"/>
        </w:rPr>
        <w:t xml:space="preserve"> chocolate. Data has both advantages and disadvantages which will be fully detailed in the report from getting ahead of the competition with good data and the legal issues that it could cause that can affect the business. </w:t>
      </w:r>
      <w:r>
        <w:rPr>
          <w:rFonts w:ascii="Verdana" w:hAnsi="Verdana"/>
        </w:rPr>
        <w:t xml:space="preserve">this document will also concern what data now means to businesses and how important it is for businesses to get data right and use it effectively </w:t>
      </w:r>
    </w:p>
    <w:p w14:paraId="21D7064D" w14:textId="51197590" w:rsidR="009666A6" w:rsidRDefault="009666A6" w:rsidP="009666A6"/>
    <w:p w14:paraId="58BFFAFD" w14:textId="580CA868" w:rsidR="009666A6" w:rsidRDefault="009666A6" w:rsidP="009666A6"/>
    <w:p w14:paraId="78A57837" w14:textId="7F01DF65" w:rsidR="009666A6" w:rsidRDefault="009666A6" w:rsidP="009666A6"/>
    <w:p w14:paraId="05E42AFE" w14:textId="1D520B25" w:rsidR="009666A6" w:rsidRDefault="009666A6" w:rsidP="009666A6"/>
    <w:p w14:paraId="6F825F1C" w14:textId="778798C0" w:rsidR="009666A6" w:rsidRDefault="009666A6" w:rsidP="009666A6"/>
    <w:p w14:paraId="27FBE707" w14:textId="05DAB2F7" w:rsidR="009666A6" w:rsidRDefault="009666A6" w:rsidP="009666A6"/>
    <w:p w14:paraId="321062C8" w14:textId="39AA5D36" w:rsidR="009666A6" w:rsidRDefault="009666A6" w:rsidP="009666A6"/>
    <w:p w14:paraId="57C6B031" w14:textId="53E6FE76" w:rsidR="009666A6" w:rsidRDefault="009666A6" w:rsidP="009666A6"/>
    <w:p w14:paraId="5FBCE1BD" w14:textId="6C2CE693" w:rsidR="002C4C20" w:rsidRDefault="002C4C20" w:rsidP="009666A6"/>
    <w:p w14:paraId="11968A38" w14:textId="574140B6" w:rsidR="002C4C20" w:rsidRDefault="002C4C20" w:rsidP="009666A6"/>
    <w:p w14:paraId="7D5C730F" w14:textId="5EB70AB2" w:rsidR="002C4C20" w:rsidRDefault="002C4C20" w:rsidP="009666A6"/>
    <w:p w14:paraId="2F223F6F" w14:textId="4FE846F6" w:rsidR="002C4C20" w:rsidRDefault="002C4C20" w:rsidP="009666A6"/>
    <w:p w14:paraId="1CF729B4" w14:textId="5107AC2A" w:rsidR="002C4C20" w:rsidRDefault="002C4C20" w:rsidP="009666A6"/>
    <w:p w14:paraId="2E64B5EE" w14:textId="68A429CD" w:rsidR="002C4C20" w:rsidRDefault="002C4C20" w:rsidP="009666A6"/>
    <w:p w14:paraId="7CE47C1B" w14:textId="647A0175" w:rsidR="002C4C20" w:rsidRDefault="002C4C20" w:rsidP="009666A6"/>
    <w:p w14:paraId="3796C3D7" w14:textId="2DE3DCE2" w:rsidR="002C4C20" w:rsidRDefault="002C4C20" w:rsidP="009666A6"/>
    <w:p w14:paraId="199D9269" w14:textId="4D06847C" w:rsidR="002C4C20" w:rsidRDefault="002C4C20" w:rsidP="009666A6"/>
    <w:p w14:paraId="1C56C6F2" w14:textId="3AE3B23B" w:rsidR="002C4C20" w:rsidRPr="00E32A7E" w:rsidRDefault="002C4C20" w:rsidP="006D1BD1">
      <w:pPr>
        <w:pStyle w:val="Heading1"/>
        <w:spacing w:line="276" w:lineRule="auto"/>
      </w:pPr>
      <w:bookmarkStart w:id="1" w:name="_Toc529911371"/>
      <w:r w:rsidRPr="00E32A7E">
        <w:t>Introduction</w:t>
      </w:r>
      <w:bookmarkEnd w:id="1"/>
    </w:p>
    <w:p w14:paraId="4C395D85" w14:textId="62A4F694" w:rsidR="00F8659C" w:rsidRPr="00F8659C" w:rsidRDefault="00F8659C" w:rsidP="006D1BD1">
      <w:pPr>
        <w:pStyle w:val="Subtitle"/>
        <w:spacing w:line="276" w:lineRule="auto"/>
      </w:pPr>
      <w:r w:rsidRPr="00F8659C">
        <w:t>what is data management?</w:t>
      </w:r>
    </w:p>
    <w:p w14:paraId="793B4D54" w14:textId="72EB3927" w:rsidR="009A6A81" w:rsidRPr="00E32A7E" w:rsidRDefault="009A6A81" w:rsidP="006D1BD1">
      <w:pPr>
        <w:spacing w:line="276" w:lineRule="auto"/>
        <w:rPr>
          <w:rFonts w:ascii="Verdana" w:hAnsi="Verdana"/>
        </w:rPr>
      </w:pPr>
      <w:r w:rsidRPr="006A32D6">
        <w:rPr>
          <w:rFonts w:ascii="Verdana" w:hAnsi="Verdana"/>
        </w:rPr>
        <w:t xml:space="preserve">Data management is a practice that data that is collected can be used in a </w:t>
      </w:r>
      <w:r w:rsidRPr="00E32A7E">
        <w:rPr>
          <w:rFonts w:ascii="Verdana" w:hAnsi="Verdana"/>
        </w:rPr>
        <w:t xml:space="preserve">way to help the business make important decisions in the future. </w:t>
      </w:r>
    </w:p>
    <w:p w14:paraId="045C3985" w14:textId="021F0594" w:rsidR="009A6A81" w:rsidRPr="00E32A7E" w:rsidRDefault="009A6A81" w:rsidP="006D1BD1">
      <w:pPr>
        <w:spacing w:line="276" w:lineRule="auto"/>
        <w:rPr>
          <w:rFonts w:ascii="Verdana" w:hAnsi="Verdana"/>
          <w:noProof/>
        </w:rPr>
      </w:pPr>
      <w:r w:rsidRPr="00E32A7E">
        <w:rPr>
          <w:rFonts w:ascii="Verdana" w:hAnsi="Verdana"/>
        </w:rPr>
        <w:t>According to the Data Management Association’s Data Management Book of Knowledge 2 (DAMA- DMBOK2)</w:t>
      </w:r>
      <w:r w:rsidR="00F8659C" w:rsidRPr="00E32A7E">
        <w:rPr>
          <w:rFonts w:ascii="Verdana" w:hAnsi="Verdana"/>
        </w:rPr>
        <w:t>;</w:t>
      </w:r>
    </w:p>
    <w:p w14:paraId="2E21EA8F" w14:textId="13E08B63" w:rsidR="009A6A81" w:rsidRPr="00E32A7E" w:rsidRDefault="009A6A81" w:rsidP="006D1BD1">
      <w:pPr>
        <w:spacing w:line="276" w:lineRule="auto"/>
        <w:jc w:val="center"/>
        <w:rPr>
          <w:rFonts w:ascii="Verdana" w:hAnsi="Verdana"/>
        </w:rPr>
      </w:pPr>
      <w:r w:rsidRPr="00E32A7E">
        <w:rPr>
          <w:rFonts w:ascii="Verdana" w:hAnsi="Verdana"/>
          <w:b/>
          <w:i/>
        </w:rPr>
        <w:t>“Data Management is the development, execution, and supervision of plans, policies, programs, and practices that deliver, control, protect and enhance the value of data and information assets throughout their lifecycles.”</w:t>
      </w:r>
      <w:r w:rsidRPr="00E32A7E">
        <w:rPr>
          <w:rFonts w:ascii="Verdana" w:hAnsi="Verdana"/>
        </w:rPr>
        <w:t xml:space="preserve"> (DAMA International,2017)</w:t>
      </w:r>
    </w:p>
    <w:p w14:paraId="43C54857" w14:textId="4DCD2511" w:rsidR="006D1BD1" w:rsidRDefault="00F8659C" w:rsidP="006D1BD1">
      <w:pPr>
        <w:pStyle w:val="Subtitle"/>
        <w:spacing w:line="276" w:lineRule="auto"/>
        <w:rPr>
          <w:rFonts w:ascii="Verdana" w:hAnsi="Verdana"/>
          <w:sz w:val="22"/>
        </w:rPr>
      </w:pPr>
      <w:r w:rsidRPr="00E32A7E">
        <w:rPr>
          <w:rFonts w:ascii="Verdana" w:hAnsi="Verdana"/>
          <w:sz w:val="22"/>
        </w:rPr>
        <w:t>Benefits and drawbacks</w:t>
      </w:r>
    </w:p>
    <w:p w14:paraId="19A53377" w14:textId="5F3468A8" w:rsidR="00325B20" w:rsidRDefault="00325B20" w:rsidP="00325B20">
      <w:pPr>
        <w:pStyle w:val="Subtitle"/>
        <w:spacing w:line="276" w:lineRule="auto"/>
        <w:jc w:val="left"/>
        <w:rPr>
          <w:rFonts w:ascii="Verdana" w:hAnsi="Verdana"/>
          <w:sz w:val="22"/>
        </w:rPr>
      </w:pPr>
      <w:r>
        <w:rPr>
          <w:rFonts w:ascii="Verdana" w:hAnsi="Verdana"/>
          <w:sz w:val="22"/>
        </w:rPr>
        <w:t xml:space="preserve"> </w:t>
      </w:r>
    </w:p>
    <w:p w14:paraId="5F74BF3F" w14:textId="77777777" w:rsidR="00325B20" w:rsidRDefault="00325B20" w:rsidP="006D1BD1">
      <w:pPr>
        <w:pStyle w:val="Subtitle"/>
        <w:spacing w:line="276" w:lineRule="auto"/>
        <w:rPr>
          <w:rFonts w:ascii="Verdana" w:hAnsi="Verdana"/>
          <w:sz w:val="22"/>
        </w:rPr>
      </w:pPr>
    </w:p>
    <w:p w14:paraId="0B9B637B" w14:textId="4E26E1ED" w:rsidR="006A32D6" w:rsidRPr="006D1BD1" w:rsidRDefault="006A32D6" w:rsidP="006D1BD1">
      <w:pPr>
        <w:pStyle w:val="Subtitle"/>
        <w:spacing w:line="276" w:lineRule="auto"/>
        <w:jc w:val="left"/>
        <w:rPr>
          <w:rFonts w:ascii="Verdana" w:hAnsi="Verdana"/>
          <w:sz w:val="22"/>
        </w:rPr>
      </w:pPr>
      <w:r w:rsidRPr="006D1BD1">
        <w:rPr>
          <w:rFonts w:ascii="Verdana" w:hAnsi="Verdana"/>
          <w:sz w:val="22"/>
        </w:rPr>
        <w:t>D</w:t>
      </w:r>
      <w:r w:rsidR="006D1BD1" w:rsidRPr="006D1BD1">
        <w:rPr>
          <w:rFonts w:ascii="Verdana" w:hAnsi="Verdana"/>
          <w:caps w:val="0"/>
          <w:sz w:val="22"/>
        </w:rPr>
        <w:t xml:space="preserve">ata </w:t>
      </w:r>
      <w:r w:rsidR="006D1BD1" w:rsidRPr="006D1BD1">
        <w:rPr>
          <w:rFonts w:ascii="Verdana" w:hAnsi="Verdana"/>
          <w:caps w:val="0"/>
          <w:noProof/>
          <w:sz w:val="22"/>
        </w:rPr>
        <w:t>within businesses</w:t>
      </w:r>
      <w:r w:rsidR="006D1BD1" w:rsidRPr="006D1BD1">
        <w:rPr>
          <w:rFonts w:ascii="Verdana" w:hAnsi="Verdana"/>
          <w:caps w:val="0"/>
          <w:sz w:val="22"/>
        </w:rPr>
        <w:t xml:space="preserve"> is being generated on a day by day bases whether it be through sales, operations and even </w:t>
      </w:r>
      <w:r w:rsidR="006D1BD1" w:rsidRPr="006D1BD1">
        <w:rPr>
          <w:rFonts w:ascii="Verdana" w:hAnsi="Verdana"/>
          <w:caps w:val="0"/>
          <w:noProof/>
          <w:sz w:val="22"/>
        </w:rPr>
        <w:t>through</w:t>
      </w:r>
      <w:r w:rsidRPr="006D1BD1">
        <w:rPr>
          <w:rFonts w:ascii="Verdana" w:hAnsi="Verdana"/>
          <w:sz w:val="22"/>
        </w:rPr>
        <w:t xml:space="preserve"> </w:t>
      </w:r>
      <w:r w:rsidR="006D1BD1" w:rsidRPr="006D1BD1">
        <w:rPr>
          <w:rFonts w:ascii="Verdana" w:hAnsi="Verdana"/>
          <w:caps w:val="0"/>
          <w:sz w:val="22"/>
        </w:rPr>
        <w:t xml:space="preserve">the </w:t>
      </w:r>
      <w:r w:rsidR="006D1BD1" w:rsidRPr="006D1BD1">
        <w:rPr>
          <w:rFonts w:ascii="Verdana" w:hAnsi="Verdana"/>
          <w:caps w:val="0"/>
          <w:noProof/>
          <w:sz w:val="22"/>
        </w:rPr>
        <w:t>day</w:t>
      </w:r>
      <w:r w:rsidR="006D1BD1" w:rsidRPr="006D1BD1">
        <w:rPr>
          <w:rFonts w:ascii="Verdana" w:hAnsi="Verdana"/>
          <w:caps w:val="0"/>
          <w:sz w:val="22"/>
        </w:rPr>
        <w:t xml:space="preserve"> to day customer services in the forms of complaints or suggestions from customers this data is then stored to be analyzed.</w:t>
      </w:r>
    </w:p>
    <w:p w14:paraId="4030D73D" w14:textId="7B165B9E" w:rsidR="006E54E8" w:rsidRDefault="00FD1CEB" w:rsidP="006D1BD1">
      <w:pPr>
        <w:spacing w:line="276" w:lineRule="auto"/>
        <w:rPr>
          <w:rFonts w:ascii="Verdana" w:hAnsi="Verdana"/>
        </w:rPr>
      </w:pPr>
      <w:r w:rsidRPr="00E32A7E">
        <w:rPr>
          <w:rFonts w:ascii="Verdana" w:hAnsi="Verdana"/>
        </w:rPr>
        <w:t xml:space="preserve">Having data is key to successfully understanding what the customers </w:t>
      </w:r>
      <w:r w:rsidRPr="00E32A7E">
        <w:rPr>
          <w:rFonts w:ascii="Verdana" w:hAnsi="Verdana"/>
          <w:noProof/>
        </w:rPr>
        <w:t>want</w:t>
      </w:r>
      <w:r w:rsidR="00ED4239" w:rsidRPr="00E32A7E">
        <w:rPr>
          <w:rFonts w:ascii="Verdana" w:hAnsi="Verdana"/>
          <w:noProof/>
        </w:rPr>
        <w:t>s</w:t>
      </w:r>
      <w:r w:rsidRPr="00E32A7E">
        <w:rPr>
          <w:rFonts w:ascii="Verdana" w:hAnsi="Verdana"/>
        </w:rPr>
        <w:t xml:space="preserve"> and needs are </w:t>
      </w:r>
      <w:r w:rsidR="009876AC" w:rsidRPr="00E32A7E">
        <w:rPr>
          <w:rFonts w:ascii="Verdana" w:hAnsi="Verdana"/>
        </w:rPr>
        <w:t xml:space="preserve">through thorough analysis if stored and used correctly, </w:t>
      </w:r>
      <w:r w:rsidRPr="00E32A7E">
        <w:rPr>
          <w:rFonts w:ascii="Verdana" w:hAnsi="Verdana"/>
        </w:rPr>
        <w:t xml:space="preserve">but there is the problem of having too much data and having too much could mean you have a lot of irrelevant or </w:t>
      </w:r>
      <w:r w:rsidRPr="00E32A7E">
        <w:rPr>
          <w:rFonts w:ascii="Verdana" w:hAnsi="Verdana"/>
          <w:noProof/>
        </w:rPr>
        <w:t>outdated</w:t>
      </w:r>
      <w:r w:rsidRPr="00E32A7E">
        <w:rPr>
          <w:rFonts w:ascii="Verdana" w:hAnsi="Verdana"/>
        </w:rPr>
        <w:t xml:space="preserve"> information causing it to be unreliable</w:t>
      </w:r>
      <w:r w:rsidR="006E54E8" w:rsidRPr="00E32A7E">
        <w:rPr>
          <w:rFonts w:ascii="Verdana" w:hAnsi="Verdana"/>
        </w:rPr>
        <w:t xml:space="preserve">. </w:t>
      </w:r>
    </w:p>
    <w:p w14:paraId="23C5B9D5" w14:textId="08221F31" w:rsidR="00FB6AB5" w:rsidRPr="00FB6AB5" w:rsidRDefault="00FB6AB5" w:rsidP="00FB6AB5">
      <w:pPr>
        <w:spacing w:line="276" w:lineRule="auto"/>
        <w:jc w:val="center"/>
        <w:rPr>
          <w:rFonts w:ascii="Verdana" w:hAnsi="Verdana"/>
        </w:rPr>
      </w:pPr>
      <w:r w:rsidRPr="00FB6AB5">
        <w:rPr>
          <w:rStyle w:val="Strong"/>
          <w:rFonts w:ascii="Verdana" w:hAnsi="Verdana"/>
          <w:b w:val="0"/>
          <w:i/>
          <w:color w:val="333333"/>
          <w:shd w:val="clear" w:color="auto" w:fill="FCFCFC"/>
        </w:rPr>
        <w:t>“</w:t>
      </w:r>
      <w:r w:rsidRPr="00FB6AB5">
        <w:rPr>
          <w:rFonts w:ascii="Verdana" w:hAnsi="Verdana"/>
          <w:b/>
          <w:i/>
          <w:color w:val="333333"/>
          <w:shd w:val="clear" w:color="auto" w:fill="FCFCFC"/>
        </w:rPr>
        <w:t>Better data enables more accurate targeting and communications, especially in the omnichannel environments many organizations are striving toward.”</w:t>
      </w:r>
      <w:r w:rsidRPr="00FB6AB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(Moreno, 2018)</w:t>
      </w:r>
    </w:p>
    <w:p w14:paraId="083B3920" w14:textId="4452EDFD" w:rsidR="006E54E8" w:rsidRPr="00E32A7E" w:rsidRDefault="006E54E8" w:rsidP="006D1BD1">
      <w:pPr>
        <w:spacing w:line="276" w:lineRule="auto"/>
        <w:rPr>
          <w:rFonts w:ascii="Verdana" w:hAnsi="Verdana"/>
        </w:rPr>
      </w:pPr>
      <w:r w:rsidRPr="00E32A7E">
        <w:rPr>
          <w:rFonts w:ascii="Verdana" w:hAnsi="Verdana"/>
        </w:rPr>
        <w:t xml:space="preserve">Data allows for a business to get ahead of the game so to speak as it gives the insight </w:t>
      </w:r>
      <w:r w:rsidRPr="00E32A7E">
        <w:rPr>
          <w:rFonts w:ascii="Verdana" w:hAnsi="Verdana"/>
          <w:noProof/>
        </w:rPr>
        <w:t>into</w:t>
      </w:r>
      <w:r w:rsidRPr="00E32A7E">
        <w:rPr>
          <w:rFonts w:ascii="Verdana" w:hAnsi="Verdana"/>
        </w:rPr>
        <w:t xml:space="preserve"> who will be buying so that they have a connecting with the customers and learn how to target. </w:t>
      </w:r>
    </w:p>
    <w:p w14:paraId="4C669BE0" w14:textId="4A60F8DB" w:rsidR="009666A6" w:rsidRDefault="006E54E8" w:rsidP="006D1BD1">
      <w:pPr>
        <w:spacing w:line="276" w:lineRule="auto"/>
        <w:rPr>
          <w:rFonts w:ascii="Verdana" w:hAnsi="Verdana"/>
        </w:rPr>
      </w:pPr>
      <w:r w:rsidRPr="00E32A7E">
        <w:rPr>
          <w:rFonts w:ascii="Verdana" w:hAnsi="Verdana"/>
        </w:rPr>
        <w:t>A rather large issue with data</w:t>
      </w:r>
      <w:r w:rsidR="00ED4239" w:rsidRPr="00E32A7E">
        <w:rPr>
          <w:rFonts w:ascii="Verdana" w:hAnsi="Verdana"/>
        </w:rPr>
        <w:t>, however,</w:t>
      </w:r>
      <w:r w:rsidRPr="00E32A7E">
        <w:rPr>
          <w:rFonts w:ascii="Verdana" w:hAnsi="Verdana"/>
        </w:rPr>
        <w:t xml:space="preserve"> is the legal and ethical issues that arise this will up the complexity as there is now a pressure of keeping the</w:t>
      </w:r>
      <w:r w:rsidR="00C45BF4">
        <w:rPr>
          <w:rFonts w:ascii="Verdana" w:hAnsi="Verdana"/>
        </w:rPr>
        <w:t xml:space="preserve"> </w:t>
      </w:r>
      <w:r w:rsidRPr="00E32A7E">
        <w:rPr>
          <w:rFonts w:ascii="Verdana" w:hAnsi="Verdana"/>
        </w:rPr>
        <w:lastRenderedPageBreak/>
        <w:t>data</w:t>
      </w:r>
      <w:r w:rsidR="009876AC" w:rsidRPr="00E32A7E">
        <w:rPr>
          <w:rFonts w:ascii="Verdana" w:hAnsi="Verdana"/>
        </w:rPr>
        <w:t xml:space="preserve"> that is</w:t>
      </w:r>
      <w:r w:rsidRPr="00E32A7E">
        <w:rPr>
          <w:rFonts w:ascii="Verdana" w:hAnsi="Verdana"/>
        </w:rPr>
        <w:t xml:space="preserve"> collected from customers safe and protected from unauthorized access.</w:t>
      </w:r>
      <w:r w:rsidR="00AC00CF" w:rsidRPr="00E32A7E">
        <w:rPr>
          <w:rFonts w:ascii="Verdana" w:hAnsi="Verdana"/>
        </w:rPr>
        <w:t xml:space="preserve"> </w:t>
      </w:r>
    </w:p>
    <w:p w14:paraId="15D6BA55" w14:textId="734252BA" w:rsidR="009876AC" w:rsidRPr="00E32A7E" w:rsidRDefault="00CE3B4B" w:rsidP="006D1BD1">
      <w:pPr>
        <w:pStyle w:val="Heading1"/>
        <w:spacing w:line="276" w:lineRule="auto"/>
      </w:pPr>
      <w:bookmarkStart w:id="2" w:name="_Toc529911372"/>
      <w:r w:rsidRPr="00E32A7E">
        <w:t>Data management systems</w:t>
      </w:r>
      <w:bookmarkEnd w:id="2"/>
      <w:r w:rsidRPr="00E32A7E">
        <w:t xml:space="preserve"> </w:t>
      </w:r>
    </w:p>
    <w:p w14:paraId="16E965CE" w14:textId="77777777" w:rsidR="006D1BD1" w:rsidRDefault="006D1BD1" w:rsidP="006D1BD1">
      <w:pPr>
        <w:pStyle w:val="Subtitle"/>
        <w:spacing w:line="276" w:lineRule="auto"/>
        <w:rPr>
          <w:rFonts w:ascii="Verdana" w:eastAsiaTheme="minorHAnsi" w:hAnsi="Verdana" w:cstheme="minorBidi"/>
          <w:caps w:val="0"/>
          <w:sz w:val="22"/>
        </w:rPr>
      </w:pPr>
    </w:p>
    <w:p w14:paraId="784C0657" w14:textId="56D07A1C" w:rsidR="00834A93" w:rsidRPr="00E32A7E" w:rsidRDefault="00834A93" w:rsidP="006D1BD1">
      <w:pPr>
        <w:pStyle w:val="Subtitle"/>
        <w:spacing w:line="276" w:lineRule="auto"/>
        <w:rPr>
          <w:rFonts w:ascii="Verdana" w:hAnsi="Verdana"/>
          <w:sz w:val="22"/>
        </w:rPr>
      </w:pPr>
      <w:r w:rsidRPr="00E32A7E">
        <w:rPr>
          <w:rFonts w:ascii="Verdana" w:hAnsi="Verdana"/>
          <w:sz w:val="22"/>
        </w:rPr>
        <w:t>management information system</w:t>
      </w:r>
    </w:p>
    <w:p w14:paraId="2F22E4A2" w14:textId="68A9EE3F" w:rsidR="002E01B4" w:rsidRPr="00E32A7E" w:rsidRDefault="002E01B4" w:rsidP="006D1BD1">
      <w:pPr>
        <w:pStyle w:val="Subtitle"/>
        <w:spacing w:line="276" w:lineRule="auto"/>
        <w:rPr>
          <w:rFonts w:ascii="Verdana" w:hAnsi="Verdana"/>
          <w:sz w:val="22"/>
        </w:rPr>
      </w:pPr>
    </w:p>
    <w:p w14:paraId="015EBEA9" w14:textId="383BE281" w:rsidR="002E01B4" w:rsidRPr="00E32A7E" w:rsidRDefault="002E01B4" w:rsidP="006D1BD1">
      <w:pPr>
        <w:pStyle w:val="Subtitle"/>
        <w:numPr>
          <w:ilvl w:val="0"/>
          <w:numId w:val="0"/>
        </w:numPr>
        <w:spacing w:line="276" w:lineRule="auto"/>
        <w:rPr>
          <w:rFonts w:ascii="Verdana" w:hAnsi="Verdana"/>
          <w:sz w:val="22"/>
        </w:rPr>
      </w:pPr>
      <w:r w:rsidRPr="00E32A7E">
        <w:rPr>
          <w:rFonts w:ascii="Verdana" w:hAnsi="Verdana" w:cs="Arial"/>
          <w:b/>
          <w:i/>
          <w:caps w:val="0"/>
          <w:color w:val="000000"/>
          <w:sz w:val="22"/>
          <w:shd w:val="clear" w:color="auto" w:fill="FFFFFF"/>
        </w:rPr>
        <w:t>“An information system designed to provide financial and quantitative information to all the levels of management in an organization. Modern management information systems provide the data from an integrated computer </w:t>
      </w:r>
      <w:hyperlink r:id="rId8" w:history="1">
        <w:r w:rsidR="00181D9F" w:rsidRPr="00E32A7E">
          <w:rPr>
            <w:rStyle w:val="Hyperlink"/>
            <w:rFonts w:ascii="Verdana" w:hAnsi="Verdana"/>
            <w:b/>
            <w:i/>
            <w:caps w:val="0"/>
            <w:color w:val="auto"/>
            <w:sz w:val="22"/>
            <w:u w:val="none"/>
          </w:rPr>
          <w:t>database</w:t>
        </w:r>
      </w:hyperlink>
      <w:r w:rsidRPr="00E32A7E">
        <w:rPr>
          <w:rFonts w:ascii="Verdana" w:hAnsi="Verdana" w:cs="Arial"/>
          <w:b/>
          <w:i/>
          <w:caps w:val="0"/>
          <w:color w:val="000000"/>
          <w:sz w:val="22"/>
          <w:shd w:val="clear" w:color="auto" w:fill="FFFFFF"/>
        </w:rPr>
        <w:t>, which is constantly updated from all areas of the organization in a structured way.”</w:t>
      </w:r>
      <w:r w:rsidR="00181D9F" w:rsidRPr="00E32A7E">
        <w:rPr>
          <w:rFonts w:ascii="Verdana" w:hAnsi="Verdana" w:cs="Arial"/>
          <w:color w:val="000000"/>
          <w:sz w:val="22"/>
          <w:shd w:val="clear" w:color="auto" w:fill="FFFFFF"/>
        </w:rPr>
        <w:t>(A dictionary of business and management, 2009)</w:t>
      </w:r>
    </w:p>
    <w:p w14:paraId="4BE3C56B" w14:textId="10CB9CB9" w:rsidR="00FF23E3" w:rsidRPr="00E32A7E" w:rsidRDefault="00FF23E3" w:rsidP="006D1BD1">
      <w:pPr>
        <w:spacing w:line="276" w:lineRule="auto"/>
        <w:rPr>
          <w:rFonts w:ascii="Verdana" w:hAnsi="Verdana"/>
        </w:rPr>
      </w:pPr>
      <w:r w:rsidRPr="00E32A7E">
        <w:rPr>
          <w:rFonts w:ascii="Verdana" w:hAnsi="Verdana"/>
        </w:rPr>
        <w:t xml:space="preserve">This system allows for </w:t>
      </w:r>
      <w:r w:rsidR="00655919" w:rsidRPr="00E32A7E">
        <w:rPr>
          <w:rFonts w:ascii="Verdana" w:hAnsi="Verdana"/>
        </w:rPr>
        <w:t xml:space="preserve">the use within a business </w:t>
      </w:r>
      <w:r w:rsidR="00216508" w:rsidRPr="00E32A7E">
        <w:rPr>
          <w:rFonts w:ascii="Verdana" w:hAnsi="Verdana"/>
        </w:rPr>
        <w:t>for</w:t>
      </w:r>
      <w:r w:rsidR="005D0B8B" w:rsidRPr="00E32A7E">
        <w:rPr>
          <w:rFonts w:ascii="Verdana" w:hAnsi="Verdana"/>
        </w:rPr>
        <w:t xml:space="preserve"> it to be able to solve problems within the organisation </w:t>
      </w:r>
      <w:r w:rsidR="00EC7D9E" w:rsidRPr="00E32A7E">
        <w:rPr>
          <w:rFonts w:ascii="Verdana" w:hAnsi="Verdana"/>
        </w:rPr>
        <w:t xml:space="preserve">by analyzing data that has been collected and making decisions and coming up with solutions by using things such as expert systems. This can be vital </w:t>
      </w:r>
      <w:r w:rsidR="003F347F" w:rsidRPr="00E32A7E">
        <w:rPr>
          <w:rFonts w:ascii="Verdana" w:hAnsi="Verdana"/>
        </w:rPr>
        <w:t>for a business to get right as it can be an essential tool and great asset</w:t>
      </w:r>
      <w:r w:rsidR="001C25E3" w:rsidRPr="00E32A7E">
        <w:rPr>
          <w:rFonts w:ascii="Verdana" w:hAnsi="Verdana"/>
        </w:rPr>
        <w:t>.</w:t>
      </w:r>
    </w:p>
    <w:p w14:paraId="2E7D3C3D" w14:textId="43F81FB0" w:rsidR="009876AC" w:rsidRPr="00E32A7E" w:rsidRDefault="00834A93" w:rsidP="006D1BD1">
      <w:pPr>
        <w:spacing w:line="276" w:lineRule="auto"/>
        <w:jc w:val="center"/>
        <w:rPr>
          <w:rFonts w:ascii="Verdana" w:hAnsi="Verdana"/>
        </w:rPr>
      </w:pPr>
      <w:r w:rsidRPr="00E32A7E">
        <w:rPr>
          <w:rFonts w:ascii="Verdana" w:hAnsi="Verdana"/>
          <w:b/>
          <w:i/>
        </w:rPr>
        <w:t>“Management Information Systems, if properly defined and understood, has untapped potential for business”</w:t>
      </w:r>
      <w:r w:rsidR="00FF23E3" w:rsidRPr="00E32A7E">
        <w:rPr>
          <w:rFonts w:ascii="Verdana" w:hAnsi="Verdana"/>
          <w:b/>
          <w:i/>
        </w:rPr>
        <w:t xml:space="preserve"> </w:t>
      </w:r>
      <w:r w:rsidR="00FF23E3" w:rsidRPr="00E32A7E">
        <w:rPr>
          <w:rFonts w:ascii="Verdana" w:hAnsi="Verdana"/>
        </w:rPr>
        <w:t>(O’Brian et al, 2006)</w:t>
      </w:r>
    </w:p>
    <w:p w14:paraId="20E482A0" w14:textId="235E28C9" w:rsidR="001C25E3" w:rsidRPr="00E32A7E" w:rsidRDefault="001C25E3" w:rsidP="006D1BD1">
      <w:pPr>
        <w:spacing w:line="276" w:lineRule="auto"/>
        <w:rPr>
          <w:rFonts w:ascii="Verdana" w:hAnsi="Verdana"/>
        </w:rPr>
      </w:pPr>
      <w:r w:rsidRPr="00E32A7E">
        <w:rPr>
          <w:rFonts w:ascii="Verdana" w:hAnsi="Verdana"/>
        </w:rPr>
        <w:t xml:space="preserve">The information that feeds </w:t>
      </w:r>
      <w:r w:rsidRPr="00E32A7E">
        <w:rPr>
          <w:rFonts w:ascii="Verdana" w:hAnsi="Verdana"/>
          <w:noProof/>
        </w:rPr>
        <w:t>into</w:t>
      </w:r>
      <w:r w:rsidRPr="00E32A7E">
        <w:rPr>
          <w:rFonts w:ascii="Verdana" w:hAnsi="Verdana"/>
        </w:rPr>
        <w:t xml:space="preserve"> these systems comes from </w:t>
      </w:r>
      <w:r w:rsidR="00ED4239" w:rsidRPr="00E32A7E">
        <w:rPr>
          <w:rFonts w:ascii="Verdana" w:hAnsi="Verdana"/>
        </w:rPr>
        <w:t xml:space="preserve">the </w:t>
      </w:r>
      <w:r w:rsidR="00AB3CDD" w:rsidRPr="00E32A7E">
        <w:rPr>
          <w:rFonts w:ascii="Verdana" w:hAnsi="Verdana"/>
          <w:noProof/>
        </w:rPr>
        <w:t>transaction</w:t>
      </w:r>
      <w:r w:rsidR="00AB3CDD" w:rsidRPr="00E32A7E">
        <w:rPr>
          <w:rFonts w:ascii="Verdana" w:hAnsi="Verdana"/>
        </w:rPr>
        <w:t xml:space="preserve"> processing system. This comes from the daily sales and the contact with customers this can be through the EPOS of a business.</w:t>
      </w:r>
    </w:p>
    <w:p w14:paraId="13568030" w14:textId="5688B4A6" w:rsidR="0038326D" w:rsidRPr="00E32A7E" w:rsidRDefault="00AB3CDD" w:rsidP="006D1BD1">
      <w:pPr>
        <w:spacing w:line="276" w:lineRule="auto"/>
        <w:rPr>
          <w:rFonts w:ascii="Verdana" w:hAnsi="Verdana"/>
        </w:rPr>
      </w:pPr>
      <w:r w:rsidRPr="00E32A7E">
        <w:rPr>
          <w:rFonts w:ascii="Verdana" w:hAnsi="Verdana"/>
        </w:rPr>
        <w:t>Another example is a</w:t>
      </w:r>
      <w:r w:rsidR="0038326D" w:rsidRPr="00E32A7E">
        <w:rPr>
          <w:rFonts w:ascii="Verdana" w:hAnsi="Verdana"/>
        </w:rPr>
        <w:t>n executive information system where the executive can access data within the business usually about the employees and suppliers. This data</w:t>
      </w:r>
      <w:r w:rsidR="00ED4239" w:rsidRPr="00E32A7E">
        <w:rPr>
          <w:rFonts w:ascii="Verdana" w:hAnsi="Verdana"/>
        </w:rPr>
        <w:t>, however,</w:t>
      </w:r>
      <w:r w:rsidR="0038326D" w:rsidRPr="00E32A7E">
        <w:rPr>
          <w:rFonts w:ascii="Verdana" w:hAnsi="Verdana"/>
        </w:rPr>
        <w:t xml:space="preserve"> is usually </w:t>
      </w:r>
      <w:r w:rsidR="00AA4F5E" w:rsidRPr="00E32A7E">
        <w:rPr>
          <w:rFonts w:ascii="Verdana" w:hAnsi="Verdana"/>
        </w:rPr>
        <w:t xml:space="preserve">raw data and will have to be interpreted. This data can be accessed usually from </w:t>
      </w:r>
      <w:r w:rsidR="00C804A3" w:rsidRPr="00E32A7E">
        <w:rPr>
          <w:rFonts w:ascii="Verdana" w:hAnsi="Verdana"/>
        </w:rPr>
        <w:t>groupware, intranet and extranet mostly through the latter two</w:t>
      </w:r>
      <w:r w:rsidR="00DE7A55">
        <w:rPr>
          <w:rFonts w:ascii="Verdana" w:hAnsi="Verdana"/>
        </w:rPr>
        <w:t>.</w:t>
      </w:r>
    </w:p>
    <w:p w14:paraId="00B04140" w14:textId="56682F34" w:rsidR="00C804A3" w:rsidRPr="00E32A7E" w:rsidRDefault="00C804A3" w:rsidP="006D1BD1">
      <w:pPr>
        <w:spacing w:line="276" w:lineRule="auto"/>
        <w:rPr>
          <w:rFonts w:ascii="Verdana" w:hAnsi="Verdana"/>
        </w:rPr>
      </w:pPr>
      <w:r w:rsidRPr="00E32A7E">
        <w:rPr>
          <w:rFonts w:ascii="Verdana" w:hAnsi="Verdana"/>
        </w:rPr>
        <w:t xml:space="preserve">Groupware is a software that allows for collaboration in the </w:t>
      </w:r>
      <w:r w:rsidRPr="00E32A7E">
        <w:rPr>
          <w:rFonts w:ascii="Verdana" w:hAnsi="Verdana"/>
          <w:noProof/>
        </w:rPr>
        <w:t>workplace</w:t>
      </w:r>
      <w:r w:rsidRPr="00E32A7E">
        <w:rPr>
          <w:rFonts w:ascii="Verdana" w:hAnsi="Verdana"/>
        </w:rPr>
        <w:t xml:space="preserve"> through messaging, file sharing and other mediums.</w:t>
      </w:r>
    </w:p>
    <w:p w14:paraId="238F34F4" w14:textId="77E14FBA" w:rsidR="004254AB" w:rsidRPr="00E32A7E" w:rsidRDefault="00ED4239" w:rsidP="006D1BD1">
      <w:pPr>
        <w:spacing w:line="276" w:lineRule="auto"/>
        <w:rPr>
          <w:rFonts w:ascii="Verdana" w:hAnsi="Verdana"/>
        </w:rPr>
      </w:pPr>
      <w:r w:rsidRPr="00E32A7E">
        <w:rPr>
          <w:rFonts w:ascii="Verdana" w:hAnsi="Verdana"/>
          <w:noProof/>
        </w:rPr>
        <w:t>An i</w:t>
      </w:r>
      <w:r w:rsidR="00C804A3" w:rsidRPr="00E32A7E">
        <w:rPr>
          <w:rFonts w:ascii="Verdana" w:hAnsi="Verdana"/>
          <w:noProof/>
        </w:rPr>
        <w:t>ntranet</w:t>
      </w:r>
      <w:r w:rsidR="00C804A3" w:rsidRPr="00E32A7E">
        <w:rPr>
          <w:rFonts w:ascii="Verdana" w:hAnsi="Verdana"/>
        </w:rPr>
        <w:t xml:space="preserve"> </w:t>
      </w:r>
      <w:r w:rsidR="004254AB" w:rsidRPr="00E32A7E">
        <w:rPr>
          <w:rFonts w:ascii="Verdana" w:hAnsi="Verdana"/>
        </w:rPr>
        <w:t>is used to access for things like internal procedures the system allows for easy updates.</w:t>
      </w:r>
    </w:p>
    <w:p w14:paraId="5B2A3433" w14:textId="25DD7D83" w:rsidR="004254AB" w:rsidRPr="00E32A7E" w:rsidRDefault="00ED4239" w:rsidP="006D1BD1">
      <w:pPr>
        <w:spacing w:line="276" w:lineRule="auto"/>
        <w:rPr>
          <w:rFonts w:ascii="Verdana" w:hAnsi="Verdana"/>
        </w:rPr>
      </w:pPr>
      <w:r w:rsidRPr="00E32A7E">
        <w:rPr>
          <w:rFonts w:ascii="Verdana" w:hAnsi="Verdana"/>
          <w:noProof/>
        </w:rPr>
        <w:lastRenderedPageBreak/>
        <w:t>An e</w:t>
      </w:r>
      <w:r w:rsidR="004254AB" w:rsidRPr="00E32A7E">
        <w:rPr>
          <w:rFonts w:ascii="Verdana" w:hAnsi="Verdana"/>
          <w:noProof/>
        </w:rPr>
        <w:t>xtranet</w:t>
      </w:r>
      <w:r w:rsidR="004254AB" w:rsidRPr="00E32A7E">
        <w:rPr>
          <w:rFonts w:ascii="Verdana" w:hAnsi="Verdana"/>
        </w:rPr>
        <w:t xml:space="preserve"> is very similar to </w:t>
      </w:r>
      <w:r w:rsidR="004254AB" w:rsidRPr="00E32A7E">
        <w:rPr>
          <w:rFonts w:ascii="Verdana" w:hAnsi="Verdana"/>
          <w:noProof/>
        </w:rPr>
        <w:t>a</w:t>
      </w:r>
      <w:r w:rsidRPr="00E32A7E">
        <w:rPr>
          <w:rFonts w:ascii="Verdana" w:hAnsi="Verdana"/>
          <w:noProof/>
        </w:rPr>
        <w:t>n</w:t>
      </w:r>
      <w:r w:rsidR="004254AB" w:rsidRPr="00E32A7E">
        <w:rPr>
          <w:rFonts w:ascii="Verdana" w:hAnsi="Verdana"/>
          <w:noProof/>
        </w:rPr>
        <w:t xml:space="preserve"> intranet</w:t>
      </w:r>
      <w:r w:rsidR="004254AB" w:rsidRPr="00E32A7E">
        <w:rPr>
          <w:rFonts w:ascii="Verdana" w:hAnsi="Verdana"/>
        </w:rPr>
        <w:t xml:space="preserve"> except it can be accessed by business outsiders with authorization this allows for partnerships where data can be shared.</w:t>
      </w:r>
    </w:p>
    <w:p w14:paraId="5FB56491" w14:textId="311DB4AC" w:rsidR="00C902EC" w:rsidRPr="00E32A7E" w:rsidRDefault="004254AB" w:rsidP="006D1BD1">
      <w:pPr>
        <w:spacing w:line="276" w:lineRule="auto"/>
        <w:rPr>
          <w:rFonts w:ascii="Verdana" w:hAnsi="Verdana"/>
        </w:rPr>
      </w:pPr>
      <w:r w:rsidRPr="00E32A7E">
        <w:rPr>
          <w:rFonts w:ascii="Verdana" w:hAnsi="Verdana"/>
        </w:rPr>
        <w:t xml:space="preserve">Systems that </w:t>
      </w:r>
      <w:r w:rsidR="006D7E04" w:rsidRPr="00E32A7E">
        <w:rPr>
          <w:rFonts w:ascii="Verdana" w:hAnsi="Verdana"/>
        </w:rPr>
        <w:t xml:space="preserve">help look at this data are expert and decision support </w:t>
      </w:r>
      <w:r w:rsidR="00352297" w:rsidRPr="00E32A7E">
        <w:rPr>
          <w:rFonts w:ascii="Verdana" w:hAnsi="Verdana"/>
        </w:rPr>
        <w:t>system</w:t>
      </w:r>
      <w:r w:rsidR="00DE24DF" w:rsidRPr="00E32A7E">
        <w:rPr>
          <w:rFonts w:ascii="Verdana" w:hAnsi="Verdana"/>
        </w:rPr>
        <w:t xml:space="preserve"> these are both factors that can help a business when there is uncertainty in a business.</w:t>
      </w:r>
    </w:p>
    <w:p w14:paraId="6C315F55" w14:textId="751A1B81" w:rsidR="004A542F" w:rsidRPr="00E32A7E" w:rsidRDefault="004A542F" w:rsidP="006D1BD1">
      <w:pPr>
        <w:spacing w:line="276" w:lineRule="auto"/>
        <w:rPr>
          <w:rFonts w:ascii="Verdana" w:hAnsi="Verdana"/>
          <w:color w:val="555555"/>
          <w:shd w:val="clear" w:color="auto" w:fill="FFFFFF"/>
        </w:rPr>
      </w:pPr>
      <w:r w:rsidRPr="00E32A7E">
        <w:rPr>
          <w:rFonts w:ascii="Verdana" w:hAnsi="Verdana"/>
          <w:color w:val="555555"/>
          <w:shd w:val="clear" w:color="auto" w:fill="FFFFFF"/>
        </w:rPr>
        <w:t>An expert system:</w:t>
      </w:r>
    </w:p>
    <w:p w14:paraId="79FE8506" w14:textId="650E6A8A" w:rsidR="00DE24DF" w:rsidRPr="00E32A7E" w:rsidRDefault="004A542F" w:rsidP="006D1BD1">
      <w:pPr>
        <w:spacing w:line="276" w:lineRule="auto"/>
        <w:jc w:val="center"/>
        <w:rPr>
          <w:rFonts w:ascii="Verdana" w:hAnsi="Verdana" w:cs="Arial"/>
          <w:color w:val="000000"/>
          <w:shd w:val="clear" w:color="auto" w:fill="FFFFFF"/>
        </w:rPr>
      </w:pPr>
      <w:r w:rsidRPr="00E32A7E">
        <w:rPr>
          <w:rFonts w:ascii="Verdana" w:hAnsi="Verdana"/>
          <w:b/>
          <w:i/>
          <w:color w:val="555555"/>
          <w:shd w:val="clear" w:color="auto" w:fill="FFFFFF"/>
        </w:rPr>
        <w:t>“</w:t>
      </w:r>
      <w:r w:rsidR="00DE24DF" w:rsidRPr="00E32A7E">
        <w:rPr>
          <w:rFonts w:ascii="Verdana" w:hAnsi="Verdana"/>
          <w:b/>
          <w:i/>
          <w:color w:val="555555"/>
          <w:shd w:val="clear" w:color="auto" w:fill="FFFFFF"/>
        </w:rPr>
        <w:t>is a computer program that solves specific, complex problems (</w:t>
      </w:r>
      <w:proofErr w:type="spellStart"/>
      <w:r w:rsidR="00DE24DF" w:rsidRPr="00E32A7E">
        <w:rPr>
          <w:rFonts w:ascii="Verdana" w:hAnsi="Verdana"/>
          <w:b/>
          <w:i/>
          <w:color w:val="555555"/>
          <w:shd w:val="clear" w:color="auto" w:fill="FFFFFF"/>
        </w:rPr>
        <w:t>Goetsch</w:t>
      </w:r>
      <w:proofErr w:type="spellEnd"/>
      <w:r w:rsidR="00DE24DF" w:rsidRPr="00E32A7E">
        <w:rPr>
          <w:rFonts w:ascii="Verdana" w:hAnsi="Verdana"/>
          <w:b/>
          <w:i/>
          <w:color w:val="555555"/>
          <w:shd w:val="clear" w:color="auto" w:fill="FFFFFF"/>
        </w:rPr>
        <w:t>). Such a system relies on a warehouse of detailed information about fires, mine emergencies or other contingencies that demand precise, rapid responses to events which may be developing as the user sits at the terminal.</w:t>
      </w:r>
      <w:r w:rsidRPr="00E32A7E">
        <w:rPr>
          <w:rFonts w:ascii="Verdana" w:hAnsi="Verdana"/>
          <w:b/>
          <w:i/>
          <w:color w:val="555555"/>
          <w:shd w:val="clear" w:color="auto" w:fill="FFFFFF"/>
        </w:rPr>
        <w:t>”</w:t>
      </w:r>
      <w:r w:rsidR="00CE2298" w:rsidRPr="00E32A7E">
        <w:rPr>
          <w:rFonts w:ascii="Verdana" w:hAnsi="Verdana" w:cs="Arial"/>
          <w:color w:val="000000"/>
          <w:shd w:val="clear" w:color="auto" w:fill="FFFFFF"/>
        </w:rPr>
        <w:t xml:space="preserve"> (Winn et al., 2005)</w:t>
      </w:r>
    </w:p>
    <w:p w14:paraId="47038F74" w14:textId="1D655548" w:rsidR="004A542F" w:rsidRPr="00E32A7E" w:rsidRDefault="004A542F" w:rsidP="006D1BD1">
      <w:pPr>
        <w:spacing w:line="276" w:lineRule="auto"/>
        <w:rPr>
          <w:rFonts w:ascii="Verdana" w:hAnsi="Verdana"/>
        </w:rPr>
      </w:pPr>
      <w:r w:rsidRPr="00E32A7E">
        <w:rPr>
          <w:rFonts w:ascii="Verdana" w:hAnsi="Verdana"/>
        </w:rPr>
        <w:t>This system you to query it and draw out information from it being a good tool for finding specific information.</w:t>
      </w:r>
    </w:p>
    <w:p w14:paraId="1F41BE9F" w14:textId="025C08FC" w:rsidR="00141D23" w:rsidRPr="00E32A7E" w:rsidRDefault="00352297" w:rsidP="006D1BD1">
      <w:pPr>
        <w:spacing w:line="276" w:lineRule="auto"/>
        <w:rPr>
          <w:rFonts w:ascii="Verdana" w:hAnsi="Verdana"/>
        </w:rPr>
      </w:pPr>
      <w:r w:rsidRPr="00E32A7E">
        <w:rPr>
          <w:rFonts w:ascii="Verdana" w:hAnsi="Verdana"/>
        </w:rPr>
        <w:t>A decision support system</w:t>
      </w:r>
      <w:r w:rsidR="00141D23" w:rsidRPr="00E32A7E">
        <w:rPr>
          <w:rFonts w:ascii="Verdana" w:hAnsi="Verdana"/>
        </w:rPr>
        <w:t xml:space="preserve"> is</w:t>
      </w:r>
    </w:p>
    <w:p w14:paraId="79B0D4EB" w14:textId="383E4A27" w:rsidR="00141D23" w:rsidRPr="00E32A7E" w:rsidRDefault="00141D23" w:rsidP="006D1BD1">
      <w:pPr>
        <w:spacing w:line="276" w:lineRule="auto"/>
        <w:jc w:val="center"/>
        <w:rPr>
          <w:rFonts w:ascii="Verdana" w:hAnsi="Verdana"/>
          <w:i/>
        </w:rPr>
      </w:pPr>
      <w:r w:rsidRPr="00E32A7E">
        <w:rPr>
          <w:rFonts w:ascii="Verdana" w:hAnsi="Verdana" w:cs="Arial"/>
          <w:b/>
          <w:i/>
          <w:color w:val="000000"/>
          <w:shd w:val="clear" w:color="auto" w:fill="FFFFFF"/>
        </w:rPr>
        <w:t xml:space="preserve">“A computer system specifically designed to assist managers in making unstructured or </w:t>
      </w:r>
      <w:r w:rsidRPr="00E32A7E">
        <w:rPr>
          <w:rFonts w:ascii="Verdana" w:hAnsi="Verdana" w:cs="Arial"/>
          <w:b/>
          <w:i/>
          <w:noProof/>
          <w:color w:val="000000"/>
          <w:shd w:val="clear" w:color="auto" w:fill="FFFFFF"/>
        </w:rPr>
        <w:t>semi</w:t>
      </w:r>
      <w:r w:rsidR="00ED4239" w:rsidRPr="00E32A7E">
        <w:rPr>
          <w:rFonts w:ascii="Verdana" w:hAnsi="Verdana" w:cs="Arial"/>
          <w:b/>
          <w:i/>
          <w:noProof/>
          <w:color w:val="000000"/>
          <w:shd w:val="clear" w:color="auto" w:fill="FFFFFF"/>
        </w:rPr>
        <w:t>-</w:t>
      </w:r>
      <w:r w:rsidRPr="00E32A7E">
        <w:rPr>
          <w:rFonts w:ascii="Verdana" w:hAnsi="Verdana" w:cs="Arial"/>
          <w:b/>
          <w:i/>
          <w:noProof/>
          <w:color w:val="000000"/>
          <w:shd w:val="clear" w:color="auto" w:fill="FFFFFF"/>
        </w:rPr>
        <w:t>structured</w:t>
      </w:r>
      <w:r w:rsidRPr="00E32A7E">
        <w:rPr>
          <w:rFonts w:ascii="Verdana" w:hAnsi="Verdana" w:cs="Arial"/>
          <w:b/>
          <w:i/>
          <w:color w:val="000000"/>
          <w:shd w:val="clear" w:color="auto" w:fill="FFFFFF"/>
        </w:rPr>
        <w:t xml:space="preserve"> decisions, i.e. the nature of the problem requiring a decision is not known in advance.”</w:t>
      </w:r>
      <w:r w:rsidRPr="00E32A7E">
        <w:rPr>
          <w:rFonts w:ascii="Verdana" w:hAnsi="Verdana" w:cs="Arial"/>
          <w:color w:val="000000"/>
          <w:shd w:val="clear" w:color="auto" w:fill="FFFFFF"/>
        </w:rPr>
        <w:t xml:space="preserve"> (A dictionary of business and management, 2009)</w:t>
      </w:r>
    </w:p>
    <w:p w14:paraId="08E2A2E7" w14:textId="6109D936" w:rsidR="00352297" w:rsidRPr="00E32A7E" w:rsidRDefault="00352297" w:rsidP="006D1BD1">
      <w:pPr>
        <w:spacing w:line="276" w:lineRule="auto"/>
        <w:rPr>
          <w:rFonts w:ascii="Verdana" w:hAnsi="Verdana"/>
        </w:rPr>
      </w:pPr>
      <w:r w:rsidRPr="00E32A7E">
        <w:rPr>
          <w:rFonts w:ascii="Verdana" w:hAnsi="Verdana"/>
        </w:rPr>
        <w:t xml:space="preserve"> </w:t>
      </w:r>
      <w:r w:rsidR="00141D23" w:rsidRPr="00E32A7E">
        <w:rPr>
          <w:rFonts w:ascii="Verdana" w:hAnsi="Verdana"/>
        </w:rPr>
        <w:t xml:space="preserve"> It </w:t>
      </w:r>
      <w:r w:rsidRPr="00E32A7E">
        <w:rPr>
          <w:rFonts w:ascii="Verdana" w:hAnsi="Verdana"/>
        </w:rPr>
        <w:t xml:space="preserve">allows an analysis </w:t>
      </w:r>
      <w:r w:rsidRPr="00E32A7E">
        <w:rPr>
          <w:rFonts w:ascii="Verdana" w:hAnsi="Verdana"/>
          <w:noProof/>
        </w:rPr>
        <w:t>in to</w:t>
      </w:r>
      <w:r w:rsidRPr="00E32A7E">
        <w:rPr>
          <w:rFonts w:ascii="Verdana" w:hAnsi="Verdana"/>
        </w:rPr>
        <w:t xml:space="preserve"> potential </w:t>
      </w:r>
      <w:r w:rsidR="00E51F80" w:rsidRPr="00E32A7E">
        <w:rPr>
          <w:rFonts w:ascii="Verdana" w:hAnsi="Verdana"/>
        </w:rPr>
        <w:t>courses</w:t>
      </w:r>
      <w:r w:rsidRPr="00E32A7E">
        <w:rPr>
          <w:rFonts w:ascii="Verdana" w:hAnsi="Verdana"/>
        </w:rPr>
        <w:t xml:space="preserve"> of action that a business can take </w:t>
      </w:r>
      <w:r w:rsidR="00E51F80" w:rsidRPr="00E32A7E">
        <w:rPr>
          <w:rFonts w:ascii="Verdana" w:hAnsi="Verdana"/>
        </w:rPr>
        <w:t xml:space="preserve">this means that the business can assure that the actions that they can take have the potential to be successful. </w:t>
      </w:r>
    </w:p>
    <w:p w14:paraId="51DED118" w14:textId="6579D9AB" w:rsidR="0098212B" w:rsidRPr="00E32A7E" w:rsidRDefault="0098212B" w:rsidP="006D1BD1">
      <w:pPr>
        <w:pStyle w:val="Subtitle"/>
        <w:spacing w:line="276" w:lineRule="auto"/>
        <w:rPr>
          <w:rFonts w:ascii="Verdana" w:hAnsi="Verdana"/>
          <w:sz w:val="22"/>
        </w:rPr>
      </w:pPr>
      <w:r w:rsidRPr="00E32A7E">
        <w:rPr>
          <w:rFonts w:ascii="Verdana" w:hAnsi="Verdana"/>
          <w:sz w:val="22"/>
        </w:rPr>
        <w:t>marketing information system</w:t>
      </w:r>
    </w:p>
    <w:p w14:paraId="37A8BD8A" w14:textId="2A270A9B" w:rsidR="0098212B" w:rsidRPr="00E32A7E" w:rsidRDefault="00A27AAB" w:rsidP="006D1BD1">
      <w:pPr>
        <w:spacing w:line="276" w:lineRule="auto"/>
        <w:rPr>
          <w:rFonts w:ascii="Verdana" w:hAnsi="Verdana"/>
        </w:rPr>
      </w:pPr>
      <w:r w:rsidRPr="00E32A7E">
        <w:rPr>
          <w:rFonts w:ascii="Verdana" w:hAnsi="Verdana"/>
        </w:rPr>
        <w:t xml:space="preserve">All these are part of a bigger system that is called a marketing information system </w:t>
      </w:r>
      <w:r w:rsidR="0098212B" w:rsidRPr="00E32A7E">
        <w:rPr>
          <w:rFonts w:ascii="Verdana" w:hAnsi="Verdana"/>
        </w:rPr>
        <w:t xml:space="preserve">and it can be defined </w:t>
      </w:r>
    </w:p>
    <w:p w14:paraId="70422F5F" w14:textId="40287443" w:rsidR="0098212B" w:rsidRPr="00E32A7E" w:rsidRDefault="0098212B" w:rsidP="006D1BD1">
      <w:pPr>
        <w:spacing w:line="276" w:lineRule="auto"/>
        <w:jc w:val="center"/>
        <w:rPr>
          <w:rFonts w:ascii="Verdana" w:hAnsi="Verdana"/>
          <w:b/>
          <w:i/>
        </w:rPr>
      </w:pPr>
      <w:r w:rsidRPr="00E32A7E">
        <w:rPr>
          <w:rFonts w:ascii="Verdana" w:hAnsi="Verdana"/>
          <w:b/>
          <w:i/>
        </w:rPr>
        <w:t xml:space="preserve">“as one which scans and collects data from the environment, makes use of data from transactions and operations within the firm and then </w:t>
      </w:r>
      <w:r w:rsidRPr="00E32A7E">
        <w:rPr>
          <w:rFonts w:ascii="Verdana" w:hAnsi="Verdana"/>
          <w:b/>
          <w:i/>
          <w:noProof/>
        </w:rPr>
        <w:t>filters</w:t>
      </w:r>
      <w:r w:rsidRPr="00E32A7E">
        <w:rPr>
          <w:rFonts w:ascii="Verdana" w:hAnsi="Verdana"/>
          <w:b/>
          <w:i/>
        </w:rPr>
        <w:t xml:space="preserve"> </w:t>
      </w:r>
      <w:r w:rsidRPr="00E32A7E">
        <w:rPr>
          <w:rFonts w:ascii="Verdana" w:hAnsi="Verdana"/>
          <w:b/>
          <w:i/>
          <w:noProof/>
        </w:rPr>
        <w:t>organizes</w:t>
      </w:r>
      <w:r w:rsidRPr="00E32A7E">
        <w:rPr>
          <w:rFonts w:ascii="Verdana" w:hAnsi="Verdana"/>
          <w:b/>
          <w:i/>
        </w:rPr>
        <w:t xml:space="preserve"> and selects data before presenting them as information to management.” </w:t>
      </w:r>
      <w:r w:rsidRPr="00E32A7E">
        <w:rPr>
          <w:rFonts w:ascii="Verdana" w:hAnsi="Verdana"/>
        </w:rPr>
        <w:t>(Proctor,1991)</w:t>
      </w:r>
    </w:p>
    <w:p w14:paraId="3B294849" w14:textId="77777777" w:rsidR="00DE7A55" w:rsidRDefault="00DE7A55" w:rsidP="006D1BD1">
      <w:pPr>
        <w:spacing w:line="276" w:lineRule="auto"/>
        <w:rPr>
          <w:rFonts w:ascii="Verdana" w:hAnsi="Verdana"/>
        </w:rPr>
      </w:pPr>
    </w:p>
    <w:p w14:paraId="57C19500" w14:textId="77777777" w:rsidR="00DE7A55" w:rsidRDefault="00DE7A55" w:rsidP="006D1BD1">
      <w:pPr>
        <w:spacing w:line="276" w:lineRule="auto"/>
        <w:rPr>
          <w:rFonts w:ascii="Verdana" w:hAnsi="Verdana"/>
        </w:rPr>
      </w:pPr>
    </w:p>
    <w:p w14:paraId="24F22C6E" w14:textId="16C32726" w:rsidR="0098212B" w:rsidRPr="00E32A7E" w:rsidRDefault="0098212B" w:rsidP="006D1BD1">
      <w:pPr>
        <w:spacing w:line="276" w:lineRule="auto"/>
        <w:rPr>
          <w:rFonts w:ascii="Verdana" w:hAnsi="Verdana"/>
        </w:rPr>
      </w:pPr>
      <w:r w:rsidRPr="00E32A7E">
        <w:rPr>
          <w:rFonts w:ascii="Verdana" w:hAnsi="Verdana"/>
        </w:rPr>
        <w:lastRenderedPageBreak/>
        <w:t xml:space="preserve">This whole system has essentially 3 steps </w:t>
      </w:r>
      <w:r w:rsidR="00CF178D" w:rsidRPr="00E32A7E">
        <w:rPr>
          <w:rFonts w:ascii="Verdana" w:hAnsi="Verdana"/>
        </w:rPr>
        <w:t>input (</w:t>
      </w:r>
      <w:r w:rsidRPr="00E32A7E">
        <w:rPr>
          <w:rFonts w:ascii="Verdana" w:hAnsi="Verdana"/>
        </w:rPr>
        <w:t>market</w:t>
      </w:r>
      <w:r w:rsidR="00F051BC" w:rsidRPr="00E32A7E">
        <w:rPr>
          <w:rFonts w:ascii="Verdana" w:hAnsi="Verdana"/>
        </w:rPr>
        <w:t xml:space="preserve"> scanning</w:t>
      </w:r>
      <w:r w:rsidRPr="00E32A7E">
        <w:rPr>
          <w:rFonts w:ascii="Verdana" w:hAnsi="Verdana"/>
        </w:rPr>
        <w:t xml:space="preserve">), </w:t>
      </w:r>
      <w:r w:rsidR="00D30E98" w:rsidRPr="00E32A7E">
        <w:rPr>
          <w:rFonts w:ascii="Verdana" w:hAnsi="Verdana"/>
        </w:rPr>
        <w:t>process (</w:t>
      </w:r>
      <w:r w:rsidRPr="00E32A7E">
        <w:rPr>
          <w:rFonts w:ascii="Verdana" w:hAnsi="Verdana"/>
        </w:rPr>
        <w:t>management information systems</w:t>
      </w:r>
      <w:r w:rsidR="00F051BC" w:rsidRPr="00E32A7E">
        <w:rPr>
          <w:rFonts w:ascii="Verdana" w:hAnsi="Verdana"/>
        </w:rPr>
        <w:t>) and output (marketing managers)</w:t>
      </w:r>
      <w:r w:rsidR="008400FC" w:rsidRPr="00E32A7E">
        <w:rPr>
          <w:rFonts w:ascii="Verdana" w:hAnsi="Verdana"/>
        </w:rPr>
        <w:t xml:space="preserve"> </w:t>
      </w:r>
    </w:p>
    <w:p w14:paraId="0017042E" w14:textId="29ACB9EE" w:rsidR="00B410C8" w:rsidRPr="00E32A7E" w:rsidRDefault="00B410C8" w:rsidP="006D1BD1">
      <w:pPr>
        <w:spacing w:line="276" w:lineRule="auto"/>
        <w:rPr>
          <w:rFonts w:ascii="Verdana" w:hAnsi="Verdana"/>
        </w:rPr>
      </w:pPr>
      <w:r w:rsidRPr="00E32A7E">
        <w:rPr>
          <w:rFonts w:ascii="Verdana" w:hAnsi="Verdana"/>
        </w:rPr>
        <w:t xml:space="preserve">Before any analysis can be made data must be collected and data </w:t>
      </w:r>
      <w:r w:rsidR="008400FC" w:rsidRPr="00E32A7E">
        <w:rPr>
          <w:rFonts w:ascii="Verdana" w:hAnsi="Verdana"/>
        </w:rPr>
        <w:t>is</w:t>
      </w:r>
      <w:r w:rsidRPr="00E32A7E">
        <w:rPr>
          <w:rFonts w:ascii="Verdana" w:hAnsi="Verdana"/>
        </w:rPr>
        <w:t xml:space="preserve"> collected through </w:t>
      </w:r>
      <w:r w:rsidR="008400FC" w:rsidRPr="00E32A7E">
        <w:rPr>
          <w:rFonts w:ascii="Verdana" w:hAnsi="Verdana"/>
        </w:rPr>
        <w:t xml:space="preserve">market research which includes a pestle analysis, looking </w:t>
      </w:r>
      <w:r w:rsidR="008400FC" w:rsidRPr="00190896">
        <w:rPr>
          <w:rFonts w:ascii="Verdana" w:hAnsi="Verdana"/>
          <w:noProof/>
        </w:rPr>
        <w:t>into</w:t>
      </w:r>
      <w:r w:rsidR="008400FC" w:rsidRPr="00E32A7E">
        <w:rPr>
          <w:rFonts w:ascii="Verdana" w:hAnsi="Verdana"/>
        </w:rPr>
        <w:t xml:space="preserve"> competitors and target markets. </w:t>
      </w:r>
    </w:p>
    <w:p w14:paraId="57CC4B69" w14:textId="6F2742D2" w:rsidR="002A0614" w:rsidRPr="00E32A7E" w:rsidRDefault="002A0614" w:rsidP="006D1BD1">
      <w:pPr>
        <w:spacing w:line="276" w:lineRule="auto"/>
        <w:rPr>
          <w:rFonts w:ascii="Verdana" w:hAnsi="Verdana"/>
        </w:rPr>
      </w:pPr>
      <w:r w:rsidRPr="00E32A7E">
        <w:rPr>
          <w:rFonts w:ascii="Verdana" w:hAnsi="Verdana"/>
        </w:rPr>
        <w:t xml:space="preserve">Then it will go through the process of the management information system and be fed </w:t>
      </w:r>
      <w:r w:rsidRPr="00190896">
        <w:rPr>
          <w:rFonts w:ascii="Verdana" w:hAnsi="Verdana"/>
          <w:noProof/>
        </w:rPr>
        <w:t>into</w:t>
      </w:r>
      <w:r w:rsidRPr="00E32A7E">
        <w:rPr>
          <w:rFonts w:ascii="Verdana" w:hAnsi="Verdana"/>
        </w:rPr>
        <w:t xml:space="preserve"> the management as information so that a final decision can be made. </w:t>
      </w:r>
    </w:p>
    <w:p w14:paraId="65500B55" w14:textId="5C3C0F7B" w:rsidR="00034FFF" w:rsidRPr="00E32A7E" w:rsidRDefault="002A0614" w:rsidP="006D1BD1">
      <w:pPr>
        <w:spacing w:line="276" w:lineRule="auto"/>
        <w:rPr>
          <w:rFonts w:ascii="Verdana" w:hAnsi="Verdana"/>
        </w:rPr>
      </w:pPr>
      <w:r w:rsidRPr="00E32A7E">
        <w:rPr>
          <w:rFonts w:ascii="Verdana" w:hAnsi="Verdana"/>
        </w:rPr>
        <w:t xml:space="preserve">Putting such systems in place providing they are done </w:t>
      </w:r>
      <w:r w:rsidR="00A67FDE" w:rsidRPr="00E32A7E">
        <w:rPr>
          <w:rFonts w:ascii="Verdana" w:hAnsi="Verdana"/>
        </w:rPr>
        <w:t>correctly,</w:t>
      </w:r>
      <w:r w:rsidRPr="00E32A7E">
        <w:rPr>
          <w:rFonts w:ascii="Verdana" w:hAnsi="Verdana"/>
        </w:rPr>
        <w:t xml:space="preserve"> and that enough data is coming in can provide </w:t>
      </w:r>
      <w:r w:rsidRPr="00190896">
        <w:rPr>
          <w:rFonts w:ascii="Verdana" w:hAnsi="Verdana"/>
          <w:noProof/>
        </w:rPr>
        <w:t>nom nom</w:t>
      </w:r>
      <w:r w:rsidRPr="00E32A7E">
        <w:rPr>
          <w:rFonts w:ascii="Verdana" w:hAnsi="Verdana"/>
        </w:rPr>
        <w:t xml:space="preserve"> chocolate </w:t>
      </w:r>
      <w:r w:rsidR="00190896">
        <w:rPr>
          <w:rFonts w:ascii="Verdana" w:hAnsi="Verdana"/>
        </w:rPr>
        <w:t xml:space="preserve">with </w:t>
      </w:r>
      <w:r w:rsidRPr="00190896">
        <w:rPr>
          <w:rFonts w:ascii="Verdana" w:hAnsi="Verdana"/>
          <w:noProof/>
        </w:rPr>
        <w:t>a</w:t>
      </w:r>
      <w:r w:rsidRPr="00E32A7E">
        <w:rPr>
          <w:rFonts w:ascii="Verdana" w:hAnsi="Verdana"/>
        </w:rPr>
        <w:t xml:space="preserve"> real advantage to be able to get their customers right and get a real edge in the competition.</w:t>
      </w:r>
    </w:p>
    <w:p w14:paraId="19FA16A5" w14:textId="4169F4AC" w:rsidR="00034FFF" w:rsidRPr="00E32A7E" w:rsidRDefault="00034FFF" w:rsidP="006D1BD1">
      <w:pPr>
        <w:pStyle w:val="Heading1"/>
        <w:spacing w:line="276" w:lineRule="auto"/>
      </w:pPr>
      <w:bookmarkStart w:id="3" w:name="_Toc529911373"/>
      <w:r w:rsidRPr="00E32A7E">
        <w:t>The future</w:t>
      </w:r>
      <w:r w:rsidR="002A0614" w:rsidRPr="00E32A7E">
        <w:t xml:space="preserve"> for data</w:t>
      </w:r>
      <w:bookmarkEnd w:id="3"/>
      <w:r w:rsidR="002A0614" w:rsidRPr="00E32A7E">
        <w:t xml:space="preserve"> </w:t>
      </w:r>
    </w:p>
    <w:p w14:paraId="474C5370" w14:textId="49EEFB04" w:rsidR="00A27AAB" w:rsidRPr="00E32A7E" w:rsidRDefault="00A27AAB" w:rsidP="006D1BD1">
      <w:pPr>
        <w:spacing w:line="276" w:lineRule="auto"/>
        <w:rPr>
          <w:rFonts w:ascii="Verdana" w:hAnsi="Verdana"/>
        </w:rPr>
      </w:pPr>
      <w:r w:rsidRPr="00E32A7E">
        <w:rPr>
          <w:rFonts w:ascii="Verdana" w:hAnsi="Verdana"/>
        </w:rPr>
        <w:t>Data management over the years have evolved with the creation of such systems</w:t>
      </w:r>
      <w:r w:rsidR="007751D3" w:rsidRPr="00E32A7E">
        <w:rPr>
          <w:rFonts w:ascii="Verdana" w:hAnsi="Verdana"/>
        </w:rPr>
        <w:t xml:space="preserve"> </w:t>
      </w:r>
      <w:r w:rsidR="00A2455F" w:rsidRPr="00E32A7E">
        <w:rPr>
          <w:rFonts w:ascii="Verdana" w:hAnsi="Verdana"/>
        </w:rPr>
        <w:t xml:space="preserve">this brings around the importance these days of big </w:t>
      </w:r>
      <w:r w:rsidR="00A67FDE" w:rsidRPr="00E32A7E">
        <w:rPr>
          <w:rFonts w:ascii="Verdana" w:hAnsi="Verdana"/>
        </w:rPr>
        <w:t>data. Big data is not easily defined however as it is part of something huge that is constantly evolving along with technology</w:t>
      </w:r>
      <w:r w:rsidR="00DE1F55" w:rsidRPr="00E32A7E">
        <w:rPr>
          <w:rFonts w:ascii="Verdana" w:hAnsi="Verdana"/>
        </w:rPr>
        <w:t xml:space="preserve"> so much data is being collected these days that data warehouses are being created for mass </w:t>
      </w:r>
      <w:r w:rsidR="00A307CA" w:rsidRPr="00E32A7E">
        <w:rPr>
          <w:rFonts w:ascii="Verdana" w:hAnsi="Verdana"/>
        </w:rPr>
        <w:t>storage and collection.</w:t>
      </w:r>
    </w:p>
    <w:p w14:paraId="46A639C5" w14:textId="7756E26D" w:rsidR="006E54E8" w:rsidRPr="00E32A7E" w:rsidRDefault="00A67FDE" w:rsidP="006D1BD1">
      <w:pPr>
        <w:spacing w:line="276" w:lineRule="auto"/>
        <w:jc w:val="center"/>
        <w:rPr>
          <w:rFonts w:ascii="Verdana" w:hAnsi="Verdana"/>
          <w:color w:val="3A3A3A"/>
          <w:shd w:val="clear" w:color="auto" w:fill="FFFFFF"/>
        </w:rPr>
      </w:pPr>
      <w:r w:rsidRPr="00E32A7E">
        <w:rPr>
          <w:rFonts w:ascii="Verdana" w:hAnsi="Verdana" w:cs="Arial"/>
          <w:b/>
          <w:i/>
          <w:color w:val="555555"/>
          <w:shd w:val="clear" w:color="auto" w:fill="FFFFFF"/>
        </w:rPr>
        <w:t>“Big data is not a single technology but a combination of old and new technologies that helps companies gain actionable insight. Therefore, big data is</w:t>
      </w:r>
      <w:r w:rsidRPr="00E32A7E">
        <w:rPr>
          <w:rFonts w:ascii="Verdana" w:hAnsi="Verdana"/>
          <w:b/>
          <w:i/>
        </w:rPr>
        <w:t xml:space="preserve"> </w:t>
      </w:r>
      <w:r w:rsidRPr="00E32A7E">
        <w:rPr>
          <w:rFonts w:ascii="Verdana" w:hAnsi="Verdana" w:cs="Arial"/>
          <w:b/>
          <w:i/>
          <w:color w:val="555555"/>
          <w:shd w:val="clear" w:color="auto" w:fill="FFFFFF"/>
        </w:rPr>
        <w:t>with Big Data the capability to manage a huge volume of disparate data, at the right speed, and within the right time frame to allow real-time analysis and reaction</w:t>
      </w:r>
      <w:r w:rsidR="004C2E54" w:rsidRPr="00E32A7E">
        <w:rPr>
          <w:rFonts w:ascii="Verdana" w:hAnsi="Verdana" w:cs="Arial"/>
          <w:b/>
          <w:i/>
          <w:color w:val="555555"/>
          <w:shd w:val="clear" w:color="auto" w:fill="FFFFFF"/>
        </w:rPr>
        <w:t>.”</w:t>
      </w:r>
      <w:r w:rsidR="004C2E54" w:rsidRPr="00E32A7E">
        <w:rPr>
          <w:rFonts w:ascii="Verdana" w:hAnsi="Verdana" w:cs="Arial"/>
          <w:color w:val="555555"/>
          <w:shd w:val="clear" w:color="auto" w:fill="FFFFFF"/>
        </w:rPr>
        <w:t xml:space="preserve"> (</w:t>
      </w:r>
      <w:r w:rsidR="004C2E54" w:rsidRPr="00E32A7E">
        <w:rPr>
          <w:rFonts w:ascii="Verdana" w:hAnsi="Verdana"/>
          <w:color w:val="3A3A3A"/>
          <w:shd w:val="clear" w:color="auto" w:fill="FFFFFF"/>
        </w:rPr>
        <w:t xml:space="preserve">Hurwitz </w:t>
      </w:r>
      <w:r w:rsidRPr="00E32A7E">
        <w:rPr>
          <w:rFonts w:ascii="Verdana" w:hAnsi="Verdana"/>
          <w:color w:val="3A3A3A"/>
          <w:shd w:val="clear" w:color="auto" w:fill="FFFFFF"/>
        </w:rPr>
        <w:t>et al., 2013)</w:t>
      </w:r>
    </w:p>
    <w:p w14:paraId="5B395F2A" w14:textId="3EBC3F33" w:rsidR="004C2E54" w:rsidRPr="00E32A7E" w:rsidRDefault="004C2E54" w:rsidP="006D1BD1">
      <w:pPr>
        <w:spacing w:line="276" w:lineRule="auto"/>
        <w:rPr>
          <w:rFonts w:ascii="Verdana" w:hAnsi="Verdana"/>
        </w:rPr>
      </w:pPr>
      <w:r w:rsidRPr="00E32A7E">
        <w:rPr>
          <w:rFonts w:ascii="Verdana" w:hAnsi="Verdana"/>
        </w:rPr>
        <w:t>There are three main factors within big data and they are the three v’s</w:t>
      </w:r>
      <w:r w:rsidR="00190896">
        <w:rPr>
          <w:rFonts w:ascii="Verdana" w:hAnsi="Verdana"/>
        </w:rPr>
        <w:t>, however,</w:t>
      </w:r>
      <w:r w:rsidRPr="00E32A7E">
        <w:rPr>
          <w:rFonts w:ascii="Verdana" w:hAnsi="Verdana"/>
        </w:rPr>
        <w:t xml:space="preserve"> there has been a few more factors added over the years. The three main factors are;</w:t>
      </w:r>
    </w:p>
    <w:p w14:paraId="2FBDC892" w14:textId="2C2F6CAF" w:rsidR="004C2E54" w:rsidRPr="00E32A7E" w:rsidRDefault="004C2E54" w:rsidP="006D1BD1">
      <w:pPr>
        <w:pStyle w:val="ListParagraph"/>
        <w:numPr>
          <w:ilvl w:val="0"/>
          <w:numId w:val="17"/>
        </w:numPr>
        <w:spacing w:line="276" w:lineRule="auto"/>
        <w:rPr>
          <w:rFonts w:ascii="Verdana" w:hAnsi="Verdana"/>
        </w:rPr>
      </w:pPr>
      <w:r w:rsidRPr="00E32A7E">
        <w:rPr>
          <w:rFonts w:ascii="Verdana" w:hAnsi="Verdana"/>
        </w:rPr>
        <w:t>Volume (the amount of data that is collected)</w:t>
      </w:r>
    </w:p>
    <w:p w14:paraId="3383539D" w14:textId="51251FFF" w:rsidR="004C2E54" w:rsidRPr="00E32A7E" w:rsidRDefault="004C2E54" w:rsidP="006D1BD1">
      <w:pPr>
        <w:pStyle w:val="ListParagraph"/>
        <w:numPr>
          <w:ilvl w:val="0"/>
          <w:numId w:val="17"/>
        </w:numPr>
        <w:spacing w:line="276" w:lineRule="auto"/>
        <w:rPr>
          <w:rFonts w:ascii="Verdana" w:hAnsi="Verdana"/>
        </w:rPr>
      </w:pPr>
      <w:r w:rsidRPr="00E32A7E">
        <w:rPr>
          <w:rFonts w:ascii="Verdana" w:hAnsi="Verdana"/>
        </w:rPr>
        <w:t>Variety (the different kinds of data collected)</w:t>
      </w:r>
    </w:p>
    <w:p w14:paraId="5B977C9F" w14:textId="15784BC3" w:rsidR="004C2E54" w:rsidRPr="00E32A7E" w:rsidRDefault="004C2E54" w:rsidP="006D1BD1">
      <w:pPr>
        <w:pStyle w:val="ListParagraph"/>
        <w:numPr>
          <w:ilvl w:val="0"/>
          <w:numId w:val="17"/>
        </w:numPr>
        <w:spacing w:line="276" w:lineRule="auto"/>
        <w:rPr>
          <w:rFonts w:ascii="Verdana" w:hAnsi="Verdana"/>
        </w:rPr>
      </w:pPr>
      <w:r w:rsidRPr="00E32A7E">
        <w:rPr>
          <w:rFonts w:ascii="Verdana" w:hAnsi="Verdana"/>
        </w:rPr>
        <w:t xml:space="preserve">Velocity (how quickly the data can be analyzed) </w:t>
      </w:r>
    </w:p>
    <w:p w14:paraId="4CA75F4D" w14:textId="4BA49DED" w:rsidR="004C2E54" w:rsidRPr="00E32A7E" w:rsidRDefault="004C2E54" w:rsidP="006D1BD1">
      <w:pPr>
        <w:spacing w:line="276" w:lineRule="auto"/>
        <w:rPr>
          <w:rFonts w:ascii="Verdana" w:hAnsi="Verdana"/>
        </w:rPr>
      </w:pPr>
      <w:r w:rsidRPr="00E32A7E">
        <w:rPr>
          <w:rFonts w:ascii="Verdana" w:hAnsi="Verdana"/>
        </w:rPr>
        <w:t xml:space="preserve">But there is an issue of reliability of data so there was a forth v that was added, and it is voracity and that is how accurate or reliable the data collected is. </w:t>
      </w:r>
    </w:p>
    <w:p w14:paraId="6A8C39B5" w14:textId="67F2C448" w:rsidR="0054605F" w:rsidRDefault="00C402EC" w:rsidP="006D1BD1">
      <w:pPr>
        <w:spacing w:line="276" w:lineRule="auto"/>
        <w:rPr>
          <w:rFonts w:ascii="Verdana" w:hAnsi="Verdana"/>
          <w:lang w:val="en-GB"/>
        </w:rPr>
      </w:pPr>
      <w:r w:rsidRPr="00E32A7E">
        <w:rPr>
          <w:rFonts w:ascii="Verdana" w:hAnsi="Verdana"/>
        </w:rPr>
        <w:lastRenderedPageBreak/>
        <w:t xml:space="preserve">An example of big data according to </w:t>
      </w:r>
      <w:r w:rsidR="00A70BB6" w:rsidRPr="00E32A7E">
        <w:rPr>
          <w:rFonts w:ascii="Verdana" w:hAnsi="Verdana"/>
        </w:rPr>
        <w:t>Forbes</w:t>
      </w:r>
      <w:r w:rsidRPr="00E32A7E">
        <w:rPr>
          <w:rFonts w:ascii="Verdana" w:hAnsi="Verdana"/>
        </w:rPr>
        <w:t xml:space="preserve"> is ‘cookies’ </w:t>
      </w:r>
      <w:r w:rsidRPr="00E32A7E">
        <w:rPr>
          <w:rFonts w:ascii="Verdana" w:hAnsi="Verdana" w:cs="Arial"/>
          <w:color w:val="000000"/>
          <w:shd w:val="clear" w:color="auto" w:fill="FFFFFF"/>
        </w:rPr>
        <w:t xml:space="preserve">(Saran, 2018) </w:t>
      </w:r>
      <w:r w:rsidRPr="00E32A7E">
        <w:rPr>
          <w:rFonts w:ascii="Verdana" w:hAnsi="Verdana"/>
        </w:rPr>
        <w:t>on websites as they provide data to the company in order to better target their audience with what they are looking for</w:t>
      </w:r>
      <w:r w:rsidR="00D11DCF" w:rsidRPr="00E32A7E">
        <w:rPr>
          <w:rFonts w:ascii="Verdana" w:hAnsi="Verdana"/>
        </w:rPr>
        <w:t>.</w:t>
      </w:r>
      <w:r w:rsidR="008B3109" w:rsidRPr="00E32A7E">
        <w:rPr>
          <w:rFonts w:ascii="Verdana" w:hAnsi="Verdana"/>
        </w:rPr>
        <w:t xml:space="preserve"> Another two v’s that were added are </w:t>
      </w:r>
      <w:r w:rsidR="008B3109" w:rsidRPr="008B3109">
        <w:rPr>
          <w:rFonts w:ascii="Verdana" w:hAnsi="Verdana"/>
          <w:lang w:val="en-GB"/>
        </w:rPr>
        <w:t>Variability and Visibility</w:t>
      </w:r>
      <w:r w:rsidR="008B3109" w:rsidRPr="00E32A7E">
        <w:rPr>
          <w:rFonts w:ascii="Verdana" w:hAnsi="Verdana"/>
          <w:lang w:val="en-GB"/>
        </w:rPr>
        <w:t xml:space="preserve">. Variability means how likely something is to change and visibility is how you can look at the data. </w:t>
      </w:r>
    </w:p>
    <w:p w14:paraId="4B9F47F2" w14:textId="4AF8B977" w:rsidR="00811728" w:rsidRDefault="0054605F" w:rsidP="0054605F">
      <w:pPr>
        <w:spacing w:line="276" w:lineRule="auto"/>
        <w:jc w:val="center"/>
        <w:rPr>
          <w:rFonts w:ascii="Verdana" w:hAnsi="Verdana"/>
          <w:b/>
          <w:i/>
          <w:lang w:val="en-GB"/>
        </w:rPr>
      </w:pPr>
      <w:r>
        <w:rPr>
          <w:rFonts w:ascii="Verdana" w:hAnsi="Verdana"/>
          <w:b/>
          <w:i/>
          <w:lang w:val="en-GB"/>
        </w:rPr>
        <w:t>“</w:t>
      </w:r>
      <w:r w:rsidRPr="0054605F">
        <w:rPr>
          <w:rFonts w:ascii="Verdana" w:hAnsi="Verdana"/>
          <w:b/>
          <w:i/>
          <w:lang w:val="en-GB"/>
        </w:rPr>
        <w:t>Big data analytics aid organizations to utilize their data and employ it to find new opportunities</w:t>
      </w:r>
      <w:r>
        <w:rPr>
          <w:rFonts w:ascii="Verdana" w:hAnsi="Verdana"/>
          <w:b/>
          <w:i/>
          <w:lang w:val="en-GB"/>
        </w:rPr>
        <w:t>”</w:t>
      </w:r>
      <w:r w:rsidR="001A5685" w:rsidRPr="001A5685">
        <w:rPr>
          <w:rFonts w:ascii="Arial" w:hAnsi="Arial" w:cs="Arial"/>
          <w:color w:val="000000"/>
          <w:sz w:val="20"/>
          <w:szCs w:val="20"/>
          <w:shd w:val="clear" w:color="auto" w:fill="FFFFFF"/>
        </w:rPr>
        <w:t xml:space="preserve"> </w:t>
      </w:r>
      <w:r w:rsidR="001A5685">
        <w:rPr>
          <w:rFonts w:ascii="Arial" w:hAnsi="Arial" w:cs="Arial"/>
          <w:color w:val="000000"/>
          <w:sz w:val="20"/>
          <w:szCs w:val="20"/>
          <w:shd w:val="clear" w:color="auto" w:fill="FFFFFF"/>
        </w:rPr>
        <w:t>(</w:t>
      </w:r>
      <w:proofErr w:type="spellStart"/>
      <w:r w:rsidR="001A5685">
        <w:rPr>
          <w:rFonts w:ascii="Arial" w:hAnsi="Arial" w:cs="Arial"/>
          <w:color w:val="000000"/>
          <w:sz w:val="20"/>
          <w:szCs w:val="20"/>
          <w:shd w:val="clear" w:color="auto" w:fill="FFFFFF"/>
        </w:rPr>
        <w:t>Alsghaier</w:t>
      </w:r>
      <w:proofErr w:type="spellEnd"/>
      <w:r w:rsidR="001A5685">
        <w:rPr>
          <w:rFonts w:ascii="Arial" w:hAnsi="Arial" w:cs="Arial"/>
          <w:color w:val="000000"/>
          <w:sz w:val="20"/>
          <w:szCs w:val="20"/>
          <w:shd w:val="clear" w:color="auto" w:fill="FFFFFF"/>
        </w:rPr>
        <w:t xml:space="preserve"> et al., 2018)</w:t>
      </w:r>
    </w:p>
    <w:p w14:paraId="0CEB998A" w14:textId="71338EA6" w:rsidR="0054605F" w:rsidRPr="0054605F" w:rsidRDefault="0054605F" w:rsidP="0054605F">
      <w:pPr>
        <w:spacing w:line="276" w:lineRule="auto"/>
        <w:rPr>
          <w:rFonts w:ascii="Verdana" w:hAnsi="Verdana"/>
          <w:lang w:val="en-GB"/>
        </w:rPr>
      </w:pPr>
      <w:r w:rsidRPr="0054605F">
        <w:rPr>
          <w:rFonts w:ascii="Verdana" w:hAnsi="Verdana"/>
          <w:lang w:val="en-GB"/>
        </w:rPr>
        <w:t xml:space="preserve">This allows for businesses to evolve and use </w:t>
      </w:r>
      <w:r w:rsidR="00190896">
        <w:rPr>
          <w:rFonts w:ascii="Verdana" w:hAnsi="Verdana"/>
          <w:lang w:val="en-GB"/>
        </w:rPr>
        <w:t xml:space="preserve">the </w:t>
      </w:r>
      <w:r w:rsidRPr="00190896">
        <w:rPr>
          <w:rFonts w:ascii="Verdana" w:hAnsi="Verdana"/>
          <w:noProof/>
          <w:lang w:val="en-GB"/>
        </w:rPr>
        <w:t>information</w:t>
      </w:r>
      <w:r w:rsidRPr="0054605F">
        <w:rPr>
          <w:rFonts w:ascii="Verdana" w:hAnsi="Verdana"/>
          <w:lang w:val="en-GB"/>
        </w:rPr>
        <w:t xml:space="preserve"> to make bigger steps </w:t>
      </w:r>
      <w:r w:rsidRPr="00190896">
        <w:rPr>
          <w:rFonts w:ascii="Verdana" w:hAnsi="Verdana"/>
          <w:noProof/>
          <w:lang w:val="en-GB"/>
        </w:rPr>
        <w:t>into</w:t>
      </w:r>
      <w:r w:rsidRPr="0054605F">
        <w:rPr>
          <w:rFonts w:ascii="Verdana" w:hAnsi="Verdana"/>
          <w:lang w:val="en-GB"/>
        </w:rPr>
        <w:t xml:space="preserve"> future ventures</w:t>
      </w:r>
    </w:p>
    <w:p w14:paraId="67DD88EB" w14:textId="5B4A6742" w:rsidR="008B3109" w:rsidRPr="00E32A7E" w:rsidRDefault="008B3109" w:rsidP="006D1BD1">
      <w:pPr>
        <w:spacing w:line="276" w:lineRule="auto"/>
        <w:rPr>
          <w:rFonts w:ascii="Verdana" w:hAnsi="Verdana"/>
          <w:lang w:val="en-GB"/>
        </w:rPr>
      </w:pPr>
      <w:r w:rsidRPr="00E32A7E">
        <w:rPr>
          <w:rFonts w:ascii="Verdana" w:hAnsi="Verdana"/>
          <w:lang w:val="en-GB"/>
        </w:rPr>
        <w:t xml:space="preserve">Big data can surely be helpful when done correctly but it still has its drawbacks </w:t>
      </w:r>
      <w:r w:rsidR="00C45D74" w:rsidRPr="00E32A7E">
        <w:rPr>
          <w:rFonts w:ascii="Verdana" w:hAnsi="Verdana"/>
          <w:lang w:val="en-GB"/>
        </w:rPr>
        <w:t xml:space="preserve">such as the complexity of the systems and the </w:t>
      </w:r>
      <w:r w:rsidR="0009080E" w:rsidRPr="00E32A7E">
        <w:rPr>
          <w:rFonts w:ascii="Verdana" w:hAnsi="Verdana"/>
          <w:lang w:val="en-GB"/>
        </w:rPr>
        <w:t>expenses that come along with it</w:t>
      </w:r>
      <w:r w:rsidR="00DE1F55" w:rsidRPr="00E32A7E">
        <w:rPr>
          <w:rFonts w:ascii="Verdana" w:hAnsi="Verdana"/>
          <w:lang w:val="en-GB"/>
        </w:rPr>
        <w:t>.</w:t>
      </w:r>
      <w:r w:rsidR="00751749" w:rsidRPr="00E32A7E">
        <w:rPr>
          <w:rFonts w:ascii="Verdana" w:hAnsi="Verdana"/>
          <w:lang w:val="en-GB"/>
        </w:rPr>
        <w:t xml:space="preserve"> A big issue</w:t>
      </w:r>
      <w:r w:rsidR="00E32A7E" w:rsidRPr="00E32A7E">
        <w:rPr>
          <w:rFonts w:ascii="Verdana" w:hAnsi="Verdana"/>
          <w:lang w:val="en-GB"/>
        </w:rPr>
        <w:t xml:space="preserve"> with these systems is that they </w:t>
      </w:r>
      <w:r w:rsidR="00A70BB6" w:rsidRPr="00E32A7E">
        <w:rPr>
          <w:rFonts w:ascii="Verdana" w:hAnsi="Verdana"/>
          <w:lang w:val="en-GB"/>
        </w:rPr>
        <w:t>can be known to;</w:t>
      </w:r>
    </w:p>
    <w:p w14:paraId="76832D8B" w14:textId="32914505" w:rsidR="00751749" w:rsidRPr="00E32A7E" w:rsidRDefault="00A70BB6" w:rsidP="006D1BD1">
      <w:pPr>
        <w:spacing w:line="276" w:lineRule="auto"/>
        <w:jc w:val="center"/>
        <w:rPr>
          <w:rFonts w:ascii="Verdana" w:hAnsi="Verdana"/>
        </w:rPr>
      </w:pPr>
      <w:r w:rsidRPr="00E32A7E">
        <w:rPr>
          <w:rFonts w:ascii="Verdana" w:hAnsi="Verdana"/>
          <w:b/>
          <w:i/>
        </w:rPr>
        <w:t>“</w:t>
      </w:r>
      <w:r w:rsidR="00751749" w:rsidRPr="00E32A7E">
        <w:rPr>
          <w:rFonts w:ascii="Verdana" w:hAnsi="Verdana"/>
          <w:b/>
          <w:i/>
        </w:rPr>
        <w:t>Inherent biases in how all data are collected and interpreted</w:t>
      </w:r>
      <w:proofErr w:type="gramStart"/>
      <w:r w:rsidR="00751749" w:rsidRPr="00E32A7E">
        <w:rPr>
          <w:rFonts w:ascii="Verdana" w:hAnsi="Verdana"/>
          <w:b/>
          <w:i/>
        </w:rPr>
        <w:t>.</w:t>
      </w:r>
      <w:r w:rsidRPr="00E32A7E">
        <w:rPr>
          <w:rFonts w:ascii="Verdana" w:hAnsi="Verdana"/>
          <w:b/>
          <w:i/>
        </w:rPr>
        <w:t>”</w:t>
      </w:r>
      <w:r w:rsidR="00E32A7E" w:rsidRPr="00E32A7E">
        <w:rPr>
          <w:rFonts w:ascii="Verdana" w:hAnsi="Verdana"/>
        </w:rPr>
        <w:t>(</w:t>
      </w:r>
      <w:proofErr w:type="gramEnd"/>
      <w:r w:rsidR="00E32A7E" w:rsidRPr="00E32A7E">
        <w:rPr>
          <w:rFonts w:ascii="Verdana" w:hAnsi="Verdana"/>
        </w:rPr>
        <w:t>Bottles,2014)</w:t>
      </w:r>
    </w:p>
    <w:p w14:paraId="0963A311" w14:textId="3FDAED07" w:rsidR="00E32A7E" w:rsidRPr="00E32A7E" w:rsidRDefault="00E32A7E" w:rsidP="006D1BD1">
      <w:pPr>
        <w:spacing w:line="276" w:lineRule="auto"/>
        <w:rPr>
          <w:rFonts w:ascii="Verdana" w:hAnsi="Verdana"/>
          <w:lang w:val="en-GB"/>
        </w:rPr>
      </w:pPr>
      <w:r w:rsidRPr="00E32A7E">
        <w:rPr>
          <w:rFonts w:ascii="Verdana" w:hAnsi="Verdana"/>
          <w:lang w:val="en-GB"/>
        </w:rPr>
        <w:t xml:space="preserve">This could be just with the way it is used or the way it was executed but could also lead to unreliable data which could cause a business to get things very wrong. </w:t>
      </w:r>
    </w:p>
    <w:p w14:paraId="4CC3F857" w14:textId="14A70A91" w:rsidR="00E32A7E" w:rsidRDefault="00E32A7E" w:rsidP="006D1BD1">
      <w:pPr>
        <w:spacing w:line="276" w:lineRule="auto"/>
        <w:rPr>
          <w:rFonts w:ascii="Verdana" w:hAnsi="Verdana"/>
          <w:lang w:val="en-GB"/>
        </w:rPr>
      </w:pPr>
      <w:r w:rsidRPr="00E32A7E">
        <w:rPr>
          <w:rFonts w:ascii="Verdana" w:hAnsi="Verdana"/>
          <w:lang w:val="en-GB"/>
        </w:rPr>
        <w:t xml:space="preserve">Big data could really help </w:t>
      </w:r>
      <w:r w:rsidRPr="00190896">
        <w:rPr>
          <w:rFonts w:ascii="Verdana" w:hAnsi="Verdana"/>
          <w:noProof/>
          <w:lang w:val="en-GB"/>
        </w:rPr>
        <w:t>nom nom</w:t>
      </w:r>
      <w:r w:rsidRPr="00E32A7E">
        <w:rPr>
          <w:rFonts w:ascii="Verdana" w:hAnsi="Verdana"/>
          <w:lang w:val="en-GB"/>
        </w:rPr>
        <w:t xml:space="preserve"> chocolate to get a step ahead by collecting masses of data could provide them with the information that can be used for them to engage better and learn from their </w:t>
      </w:r>
      <w:r w:rsidRPr="00190896">
        <w:rPr>
          <w:rFonts w:ascii="Verdana" w:hAnsi="Verdana"/>
          <w:noProof/>
          <w:lang w:val="en-GB"/>
        </w:rPr>
        <w:t>customer</w:t>
      </w:r>
      <w:r w:rsidR="00190896">
        <w:rPr>
          <w:rFonts w:ascii="Verdana" w:hAnsi="Verdana"/>
          <w:noProof/>
          <w:lang w:val="en-GB"/>
        </w:rPr>
        <w:t>'</w:t>
      </w:r>
      <w:r w:rsidRPr="00190896">
        <w:rPr>
          <w:rFonts w:ascii="Verdana" w:hAnsi="Verdana"/>
          <w:noProof/>
          <w:lang w:val="en-GB"/>
        </w:rPr>
        <w:t>s</w:t>
      </w:r>
      <w:r w:rsidRPr="00E32A7E">
        <w:rPr>
          <w:rFonts w:ascii="Verdana" w:hAnsi="Verdana"/>
          <w:lang w:val="en-GB"/>
        </w:rPr>
        <w:t xml:space="preserve"> activities and behaviours. </w:t>
      </w:r>
    </w:p>
    <w:p w14:paraId="710042ED" w14:textId="4584F629" w:rsidR="00E32A7E" w:rsidRDefault="006D1BD1" w:rsidP="006D1BD1">
      <w:pPr>
        <w:pStyle w:val="Heading1"/>
        <w:spacing w:line="276" w:lineRule="auto"/>
      </w:pPr>
      <w:bookmarkStart w:id="4" w:name="_Toc529911374"/>
      <w:bookmarkStart w:id="5" w:name="_GoBack"/>
      <w:bookmarkEnd w:id="5"/>
      <w:r>
        <w:t>Data protection regulations</w:t>
      </w:r>
      <w:bookmarkEnd w:id="4"/>
      <w:r>
        <w:t xml:space="preserve"> </w:t>
      </w:r>
    </w:p>
    <w:p w14:paraId="1212B7F2" w14:textId="4895FF0F" w:rsidR="008B3109" w:rsidRPr="00C01ADE" w:rsidRDefault="0045669D" w:rsidP="006D1BD1">
      <w:pPr>
        <w:spacing w:line="276" w:lineRule="auto"/>
        <w:rPr>
          <w:rFonts w:ascii="Verdana" w:hAnsi="Verdana"/>
          <w:lang w:val="en-GB"/>
        </w:rPr>
      </w:pPr>
      <w:r w:rsidRPr="00C01ADE">
        <w:rPr>
          <w:rFonts w:ascii="Verdana" w:hAnsi="Verdana"/>
          <w:lang w:val="en-GB"/>
        </w:rPr>
        <w:t xml:space="preserve">Richard </w:t>
      </w:r>
      <w:r w:rsidR="00190896">
        <w:rPr>
          <w:rFonts w:ascii="Verdana" w:hAnsi="Verdana"/>
          <w:noProof/>
          <w:lang w:val="en-GB"/>
        </w:rPr>
        <w:t>M</w:t>
      </w:r>
      <w:r w:rsidRPr="00190896">
        <w:rPr>
          <w:rFonts w:ascii="Verdana" w:hAnsi="Verdana"/>
          <w:noProof/>
          <w:lang w:val="en-GB"/>
        </w:rPr>
        <w:t>ason</w:t>
      </w:r>
      <w:r w:rsidRPr="00C01ADE">
        <w:rPr>
          <w:rFonts w:ascii="Verdana" w:hAnsi="Verdana"/>
          <w:lang w:val="en-GB"/>
        </w:rPr>
        <w:t xml:space="preserve"> 1986 laid out the Acronym PAPA for data protection saying that it consisted of Privacy, Accuracy, Property and Accessibility he also goes on to explain why these are at </w:t>
      </w:r>
      <w:proofErr w:type="gramStart"/>
      <w:r w:rsidRPr="00C01ADE">
        <w:rPr>
          <w:rFonts w:ascii="Verdana" w:hAnsi="Verdana"/>
          <w:lang w:val="en-GB"/>
        </w:rPr>
        <w:t>risk  (</w:t>
      </w:r>
      <w:proofErr w:type="gramEnd"/>
      <w:r w:rsidR="00190896">
        <w:rPr>
          <w:rFonts w:ascii="Verdana" w:hAnsi="Verdana"/>
          <w:noProof/>
          <w:lang w:val="en-GB"/>
        </w:rPr>
        <w:t>M</w:t>
      </w:r>
      <w:r w:rsidRPr="00190896">
        <w:rPr>
          <w:rFonts w:ascii="Verdana" w:hAnsi="Verdana"/>
          <w:noProof/>
          <w:lang w:val="en-GB"/>
        </w:rPr>
        <w:t>ason</w:t>
      </w:r>
      <w:r w:rsidRPr="00C01ADE">
        <w:rPr>
          <w:rFonts w:ascii="Verdana" w:hAnsi="Verdana"/>
          <w:lang w:val="en-GB"/>
        </w:rPr>
        <w:t>, 1986)</w:t>
      </w:r>
    </w:p>
    <w:p w14:paraId="45545BE7" w14:textId="6F50F6C2" w:rsidR="0045669D" w:rsidRPr="00C01ADE" w:rsidRDefault="0045669D" w:rsidP="006D1BD1">
      <w:pPr>
        <w:spacing w:line="276" w:lineRule="auto"/>
        <w:rPr>
          <w:rFonts w:ascii="Verdana" w:hAnsi="Verdana"/>
          <w:lang w:val="en-GB"/>
        </w:rPr>
      </w:pPr>
      <w:r w:rsidRPr="00C01ADE">
        <w:rPr>
          <w:rFonts w:ascii="Verdana" w:hAnsi="Verdana"/>
          <w:lang w:val="en-GB"/>
        </w:rPr>
        <w:t>Privacy – rising technology means more surveillance</w:t>
      </w:r>
      <w:r w:rsidR="004253DC" w:rsidRPr="00C01ADE">
        <w:rPr>
          <w:rFonts w:ascii="Verdana" w:hAnsi="Verdana"/>
          <w:lang w:val="en-GB"/>
        </w:rPr>
        <w:t xml:space="preserve"> </w:t>
      </w:r>
      <w:r w:rsidRPr="00C01ADE">
        <w:rPr>
          <w:rFonts w:ascii="Verdana" w:hAnsi="Verdana"/>
          <w:lang w:val="en-GB"/>
        </w:rPr>
        <w:t xml:space="preserve"> </w:t>
      </w:r>
    </w:p>
    <w:p w14:paraId="1EBD9C0F" w14:textId="3822F22D" w:rsidR="0045669D" w:rsidRPr="00C01ADE" w:rsidRDefault="0045669D" w:rsidP="006D1BD1">
      <w:pPr>
        <w:spacing w:line="276" w:lineRule="auto"/>
        <w:rPr>
          <w:rFonts w:ascii="Verdana" w:hAnsi="Verdana"/>
          <w:lang w:val="en-GB"/>
        </w:rPr>
      </w:pPr>
      <w:r w:rsidRPr="00C01ADE">
        <w:rPr>
          <w:rFonts w:ascii="Verdana" w:hAnsi="Verdana"/>
          <w:lang w:val="en-GB"/>
        </w:rPr>
        <w:t xml:space="preserve">Accuracy – </w:t>
      </w:r>
      <w:r w:rsidR="004253DC" w:rsidRPr="00C01ADE">
        <w:rPr>
          <w:rFonts w:ascii="Verdana" w:hAnsi="Verdana"/>
          <w:lang w:val="en-GB"/>
        </w:rPr>
        <w:t xml:space="preserve">misinformation causing trouble for businesses </w:t>
      </w:r>
    </w:p>
    <w:p w14:paraId="2A717E86" w14:textId="6EA833ED" w:rsidR="0045669D" w:rsidRPr="00C01ADE" w:rsidRDefault="0045669D" w:rsidP="006D1BD1">
      <w:pPr>
        <w:spacing w:line="276" w:lineRule="auto"/>
        <w:rPr>
          <w:rFonts w:ascii="Verdana" w:hAnsi="Verdana"/>
          <w:lang w:val="en-GB"/>
        </w:rPr>
      </w:pPr>
      <w:r w:rsidRPr="00C01ADE">
        <w:rPr>
          <w:rFonts w:ascii="Verdana" w:hAnsi="Verdana"/>
          <w:lang w:val="en-GB"/>
        </w:rPr>
        <w:t xml:space="preserve">Property </w:t>
      </w:r>
      <w:r w:rsidR="004253DC" w:rsidRPr="00C01ADE">
        <w:rPr>
          <w:rFonts w:ascii="Verdana" w:hAnsi="Verdana"/>
          <w:lang w:val="en-GB"/>
        </w:rPr>
        <w:t xml:space="preserve">– information is easily shared and duplicated </w:t>
      </w:r>
    </w:p>
    <w:p w14:paraId="44CD1A38" w14:textId="3B298536" w:rsidR="004253DC" w:rsidRPr="00C01ADE" w:rsidRDefault="0045669D" w:rsidP="006D1BD1">
      <w:pPr>
        <w:spacing w:line="276" w:lineRule="auto"/>
        <w:rPr>
          <w:rFonts w:ascii="Verdana" w:hAnsi="Verdana"/>
          <w:lang w:val="en-GB"/>
        </w:rPr>
      </w:pPr>
      <w:r w:rsidRPr="00C01ADE">
        <w:rPr>
          <w:rFonts w:ascii="Verdana" w:hAnsi="Verdana"/>
          <w:lang w:val="en-GB"/>
        </w:rPr>
        <w:t>Accessibility</w:t>
      </w:r>
      <w:r w:rsidR="004253DC" w:rsidRPr="00C01ADE">
        <w:rPr>
          <w:rFonts w:ascii="Verdana" w:hAnsi="Verdana"/>
          <w:lang w:val="en-GB"/>
        </w:rPr>
        <w:t xml:space="preserve"> – can anyone in a business access or are there </w:t>
      </w:r>
      <w:r w:rsidR="004253DC" w:rsidRPr="00190896">
        <w:rPr>
          <w:rFonts w:ascii="Verdana" w:hAnsi="Verdana"/>
          <w:noProof/>
          <w:lang w:val="en-GB"/>
        </w:rPr>
        <w:t>safeguards</w:t>
      </w:r>
      <w:r w:rsidR="004253DC" w:rsidRPr="00C01ADE">
        <w:rPr>
          <w:rFonts w:ascii="Verdana" w:hAnsi="Verdana"/>
          <w:lang w:val="en-GB"/>
        </w:rPr>
        <w:t>?</w:t>
      </w:r>
    </w:p>
    <w:p w14:paraId="7FBA53F1" w14:textId="5C057AD5" w:rsidR="004253DC" w:rsidRDefault="004253DC" w:rsidP="00C01ADE">
      <w:pPr>
        <w:spacing w:line="276" w:lineRule="auto"/>
        <w:rPr>
          <w:rFonts w:ascii="Verdana" w:hAnsi="Verdana"/>
          <w:lang w:val="en-GB"/>
        </w:rPr>
      </w:pPr>
      <w:r w:rsidRPr="00C01ADE">
        <w:rPr>
          <w:rFonts w:ascii="Verdana" w:hAnsi="Verdana"/>
          <w:lang w:val="en-GB"/>
        </w:rPr>
        <w:lastRenderedPageBreak/>
        <w:t>Since then</w:t>
      </w:r>
      <w:r w:rsidR="00190896">
        <w:rPr>
          <w:rFonts w:ascii="Verdana" w:hAnsi="Verdana"/>
          <w:lang w:val="en-GB"/>
        </w:rPr>
        <w:t>, however,</w:t>
      </w:r>
      <w:r w:rsidRPr="00C01ADE">
        <w:rPr>
          <w:rFonts w:ascii="Verdana" w:hAnsi="Verdana"/>
          <w:lang w:val="en-GB"/>
        </w:rPr>
        <w:t xml:space="preserve"> there are more and more rules and regulations put </w:t>
      </w:r>
      <w:r w:rsidR="00FB6AB5" w:rsidRPr="00C01ADE">
        <w:rPr>
          <w:rFonts w:ascii="Verdana" w:hAnsi="Verdana"/>
          <w:lang w:val="en-GB"/>
        </w:rPr>
        <w:t>in</w:t>
      </w:r>
      <w:r w:rsidRPr="00C01ADE">
        <w:rPr>
          <w:rFonts w:ascii="Verdana" w:hAnsi="Verdana"/>
          <w:lang w:val="en-GB"/>
        </w:rPr>
        <w:t xml:space="preserve"> place in order to assure that a business does not use your data </w:t>
      </w:r>
      <w:r w:rsidR="00C01ADE" w:rsidRPr="00C01ADE">
        <w:rPr>
          <w:rFonts w:ascii="Verdana" w:hAnsi="Verdana"/>
          <w:lang w:val="en-GB"/>
        </w:rPr>
        <w:t xml:space="preserve">inappropriately and without permission </w:t>
      </w:r>
    </w:p>
    <w:p w14:paraId="68191722" w14:textId="29475245" w:rsidR="005B30D5" w:rsidRDefault="005F075A" w:rsidP="00C01ADE">
      <w:pPr>
        <w:spacing w:line="276" w:lineRule="auto"/>
        <w:rPr>
          <w:rFonts w:ascii="Verdana" w:hAnsi="Verdana"/>
          <w:lang w:val="en-GB"/>
        </w:rPr>
      </w:pPr>
      <w:r>
        <w:rPr>
          <w:rFonts w:ascii="Verdana" w:hAnsi="Verdana"/>
          <w:lang w:val="en-GB"/>
        </w:rPr>
        <w:t xml:space="preserve">There are now laws such as the data protection act 1998 which </w:t>
      </w:r>
      <w:r w:rsidR="00E908CF">
        <w:rPr>
          <w:rFonts w:ascii="Verdana" w:hAnsi="Verdana"/>
          <w:lang w:val="en-GB"/>
        </w:rPr>
        <w:t xml:space="preserve">has since been updated this </w:t>
      </w:r>
      <w:r w:rsidR="009157FB">
        <w:rPr>
          <w:rFonts w:ascii="Verdana" w:hAnsi="Verdana"/>
          <w:lang w:val="en-GB"/>
        </w:rPr>
        <w:t xml:space="preserve">applied the guidelines from the </w:t>
      </w:r>
      <w:proofErr w:type="gramStart"/>
      <w:r w:rsidR="009157FB">
        <w:rPr>
          <w:rFonts w:ascii="Verdana" w:hAnsi="Verdana"/>
          <w:lang w:val="en-GB"/>
        </w:rPr>
        <w:t>GDPR(</w:t>
      </w:r>
      <w:proofErr w:type="gramEnd"/>
      <w:r w:rsidR="009157FB">
        <w:rPr>
          <w:rFonts w:ascii="Verdana" w:hAnsi="Verdana"/>
          <w:lang w:val="en-GB"/>
        </w:rPr>
        <w:t>general data protection regulations</w:t>
      </w:r>
      <w:r w:rsidR="00325B20">
        <w:rPr>
          <w:rFonts w:ascii="Verdana" w:hAnsi="Verdana"/>
          <w:lang w:val="en-GB"/>
        </w:rPr>
        <w:t>)</w:t>
      </w:r>
      <w:r w:rsidR="009157FB">
        <w:rPr>
          <w:rFonts w:ascii="Verdana" w:hAnsi="Verdana"/>
          <w:lang w:val="en-GB"/>
        </w:rPr>
        <w:t>. This law</w:t>
      </w:r>
      <w:r w:rsidR="00E908CF">
        <w:rPr>
          <w:rFonts w:ascii="Verdana" w:hAnsi="Verdana"/>
          <w:lang w:val="en-GB"/>
        </w:rPr>
        <w:t xml:space="preserve"> </w:t>
      </w:r>
      <w:r>
        <w:rPr>
          <w:rFonts w:ascii="Verdana" w:hAnsi="Verdana"/>
          <w:lang w:val="en-GB"/>
        </w:rPr>
        <w:t xml:space="preserve">creates </w:t>
      </w:r>
      <w:r w:rsidR="00893933">
        <w:rPr>
          <w:rFonts w:ascii="Verdana" w:hAnsi="Verdana"/>
          <w:lang w:val="en-GB"/>
        </w:rPr>
        <w:t xml:space="preserve">a </w:t>
      </w:r>
      <w:r w:rsidR="00E908CF">
        <w:rPr>
          <w:rFonts w:ascii="Verdana" w:hAnsi="Verdana"/>
          <w:lang w:val="en-GB"/>
        </w:rPr>
        <w:t>strict guideline</w:t>
      </w:r>
      <w:r w:rsidR="00893933">
        <w:rPr>
          <w:rFonts w:ascii="Verdana" w:hAnsi="Verdana"/>
          <w:lang w:val="en-GB"/>
        </w:rPr>
        <w:t xml:space="preserve"> on how businesses store data. The rules cre</w:t>
      </w:r>
      <w:r w:rsidR="005B30D5">
        <w:rPr>
          <w:rFonts w:ascii="Verdana" w:hAnsi="Verdana"/>
          <w:lang w:val="en-GB"/>
        </w:rPr>
        <w:t xml:space="preserve">ated from this were data must </w:t>
      </w:r>
      <w:r w:rsidR="00423CA5">
        <w:rPr>
          <w:rFonts w:ascii="Verdana" w:hAnsi="Verdana"/>
          <w:lang w:val="en-GB"/>
        </w:rPr>
        <w:t>be;</w:t>
      </w:r>
    </w:p>
    <w:p w14:paraId="30E13CDF" w14:textId="77777777" w:rsidR="005B30D5" w:rsidRPr="005B30D5"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used fairly, lawfully and transparently</w:t>
      </w:r>
    </w:p>
    <w:p w14:paraId="4BE90BC2" w14:textId="77777777" w:rsidR="005B30D5" w:rsidRPr="005B30D5"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used for specified, explicit purposes</w:t>
      </w:r>
    </w:p>
    <w:p w14:paraId="4674E12A" w14:textId="77777777" w:rsidR="005B30D5" w:rsidRPr="005B30D5"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used in a way that is adequate, relevant and limited to only what is necessary</w:t>
      </w:r>
    </w:p>
    <w:p w14:paraId="0CEED596" w14:textId="77777777" w:rsidR="005B30D5" w:rsidRPr="005B30D5"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accurate and, where necessary, kept up to date</w:t>
      </w:r>
    </w:p>
    <w:p w14:paraId="4184A05A" w14:textId="77777777" w:rsidR="005B30D5" w:rsidRPr="005B30D5"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kept for no longer than is necessary</w:t>
      </w:r>
    </w:p>
    <w:p w14:paraId="180873C4" w14:textId="7C8F608D" w:rsidR="005B30D5" w:rsidRPr="00325B20" w:rsidRDefault="005B30D5" w:rsidP="005B30D5">
      <w:pPr>
        <w:numPr>
          <w:ilvl w:val="0"/>
          <w:numId w:val="19"/>
        </w:numPr>
        <w:shd w:val="clear" w:color="auto" w:fill="FFFFFF"/>
        <w:spacing w:before="0" w:after="75" w:line="240" w:lineRule="auto"/>
        <w:ind w:left="300"/>
        <w:jc w:val="center"/>
        <w:rPr>
          <w:rFonts w:ascii="Verdana" w:eastAsia="Times New Roman" w:hAnsi="Verdana" w:cs="Arial"/>
          <w:b/>
          <w:i/>
          <w:color w:val="0B0C0C"/>
          <w:szCs w:val="29"/>
          <w:lang w:val="en-GB" w:eastAsia="en-GB"/>
        </w:rPr>
      </w:pPr>
      <w:r w:rsidRPr="005B30D5">
        <w:rPr>
          <w:rFonts w:ascii="Verdana" w:eastAsia="Times New Roman" w:hAnsi="Verdana" w:cs="Arial"/>
          <w:b/>
          <w:i/>
          <w:color w:val="0B0C0C"/>
          <w:szCs w:val="29"/>
          <w:lang w:val="en-GB" w:eastAsia="en-GB"/>
        </w:rPr>
        <w:t>handled in a way that ensures appropriate security, including protection against unlawful or unauthorised processing, access, loss, destruction or damage</w:t>
      </w:r>
      <w:r>
        <w:rPr>
          <w:rFonts w:ascii="Verdana" w:eastAsia="Times New Roman" w:hAnsi="Verdana" w:cs="Arial"/>
          <w:color w:val="0B0C0C"/>
          <w:szCs w:val="29"/>
          <w:lang w:val="en-GB" w:eastAsia="en-GB"/>
        </w:rPr>
        <w:t xml:space="preserve"> </w:t>
      </w:r>
      <w:r w:rsidRPr="005B30D5">
        <w:rPr>
          <w:rFonts w:ascii="Verdana" w:hAnsi="Verdana" w:cs="Arial"/>
          <w:color w:val="000000"/>
          <w:szCs w:val="20"/>
          <w:shd w:val="clear" w:color="auto" w:fill="FFFFFF"/>
        </w:rPr>
        <w:t>(GOV.UK, 2018)</w:t>
      </w:r>
    </w:p>
    <w:p w14:paraId="2378010D" w14:textId="77777777" w:rsidR="00325B20" w:rsidRPr="005B30D5" w:rsidRDefault="00325B20" w:rsidP="00325B20">
      <w:pPr>
        <w:shd w:val="clear" w:color="auto" w:fill="FFFFFF"/>
        <w:spacing w:before="0" w:after="75" w:line="240" w:lineRule="auto"/>
        <w:ind w:left="300"/>
        <w:rPr>
          <w:rFonts w:ascii="Verdana" w:eastAsia="Times New Roman" w:hAnsi="Verdana" w:cs="Arial"/>
          <w:b/>
          <w:i/>
          <w:color w:val="0B0C0C"/>
          <w:szCs w:val="29"/>
          <w:lang w:val="en-GB" w:eastAsia="en-GB"/>
        </w:rPr>
      </w:pPr>
    </w:p>
    <w:p w14:paraId="4CB992B9" w14:textId="77B65E3A" w:rsidR="00C76581" w:rsidRDefault="00423CA5" w:rsidP="00C01ADE">
      <w:pPr>
        <w:spacing w:line="276" w:lineRule="auto"/>
        <w:rPr>
          <w:rFonts w:ascii="Verdana" w:hAnsi="Verdana"/>
          <w:lang w:val="en-GB"/>
        </w:rPr>
      </w:pPr>
      <w:r>
        <w:rPr>
          <w:rFonts w:ascii="Verdana" w:hAnsi="Verdana"/>
          <w:lang w:val="en-GB"/>
        </w:rPr>
        <w:t xml:space="preserve">this creates </w:t>
      </w:r>
      <w:r w:rsidRPr="00190896">
        <w:rPr>
          <w:rFonts w:ascii="Verdana" w:hAnsi="Verdana"/>
          <w:noProof/>
          <w:lang w:val="en-GB"/>
        </w:rPr>
        <w:t>safeguards</w:t>
      </w:r>
      <w:r>
        <w:rPr>
          <w:rFonts w:ascii="Verdana" w:hAnsi="Verdana"/>
          <w:lang w:val="en-GB"/>
        </w:rPr>
        <w:t xml:space="preserve"> for the consumer but how long is “</w:t>
      </w:r>
      <w:r w:rsidR="008543C7">
        <w:rPr>
          <w:rFonts w:ascii="Verdana" w:hAnsi="Verdana"/>
          <w:lang w:val="en-GB"/>
        </w:rPr>
        <w:t xml:space="preserve">necessary” this term is </w:t>
      </w:r>
      <w:r w:rsidR="00B51060">
        <w:rPr>
          <w:rFonts w:ascii="Verdana" w:hAnsi="Verdana"/>
          <w:lang w:val="en-GB"/>
        </w:rPr>
        <w:t>vague</w:t>
      </w:r>
      <w:r w:rsidR="008543C7">
        <w:rPr>
          <w:rFonts w:ascii="Verdana" w:hAnsi="Verdana"/>
          <w:lang w:val="en-GB"/>
        </w:rPr>
        <w:t xml:space="preserve"> so what </w:t>
      </w:r>
      <w:r w:rsidR="008543C7" w:rsidRPr="00190896">
        <w:rPr>
          <w:rFonts w:ascii="Verdana" w:hAnsi="Verdana"/>
          <w:noProof/>
          <w:lang w:val="en-GB"/>
        </w:rPr>
        <w:t>nom nom</w:t>
      </w:r>
      <w:r w:rsidR="008543C7">
        <w:rPr>
          <w:rFonts w:ascii="Verdana" w:hAnsi="Verdana"/>
          <w:lang w:val="en-GB"/>
        </w:rPr>
        <w:t xml:space="preserve"> </w:t>
      </w:r>
      <w:r w:rsidR="00EB2BBD">
        <w:rPr>
          <w:rFonts w:ascii="Verdana" w:hAnsi="Verdana"/>
          <w:lang w:val="en-GB"/>
        </w:rPr>
        <w:t>chocolate</w:t>
      </w:r>
      <w:r w:rsidR="008543C7">
        <w:rPr>
          <w:rFonts w:ascii="Verdana" w:hAnsi="Verdana"/>
          <w:lang w:val="en-GB"/>
        </w:rPr>
        <w:t xml:space="preserve"> can do in order to win over customers </w:t>
      </w:r>
      <w:r w:rsidR="00EB2BBD">
        <w:rPr>
          <w:rFonts w:ascii="Verdana" w:hAnsi="Verdana"/>
          <w:lang w:val="en-GB"/>
        </w:rPr>
        <w:t xml:space="preserve">is </w:t>
      </w:r>
      <w:r w:rsidR="008543C7">
        <w:rPr>
          <w:rFonts w:ascii="Verdana" w:hAnsi="Verdana"/>
          <w:lang w:val="en-GB"/>
        </w:rPr>
        <w:t>say that they will only keep the data for x amount of time if they no longer are</w:t>
      </w:r>
      <w:r w:rsidR="00B51060">
        <w:rPr>
          <w:rFonts w:ascii="Verdana" w:hAnsi="Verdana"/>
          <w:lang w:val="en-GB"/>
        </w:rPr>
        <w:t xml:space="preserve"> </w:t>
      </w:r>
      <w:r w:rsidR="00B9292B">
        <w:rPr>
          <w:rFonts w:ascii="Verdana" w:hAnsi="Verdana"/>
          <w:lang w:val="en-GB"/>
        </w:rPr>
        <w:t>dealing with the company</w:t>
      </w:r>
      <w:r w:rsidR="00615091">
        <w:rPr>
          <w:rFonts w:ascii="Verdana" w:hAnsi="Verdana"/>
          <w:lang w:val="en-GB"/>
        </w:rPr>
        <w:t xml:space="preserve">. </w:t>
      </w:r>
      <w:r w:rsidR="008543C7">
        <w:rPr>
          <w:rFonts w:ascii="Verdana" w:hAnsi="Verdana"/>
          <w:lang w:val="en-GB"/>
        </w:rPr>
        <w:t xml:space="preserve"> </w:t>
      </w:r>
    </w:p>
    <w:p w14:paraId="60EC66AA" w14:textId="134387A1" w:rsidR="00936A1B" w:rsidRDefault="00201041" w:rsidP="00C01ADE">
      <w:pPr>
        <w:spacing w:line="276" w:lineRule="auto"/>
        <w:rPr>
          <w:rFonts w:ascii="Verdana" w:hAnsi="Verdana"/>
          <w:lang w:val="en-GB"/>
        </w:rPr>
      </w:pPr>
      <w:r>
        <w:rPr>
          <w:rFonts w:ascii="Verdana" w:hAnsi="Verdana"/>
          <w:lang w:val="en-GB"/>
        </w:rPr>
        <w:t>However,</w:t>
      </w:r>
      <w:r w:rsidR="00F04B65">
        <w:rPr>
          <w:rFonts w:ascii="Verdana" w:hAnsi="Verdana"/>
          <w:lang w:val="en-GB"/>
        </w:rPr>
        <w:t xml:space="preserve"> this will put the business under a lot of </w:t>
      </w:r>
      <w:r w:rsidR="005B3604">
        <w:rPr>
          <w:rFonts w:ascii="Verdana" w:hAnsi="Verdana"/>
          <w:lang w:val="en-GB"/>
        </w:rPr>
        <w:t xml:space="preserve">pressure to make sure they are sticking to the rules </w:t>
      </w:r>
      <w:r w:rsidR="00E43948">
        <w:rPr>
          <w:rFonts w:ascii="Verdana" w:hAnsi="Verdana"/>
          <w:lang w:val="en-GB"/>
        </w:rPr>
        <w:t xml:space="preserve">as they would have to keep up to date so an idea for </w:t>
      </w:r>
      <w:r w:rsidR="00E43948" w:rsidRPr="00190896">
        <w:rPr>
          <w:rFonts w:ascii="Verdana" w:hAnsi="Verdana"/>
          <w:noProof/>
          <w:lang w:val="en-GB"/>
        </w:rPr>
        <w:t>nom nom</w:t>
      </w:r>
      <w:r w:rsidR="00E43948">
        <w:rPr>
          <w:rFonts w:ascii="Verdana" w:hAnsi="Verdana"/>
          <w:lang w:val="en-GB"/>
        </w:rPr>
        <w:t xml:space="preserve"> chocolate could contact customers for a data update for people to confirm their details are correct.</w:t>
      </w:r>
    </w:p>
    <w:p w14:paraId="20B6F957" w14:textId="5872373D" w:rsidR="00201041" w:rsidRDefault="00533391" w:rsidP="00C01ADE">
      <w:pPr>
        <w:spacing w:line="276" w:lineRule="auto"/>
        <w:rPr>
          <w:rFonts w:ascii="Verdana" w:hAnsi="Verdana"/>
          <w:lang w:val="en-GB"/>
        </w:rPr>
      </w:pPr>
      <w:r w:rsidRPr="00190896">
        <w:rPr>
          <w:rFonts w:ascii="Verdana" w:hAnsi="Verdana"/>
          <w:noProof/>
          <w:lang w:val="en-GB"/>
        </w:rPr>
        <w:t>Also</w:t>
      </w:r>
      <w:r w:rsidR="00190896">
        <w:rPr>
          <w:rFonts w:ascii="Verdana" w:hAnsi="Verdana"/>
          <w:noProof/>
          <w:lang w:val="en-GB"/>
        </w:rPr>
        <w:t>,</w:t>
      </w:r>
      <w:r>
        <w:rPr>
          <w:rFonts w:ascii="Verdana" w:hAnsi="Verdana"/>
          <w:lang w:val="en-GB"/>
        </w:rPr>
        <w:t xml:space="preserve"> actions will need to be put in to place to assure that the data is safe this involves firewalls, antivirus etc </w:t>
      </w:r>
    </w:p>
    <w:p w14:paraId="11A070FD" w14:textId="62018795" w:rsidR="0090084C" w:rsidRDefault="0090084C" w:rsidP="00C01ADE">
      <w:pPr>
        <w:spacing w:line="276" w:lineRule="auto"/>
        <w:rPr>
          <w:rFonts w:ascii="Verdana" w:hAnsi="Verdana"/>
          <w:lang w:val="en-GB"/>
        </w:rPr>
      </w:pPr>
      <w:r w:rsidRPr="00190896">
        <w:rPr>
          <w:rFonts w:ascii="Verdana" w:hAnsi="Verdana"/>
          <w:noProof/>
          <w:lang w:val="en-GB"/>
        </w:rPr>
        <w:t>Fletcher</w:t>
      </w:r>
      <w:r w:rsidR="00190896">
        <w:rPr>
          <w:rFonts w:ascii="Verdana" w:hAnsi="Verdana"/>
          <w:noProof/>
          <w:lang w:val="en-GB"/>
        </w:rPr>
        <w:t>'</w:t>
      </w:r>
      <w:r w:rsidRPr="00190896">
        <w:rPr>
          <w:rFonts w:ascii="Verdana" w:hAnsi="Verdana"/>
          <w:noProof/>
          <w:lang w:val="en-GB"/>
        </w:rPr>
        <w:t>s</w:t>
      </w:r>
      <w:r>
        <w:rPr>
          <w:rFonts w:ascii="Verdana" w:hAnsi="Verdana"/>
          <w:lang w:val="en-GB"/>
        </w:rPr>
        <w:t xml:space="preserve"> view gives a different </w:t>
      </w:r>
      <w:r w:rsidRPr="00190896">
        <w:rPr>
          <w:rFonts w:ascii="Verdana" w:hAnsi="Verdana"/>
          <w:noProof/>
          <w:lang w:val="en-GB"/>
        </w:rPr>
        <w:t>outlook</w:t>
      </w:r>
      <w:r>
        <w:rPr>
          <w:rFonts w:ascii="Verdana" w:hAnsi="Verdana"/>
          <w:lang w:val="en-GB"/>
        </w:rPr>
        <w:t xml:space="preserve"> </w:t>
      </w:r>
      <w:r w:rsidRPr="00190896">
        <w:rPr>
          <w:rFonts w:ascii="Verdana" w:hAnsi="Verdana"/>
          <w:noProof/>
          <w:lang w:val="en-GB"/>
        </w:rPr>
        <w:t>into</w:t>
      </w:r>
      <w:r>
        <w:rPr>
          <w:rFonts w:ascii="Verdana" w:hAnsi="Verdana"/>
          <w:lang w:val="en-GB"/>
        </w:rPr>
        <w:t xml:space="preserve"> issues that could arise for marketers </w:t>
      </w:r>
      <w:r w:rsidR="00325B20">
        <w:rPr>
          <w:rFonts w:ascii="Verdana" w:hAnsi="Verdana"/>
          <w:lang w:val="en-GB"/>
        </w:rPr>
        <w:t xml:space="preserve">and other individuals </w:t>
      </w:r>
      <w:r>
        <w:rPr>
          <w:rFonts w:ascii="Verdana" w:hAnsi="Verdana"/>
          <w:lang w:val="en-GB"/>
        </w:rPr>
        <w:t>are</w:t>
      </w:r>
      <w:r w:rsidR="00325B20">
        <w:rPr>
          <w:rFonts w:ascii="Verdana" w:hAnsi="Verdana"/>
          <w:lang w:val="en-GB"/>
        </w:rPr>
        <w:t>;</w:t>
      </w:r>
    </w:p>
    <w:p w14:paraId="23205DCC" w14:textId="6C59C630" w:rsidR="0090084C" w:rsidRDefault="0090084C" w:rsidP="0090084C">
      <w:pPr>
        <w:pStyle w:val="ListParagraph"/>
        <w:numPr>
          <w:ilvl w:val="0"/>
          <w:numId w:val="20"/>
        </w:numPr>
        <w:spacing w:line="276" w:lineRule="auto"/>
        <w:rPr>
          <w:rFonts w:ascii="Verdana" w:hAnsi="Verdana"/>
          <w:lang w:val="en-GB"/>
        </w:rPr>
      </w:pPr>
      <w:r>
        <w:rPr>
          <w:rFonts w:ascii="Verdana" w:hAnsi="Verdana"/>
          <w:lang w:val="en-GB"/>
        </w:rPr>
        <w:t xml:space="preserve">transparency </w:t>
      </w:r>
    </w:p>
    <w:p w14:paraId="50D6BCAC" w14:textId="3E671B6C" w:rsidR="0090084C" w:rsidRDefault="0090084C" w:rsidP="0090084C">
      <w:pPr>
        <w:pStyle w:val="ListParagraph"/>
        <w:numPr>
          <w:ilvl w:val="0"/>
          <w:numId w:val="20"/>
        </w:numPr>
        <w:spacing w:line="276" w:lineRule="auto"/>
        <w:rPr>
          <w:rFonts w:ascii="Verdana" w:hAnsi="Verdana"/>
          <w:lang w:val="en-GB"/>
        </w:rPr>
      </w:pPr>
      <w:r>
        <w:rPr>
          <w:rFonts w:ascii="Verdana" w:hAnsi="Verdana"/>
          <w:lang w:val="en-GB"/>
        </w:rPr>
        <w:t xml:space="preserve">security </w:t>
      </w:r>
    </w:p>
    <w:p w14:paraId="1493DC59" w14:textId="3ACDEFE6" w:rsidR="0090084C" w:rsidRDefault="0090084C" w:rsidP="0090084C">
      <w:pPr>
        <w:pStyle w:val="ListParagraph"/>
        <w:numPr>
          <w:ilvl w:val="0"/>
          <w:numId w:val="20"/>
        </w:numPr>
        <w:spacing w:line="276" w:lineRule="auto"/>
        <w:rPr>
          <w:rFonts w:ascii="Verdana" w:hAnsi="Verdana"/>
          <w:lang w:val="en-GB"/>
        </w:rPr>
      </w:pPr>
      <w:proofErr w:type="gramStart"/>
      <w:r>
        <w:rPr>
          <w:rFonts w:ascii="Verdana" w:hAnsi="Verdana"/>
          <w:lang w:val="en-GB"/>
        </w:rPr>
        <w:t xml:space="preserve">liability  </w:t>
      </w:r>
      <w:r>
        <w:rPr>
          <w:rFonts w:ascii="Arial" w:hAnsi="Arial" w:cs="Arial"/>
          <w:color w:val="000000"/>
          <w:sz w:val="20"/>
          <w:szCs w:val="20"/>
          <w:shd w:val="clear" w:color="auto" w:fill="FFFFFF"/>
        </w:rPr>
        <w:t>(</w:t>
      </w:r>
      <w:proofErr w:type="spellStart"/>
      <w:proofErr w:type="gramEnd"/>
      <w:r>
        <w:rPr>
          <w:rFonts w:ascii="Arial" w:hAnsi="Arial" w:cs="Arial"/>
          <w:color w:val="000000"/>
          <w:sz w:val="20"/>
          <w:szCs w:val="20"/>
          <w:shd w:val="clear" w:color="auto" w:fill="FFFFFF"/>
        </w:rPr>
        <w:t>Munnelly</w:t>
      </w:r>
      <w:proofErr w:type="spellEnd"/>
      <w:r>
        <w:rPr>
          <w:rFonts w:ascii="Arial" w:hAnsi="Arial" w:cs="Arial"/>
          <w:color w:val="000000"/>
          <w:sz w:val="20"/>
          <w:szCs w:val="20"/>
          <w:shd w:val="clear" w:color="auto" w:fill="FFFFFF"/>
        </w:rPr>
        <w:t xml:space="preserve"> and Holden, 2003)</w:t>
      </w:r>
    </w:p>
    <w:p w14:paraId="06E98D1A" w14:textId="2273CB87" w:rsidR="0090084C" w:rsidRDefault="0090084C" w:rsidP="0090084C">
      <w:pPr>
        <w:spacing w:line="276" w:lineRule="auto"/>
        <w:rPr>
          <w:rFonts w:ascii="Verdana" w:hAnsi="Verdana"/>
          <w:lang w:val="en-GB"/>
        </w:rPr>
      </w:pPr>
      <w:r>
        <w:rPr>
          <w:rFonts w:ascii="Verdana" w:hAnsi="Verdana"/>
          <w:lang w:val="en-GB"/>
        </w:rPr>
        <w:t>each one of these brings up question</w:t>
      </w:r>
      <w:r w:rsidR="00274787">
        <w:rPr>
          <w:rFonts w:ascii="Verdana" w:hAnsi="Verdana"/>
          <w:lang w:val="en-GB"/>
        </w:rPr>
        <w:t>s like who is currently collecting information, how are they keeping the data that is collected safe and if anything was to go wrong who would be responsible</w:t>
      </w:r>
      <w:r w:rsidR="00323715">
        <w:rPr>
          <w:rFonts w:ascii="Verdana" w:hAnsi="Verdana"/>
          <w:lang w:val="en-GB"/>
        </w:rPr>
        <w:t>.</w:t>
      </w:r>
    </w:p>
    <w:p w14:paraId="4F53CA84" w14:textId="40F5E74A" w:rsidR="00323715" w:rsidRDefault="00323715" w:rsidP="0090084C">
      <w:pPr>
        <w:spacing w:line="276" w:lineRule="auto"/>
        <w:rPr>
          <w:rFonts w:ascii="Verdana" w:hAnsi="Verdana"/>
          <w:color w:val="000000"/>
          <w:sz w:val="23"/>
          <w:szCs w:val="23"/>
          <w:shd w:val="clear" w:color="auto" w:fill="FFFFFF"/>
        </w:rPr>
      </w:pPr>
      <w:r>
        <w:rPr>
          <w:rFonts w:ascii="Verdana" w:hAnsi="Verdana"/>
          <w:lang w:val="en-GB"/>
        </w:rPr>
        <w:lastRenderedPageBreak/>
        <w:t xml:space="preserve">Keeping data safe will be a very important factor for </w:t>
      </w:r>
      <w:r w:rsidRPr="00190896">
        <w:rPr>
          <w:rFonts w:ascii="Verdana" w:hAnsi="Verdana"/>
          <w:noProof/>
          <w:lang w:val="en-GB"/>
        </w:rPr>
        <w:t>nom nom</w:t>
      </w:r>
      <w:r>
        <w:rPr>
          <w:rFonts w:ascii="Verdana" w:hAnsi="Verdana"/>
          <w:lang w:val="en-GB"/>
        </w:rPr>
        <w:t xml:space="preserve"> chocolate as anyone within breach of laws of this can </w:t>
      </w:r>
      <w:r>
        <w:rPr>
          <w:rFonts w:ascii="Verdana" w:hAnsi="Verdana"/>
          <w:color w:val="000000"/>
          <w:sz w:val="23"/>
          <w:szCs w:val="23"/>
          <w:shd w:val="clear" w:color="auto" w:fill="FFFFFF"/>
        </w:rPr>
        <w:t xml:space="preserve">lead to a fine notice from the information commissioner’s office which </w:t>
      </w:r>
    </w:p>
    <w:p w14:paraId="4BDE11E8" w14:textId="677F28D3" w:rsidR="00323715" w:rsidRDefault="00323715" w:rsidP="00323715">
      <w:pPr>
        <w:spacing w:line="276" w:lineRule="auto"/>
        <w:jc w:val="center"/>
        <w:rPr>
          <w:rFonts w:ascii="Verdana" w:hAnsi="Verdana"/>
          <w:color w:val="000000"/>
          <w:sz w:val="23"/>
          <w:szCs w:val="23"/>
          <w:shd w:val="clear" w:color="auto" w:fill="FFFFFF"/>
        </w:rPr>
      </w:pPr>
      <w:r w:rsidRPr="00323715">
        <w:rPr>
          <w:rFonts w:ascii="Verdana" w:hAnsi="Verdana"/>
          <w:b/>
          <w:i/>
          <w:color w:val="000000"/>
          <w:sz w:val="23"/>
          <w:szCs w:val="23"/>
          <w:shd w:val="clear" w:color="auto" w:fill="FFFFFF"/>
        </w:rPr>
        <w:t>“has the power to serve a monetary penalty notice on a data controller.”</w:t>
      </w:r>
      <w:r w:rsidRPr="0032371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(Ico.org.uk, 2018)</w:t>
      </w:r>
    </w:p>
    <w:p w14:paraId="1A1D2C47" w14:textId="209F4B6C" w:rsidR="00323715" w:rsidRDefault="00323715" w:rsidP="0090084C">
      <w:pPr>
        <w:spacing w:line="276" w:lineRule="auto"/>
        <w:rPr>
          <w:rFonts w:ascii="Verdana" w:hAnsi="Verdana"/>
          <w:lang w:val="en-GB"/>
        </w:rPr>
      </w:pPr>
    </w:p>
    <w:p w14:paraId="4CAAB4D2" w14:textId="3F4C8860" w:rsidR="00274787" w:rsidRPr="0090084C" w:rsidRDefault="00274787" w:rsidP="0090084C">
      <w:pPr>
        <w:spacing w:line="276" w:lineRule="auto"/>
        <w:rPr>
          <w:rFonts w:ascii="Verdana" w:hAnsi="Verdana"/>
          <w:lang w:val="en-GB"/>
        </w:rPr>
      </w:pPr>
      <w:r>
        <w:rPr>
          <w:rFonts w:ascii="Verdana" w:hAnsi="Verdana"/>
          <w:lang w:val="en-GB"/>
        </w:rPr>
        <w:t xml:space="preserve">in </w:t>
      </w:r>
      <w:r w:rsidRPr="00190896">
        <w:rPr>
          <w:rFonts w:ascii="Verdana" w:hAnsi="Verdana"/>
          <w:noProof/>
          <w:lang w:val="en-GB"/>
        </w:rPr>
        <w:t>nom nom</w:t>
      </w:r>
      <w:r>
        <w:rPr>
          <w:rFonts w:ascii="Verdana" w:hAnsi="Verdana"/>
          <w:lang w:val="en-GB"/>
        </w:rPr>
        <w:t xml:space="preserve"> </w:t>
      </w:r>
      <w:r w:rsidRPr="00190896">
        <w:rPr>
          <w:rFonts w:ascii="Verdana" w:hAnsi="Verdana"/>
          <w:noProof/>
          <w:lang w:val="en-GB"/>
        </w:rPr>
        <w:t>chocolate</w:t>
      </w:r>
      <w:r>
        <w:rPr>
          <w:rFonts w:ascii="Verdana" w:hAnsi="Verdana"/>
          <w:lang w:val="en-GB"/>
        </w:rPr>
        <w:t xml:space="preserve"> case they could assure their customers that they or an agency is collecting the data and that it is being stored safely with security measures in place and if anything was to happen, they are to be held responsible for any damage, theft or abuse of data. This could help customers build trust towards the business.</w:t>
      </w:r>
    </w:p>
    <w:p w14:paraId="0410819B" w14:textId="078CDCA2" w:rsidR="00FF23E3" w:rsidRDefault="00922DD5" w:rsidP="00922DD5">
      <w:pPr>
        <w:pStyle w:val="Heading1"/>
      </w:pPr>
      <w:bookmarkStart w:id="6" w:name="_Toc529911375"/>
      <w:r>
        <w:t>Conclusion</w:t>
      </w:r>
      <w:bookmarkEnd w:id="6"/>
    </w:p>
    <w:p w14:paraId="502E4FCD" w14:textId="28CA654B" w:rsidR="00922DD5" w:rsidRPr="00C45BF4" w:rsidRDefault="00922DD5" w:rsidP="00C45BF4">
      <w:pPr>
        <w:spacing w:line="276" w:lineRule="auto"/>
        <w:rPr>
          <w:rFonts w:ascii="Verdana" w:hAnsi="Verdana"/>
        </w:rPr>
      </w:pPr>
      <w:r w:rsidRPr="00C45BF4">
        <w:rPr>
          <w:rFonts w:ascii="Verdana" w:hAnsi="Verdana"/>
        </w:rPr>
        <w:t xml:space="preserve">this report has explained what it means to manage data and how it can help a </w:t>
      </w:r>
      <w:r w:rsidR="00C45BF4" w:rsidRPr="00C45BF4">
        <w:rPr>
          <w:rFonts w:ascii="Verdana" w:hAnsi="Verdana"/>
        </w:rPr>
        <w:t>business but also what problems data can cause.</w:t>
      </w:r>
      <w:r w:rsidRPr="00C45BF4">
        <w:rPr>
          <w:rFonts w:ascii="Verdana" w:hAnsi="Verdana"/>
        </w:rPr>
        <w:t xml:space="preserve"> in this </w:t>
      </w:r>
      <w:r w:rsidRPr="00190896">
        <w:rPr>
          <w:rFonts w:ascii="Verdana" w:hAnsi="Verdana"/>
          <w:noProof/>
        </w:rPr>
        <w:t>case</w:t>
      </w:r>
      <w:r w:rsidR="00190896">
        <w:rPr>
          <w:rFonts w:ascii="Verdana" w:hAnsi="Verdana"/>
          <w:noProof/>
        </w:rPr>
        <w:t>,</w:t>
      </w:r>
      <w:r w:rsidRPr="00C45BF4">
        <w:rPr>
          <w:rFonts w:ascii="Verdana" w:hAnsi="Verdana"/>
        </w:rPr>
        <w:t xml:space="preserve"> </w:t>
      </w:r>
      <w:r w:rsidRPr="00190896">
        <w:rPr>
          <w:rFonts w:ascii="Verdana" w:hAnsi="Verdana"/>
          <w:noProof/>
        </w:rPr>
        <w:t>nom nom</w:t>
      </w:r>
      <w:r w:rsidRPr="00C45BF4">
        <w:rPr>
          <w:rFonts w:ascii="Verdana" w:hAnsi="Verdana"/>
        </w:rPr>
        <w:t xml:space="preserve"> chocolate</w:t>
      </w:r>
      <w:r w:rsidR="00C45BF4" w:rsidRPr="00C45BF4">
        <w:rPr>
          <w:rFonts w:ascii="Verdana" w:hAnsi="Verdana"/>
        </w:rPr>
        <w:t xml:space="preserve"> could use data to find out how much people are willing to pay for their products, but they will have to ensure the safety and reliability of the data collected</w:t>
      </w:r>
      <w:r w:rsidR="00DA3A48">
        <w:rPr>
          <w:rFonts w:ascii="Verdana" w:hAnsi="Verdana"/>
        </w:rPr>
        <w:t xml:space="preserve">. The constantly evolving digital era there are more and more systems that have been developed </w:t>
      </w:r>
      <w:r w:rsidR="00F231BF">
        <w:rPr>
          <w:rFonts w:ascii="Verdana" w:hAnsi="Verdana"/>
        </w:rPr>
        <w:t xml:space="preserve">these can help </w:t>
      </w:r>
      <w:r w:rsidR="00F231BF" w:rsidRPr="00190896">
        <w:rPr>
          <w:rFonts w:ascii="Verdana" w:hAnsi="Verdana"/>
          <w:noProof/>
        </w:rPr>
        <w:t>nom nom</w:t>
      </w:r>
      <w:r w:rsidR="00F231BF">
        <w:rPr>
          <w:rFonts w:ascii="Verdana" w:hAnsi="Verdana"/>
        </w:rPr>
        <w:t xml:space="preserve"> chocolate by giving them a process in making big decisions in the future. With more ways of collecting data and the rise of big data </w:t>
      </w:r>
      <w:r w:rsidR="00F231BF" w:rsidRPr="00190896">
        <w:rPr>
          <w:rFonts w:ascii="Verdana" w:hAnsi="Verdana"/>
          <w:noProof/>
        </w:rPr>
        <w:t>nom nom</w:t>
      </w:r>
      <w:r w:rsidR="00F231BF">
        <w:rPr>
          <w:rFonts w:ascii="Verdana" w:hAnsi="Verdana"/>
        </w:rPr>
        <w:t xml:space="preserve"> chocolate should have more access than ever </w:t>
      </w:r>
      <w:r w:rsidR="00325B20">
        <w:rPr>
          <w:rFonts w:ascii="Verdana" w:hAnsi="Verdana"/>
        </w:rPr>
        <w:t>so that they can</w:t>
      </w:r>
      <w:r w:rsidR="00F231BF">
        <w:rPr>
          <w:rFonts w:ascii="Verdana" w:hAnsi="Verdana"/>
        </w:rPr>
        <w:t xml:space="preserve"> get ahead of the competition</w:t>
      </w:r>
      <w:r w:rsidR="00325B20">
        <w:rPr>
          <w:rFonts w:ascii="Verdana" w:hAnsi="Verdana"/>
        </w:rPr>
        <w:t>. Although there are legal and ethical issues with the data that they can collect there are steps that they can take in order to remain loyal to customers and keep data about them safe to ensure trust and integrity.</w:t>
      </w:r>
    </w:p>
    <w:p w14:paraId="6D83DC93" w14:textId="76B1E4FE" w:rsidR="00FF23E3" w:rsidRDefault="00FF23E3" w:rsidP="006D1BD1">
      <w:pPr>
        <w:spacing w:line="276" w:lineRule="auto"/>
        <w:rPr>
          <w:sz w:val="24"/>
        </w:rPr>
      </w:pPr>
    </w:p>
    <w:p w14:paraId="21AACC33" w14:textId="306897F8" w:rsidR="00FF23E3" w:rsidRDefault="00FF23E3" w:rsidP="006D1BD1">
      <w:pPr>
        <w:spacing w:line="276" w:lineRule="auto"/>
        <w:rPr>
          <w:sz w:val="24"/>
        </w:rPr>
      </w:pPr>
    </w:p>
    <w:p w14:paraId="379ADDF6" w14:textId="4B41EA2D" w:rsidR="00FF23E3" w:rsidRDefault="00FF23E3" w:rsidP="006D1BD1">
      <w:pPr>
        <w:spacing w:line="276" w:lineRule="auto"/>
        <w:rPr>
          <w:sz w:val="24"/>
        </w:rPr>
      </w:pPr>
    </w:p>
    <w:p w14:paraId="3AC1A8F3" w14:textId="327B3BA2" w:rsidR="00FF23E3" w:rsidRDefault="00FF23E3" w:rsidP="006D1BD1">
      <w:pPr>
        <w:spacing w:line="276" w:lineRule="auto"/>
        <w:rPr>
          <w:sz w:val="24"/>
        </w:rPr>
      </w:pPr>
    </w:p>
    <w:p w14:paraId="3CAB8906" w14:textId="1BB4767C" w:rsidR="00FF23E3" w:rsidRDefault="00FF23E3" w:rsidP="006D1BD1">
      <w:pPr>
        <w:spacing w:line="276" w:lineRule="auto"/>
        <w:rPr>
          <w:sz w:val="24"/>
        </w:rPr>
      </w:pPr>
    </w:p>
    <w:p w14:paraId="75323B93" w14:textId="23247003" w:rsidR="00FF23E3" w:rsidRDefault="00FF23E3" w:rsidP="006D1BD1">
      <w:pPr>
        <w:spacing w:line="276" w:lineRule="auto"/>
        <w:rPr>
          <w:sz w:val="24"/>
        </w:rPr>
      </w:pPr>
    </w:p>
    <w:p w14:paraId="573943E5" w14:textId="4AEE828E" w:rsidR="00CE2298" w:rsidRDefault="00CE2298" w:rsidP="006D1BD1">
      <w:pPr>
        <w:spacing w:line="276" w:lineRule="auto"/>
        <w:rPr>
          <w:sz w:val="24"/>
        </w:rPr>
      </w:pPr>
    </w:p>
    <w:p w14:paraId="708D630C" w14:textId="36D19C52" w:rsidR="001A5685" w:rsidRDefault="001A5685" w:rsidP="001A5685">
      <w:pPr>
        <w:pStyle w:val="Heading1"/>
      </w:pPr>
      <w:bookmarkStart w:id="7" w:name="_Toc529911376"/>
      <w:r>
        <w:lastRenderedPageBreak/>
        <w:t>Bibliography</w:t>
      </w:r>
      <w:bookmarkEnd w:id="7"/>
      <w:r>
        <w:t xml:space="preserve"> </w:t>
      </w:r>
    </w:p>
    <w:p w14:paraId="461A372D" w14:textId="5F523A24" w:rsidR="00CE2298" w:rsidRDefault="0090084C" w:rsidP="006D1BD1">
      <w:pPr>
        <w:spacing w:line="276" w:lineRule="auto"/>
        <w:rPr>
          <w:sz w:val="24"/>
        </w:rPr>
      </w:pPr>
      <w:proofErr w:type="spellStart"/>
      <w:r>
        <w:rPr>
          <w:rFonts w:ascii="Arial" w:hAnsi="Arial" w:cs="Arial"/>
          <w:color w:val="000000"/>
          <w:sz w:val="20"/>
          <w:szCs w:val="20"/>
          <w:shd w:val="clear" w:color="auto" w:fill="FFFFFF"/>
        </w:rPr>
        <w:t>Munnelly</w:t>
      </w:r>
      <w:proofErr w:type="spellEnd"/>
      <w:r>
        <w:rPr>
          <w:rFonts w:ascii="Arial" w:hAnsi="Arial" w:cs="Arial"/>
          <w:color w:val="000000"/>
          <w:sz w:val="20"/>
          <w:szCs w:val="20"/>
          <w:shd w:val="clear" w:color="auto" w:fill="FFFFFF"/>
        </w:rPr>
        <w:t>, B. and Holden, P. (2003). </w:t>
      </w:r>
      <w:r>
        <w:rPr>
          <w:rFonts w:ascii="Arial" w:hAnsi="Arial" w:cs="Arial"/>
          <w:i/>
          <w:iCs/>
          <w:color w:val="000000"/>
          <w:sz w:val="20"/>
          <w:szCs w:val="20"/>
          <w:shd w:val="clear" w:color="auto" w:fill="FFFFFF"/>
        </w:rPr>
        <w:t>ICDL3</w:t>
      </w:r>
      <w:r>
        <w:rPr>
          <w:rFonts w:ascii="Arial" w:hAnsi="Arial" w:cs="Arial"/>
          <w:color w:val="000000"/>
          <w:sz w:val="20"/>
          <w:szCs w:val="20"/>
          <w:shd w:val="clear" w:color="auto" w:fill="FFFFFF"/>
        </w:rPr>
        <w:t>. London: Prentice Hall.</w:t>
      </w:r>
    </w:p>
    <w:p w14:paraId="00BB4431" w14:textId="7F26C3FD" w:rsidR="00A67FDE" w:rsidRDefault="00A67FDE" w:rsidP="006D1BD1">
      <w:pPr>
        <w:spacing w:line="276" w:lineRule="auto"/>
        <w:rPr>
          <w:rFonts w:ascii="Verdana" w:hAnsi="Verdana" w:cs="Arial"/>
          <w:color w:val="000000"/>
          <w:shd w:val="clear" w:color="auto" w:fill="FFFFFF"/>
        </w:rPr>
      </w:pPr>
      <w:r w:rsidRPr="00A67FDE">
        <w:rPr>
          <w:rFonts w:ascii="Verdana" w:hAnsi="Verdana" w:cs="Arial"/>
          <w:color w:val="000000"/>
          <w:shd w:val="clear" w:color="auto" w:fill="FFFFFF"/>
        </w:rPr>
        <w:t>A dictionary of business and management. (2009). Oxford [England]: Oxford University Press.</w:t>
      </w:r>
    </w:p>
    <w:p w14:paraId="0D39BCD8" w14:textId="45FEF67E" w:rsidR="00A70BB6" w:rsidRPr="00A70BB6" w:rsidRDefault="00A70BB6" w:rsidP="006D1BD1">
      <w:pPr>
        <w:spacing w:line="276" w:lineRule="auto"/>
        <w:rPr>
          <w:rFonts w:ascii="Verdana" w:hAnsi="Verdana"/>
        </w:rPr>
      </w:pPr>
      <w:r w:rsidRPr="00A70BB6">
        <w:rPr>
          <w:rFonts w:ascii="Verdana" w:hAnsi="Verdana" w:cs="Arial"/>
          <w:color w:val="222222"/>
          <w:shd w:val="clear" w:color="auto" w:fill="FFFFFF"/>
        </w:rPr>
        <w:t xml:space="preserve">Bottles, K., </w:t>
      </w:r>
      <w:proofErr w:type="spellStart"/>
      <w:r w:rsidRPr="00A70BB6">
        <w:rPr>
          <w:rFonts w:ascii="Verdana" w:hAnsi="Verdana" w:cs="Arial"/>
          <w:color w:val="222222"/>
          <w:shd w:val="clear" w:color="auto" w:fill="FFFFFF"/>
        </w:rPr>
        <w:t>Begoli</w:t>
      </w:r>
      <w:proofErr w:type="spellEnd"/>
      <w:r w:rsidRPr="00A70BB6">
        <w:rPr>
          <w:rFonts w:ascii="Verdana" w:hAnsi="Verdana" w:cs="Arial"/>
          <w:color w:val="222222"/>
          <w:shd w:val="clear" w:color="auto" w:fill="FFFFFF"/>
        </w:rPr>
        <w:t>, E. and Worley, B., 2014. Understanding the pros and cons of big data analytics. </w:t>
      </w:r>
      <w:r w:rsidRPr="00A70BB6">
        <w:rPr>
          <w:rFonts w:ascii="Verdana" w:hAnsi="Verdana" w:cs="Arial"/>
          <w:i/>
          <w:iCs/>
          <w:color w:val="222222"/>
          <w:shd w:val="clear" w:color="auto" w:fill="FFFFFF"/>
        </w:rPr>
        <w:t>Physician executive</w:t>
      </w:r>
      <w:r w:rsidRPr="00A70BB6">
        <w:rPr>
          <w:rFonts w:ascii="Verdana" w:hAnsi="Verdana" w:cs="Arial"/>
          <w:color w:val="222222"/>
          <w:shd w:val="clear" w:color="auto" w:fill="FFFFFF"/>
        </w:rPr>
        <w:t>, </w:t>
      </w:r>
      <w:r w:rsidRPr="00A70BB6">
        <w:rPr>
          <w:rFonts w:ascii="Verdana" w:hAnsi="Verdana" w:cs="Arial"/>
          <w:i/>
          <w:iCs/>
          <w:color w:val="222222"/>
          <w:shd w:val="clear" w:color="auto" w:fill="FFFFFF"/>
        </w:rPr>
        <w:t>40</w:t>
      </w:r>
      <w:r w:rsidRPr="00A70BB6">
        <w:rPr>
          <w:rFonts w:ascii="Verdana" w:hAnsi="Verdana" w:cs="Arial"/>
          <w:color w:val="222222"/>
          <w:shd w:val="clear" w:color="auto" w:fill="FFFFFF"/>
        </w:rPr>
        <w:t>(4), pp.6-12.</w:t>
      </w:r>
    </w:p>
    <w:p w14:paraId="2B33B2D7" w14:textId="77777777" w:rsidR="00A67FDE" w:rsidRPr="00A67FDE" w:rsidRDefault="00A67FDE" w:rsidP="006D1BD1">
      <w:pPr>
        <w:spacing w:line="276" w:lineRule="auto"/>
        <w:rPr>
          <w:rFonts w:ascii="Verdana" w:hAnsi="Verdana"/>
        </w:rPr>
      </w:pPr>
      <w:r w:rsidRPr="00A67FDE">
        <w:rPr>
          <w:rFonts w:ascii="Verdana" w:hAnsi="Verdana" w:cs="Arial"/>
          <w:color w:val="000000"/>
          <w:shd w:val="clear" w:color="auto" w:fill="FFFFFF"/>
        </w:rPr>
        <w:t>DAMA International. (2017). </w:t>
      </w:r>
      <w:r w:rsidRPr="00A67FDE">
        <w:rPr>
          <w:rFonts w:ascii="Verdana" w:hAnsi="Verdana" w:cs="Arial"/>
          <w:i/>
          <w:iCs/>
          <w:color w:val="000000"/>
          <w:shd w:val="clear" w:color="auto" w:fill="FFFFFF"/>
        </w:rPr>
        <w:t>DAMA-DMBOK</w:t>
      </w:r>
      <w:r w:rsidRPr="00A67FDE">
        <w:rPr>
          <w:rFonts w:ascii="Verdana" w:hAnsi="Verdana" w:cs="Arial"/>
          <w:color w:val="000000"/>
          <w:shd w:val="clear" w:color="auto" w:fill="FFFFFF"/>
        </w:rPr>
        <w:t>. [</w:t>
      </w:r>
      <w:proofErr w:type="spellStart"/>
      <w:r w:rsidRPr="00A67FDE">
        <w:rPr>
          <w:rFonts w:ascii="Verdana" w:hAnsi="Verdana" w:cs="Arial"/>
          <w:color w:val="000000"/>
          <w:shd w:val="clear" w:color="auto" w:fill="FFFFFF"/>
        </w:rPr>
        <w:t>S.l.</w:t>
      </w:r>
      <w:proofErr w:type="spellEnd"/>
      <w:r w:rsidRPr="00A67FDE">
        <w:rPr>
          <w:rFonts w:ascii="Verdana" w:hAnsi="Verdana" w:cs="Arial"/>
          <w:color w:val="000000"/>
          <w:shd w:val="clear" w:color="auto" w:fill="FFFFFF"/>
        </w:rPr>
        <w:t>]: Technics Publications, p.17.</w:t>
      </w:r>
    </w:p>
    <w:p w14:paraId="7960ADEE" w14:textId="707F94EC" w:rsidR="00A67FDE" w:rsidRDefault="00A67FDE" w:rsidP="006D1BD1">
      <w:pPr>
        <w:spacing w:line="276" w:lineRule="auto"/>
        <w:rPr>
          <w:rFonts w:ascii="Verdana" w:hAnsi="Verdana"/>
          <w:color w:val="auto"/>
        </w:rPr>
      </w:pPr>
      <w:r w:rsidRPr="00A67FDE">
        <w:rPr>
          <w:rFonts w:ascii="Verdana" w:hAnsi="Verdana"/>
          <w:color w:val="auto"/>
        </w:rPr>
        <w:t>Hurwitz, J. et al., 2013. Big data for dummies, Hoboken, NJ: For Dummies.</w:t>
      </w:r>
    </w:p>
    <w:p w14:paraId="6981278E" w14:textId="24BAA496" w:rsidR="00C402EC" w:rsidRPr="00C402EC" w:rsidRDefault="00C402EC" w:rsidP="006D1BD1">
      <w:pPr>
        <w:spacing w:line="276" w:lineRule="auto"/>
        <w:rPr>
          <w:rFonts w:ascii="Verdana" w:hAnsi="Verdana"/>
          <w:color w:val="auto"/>
        </w:rPr>
      </w:pPr>
      <w:r w:rsidRPr="00C402EC">
        <w:rPr>
          <w:rFonts w:ascii="Verdana" w:hAnsi="Verdana" w:cs="Arial"/>
          <w:color w:val="000000"/>
          <w:shd w:val="clear" w:color="auto" w:fill="FFFFFF"/>
        </w:rPr>
        <w:t>Saran, J. (2018). </w:t>
      </w:r>
      <w:r w:rsidRPr="00C402EC">
        <w:rPr>
          <w:rFonts w:ascii="Verdana" w:hAnsi="Verdana" w:cs="Arial"/>
          <w:i/>
          <w:iCs/>
          <w:color w:val="000000"/>
          <w:shd w:val="clear" w:color="auto" w:fill="FFFFFF"/>
        </w:rPr>
        <w:t xml:space="preserve">How Can Big Data Contribute To Digital Marketing </w:t>
      </w:r>
      <w:proofErr w:type="gramStart"/>
      <w:r w:rsidRPr="00C402EC">
        <w:rPr>
          <w:rFonts w:ascii="Verdana" w:hAnsi="Verdana" w:cs="Arial"/>
          <w:i/>
          <w:iCs/>
          <w:color w:val="000000"/>
          <w:shd w:val="clear" w:color="auto" w:fill="FFFFFF"/>
        </w:rPr>
        <w:t>Success?</w:t>
      </w:r>
      <w:r w:rsidRPr="00C402EC">
        <w:rPr>
          <w:rFonts w:ascii="Verdana" w:hAnsi="Verdana" w:cs="Arial"/>
          <w:color w:val="000000"/>
          <w:shd w:val="clear" w:color="auto" w:fill="FFFFFF"/>
        </w:rPr>
        <w:t>.</w:t>
      </w:r>
      <w:proofErr w:type="gramEnd"/>
      <w:r w:rsidRPr="00C402EC">
        <w:rPr>
          <w:rFonts w:ascii="Verdana" w:hAnsi="Verdana" w:cs="Arial"/>
          <w:color w:val="000000"/>
          <w:shd w:val="clear" w:color="auto" w:fill="FFFFFF"/>
        </w:rPr>
        <w:t xml:space="preserve"> [online] Forbes. Available at: https://www.forbes.com/sites/theyec/2018/11/08/how-can-big-data-contribute-to-digital-marketing-success/#20f81f8d1ca8 [Accessed 11 Nov. 2018].</w:t>
      </w:r>
    </w:p>
    <w:p w14:paraId="0CFD8846" w14:textId="77777777" w:rsidR="00A67FDE" w:rsidRPr="00A67FDE" w:rsidRDefault="00A67FDE" w:rsidP="006D1BD1">
      <w:pPr>
        <w:spacing w:line="276" w:lineRule="auto"/>
        <w:rPr>
          <w:rFonts w:ascii="Verdana" w:hAnsi="Verdana" w:cs="Arial"/>
          <w:color w:val="222222"/>
          <w:shd w:val="clear" w:color="auto" w:fill="FFFFFF"/>
        </w:rPr>
      </w:pPr>
      <w:r w:rsidRPr="00A67FDE">
        <w:rPr>
          <w:rFonts w:ascii="Verdana" w:hAnsi="Verdana" w:cs="Arial"/>
          <w:color w:val="222222"/>
          <w:shd w:val="clear" w:color="auto" w:fill="FFFFFF"/>
        </w:rPr>
        <w:t xml:space="preserve">O'Brien, J.A. and </w:t>
      </w:r>
      <w:proofErr w:type="spellStart"/>
      <w:r w:rsidRPr="00A67FDE">
        <w:rPr>
          <w:rFonts w:ascii="Verdana" w:hAnsi="Verdana" w:cs="Arial"/>
          <w:color w:val="222222"/>
          <w:shd w:val="clear" w:color="auto" w:fill="FFFFFF"/>
        </w:rPr>
        <w:t>Marakas</w:t>
      </w:r>
      <w:proofErr w:type="spellEnd"/>
      <w:r w:rsidRPr="00A67FDE">
        <w:rPr>
          <w:rFonts w:ascii="Verdana" w:hAnsi="Verdana" w:cs="Arial"/>
          <w:color w:val="222222"/>
          <w:shd w:val="clear" w:color="auto" w:fill="FFFFFF"/>
        </w:rPr>
        <w:t>, G.M., 2006. </w:t>
      </w:r>
      <w:r w:rsidRPr="00A67FDE">
        <w:rPr>
          <w:rFonts w:ascii="Verdana" w:hAnsi="Verdana" w:cs="Arial"/>
          <w:i/>
          <w:iCs/>
          <w:color w:val="222222"/>
          <w:shd w:val="clear" w:color="auto" w:fill="FFFFFF"/>
        </w:rPr>
        <w:t>Management information systems</w:t>
      </w:r>
      <w:r w:rsidRPr="00A67FDE">
        <w:rPr>
          <w:rFonts w:ascii="Verdana" w:hAnsi="Verdana" w:cs="Arial"/>
          <w:color w:val="222222"/>
          <w:shd w:val="clear" w:color="auto" w:fill="FFFFFF"/>
        </w:rPr>
        <w:t> (Vol. 6). McGraw-Hill Irwin.</w:t>
      </w:r>
    </w:p>
    <w:p w14:paraId="7561AA96" w14:textId="77777777" w:rsidR="00A67FDE" w:rsidRPr="00A67FDE" w:rsidRDefault="00A67FDE" w:rsidP="006D1BD1">
      <w:pPr>
        <w:spacing w:line="276" w:lineRule="auto"/>
        <w:rPr>
          <w:rFonts w:ascii="Verdana" w:hAnsi="Verdana"/>
        </w:rPr>
      </w:pPr>
      <w:r w:rsidRPr="00A67FDE">
        <w:rPr>
          <w:rFonts w:ascii="Verdana" w:hAnsi="Verdana" w:cs="Arial"/>
          <w:color w:val="222222"/>
          <w:shd w:val="clear" w:color="auto" w:fill="FFFFFF"/>
        </w:rPr>
        <w:t>Proctor, R.A., 1991. Marketing information systems. </w:t>
      </w:r>
      <w:r w:rsidRPr="00A67FDE">
        <w:rPr>
          <w:rFonts w:ascii="Verdana" w:hAnsi="Verdana" w:cs="Arial"/>
          <w:i/>
          <w:iCs/>
          <w:color w:val="222222"/>
          <w:shd w:val="clear" w:color="auto" w:fill="FFFFFF"/>
        </w:rPr>
        <w:t>Management Decision</w:t>
      </w:r>
      <w:r w:rsidRPr="00A67FDE">
        <w:rPr>
          <w:rFonts w:ascii="Verdana" w:hAnsi="Verdana" w:cs="Arial"/>
          <w:color w:val="222222"/>
          <w:shd w:val="clear" w:color="auto" w:fill="FFFFFF"/>
        </w:rPr>
        <w:t>, </w:t>
      </w:r>
      <w:r w:rsidRPr="00A67FDE">
        <w:rPr>
          <w:rFonts w:ascii="Verdana" w:hAnsi="Verdana" w:cs="Arial"/>
          <w:i/>
          <w:iCs/>
          <w:color w:val="222222"/>
          <w:shd w:val="clear" w:color="auto" w:fill="FFFFFF"/>
        </w:rPr>
        <w:t>29</w:t>
      </w:r>
      <w:r w:rsidRPr="00A67FDE">
        <w:rPr>
          <w:rFonts w:ascii="Verdana" w:hAnsi="Verdana" w:cs="Arial"/>
          <w:color w:val="222222"/>
          <w:shd w:val="clear" w:color="auto" w:fill="FFFFFF"/>
        </w:rPr>
        <w:t>(4).</w:t>
      </w:r>
    </w:p>
    <w:p w14:paraId="3EDA2F6F" w14:textId="1D0C469B" w:rsidR="00A67FDE" w:rsidRDefault="00A67FDE" w:rsidP="00FD1CEB">
      <w:pPr>
        <w:spacing w:line="360" w:lineRule="auto"/>
        <w:rPr>
          <w:rFonts w:ascii="Verdana" w:hAnsi="Verdana" w:cs="Arial"/>
          <w:color w:val="000000"/>
          <w:shd w:val="clear" w:color="auto" w:fill="FFFFFF"/>
        </w:rPr>
      </w:pPr>
      <w:r w:rsidRPr="00A67FDE">
        <w:rPr>
          <w:rFonts w:ascii="Verdana" w:hAnsi="Verdana" w:cs="Arial"/>
          <w:color w:val="000000"/>
          <w:shd w:val="clear" w:color="auto" w:fill="FFFFFF"/>
        </w:rPr>
        <w:t xml:space="preserve">Winn, G., Gopalakrishnan, B., </w:t>
      </w:r>
      <w:proofErr w:type="spellStart"/>
      <w:r w:rsidRPr="00A67FDE">
        <w:rPr>
          <w:rFonts w:ascii="Verdana" w:hAnsi="Verdana" w:cs="Arial"/>
          <w:color w:val="000000"/>
          <w:shd w:val="clear" w:color="auto" w:fill="FFFFFF"/>
        </w:rPr>
        <w:t>Akladios</w:t>
      </w:r>
      <w:proofErr w:type="spellEnd"/>
      <w:r w:rsidRPr="00A67FDE">
        <w:rPr>
          <w:rFonts w:ascii="Verdana" w:hAnsi="Verdana" w:cs="Arial"/>
          <w:color w:val="000000"/>
          <w:shd w:val="clear" w:color="auto" w:fill="FFFFFF"/>
        </w:rPr>
        <w:t xml:space="preserve">, M. and </w:t>
      </w:r>
      <w:proofErr w:type="spellStart"/>
      <w:r w:rsidRPr="00A67FDE">
        <w:rPr>
          <w:rFonts w:ascii="Verdana" w:hAnsi="Verdana" w:cs="Arial"/>
          <w:color w:val="000000"/>
          <w:shd w:val="clear" w:color="auto" w:fill="FFFFFF"/>
        </w:rPr>
        <w:t>Premkumar</w:t>
      </w:r>
      <w:proofErr w:type="spellEnd"/>
      <w:r w:rsidRPr="00A67FDE">
        <w:rPr>
          <w:rFonts w:ascii="Verdana" w:hAnsi="Verdana" w:cs="Arial"/>
          <w:color w:val="000000"/>
          <w:shd w:val="clear" w:color="auto" w:fill="FFFFFF"/>
        </w:rPr>
        <w:t>, R. (2005). Expert Systems. </w:t>
      </w:r>
      <w:r w:rsidRPr="00A67FDE">
        <w:rPr>
          <w:rFonts w:ascii="Verdana" w:hAnsi="Verdana" w:cs="Arial"/>
          <w:i/>
          <w:iCs/>
          <w:color w:val="000000"/>
          <w:shd w:val="clear" w:color="auto" w:fill="FFFFFF"/>
        </w:rPr>
        <w:t>Professional Safety; Des Plaines</w:t>
      </w:r>
      <w:r w:rsidRPr="00A67FDE">
        <w:rPr>
          <w:rFonts w:ascii="Verdana" w:hAnsi="Verdana" w:cs="Arial"/>
          <w:color w:val="000000"/>
          <w:shd w:val="clear" w:color="auto" w:fill="FFFFFF"/>
        </w:rPr>
        <w:t>, 50(8), p.45.</w:t>
      </w:r>
    </w:p>
    <w:p w14:paraId="7AFD5915" w14:textId="3CFCF61E" w:rsidR="00A70BB6" w:rsidRDefault="00200918" w:rsidP="00FD1CEB">
      <w:pPr>
        <w:spacing w:line="360" w:lineRule="auto"/>
        <w:rPr>
          <w:rFonts w:ascii="Verdana" w:hAnsi="Verdana"/>
          <w:color w:val="auto"/>
        </w:rPr>
      </w:pPr>
      <w:r w:rsidRPr="0045669D">
        <w:rPr>
          <w:rFonts w:ascii="Verdana" w:hAnsi="Verdana"/>
          <w:color w:val="auto"/>
        </w:rPr>
        <w:t>Mason, Richard. (1986). Four Ethical Issues of the Information Age. Management Information Systems Quarterly - MISQ. 10. 10.2307/248873.</w:t>
      </w:r>
    </w:p>
    <w:p w14:paraId="4F7AAB6C" w14:textId="7B9DB543" w:rsidR="005B30D5" w:rsidRDefault="005B30D5" w:rsidP="005B30D5">
      <w:pPr>
        <w:rPr>
          <w:rFonts w:ascii="Verdana" w:hAnsi="Verdana" w:cs="Arial"/>
          <w:color w:val="000000"/>
          <w:shd w:val="clear" w:color="auto" w:fill="FFFFFF"/>
        </w:rPr>
      </w:pPr>
      <w:r w:rsidRPr="005B30D5">
        <w:rPr>
          <w:rFonts w:ascii="Verdana" w:hAnsi="Verdana" w:cs="Arial"/>
          <w:color w:val="000000"/>
          <w:shd w:val="clear" w:color="auto" w:fill="FFFFFF"/>
        </w:rPr>
        <w:t>GOV.UK. (2018). </w:t>
      </w:r>
      <w:r w:rsidRPr="005B30D5">
        <w:rPr>
          <w:rFonts w:ascii="Verdana" w:hAnsi="Verdana" w:cs="Arial"/>
          <w:i/>
          <w:iCs/>
          <w:color w:val="000000"/>
          <w:shd w:val="clear" w:color="auto" w:fill="FFFFFF"/>
        </w:rPr>
        <w:t>Data protection</w:t>
      </w:r>
      <w:r w:rsidRPr="005B30D5">
        <w:rPr>
          <w:rFonts w:ascii="Verdana" w:hAnsi="Verdana" w:cs="Arial"/>
          <w:color w:val="000000"/>
          <w:shd w:val="clear" w:color="auto" w:fill="FFFFFF"/>
        </w:rPr>
        <w:t>. [online] Available at: https://www.gov.uk/data-protection [Accessed 12 Nov. 2018].</w:t>
      </w:r>
    </w:p>
    <w:p w14:paraId="6C3FB882" w14:textId="7E8CFACE" w:rsidR="00FB6AB5" w:rsidRDefault="00FB6AB5" w:rsidP="005B30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Moreno, H. (2018). </w:t>
      </w:r>
      <w:r>
        <w:rPr>
          <w:rFonts w:ascii="Arial" w:hAnsi="Arial" w:cs="Arial"/>
          <w:i/>
          <w:iCs/>
          <w:color w:val="000000"/>
          <w:sz w:val="20"/>
          <w:szCs w:val="20"/>
          <w:shd w:val="clear" w:color="auto" w:fill="FFFFFF"/>
        </w:rPr>
        <w:t xml:space="preserve">The Importance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Data Quality -- Good, Bad Or Ugly</w:t>
      </w:r>
      <w:r>
        <w:rPr>
          <w:rFonts w:ascii="Arial" w:hAnsi="Arial" w:cs="Arial"/>
          <w:color w:val="000000"/>
          <w:sz w:val="20"/>
          <w:szCs w:val="20"/>
          <w:shd w:val="clear" w:color="auto" w:fill="FFFFFF"/>
        </w:rPr>
        <w:t>. [online] Forbes. Available at: https://www.forbes.com/sites/forbesinsights/2017/06/05/the-importance-of-data-quality-good-bad-or-ugly/#3928936e10c4 [Accessed 13 Nov. 2018].</w:t>
      </w:r>
    </w:p>
    <w:p w14:paraId="017EB0BE" w14:textId="4F20ED03" w:rsidR="00323715" w:rsidRDefault="00323715" w:rsidP="005B30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Ico.org.uk. (2018). </w:t>
      </w:r>
      <w:proofErr w:type="gramStart"/>
      <w:r>
        <w:rPr>
          <w:rFonts w:ascii="Arial" w:hAnsi="Arial" w:cs="Arial"/>
          <w:i/>
          <w:iCs/>
          <w:color w:val="000000"/>
          <w:sz w:val="20"/>
          <w:szCs w:val="20"/>
          <w:shd w:val="clear" w:color="auto" w:fill="FFFFFF"/>
        </w:rPr>
        <w:t>Taking action</w:t>
      </w:r>
      <w:proofErr w:type="gramEnd"/>
      <w:r>
        <w:rPr>
          <w:rFonts w:ascii="Arial" w:hAnsi="Arial" w:cs="Arial"/>
          <w:i/>
          <w:iCs/>
          <w:color w:val="000000"/>
          <w:sz w:val="20"/>
          <w:szCs w:val="20"/>
          <w:shd w:val="clear" w:color="auto" w:fill="FFFFFF"/>
        </w:rPr>
        <w:t xml:space="preserve"> - data protection</w:t>
      </w:r>
      <w:r>
        <w:rPr>
          <w:rFonts w:ascii="Arial" w:hAnsi="Arial" w:cs="Arial"/>
          <w:color w:val="000000"/>
          <w:sz w:val="20"/>
          <w:szCs w:val="20"/>
          <w:shd w:val="clear" w:color="auto" w:fill="FFFFFF"/>
        </w:rPr>
        <w:t>. [online] Available at: https://ico.org.uk/about-the-ico/what-we-do/taking-action-data-protection/ [Accessed 13 Nov. 2018].</w:t>
      </w:r>
    </w:p>
    <w:p w14:paraId="3D316508" w14:textId="20245AA3" w:rsidR="0054605F" w:rsidRPr="005B30D5" w:rsidRDefault="0054605F" w:rsidP="005B30D5">
      <w:pPr>
        <w:rPr>
          <w:rFonts w:ascii="Verdana" w:hAnsi="Verdana"/>
        </w:rPr>
      </w:pPr>
      <w:proofErr w:type="spellStart"/>
      <w:r>
        <w:rPr>
          <w:rFonts w:ascii="Arial" w:hAnsi="Arial" w:cs="Arial"/>
          <w:color w:val="000000"/>
          <w:sz w:val="20"/>
          <w:szCs w:val="20"/>
          <w:shd w:val="clear" w:color="auto" w:fill="FFFFFF"/>
        </w:rPr>
        <w:t>Alsghaier</w:t>
      </w:r>
      <w:proofErr w:type="spellEnd"/>
      <w:r>
        <w:rPr>
          <w:rFonts w:ascii="Arial" w:hAnsi="Arial" w:cs="Arial"/>
          <w:color w:val="000000"/>
          <w:sz w:val="20"/>
          <w:szCs w:val="20"/>
          <w:shd w:val="clear" w:color="auto" w:fill="FFFFFF"/>
        </w:rPr>
        <w:t xml:space="preserve">, H., </w:t>
      </w:r>
      <w:proofErr w:type="spellStart"/>
      <w:r>
        <w:rPr>
          <w:rFonts w:ascii="Arial" w:hAnsi="Arial" w:cs="Arial"/>
          <w:color w:val="000000"/>
          <w:sz w:val="20"/>
          <w:szCs w:val="20"/>
          <w:shd w:val="clear" w:color="auto" w:fill="FFFFFF"/>
        </w:rPr>
        <w:t>Akour</w:t>
      </w:r>
      <w:proofErr w:type="spellEnd"/>
      <w:r>
        <w:rPr>
          <w:rFonts w:ascii="Arial" w:hAnsi="Arial" w:cs="Arial"/>
          <w:color w:val="000000"/>
          <w:sz w:val="20"/>
          <w:szCs w:val="20"/>
          <w:shd w:val="clear" w:color="auto" w:fill="FFFFFF"/>
        </w:rPr>
        <w:t xml:space="preserve">, M., </w:t>
      </w:r>
      <w:proofErr w:type="spellStart"/>
      <w:r>
        <w:rPr>
          <w:rFonts w:ascii="Arial" w:hAnsi="Arial" w:cs="Arial"/>
          <w:color w:val="000000"/>
          <w:sz w:val="20"/>
          <w:szCs w:val="20"/>
          <w:shd w:val="clear" w:color="auto" w:fill="FFFFFF"/>
        </w:rPr>
        <w:t>Shehabat</w:t>
      </w:r>
      <w:proofErr w:type="spellEnd"/>
      <w:r>
        <w:rPr>
          <w:rFonts w:ascii="Arial" w:hAnsi="Arial" w:cs="Arial"/>
          <w:color w:val="000000"/>
          <w:sz w:val="20"/>
          <w:szCs w:val="20"/>
          <w:shd w:val="clear" w:color="auto" w:fill="FFFFFF"/>
        </w:rPr>
        <w:t xml:space="preserve">, I. and </w:t>
      </w:r>
      <w:proofErr w:type="spellStart"/>
      <w:r>
        <w:rPr>
          <w:rFonts w:ascii="Arial" w:hAnsi="Arial" w:cs="Arial"/>
          <w:color w:val="000000"/>
          <w:sz w:val="20"/>
          <w:szCs w:val="20"/>
          <w:shd w:val="clear" w:color="auto" w:fill="FFFFFF"/>
        </w:rPr>
        <w:t>Aldiabat</w:t>
      </w:r>
      <w:proofErr w:type="spellEnd"/>
      <w:r>
        <w:rPr>
          <w:rFonts w:ascii="Arial" w:hAnsi="Arial" w:cs="Arial"/>
          <w:color w:val="000000"/>
          <w:sz w:val="20"/>
          <w:szCs w:val="20"/>
          <w:shd w:val="clear" w:color="auto" w:fill="FFFFFF"/>
        </w:rPr>
        <w:t>, S. (2018). The Importance of Big Data Analytics in Business: A Case Study. </w:t>
      </w:r>
      <w:r>
        <w:rPr>
          <w:rFonts w:ascii="Arial" w:hAnsi="Arial" w:cs="Arial"/>
          <w:i/>
          <w:iCs/>
          <w:color w:val="000000"/>
          <w:sz w:val="20"/>
          <w:szCs w:val="20"/>
          <w:shd w:val="clear" w:color="auto" w:fill="FFFFFF"/>
        </w:rPr>
        <w:t>American Journal of Software Engineering and Applications</w:t>
      </w:r>
      <w:r>
        <w:rPr>
          <w:rFonts w:ascii="Arial" w:hAnsi="Arial" w:cs="Arial"/>
          <w:color w:val="000000"/>
          <w:sz w:val="20"/>
          <w:szCs w:val="20"/>
          <w:shd w:val="clear" w:color="auto" w:fill="FFFFFF"/>
        </w:rPr>
        <w:t>, 6, pp.111-115.</w:t>
      </w:r>
    </w:p>
    <w:sectPr w:rsidR="0054605F" w:rsidRPr="005B30D5">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D73FA" w14:textId="77777777" w:rsidR="005763A3" w:rsidRDefault="005763A3" w:rsidP="00C6554A">
      <w:pPr>
        <w:spacing w:before="0" w:after="0" w:line="240" w:lineRule="auto"/>
      </w:pPr>
      <w:r>
        <w:separator/>
      </w:r>
    </w:p>
  </w:endnote>
  <w:endnote w:type="continuationSeparator" w:id="0">
    <w:p w14:paraId="360623E0" w14:textId="77777777" w:rsidR="005763A3" w:rsidRDefault="005763A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E192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CB5FF" w14:textId="77777777" w:rsidR="005763A3" w:rsidRDefault="005763A3" w:rsidP="00C6554A">
      <w:pPr>
        <w:spacing w:before="0" w:after="0" w:line="240" w:lineRule="auto"/>
      </w:pPr>
      <w:r>
        <w:separator/>
      </w:r>
    </w:p>
  </w:footnote>
  <w:footnote w:type="continuationSeparator" w:id="0">
    <w:p w14:paraId="42725090" w14:textId="77777777" w:rsidR="005763A3" w:rsidRDefault="005763A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486356D"/>
    <w:multiLevelType w:val="multilevel"/>
    <w:tmpl w:val="C50CD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EC46B34"/>
    <w:multiLevelType w:val="hybridMultilevel"/>
    <w:tmpl w:val="EE8C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BA46A0"/>
    <w:multiLevelType w:val="hybridMultilevel"/>
    <w:tmpl w:val="3126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59927C7"/>
    <w:multiLevelType w:val="hybridMultilevel"/>
    <w:tmpl w:val="68E80E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477A6A"/>
    <w:multiLevelType w:val="hybridMultilevel"/>
    <w:tmpl w:val="F60E1C86"/>
    <w:lvl w:ilvl="0" w:tplc="AEFC8AE6">
      <w:start w:val="1"/>
      <w:numFmt w:val="bullet"/>
      <w:lvlText w:val="•"/>
      <w:lvlJc w:val="left"/>
      <w:pPr>
        <w:tabs>
          <w:tab w:val="num" w:pos="720"/>
        </w:tabs>
        <w:ind w:left="720" w:hanging="360"/>
      </w:pPr>
      <w:rPr>
        <w:rFonts w:ascii="Arial" w:hAnsi="Arial" w:hint="default"/>
      </w:rPr>
    </w:lvl>
    <w:lvl w:ilvl="1" w:tplc="2F88F3D2" w:tentative="1">
      <w:start w:val="1"/>
      <w:numFmt w:val="bullet"/>
      <w:lvlText w:val="•"/>
      <w:lvlJc w:val="left"/>
      <w:pPr>
        <w:tabs>
          <w:tab w:val="num" w:pos="1440"/>
        </w:tabs>
        <w:ind w:left="1440" w:hanging="360"/>
      </w:pPr>
      <w:rPr>
        <w:rFonts w:ascii="Arial" w:hAnsi="Arial" w:hint="default"/>
      </w:rPr>
    </w:lvl>
    <w:lvl w:ilvl="2" w:tplc="7F682036" w:tentative="1">
      <w:start w:val="1"/>
      <w:numFmt w:val="bullet"/>
      <w:lvlText w:val="•"/>
      <w:lvlJc w:val="left"/>
      <w:pPr>
        <w:tabs>
          <w:tab w:val="num" w:pos="2160"/>
        </w:tabs>
        <w:ind w:left="2160" w:hanging="360"/>
      </w:pPr>
      <w:rPr>
        <w:rFonts w:ascii="Arial" w:hAnsi="Arial" w:hint="default"/>
      </w:rPr>
    </w:lvl>
    <w:lvl w:ilvl="3" w:tplc="3FD2AAD2" w:tentative="1">
      <w:start w:val="1"/>
      <w:numFmt w:val="bullet"/>
      <w:lvlText w:val="•"/>
      <w:lvlJc w:val="left"/>
      <w:pPr>
        <w:tabs>
          <w:tab w:val="num" w:pos="2880"/>
        </w:tabs>
        <w:ind w:left="2880" w:hanging="360"/>
      </w:pPr>
      <w:rPr>
        <w:rFonts w:ascii="Arial" w:hAnsi="Arial" w:hint="default"/>
      </w:rPr>
    </w:lvl>
    <w:lvl w:ilvl="4" w:tplc="A4A03CE6" w:tentative="1">
      <w:start w:val="1"/>
      <w:numFmt w:val="bullet"/>
      <w:lvlText w:val="•"/>
      <w:lvlJc w:val="left"/>
      <w:pPr>
        <w:tabs>
          <w:tab w:val="num" w:pos="3600"/>
        </w:tabs>
        <w:ind w:left="3600" w:hanging="360"/>
      </w:pPr>
      <w:rPr>
        <w:rFonts w:ascii="Arial" w:hAnsi="Arial" w:hint="default"/>
      </w:rPr>
    </w:lvl>
    <w:lvl w:ilvl="5" w:tplc="B49C72AC" w:tentative="1">
      <w:start w:val="1"/>
      <w:numFmt w:val="bullet"/>
      <w:lvlText w:val="•"/>
      <w:lvlJc w:val="left"/>
      <w:pPr>
        <w:tabs>
          <w:tab w:val="num" w:pos="4320"/>
        </w:tabs>
        <w:ind w:left="4320" w:hanging="360"/>
      </w:pPr>
      <w:rPr>
        <w:rFonts w:ascii="Arial" w:hAnsi="Arial" w:hint="default"/>
      </w:rPr>
    </w:lvl>
    <w:lvl w:ilvl="6" w:tplc="C11AA9D0" w:tentative="1">
      <w:start w:val="1"/>
      <w:numFmt w:val="bullet"/>
      <w:lvlText w:val="•"/>
      <w:lvlJc w:val="left"/>
      <w:pPr>
        <w:tabs>
          <w:tab w:val="num" w:pos="5040"/>
        </w:tabs>
        <w:ind w:left="5040" w:hanging="360"/>
      </w:pPr>
      <w:rPr>
        <w:rFonts w:ascii="Arial" w:hAnsi="Arial" w:hint="default"/>
      </w:rPr>
    </w:lvl>
    <w:lvl w:ilvl="7" w:tplc="17D6E0BA" w:tentative="1">
      <w:start w:val="1"/>
      <w:numFmt w:val="bullet"/>
      <w:lvlText w:val="•"/>
      <w:lvlJc w:val="left"/>
      <w:pPr>
        <w:tabs>
          <w:tab w:val="num" w:pos="5760"/>
        </w:tabs>
        <w:ind w:left="5760" w:hanging="360"/>
      </w:pPr>
      <w:rPr>
        <w:rFonts w:ascii="Arial" w:hAnsi="Arial" w:hint="default"/>
      </w:rPr>
    </w:lvl>
    <w:lvl w:ilvl="8" w:tplc="D5E66238"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17"/>
  </w:num>
  <w:num w:numId="19">
    <w:abstractNumId w:val="1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xMDUytDQ0MLYwMjNR0lEKTi0uzszPAykwNKgFAIxGNRQtAAAA"/>
  </w:docVars>
  <w:rsids>
    <w:rsidRoot w:val="00511605"/>
    <w:rsid w:val="00034FFF"/>
    <w:rsid w:val="0009080E"/>
    <w:rsid w:val="000941A3"/>
    <w:rsid w:val="000C530C"/>
    <w:rsid w:val="001408BE"/>
    <w:rsid w:val="00141D23"/>
    <w:rsid w:val="00181D9F"/>
    <w:rsid w:val="00184BED"/>
    <w:rsid w:val="00190896"/>
    <w:rsid w:val="001A5685"/>
    <w:rsid w:val="001C25E3"/>
    <w:rsid w:val="00200918"/>
    <w:rsid w:val="00201041"/>
    <w:rsid w:val="002052B6"/>
    <w:rsid w:val="00207DBB"/>
    <w:rsid w:val="00216508"/>
    <w:rsid w:val="00244BAD"/>
    <w:rsid w:val="002554CD"/>
    <w:rsid w:val="00256364"/>
    <w:rsid w:val="00274787"/>
    <w:rsid w:val="00293B83"/>
    <w:rsid w:val="002A0614"/>
    <w:rsid w:val="002B4294"/>
    <w:rsid w:val="002C4C20"/>
    <w:rsid w:val="002E01B4"/>
    <w:rsid w:val="00302E3B"/>
    <w:rsid w:val="00323715"/>
    <w:rsid w:val="00325B20"/>
    <w:rsid w:val="00333D0D"/>
    <w:rsid w:val="00352297"/>
    <w:rsid w:val="0038326D"/>
    <w:rsid w:val="003A04DA"/>
    <w:rsid w:val="003E1AE1"/>
    <w:rsid w:val="003F347F"/>
    <w:rsid w:val="00423CA5"/>
    <w:rsid w:val="004253DC"/>
    <w:rsid w:val="004254AB"/>
    <w:rsid w:val="00437049"/>
    <w:rsid w:val="0045669D"/>
    <w:rsid w:val="00470AD4"/>
    <w:rsid w:val="004A542F"/>
    <w:rsid w:val="004C049F"/>
    <w:rsid w:val="004C2E54"/>
    <w:rsid w:val="005000E2"/>
    <w:rsid w:val="00511605"/>
    <w:rsid w:val="00533391"/>
    <w:rsid w:val="00544401"/>
    <w:rsid w:val="0054605F"/>
    <w:rsid w:val="005763A3"/>
    <w:rsid w:val="00590B1C"/>
    <w:rsid w:val="005B30D5"/>
    <w:rsid w:val="005B3604"/>
    <w:rsid w:val="005D0B8B"/>
    <w:rsid w:val="005F075A"/>
    <w:rsid w:val="00605146"/>
    <w:rsid w:val="00615091"/>
    <w:rsid w:val="00655919"/>
    <w:rsid w:val="006A32D6"/>
    <w:rsid w:val="006A3CE7"/>
    <w:rsid w:val="006D1BD1"/>
    <w:rsid w:val="006D4BEE"/>
    <w:rsid w:val="006D7E04"/>
    <w:rsid w:val="006E54E8"/>
    <w:rsid w:val="00703458"/>
    <w:rsid w:val="00707C8D"/>
    <w:rsid w:val="007378AA"/>
    <w:rsid w:val="00751749"/>
    <w:rsid w:val="007751D3"/>
    <w:rsid w:val="007A0E16"/>
    <w:rsid w:val="00811728"/>
    <w:rsid w:val="00813AC9"/>
    <w:rsid w:val="00834A93"/>
    <w:rsid w:val="008400FC"/>
    <w:rsid w:val="008543C7"/>
    <w:rsid w:val="00875622"/>
    <w:rsid w:val="00893933"/>
    <w:rsid w:val="008A687C"/>
    <w:rsid w:val="008B3109"/>
    <w:rsid w:val="0090084C"/>
    <w:rsid w:val="009157FB"/>
    <w:rsid w:val="00922910"/>
    <w:rsid w:val="00922DD5"/>
    <w:rsid w:val="00936A1B"/>
    <w:rsid w:val="009666A6"/>
    <w:rsid w:val="00967842"/>
    <w:rsid w:val="0098212B"/>
    <w:rsid w:val="00983C4B"/>
    <w:rsid w:val="009876AC"/>
    <w:rsid w:val="009A6A81"/>
    <w:rsid w:val="00A2455F"/>
    <w:rsid w:val="00A27AAB"/>
    <w:rsid w:val="00A307CA"/>
    <w:rsid w:val="00A421BB"/>
    <w:rsid w:val="00A67FDE"/>
    <w:rsid w:val="00A70BB6"/>
    <w:rsid w:val="00A73DDF"/>
    <w:rsid w:val="00AA4F5E"/>
    <w:rsid w:val="00AB3CDD"/>
    <w:rsid w:val="00AC00CF"/>
    <w:rsid w:val="00AC1B31"/>
    <w:rsid w:val="00B410C8"/>
    <w:rsid w:val="00B51060"/>
    <w:rsid w:val="00B51E12"/>
    <w:rsid w:val="00B9292B"/>
    <w:rsid w:val="00BE186E"/>
    <w:rsid w:val="00C01ADE"/>
    <w:rsid w:val="00C3749D"/>
    <w:rsid w:val="00C402EC"/>
    <w:rsid w:val="00C45BF4"/>
    <w:rsid w:val="00C45D74"/>
    <w:rsid w:val="00C57D45"/>
    <w:rsid w:val="00C6554A"/>
    <w:rsid w:val="00C743A1"/>
    <w:rsid w:val="00C76581"/>
    <w:rsid w:val="00C804A3"/>
    <w:rsid w:val="00C902EC"/>
    <w:rsid w:val="00CE2298"/>
    <w:rsid w:val="00CE3B4B"/>
    <w:rsid w:val="00CF178D"/>
    <w:rsid w:val="00D0527B"/>
    <w:rsid w:val="00D11DCF"/>
    <w:rsid w:val="00D30E98"/>
    <w:rsid w:val="00DA3A48"/>
    <w:rsid w:val="00DC4C5B"/>
    <w:rsid w:val="00DD153B"/>
    <w:rsid w:val="00DD27A0"/>
    <w:rsid w:val="00DD6771"/>
    <w:rsid w:val="00DE1F55"/>
    <w:rsid w:val="00DE24DF"/>
    <w:rsid w:val="00DE7A55"/>
    <w:rsid w:val="00E32A7E"/>
    <w:rsid w:val="00E43948"/>
    <w:rsid w:val="00E51F80"/>
    <w:rsid w:val="00E65EAF"/>
    <w:rsid w:val="00E714D9"/>
    <w:rsid w:val="00E908CF"/>
    <w:rsid w:val="00EB2BBD"/>
    <w:rsid w:val="00EC7D9E"/>
    <w:rsid w:val="00ED4239"/>
    <w:rsid w:val="00ED7C44"/>
    <w:rsid w:val="00F04B65"/>
    <w:rsid w:val="00F051BC"/>
    <w:rsid w:val="00F231BF"/>
    <w:rsid w:val="00F31241"/>
    <w:rsid w:val="00F42E90"/>
    <w:rsid w:val="00F514A3"/>
    <w:rsid w:val="00F81A36"/>
    <w:rsid w:val="00F8659C"/>
    <w:rsid w:val="00FB54E3"/>
    <w:rsid w:val="00FB6AB5"/>
    <w:rsid w:val="00FD1CEB"/>
    <w:rsid w:val="00FF23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38C3A1"/>
  <w15:chartTrackingRefBased/>
  <w15:docId w15:val="{D7E33D45-99F1-47D5-B3A7-29A313724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2C4C20"/>
    <w:pPr>
      <w:keepNext/>
      <w:keepLines/>
      <w:spacing w:before="600" w:after="60"/>
      <w:contextualSpacing/>
      <w:outlineLvl w:val="0"/>
    </w:pPr>
    <w:rPr>
      <w:rFonts w:ascii="Verdana" w:eastAsiaTheme="majorEastAsia" w:hAnsi="Verdan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C20"/>
    <w:rPr>
      <w:rFonts w:ascii="Verdana" w:eastAsiaTheme="majorEastAsia" w:hAnsi="Verdana"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CE3B4B"/>
    <w:pPr>
      <w:spacing w:before="480" w:after="40" w:line="240" w:lineRule="auto"/>
      <w:contextualSpacing/>
      <w:jc w:val="center"/>
    </w:pPr>
    <w:rPr>
      <w:rFonts w:ascii="Verdana" w:eastAsiaTheme="majorEastAsia" w:hAnsi="Verdana" w:cstheme="majorBidi"/>
      <w:color w:val="007789" w:themeColor="accent1" w:themeShade="BF"/>
      <w:kern w:val="28"/>
      <w:sz w:val="60"/>
    </w:rPr>
  </w:style>
  <w:style w:type="character" w:customStyle="1" w:styleId="TitleChar">
    <w:name w:val="Title Char"/>
    <w:basedOn w:val="DefaultParagraphFont"/>
    <w:link w:val="Title"/>
    <w:uiPriority w:val="2"/>
    <w:rsid w:val="00CE3B4B"/>
    <w:rPr>
      <w:rFonts w:ascii="Verdana" w:eastAsiaTheme="majorEastAsia" w:hAnsi="Verdan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6E54E8"/>
    <w:pPr>
      <w:spacing w:before="240" w:after="0" w:line="259" w:lineRule="auto"/>
      <w:contextualSpacing w:val="0"/>
      <w:outlineLvl w:val="9"/>
    </w:pPr>
    <w:rPr>
      <w:rFonts w:asciiTheme="majorHAnsi" w:hAnsiTheme="majorHAnsi"/>
      <w:szCs w:val="32"/>
    </w:rPr>
  </w:style>
  <w:style w:type="paragraph" w:styleId="TOC1">
    <w:name w:val="toc 1"/>
    <w:basedOn w:val="Normal"/>
    <w:next w:val="Normal"/>
    <w:autoRedefine/>
    <w:uiPriority w:val="39"/>
    <w:unhideWhenUsed/>
    <w:rsid w:val="006E54E8"/>
    <w:pPr>
      <w:spacing w:after="100"/>
    </w:pPr>
  </w:style>
  <w:style w:type="paragraph" w:styleId="ListParagraph">
    <w:name w:val="List Paragraph"/>
    <w:basedOn w:val="Normal"/>
    <w:uiPriority w:val="34"/>
    <w:unhideWhenUsed/>
    <w:qFormat/>
    <w:rsid w:val="004C2E54"/>
    <w:pPr>
      <w:ind w:left="720"/>
      <w:contextualSpacing/>
    </w:pPr>
  </w:style>
  <w:style w:type="character" w:styleId="Strong">
    <w:name w:val="Strong"/>
    <w:basedOn w:val="DefaultParagraphFont"/>
    <w:uiPriority w:val="22"/>
    <w:qFormat/>
    <w:rsid w:val="00FB6A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260895">
      <w:bodyDiv w:val="1"/>
      <w:marLeft w:val="0"/>
      <w:marRight w:val="0"/>
      <w:marTop w:val="0"/>
      <w:marBottom w:val="0"/>
      <w:divBdr>
        <w:top w:val="none" w:sz="0" w:space="0" w:color="auto"/>
        <w:left w:val="none" w:sz="0" w:space="0" w:color="auto"/>
        <w:bottom w:val="none" w:sz="0" w:space="0" w:color="auto"/>
        <w:right w:val="none" w:sz="0" w:space="0" w:color="auto"/>
      </w:divBdr>
    </w:div>
    <w:div w:id="243731395">
      <w:bodyDiv w:val="1"/>
      <w:marLeft w:val="0"/>
      <w:marRight w:val="0"/>
      <w:marTop w:val="0"/>
      <w:marBottom w:val="0"/>
      <w:divBdr>
        <w:top w:val="none" w:sz="0" w:space="0" w:color="auto"/>
        <w:left w:val="none" w:sz="0" w:space="0" w:color="auto"/>
        <w:bottom w:val="none" w:sz="0" w:space="0" w:color="auto"/>
        <w:right w:val="none" w:sz="0" w:space="0" w:color="auto"/>
      </w:divBdr>
    </w:div>
    <w:div w:id="491215586">
      <w:bodyDiv w:val="1"/>
      <w:marLeft w:val="0"/>
      <w:marRight w:val="0"/>
      <w:marTop w:val="0"/>
      <w:marBottom w:val="0"/>
      <w:divBdr>
        <w:top w:val="none" w:sz="0" w:space="0" w:color="auto"/>
        <w:left w:val="none" w:sz="0" w:space="0" w:color="auto"/>
        <w:bottom w:val="none" w:sz="0" w:space="0" w:color="auto"/>
        <w:right w:val="none" w:sz="0" w:space="0" w:color="auto"/>
      </w:divBdr>
    </w:div>
    <w:div w:id="572393183">
      <w:bodyDiv w:val="1"/>
      <w:marLeft w:val="0"/>
      <w:marRight w:val="0"/>
      <w:marTop w:val="0"/>
      <w:marBottom w:val="0"/>
      <w:divBdr>
        <w:top w:val="none" w:sz="0" w:space="0" w:color="auto"/>
        <w:left w:val="none" w:sz="0" w:space="0" w:color="auto"/>
        <w:bottom w:val="none" w:sz="0" w:space="0" w:color="auto"/>
        <w:right w:val="none" w:sz="0" w:space="0" w:color="auto"/>
      </w:divBdr>
    </w:div>
    <w:div w:id="1486360235">
      <w:bodyDiv w:val="1"/>
      <w:marLeft w:val="0"/>
      <w:marRight w:val="0"/>
      <w:marTop w:val="0"/>
      <w:marBottom w:val="0"/>
      <w:divBdr>
        <w:top w:val="none" w:sz="0" w:space="0" w:color="auto"/>
        <w:left w:val="none" w:sz="0" w:space="0" w:color="auto"/>
        <w:bottom w:val="none" w:sz="0" w:space="0" w:color="auto"/>
        <w:right w:val="none" w:sz="0" w:space="0" w:color="auto"/>
      </w:divBdr>
      <w:divsChild>
        <w:div w:id="1895308566">
          <w:marLeft w:val="547"/>
          <w:marRight w:val="0"/>
          <w:marTop w:val="154"/>
          <w:marBottom w:val="0"/>
          <w:divBdr>
            <w:top w:val="none" w:sz="0" w:space="0" w:color="auto"/>
            <w:left w:val="none" w:sz="0" w:space="0" w:color="auto"/>
            <w:bottom w:val="none" w:sz="0" w:space="0" w:color="auto"/>
            <w:right w:val="none" w:sz="0" w:space="0" w:color="auto"/>
          </w:divBdr>
        </w:div>
      </w:divsChild>
    </w:div>
    <w:div w:id="212202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9563050.001.0001/acref-9780199563050-e-102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b:Tag>
    <b:SourceType>Book</b:SourceType>
    <b:Guid>{218242ED-2EB7-4A72-879A-7630B04D0D86}</b:Guid>
    <b:Author>
      <b:Author>
        <b:NameList>
          <b:Person>
            <b:Last>Obrian</b:Last>
            <b:First>james</b:First>
          </b:Person>
        </b:NameList>
      </b:Author>
    </b:Author>
    <b:RefOrder>1</b:RefOrder>
  </b:Source>
</b:Sources>
</file>

<file path=customXml/itemProps1.xml><?xml version="1.0" encoding="utf-8"?>
<ds:datastoreItem xmlns:ds="http://schemas.openxmlformats.org/officeDocument/2006/customXml" ds:itemID="{5568EE02-BB59-4133-B02F-06A0A866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1549</TotalTime>
  <Pages>11</Pages>
  <Words>2294</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 (1702706)</cp:lastModifiedBy>
  <cp:revision>18</cp:revision>
  <dcterms:created xsi:type="dcterms:W3CDTF">2018-11-06T12:58:00Z</dcterms:created>
  <dcterms:modified xsi:type="dcterms:W3CDTF">2018-11-13T22:30:00Z</dcterms:modified>
</cp:coreProperties>
</file>