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E7F9B6" w14:textId="77777777" w:rsidR="00900CA1" w:rsidRPr="00900CA1" w:rsidRDefault="00900CA1" w:rsidP="00900CA1">
      <w:pPr>
        <w:contextualSpacing/>
        <w:rPr>
          <w:rFonts w:cstheme="minorBidi"/>
          <w:b w:val="0"/>
          <w:bCs/>
          <w:color w:val="FF0000"/>
        </w:rPr>
      </w:pPr>
      <w:bookmarkStart w:id="0" w:name="_Hlk25477792"/>
      <w:bookmarkStart w:id="1" w:name="_Hlk11384571"/>
    </w:p>
    <w:p w14:paraId="73637D80" w14:textId="4278A064" w:rsidR="00900CA1" w:rsidRPr="009031A8" w:rsidRDefault="004D07A6" w:rsidP="00900CA1">
      <w:pPr>
        <w:jc w:val="center"/>
        <w:rPr>
          <w:rFonts w:cstheme="minorBidi"/>
          <w:sz w:val="28"/>
          <w:szCs w:val="28"/>
          <w:u w:val="single"/>
        </w:rPr>
      </w:pPr>
      <w:r>
        <w:rPr>
          <w:rFonts w:cstheme="minorBidi"/>
          <w:sz w:val="28"/>
          <w:szCs w:val="28"/>
          <w:u w:val="single"/>
        </w:rPr>
        <w:t>DHEP Extra Reading Exam 2</w:t>
      </w:r>
      <w:r w:rsidR="00F44F8C" w:rsidRPr="009031A8">
        <w:rPr>
          <w:rFonts w:cstheme="minorBidi"/>
          <w:sz w:val="28"/>
          <w:szCs w:val="28"/>
          <w:u w:val="single"/>
        </w:rPr>
        <w:t xml:space="preserve"> </w:t>
      </w:r>
      <w:r w:rsidR="00096142" w:rsidRPr="009031A8">
        <w:rPr>
          <w:rFonts w:cstheme="minorBidi"/>
          <w:sz w:val="28"/>
          <w:szCs w:val="28"/>
          <w:u w:val="single"/>
        </w:rPr>
        <w:t xml:space="preserve"> </w:t>
      </w:r>
    </w:p>
    <w:bookmarkEnd w:id="0"/>
    <w:p w14:paraId="10F6A4E7" w14:textId="77777777" w:rsidR="00B8346B" w:rsidRDefault="00B8346B" w:rsidP="00B8346B">
      <w:pPr>
        <w:rPr>
          <w:b w:val="0"/>
        </w:rPr>
      </w:pPr>
    </w:p>
    <w:p w14:paraId="5AD44765" w14:textId="5D3C2C7D" w:rsidR="00957B72" w:rsidRPr="00AC6C4A" w:rsidRDefault="003B4048" w:rsidP="009E4846">
      <w:pPr>
        <w:rPr>
          <w:rFonts w:cstheme="minorBidi"/>
          <w:b w:val="0"/>
          <w:color w:val="0000FF"/>
          <w:sz w:val="16"/>
          <w:szCs w:val="16"/>
          <w:lang w:val="en"/>
        </w:rPr>
      </w:pPr>
      <w:hyperlink r:id="rId5" w:history="1">
        <w:r w:rsidR="00756AF7" w:rsidRPr="00AC6C4A">
          <w:rPr>
            <w:color w:val="0000FF"/>
            <w:u w:val="single"/>
          </w:rPr>
          <w:t>https://www.app.college.police.uk/app-content/road-policing-2/disrupting-criminality/</w:t>
        </w:r>
      </w:hyperlink>
    </w:p>
    <w:p w14:paraId="2A94D16D" w14:textId="77777777" w:rsidR="009031A8" w:rsidRPr="00AC6C4A" w:rsidRDefault="009031A8" w:rsidP="009E4846">
      <w:pPr>
        <w:rPr>
          <w:b w:val="0"/>
          <w:color w:val="0000FF"/>
        </w:rPr>
      </w:pPr>
    </w:p>
    <w:p w14:paraId="1CC3E74D" w14:textId="101F0E99" w:rsidR="00957B72" w:rsidRDefault="003B4048" w:rsidP="00F44F8C">
      <w:pPr>
        <w:rPr>
          <w:color w:val="0000FF"/>
          <w:u w:val="single"/>
        </w:rPr>
      </w:pPr>
      <w:hyperlink r:id="rId6" w:history="1">
        <w:r w:rsidR="00957B72" w:rsidRPr="00AC6C4A">
          <w:rPr>
            <w:color w:val="0000FF"/>
            <w:u w:val="single"/>
          </w:rPr>
          <w:t>https://www.app.college.police.uk/app-content/road-policing-2/investigating-road-deaths/</w:t>
        </w:r>
      </w:hyperlink>
    </w:p>
    <w:p w14:paraId="0935F289" w14:textId="77777777" w:rsidR="00195F80" w:rsidRPr="00AC6C4A" w:rsidRDefault="00195F80" w:rsidP="00F44F8C">
      <w:pPr>
        <w:rPr>
          <w:color w:val="0000FF"/>
        </w:rPr>
      </w:pPr>
    </w:p>
    <w:p w14:paraId="5D122BBB" w14:textId="68839990" w:rsidR="00957B72" w:rsidRPr="00AC6C4A" w:rsidRDefault="003B4048" w:rsidP="00F44F8C">
      <w:pPr>
        <w:rPr>
          <w:color w:val="0000FF"/>
        </w:rPr>
      </w:pPr>
      <w:hyperlink r:id="rId7" w:anchor="family-liaison" w:history="1">
        <w:r w:rsidR="00947DE4" w:rsidRPr="00AC6C4A">
          <w:rPr>
            <w:color w:val="0000FF"/>
            <w:u w:val="single"/>
          </w:rPr>
          <w:t>https://www.app.college.police.uk/app-content/investigations/victims-and-witnesses/#family-liaison</w:t>
        </w:r>
      </w:hyperlink>
    </w:p>
    <w:p w14:paraId="32279A3B" w14:textId="77777777" w:rsidR="009031A8" w:rsidRPr="00AC6C4A" w:rsidRDefault="009031A8" w:rsidP="00F44F8C">
      <w:pPr>
        <w:rPr>
          <w:color w:val="0000FF"/>
        </w:rPr>
      </w:pPr>
    </w:p>
    <w:p w14:paraId="09E8F507" w14:textId="6C8D1065" w:rsidR="00947DE4" w:rsidRDefault="003B4048" w:rsidP="00F44F8C">
      <w:pPr>
        <w:rPr>
          <w:color w:val="0000FF"/>
          <w:u w:val="single"/>
        </w:rPr>
      </w:pPr>
      <w:hyperlink r:id="rId8" w:history="1">
        <w:r w:rsidR="00947DE4" w:rsidRPr="00AC6C4A">
          <w:rPr>
            <w:color w:val="0000FF"/>
            <w:u w:val="single"/>
          </w:rPr>
          <w:t>https://assets.publishing.service.gov.uk/government/uploads/system/uploads/attachment_data/file/184095/disclosure-scheme-guidance.pdf</w:t>
        </w:r>
      </w:hyperlink>
    </w:p>
    <w:p w14:paraId="19B60441" w14:textId="77777777" w:rsidR="00BA79E4" w:rsidRPr="00AC6C4A" w:rsidRDefault="00BA79E4" w:rsidP="00F44F8C">
      <w:pPr>
        <w:spacing w:line="360" w:lineRule="auto"/>
        <w:rPr>
          <w:b w:val="0"/>
          <w:bCs/>
          <w:color w:val="0000FF"/>
          <w:sz w:val="16"/>
          <w:szCs w:val="16"/>
          <w:lang w:val="en-US"/>
        </w:rPr>
      </w:pPr>
    </w:p>
    <w:p w14:paraId="26AD0223" w14:textId="0FAED77F" w:rsidR="00AC6C4A" w:rsidRDefault="003B4048" w:rsidP="00195F80">
      <w:pPr>
        <w:spacing w:line="360" w:lineRule="auto"/>
        <w:rPr>
          <w:color w:val="0000FF"/>
          <w:u w:val="single"/>
        </w:rPr>
      </w:pPr>
      <w:hyperlink r:id="rId9" w:history="1">
        <w:r w:rsidR="00BA79E4" w:rsidRPr="00AC6C4A">
          <w:rPr>
            <w:color w:val="0000FF"/>
            <w:u w:val="single"/>
          </w:rPr>
          <w:t>http://www.legislation.gov.uk/uksi/2015/1490/part/1/made</w:t>
        </w:r>
      </w:hyperlink>
    </w:p>
    <w:p w14:paraId="6049A8D8" w14:textId="77777777" w:rsidR="00BA79E4" w:rsidRPr="00AC6C4A" w:rsidRDefault="00BA79E4" w:rsidP="00F44F8C">
      <w:pPr>
        <w:spacing w:after="0"/>
        <w:rPr>
          <w:rFonts w:cstheme="minorBidi"/>
          <w:color w:val="0000FF"/>
          <w:lang w:val="en"/>
        </w:rPr>
      </w:pPr>
    </w:p>
    <w:p w14:paraId="04DF5DD5" w14:textId="79B8F896" w:rsidR="00BA79E4" w:rsidRPr="00AC6C4A" w:rsidRDefault="003B4048" w:rsidP="00F44F8C">
      <w:pPr>
        <w:spacing w:after="0"/>
        <w:rPr>
          <w:color w:val="0000FF"/>
        </w:rPr>
      </w:pPr>
      <w:hyperlink r:id="rId10" w:history="1">
        <w:r w:rsidR="00BA79E4" w:rsidRPr="00AC6C4A">
          <w:rPr>
            <w:color w:val="0000FF"/>
            <w:u w:val="single"/>
          </w:rPr>
          <w:t>https://www.cps.gov.uk/publication/code-crown-prosecutors</w:t>
        </w:r>
      </w:hyperlink>
    </w:p>
    <w:p w14:paraId="48258A74" w14:textId="77777777" w:rsidR="00BA79E4" w:rsidRPr="00267391" w:rsidRDefault="00BA79E4" w:rsidP="00F44F8C">
      <w:pPr>
        <w:spacing w:after="0"/>
        <w:rPr>
          <w:rFonts w:cstheme="minorBidi"/>
          <w:bCs/>
          <w:color w:val="0070C0"/>
          <w:sz w:val="16"/>
          <w:szCs w:val="16"/>
        </w:rPr>
      </w:pPr>
    </w:p>
    <w:p w14:paraId="08477E2A" w14:textId="77777777" w:rsidR="002B0317" w:rsidRPr="002B0317" w:rsidRDefault="002B0317" w:rsidP="00B8346B">
      <w:pPr>
        <w:rPr>
          <w:b w:val="0"/>
        </w:rPr>
      </w:pPr>
    </w:p>
    <w:p w14:paraId="01342294" w14:textId="1B50DD53" w:rsidR="00F44F8C" w:rsidRPr="000C2D07" w:rsidRDefault="003B4048" w:rsidP="00B8346B">
      <w:pPr>
        <w:rPr>
          <w:b w:val="0"/>
          <w:color w:val="0000FF"/>
        </w:rPr>
      </w:pPr>
      <w:hyperlink r:id="rId11" w:history="1">
        <w:r w:rsidR="002B0317" w:rsidRPr="000C2D07">
          <w:rPr>
            <w:color w:val="0000FF"/>
            <w:u w:val="single"/>
          </w:rPr>
          <w:t>https://www.gov.uk/government/publications/modern-slavery-strategy</w:t>
        </w:r>
      </w:hyperlink>
    </w:p>
    <w:bookmarkEnd w:id="1"/>
    <w:sectPr w:rsidR="00F44F8C" w:rsidRPr="000C2D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51565"/>
    <w:multiLevelType w:val="hybridMultilevel"/>
    <w:tmpl w:val="D084FE9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4933DD2"/>
    <w:multiLevelType w:val="hybridMultilevel"/>
    <w:tmpl w:val="DAFEF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8C035B"/>
    <w:multiLevelType w:val="hybridMultilevel"/>
    <w:tmpl w:val="F314CDC8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09547C"/>
    <w:multiLevelType w:val="hybridMultilevel"/>
    <w:tmpl w:val="3B6AD1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53A0A07"/>
    <w:multiLevelType w:val="hybridMultilevel"/>
    <w:tmpl w:val="D402C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DA722E"/>
    <w:multiLevelType w:val="hybridMultilevel"/>
    <w:tmpl w:val="53486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885502"/>
    <w:multiLevelType w:val="hybridMultilevel"/>
    <w:tmpl w:val="D4FA26E0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F75CEA"/>
    <w:multiLevelType w:val="hybridMultilevel"/>
    <w:tmpl w:val="968E4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AC62C7"/>
    <w:multiLevelType w:val="hybridMultilevel"/>
    <w:tmpl w:val="8144A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4E4BBB"/>
    <w:multiLevelType w:val="hybridMultilevel"/>
    <w:tmpl w:val="F5BAA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FD6DC9"/>
    <w:multiLevelType w:val="hybridMultilevel"/>
    <w:tmpl w:val="1E3AF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FE11C2"/>
    <w:multiLevelType w:val="hybridMultilevel"/>
    <w:tmpl w:val="D9541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B13B9"/>
    <w:multiLevelType w:val="hybridMultilevel"/>
    <w:tmpl w:val="AF144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5B94659"/>
    <w:multiLevelType w:val="hybridMultilevel"/>
    <w:tmpl w:val="363E64DC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4" w15:restartNumberingAfterBreak="0">
    <w:nsid w:val="37F43E44"/>
    <w:multiLevelType w:val="hybridMultilevel"/>
    <w:tmpl w:val="A49C6432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rPr>
        <w:rFonts w:ascii="Symbol" w:hAnsi="Symbol" w:hint="default"/>
      </w:rPr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5" w15:restartNumberingAfterBreak="0">
    <w:nsid w:val="385313BB"/>
    <w:multiLevelType w:val="hybridMultilevel"/>
    <w:tmpl w:val="641E6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CF2B64"/>
    <w:multiLevelType w:val="hybridMultilevel"/>
    <w:tmpl w:val="B38ED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463548"/>
    <w:multiLevelType w:val="hybridMultilevel"/>
    <w:tmpl w:val="99FCC6E4"/>
    <w:lvl w:ilvl="0" w:tplc="FD5A09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2E9206C"/>
    <w:multiLevelType w:val="hybridMultilevel"/>
    <w:tmpl w:val="142AE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5F6686"/>
    <w:multiLevelType w:val="hybridMultilevel"/>
    <w:tmpl w:val="F58C9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7EF5D6C"/>
    <w:multiLevelType w:val="hybridMultilevel"/>
    <w:tmpl w:val="610EA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A474354"/>
    <w:multiLevelType w:val="hybridMultilevel"/>
    <w:tmpl w:val="425AC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1D81667"/>
    <w:multiLevelType w:val="hybridMultilevel"/>
    <w:tmpl w:val="46F23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8D40C97"/>
    <w:multiLevelType w:val="hybridMultilevel"/>
    <w:tmpl w:val="5A26C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95C6EF2"/>
    <w:multiLevelType w:val="hybridMultilevel"/>
    <w:tmpl w:val="042C50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BAA53D4"/>
    <w:multiLevelType w:val="hybridMultilevel"/>
    <w:tmpl w:val="679C36A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6" w15:restartNumberingAfterBreak="0">
    <w:nsid w:val="5C1B3110"/>
    <w:multiLevelType w:val="hybridMultilevel"/>
    <w:tmpl w:val="F76CA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CC242FE"/>
    <w:multiLevelType w:val="hybridMultilevel"/>
    <w:tmpl w:val="C83A0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DF2E4E"/>
    <w:multiLevelType w:val="hybridMultilevel"/>
    <w:tmpl w:val="1DCC9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D460857"/>
    <w:multiLevelType w:val="hybridMultilevel"/>
    <w:tmpl w:val="480C7608"/>
    <w:lvl w:ilvl="0" w:tplc="8138CDC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CFC4FD4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C728D7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CFCCA7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118461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C2264F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03CA3F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2B093E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69672D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2A48B9"/>
    <w:multiLevelType w:val="hybridMultilevel"/>
    <w:tmpl w:val="5E30C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0904148"/>
    <w:multiLevelType w:val="hybridMultilevel"/>
    <w:tmpl w:val="BA1C7A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640D0D77"/>
    <w:multiLevelType w:val="hybridMultilevel"/>
    <w:tmpl w:val="9904D92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3" w15:restartNumberingAfterBreak="0">
    <w:nsid w:val="6442042C"/>
    <w:multiLevelType w:val="hybridMultilevel"/>
    <w:tmpl w:val="895AC2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0C63DF7"/>
    <w:multiLevelType w:val="hybridMultilevel"/>
    <w:tmpl w:val="13DA02F2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rPr>
        <w:rFonts w:ascii="Symbol" w:hAnsi="Symbol" w:hint="default"/>
      </w:rPr>
    </w:lvl>
    <w:lvl w:ilvl="2" w:tplc="08090001">
      <w:start w:val="1"/>
      <w:numFmt w:val="bullet"/>
      <w:lvlText w:val=""/>
      <w:lvlJc w:val="left"/>
      <w:rPr>
        <w:rFonts w:ascii="Symbol" w:hAnsi="Symbol" w:hint="default"/>
      </w:rPr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5" w15:restartNumberingAfterBreak="0">
    <w:nsid w:val="750D55CE"/>
    <w:multiLevelType w:val="hybridMultilevel"/>
    <w:tmpl w:val="25AC9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67362B1"/>
    <w:multiLevelType w:val="hybridMultilevel"/>
    <w:tmpl w:val="CFF69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A3220B8"/>
    <w:multiLevelType w:val="hybridMultilevel"/>
    <w:tmpl w:val="C700F89C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B820393"/>
    <w:multiLevelType w:val="hybridMultilevel"/>
    <w:tmpl w:val="4CFCCA64"/>
    <w:lvl w:ilvl="0" w:tplc="2334E1D8">
      <w:numFmt w:val="bullet"/>
      <w:lvlText w:val="•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2"/>
  </w:num>
  <w:num w:numId="3">
    <w:abstractNumId w:val="38"/>
  </w:num>
  <w:num w:numId="4">
    <w:abstractNumId w:val="5"/>
  </w:num>
  <w:num w:numId="5">
    <w:abstractNumId w:val="11"/>
  </w:num>
  <w:num w:numId="6">
    <w:abstractNumId w:val="4"/>
  </w:num>
  <w:num w:numId="7">
    <w:abstractNumId w:val="3"/>
  </w:num>
  <w:num w:numId="8">
    <w:abstractNumId w:val="0"/>
  </w:num>
  <w:num w:numId="9">
    <w:abstractNumId w:val="33"/>
  </w:num>
  <w:num w:numId="10">
    <w:abstractNumId w:val="18"/>
  </w:num>
  <w:num w:numId="11">
    <w:abstractNumId w:val="30"/>
  </w:num>
  <w:num w:numId="12">
    <w:abstractNumId w:val="22"/>
  </w:num>
  <w:num w:numId="13">
    <w:abstractNumId w:val="37"/>
  </w:num>
  <w:num w:numId="14">
    <w:abstractNumId w:val="6"/>
  </w:num>
  <w:num w:numId="15">
    <w:abstractNumId w:val="20"/>
  </w:num>
  <w:num w:numId="16">
    <w:abstractNumId w:val="27"/>
  </w:num>
  <w:num w:numId="17">
    <w:abstractNumId w:val="31"/>
  </w:num>
  <w:num w:numId="18">
    <w:abstractNumId w:val="19"/>
  </w:num>
  <w:num w:numId="19">
    <w:abstractNumId w:val="15"/>
  </w:num>
  <w:num w:numId="20">
    <w:abstractNumId w:val="16"/>
  </w:num>
  <w:num w:numId="21">
    <w:abstractNumId w:val="17"/>
  </w:num>
  <w:num w:numId="22">
    <w:abstractNumId w:val="14"/>
  </w:num>
  <w:num w:numId="23">
    <w:abstractNumId w:val="34"/>
  </w:num>
  <w:num w:numId="24">
    <w:abstractNumId w:val="35"/>
  </w:num>
  <w:num w:numId="25">
    <w:abstractNumId w:val="9"/>
  </w:num>
  <w:num w:numId="26">
    <w:abstractNumId w:val="26"/>
  </w:num>
  <w:num w:numId="27">
    <w:abstractNumId w:val="21"/>
  </w:num>
  <w:num w:numId="28">
    <w:abstractNumId w:val="28"/>
  </w:num>
  <w:num w:numId="29">
    <w:abstractNumId w:val="7"/>
  </w:num>
  <w:num w:numId="30">
    <w:abstractNumId w:val="8"/>
  </w:num>
  <w:num w:numId="31">
    <w:abstractNumId w:val="1"/>
  </w:num>
  <w:num w:numId="32">
    <w:abstractNumId w:val="10"/>
  </w:num>
  <w:num w:numId="33">
    <w:abstractNumId w:val="23"/>
  </w:num>
  <w:num w:numId="34">
    <w:abstractNumId w:val="36"/>
  </w:num>
  <w:num w:numId="35">
    <w:abstractNumId w:val="13"/>
  </w:num>
  <w:num w:numId="36">
    <w:abstractNumId w:val="29"/>
  </w:num>
  <w:num w:numId="37">
    <w:abstractNumId w:val="25"/>
  </w:num>
  <w:num w:numId="38">
    <w:abstractNumId w:val="32"/>
  </w:num>
  <w:num w:numId="39">
    <w:abstractNumId w:val="1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A1"/>
    <w:rsid w:val="000055BC"/>
    <w:rsid w:val="000333DD"/>
    <w:rsid w:val="0004385D"/>
    <w:rsid w:val="000957E5"/>
    <w:rsid w:val="00096142"/>
    <w:rsid w:val="000A0C9D"/>
    <w:rsid w:val="000C2D07"/>
    <w:rsid w:val="000D7CF2"/>
    <w:rsid w:val="001560E0"/>
    <w:rsid w:val="0018406A"/>
    <w:rsid w:val="00195F80"/>
    <w:rsid w:val="001A0433"/>
    <w:rsid w:val="001A3FEA"/>
    <w:rsid w:val="001D7CCE"/>
    <w:rsid w:val="001D7FDA"/>
    <w:rsid w:val="001F41DF"/>
    <w:rsid w:val="001F74E5"/>
    <w:rsid w:val="00221BC8"/>
    <w:rsid w:val="00235BCD"/>
    <w:rsid w:val="0024508A"/>
    <w:rsid w:val="00256E80"/>
    <w:rsid w:val="00262F5E"/>
    <w:rsid w:val="002867D0"/>
    <w:rsid w:val="002A7D55"/>
    <w:rsid w:val="002B0317"/>
    <w:rsid w:val="002C04A4"/>
    <w:rsid w:val="002E320F"/>
    <w:rsid w:val="00306AAD"/>
    <w:rsid w:val="00363FD6"/>
    <w:rsid w:val="003939F9"/>
    <w:rsid w:val="003B4048"/>
    <w:rsid w:val="003C0DA5"/>
    <w:rsid w:val="00401440"/>
    <w:rsid w:val="00430C0C"/>
    <w:rsid w:val="0044033A"/>
    <w:rsid w:val="004447EE"/>
    <w:rsid w:val="0045391E"/>
    <w:rsid w:val="004C4B42"/>
    <w:rsid w:val="004D07A6"/>
    <w:rsid w:val="005153C1"/>
    <w:rsid w:val="0055649A"/>
    <w:rsid w:val="005808BA"/>
    <w:rsid w:val="005C6B5A"/>
    <w:rsid w:val="005D1A33"/>
    <w:rsid w:val="005F4006"/>
    <w:rsid w:val="00617226"/>
    <w:rsid w:val="0063138A"/>
    <w:rsid w:val="00664033"/>
    <w:rsid w:val="006669FF"/>
    <w:rsid w:val="006676A6"/>
    <w:rsid w:val="00695D4A"/>
    <w:rsid w:val="006A3FD3"/>
    <w:rsid w:val="006A753A"/>
    <w:rsid w:val="006B7D5F"/>
    <w:rsid w:val="006C1420"/>
    <w:rsid w:val="006D444F"/>
    <w:rsid w:val="00756AF7"/>
    <w:rsid w:val="007D7E86"/>
    <w:rsid w:val="007E02E1"/>
    <w:rsid w:val="008336CC"/>
    <w:rsid w:val="00852774"/>
    <w:rsid w:val="00883AD3"/>
    <w:rsid w:val="0088484D"/>
    <w:rsid w:val="008B617A"/>
    <w:rsid w:val="00900CA1"/>
    <w:rsid w:val="009031A8"/>
    <w:rsid w:val="0093168D"/>
    <w:rsid w:val="00940681"/>
    <w:rsid w:val="00942802"/>
    <w:rsid w:val="00947DE4"/>
    <w:rsid w:val="00952F1A"/>
    <w:rsid w:val="00957B72"/>
    <w:rsid w:val="009E4846"/>
    <w:rsid w:val="009F4B52"/>
    <w:rsid w:val="00A10E8D"/>
    <w:rsid w:val="00AB73FF"/>
    <w:rsid w:val="00AC6C4A"/>
    <w:rsid w:val="00AE3CF9"/>
    <w:rsid w:val="00AF725F"/>
    <w:rsid w:val="00B33E85"/>
    <w:rsid w:val="00B63187"/>
    <w:rsid w:val="00B725C6"/>
    <w:rsid w:val="00B8346B"/>
    <w:rsid w:val="00B87EFB"/>
    <w:rsid w:val="00BA387A"/>
    <w:rsid w:val="00BA79E4"/>
    <w:rsid w:val="00BC0AC9"/>
    <w:rsid w:val="00BF7E55"/>
    <w:rsid w:val="00C14117"/>
    <w:rsid w:val="00C15345"/>
    <w:rsid w:val="00C22AD9"/>
    <w:rsid w:val="00C3590F"/>
    <w:rsid w:val="00C36699"/>
    <w:rsid w:val="00C444AA"/>
    <w:rsid w:val="00CA7B9D"/>
    <w:rsid w:val="00CB39BB"/>
    <w:rsid w:val="00D04221"/>
    <w:rsid w:val="00D15175"/>
    <w:rsid w:val="00D60FB0"/>
    <w:rsid w:val="00D64F20"/>
    <w:rsid w:val="00D723A5"/>
    <w:rsid w:val="00DE188E"/>
    <w:rsid w:val="00E47C52"/>
    <w:rsid w:val="00E657E2"/>
    <w:rsid w:val="00ED4B19"/>
    <w:rsid w:val="00ED6574"/>
    <w:rsid w:val="00F44F8C"/>
    <w:rsid w:val="00F76EC5"/>
    <w:rsid w:val="00FC6F3B"/>
    <w:rsid w:val="00FE5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08274"/>
  <w15:chartTrackingRefBased/>
  <w15:docId w15:val="{AB1D4D33-1472-474C-856E-F4FBA1FD6F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rebuchet MS" w:eastAsiaTheme="minorHAnsi" w:hAnsi="Trebuchet MS" w:cs="Arial"/>
        <w:b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NoList1">
    <w:name w:val="No List1"/>
    <w:next w:val="NoList"/>
    <w:uiPriority w:val="99"/>
    <w:semiHidden/>
    <w:unhideWhenUsed/>
    <w:rsid w:val="00900CA1"/>
  </w:style>
  <w:style w:type="paragraph" w:styleId="ListParagraph">
    <w:name w:val="List Paragraph"/>
    <w:basedOn w:val="Normal"/>
    <w:uiPriority w:val="34"/>
    <w:qFormat/>
    <w:rsid w:val="00900CA1"/>
    <w:pPr>
      <w:ind w:left="720"/>
      <w:contextualSpacing/>
    </w:pPr>
    <w:rPr>
      <w:rFonts w:asciiTheme="minorHAnsi" w:hAnsiTheme="minorHAnsi" w:cstheme="minorBidi"/>
      <w:b w:val="0"/>
    </w:rPr>
  </w:style>
  <w:style w:type="paragraph" w:customStyle="1" w:styleId="Default">
    <w:name w:val="Default"/>
    <w:rsid w:val="00900CA1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b w:val="0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900CA1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00CA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00CA1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 w:cstheme="minorBidi"/>
      <w:b w:val="0"/>
    </w:rPr>
  </w:style>
  <w:style w:type="character" w:customStyle="1" w:styleId="HeaderChar">
    <w:name w:val="Header Char"/>
    <w:basedOn w:val="DefaultParagraphFont"/>
    <w:link w:val="Header"/>
    <w:uiPriority w:val="99"/>
    <w:rsid w:val="00900CA1"/>
    <w:rPr>
      <w:rFonts w:asciiTheme="minorHAnsi" w:hAnsiTheme="minorHAnsi" w:cstheme="minorBidi"/>
      <w:b w:val="0"/>
    </w:rPr>
  </w:style>
  <w:style w:type="paragraph" w:styleId="Footer">
    <w:name w:val="footer"/>
    <w:basedOn w:val="Normal"/>
    <w:link w:val="FooterChar"/>
    <w:uiPriority w:val="99"/>
    <w:unhideWhenUsed/>
    <w:rsid w:val="00900CA1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 w:cstheme="minorBidi"/>
      <w:b w:val="0"/>
    </w:rPr>
  </w:style>
  <w:style w:type="character" w:customStyle="1" w:styleId="FooterChar">
    <w:name w:val="Footer Char"/>
    <w:basedOn w:val="DefaultParagraphFont"/>
    <w:link w:val="Footer"/>
    <w:uiPriority w:val="99"/>
    <w:rsid w:val="00900CA1"/>
    <w:rPr>
      <w:rFonts w:asciiTheme="minorHAnsi" w:hAnsiTheme="minorHAnsi" w:cstheme="minorBidi"/>
      <w:b w:val="0"/>
    </w:rPr>
  </w:style>
  <w:style w:type="table" w:styleId="TableGrid">
    <w:name w:val="Table Grid"/>
    <w:basedOn w:val="TableNormal"/>
    <w:uiPriority w:val="59"/>
    <w:rsid w:val="00900CA1"/>
    <w:pPr>
      <w:spacing w:after="0" w:line="240" w:lineRule="auto"/>
    </w:pPr>
    <w:rPr>
      <w:rFonts w:asciiTheme="minorHAnsi" w:hAnsiTheme="minorHAnsi" w:cstheme="minorBidi"/>
      <w:b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900CA1"/>
    <w:pPr>
      <w:spacing w:after="0" w:line="240" w:lineRule="auto"/>
    </w:pPr>
    <w:rPr>
      <w:rFonts w:asciiTheme="minorHAnsi" w:hAnsiTheme="minorHAnsi" w:cstheme="minorBidi"/>
      <w:b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184095/disclosure-scheme-guidance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app.college.police.uk/app-content/investigations/victims-and-witnesse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pp.college.police.uk/app-content/road-policing-2/investigating-road-deaths/" TargetMode="External"/><Relationship Id="rId11" Type="http://schemas.openxmlformats.org/officeDocument/2006/relationships/hyperlink" Target="https://www.gov.uk/government/publications/modern-slavery-strategy" TargetMode="External"/><Relationship Id="rId5" Type="http://schemas.openxmlformats.org/officeDocument/2006/relationships/hyperlink" Target="https://www.app.college.police.uk/app-content/road-policing-2/disrupting-criminality/" TargetMode="External"/><Relationship Id="rId10" Type="http://schemas.openxmlformats.org/officeDocument/2006/relationships/hyperlink" Target="https://www.cps.gov.uk/publication/code-crown-prosecuto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legislation.gov.uk/uksi/2015/1490/part/1/ma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1839</TotalTime>
  <Pages>1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Jordan</dc:creator>
  <cp:keywords/>
  <dc:description/>
  <cp:lastModifiedBy>Sarah Jones (IMH)</cp:lastModifiedBy>
  <cp:revision>89</cp:revision>
  <cp:lastPrinted>2020-12-10T10:40:00Z</cp:lastPrinted>
  <dcterms:created xsi:type="dcterms:W3CDTF">2019-11-24T08:46:00Z</dcterms:created>
  <dcterms:modified xsi:type="dcterms:W3CDTF">2021-04-22T09:39:00Z</dcterms:modified>
</cp:coreProperties>
</file>