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1C39E7" w14:textId="07705E51" w:rsidR="008438FD" w:rsidRDefault="00ED54E0" w:rsidP="00D814C7">
      <w:r>
        <w:rPr>
          <w:noProof/>
        </w:rPr>
        <w:drawing>
          <wp:inline distT="0" distB="0" distL="0" distR="0" wp14:anchorId="7CDEF75A" wp14:editId="57F863C8">
            <wp:extent cx="5731510" cy="78682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868225"/>
                    </a:xfrm>
                    <a:prstGeom prst="rect">
                      <a:avLst/>
                    </a:prstGeom>
                    <a:solidFill>
                      <a:srgbClr val="FFC000"/>
                    </a:solidFill>
                  </pic:spPr>
                </pic:pic>
              </a:graphicData>
            </a:graphic>
          </wp:inline>
        </w:drawing>
      </w:r>
      <w:r w:rsidR="00D814C7">
        <w:rPr>
          <w:noProof/>
        </w:rPr>
        <mc:AlternateContent>
          <mc:Choice Requires="wps">
            <w:drawing>
              <wp:anchor distT="0" distB="0" distL="114300" distR="114300" simplePos="0" relativeHeight="251659264" behindDoc="0" locked="0" layoutInCell="1" allowOverlap="1" wp14:anchorId="7C4D5D37" wp14:editId="3EFE0563">
                <wp:simplePos x="0" y="0"/>
                <wp:positionH relativeFrom="column">
                  <wp:posOffset>0</wp:posOffset>
                </wp:positionH>
                <wp:positionV relativeFrom="paragraph">
                  <wp:posOffset>38100</wp:posOffset>
                </wp:positionV>
                <wp:extent cx="725137" cy="1048157"/>
                <wp:effectExtent l="19050" t="38100" r="18415" b="57150"/>
                <wp:wrapNone/>
                <wp:docPr id="14" name="Star: 5 Points 13">
                  <a:extLst xmlns:a="http://schemas.openxmlformats.org/drawingml/2006/main">
                    <a:ext uri="{FF2B5EF4-FFF2-40B4-BE49-F238E27FC236}">
                      <a16:creationId xmlns:a16="http://schemas.microsoft.com/office/drawing/2014/main" id="{99D41447-B383-4F0A-B958-FF510A4B0F15}"/>
                    </a:ext>
                  </a:extLst>
                </wp:docPr>
                <wp:cNvGraphicFramePr/>
                <a:graphic xmlns:a="http://schemas.openxmlformats.org/drawingml/2006/main">
                  <a:graphicData uri="http://schemas.microsoft.com/office/word/2010/wordprocessingShape">
                    <wps:wsp>
                      <wps:cNvSpPr/>
                      <wps:spPr>
                        <a:xfrm>
                          <a:off x="0" y="0"/>
                          <a:ext cx="725137" cy="1048157"/>
                        </a:xfrm>
                        <a:prstGeom prst="star5">
                          <a:avLst/>
                        </a:prstGeom>
                        <a:solidFill>
                          <a:schemeClr val="bg1">
                            <a:lumMod val="6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DC7554" id="Star: 5 Points 13" o:spid="_x0000_s1026" style="position:absolute;margin-left:0;margin-top:3pt;width:57.1pt;height:82.5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725137,1048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" path="m1,400359r276978,3l362569,r85589,400362l725136,400359,501055,647794r85593,400360l362569,800715,138489,1048154,224082,647794,1,400359xe" fillcolor="#a5a5a5 [2092]" strokecolor="#1f3763 [1604]" strokeweight="1pt">
                <v:stroke joinstyle="miter"/>
                <v:path arrowok="t" o:connecttype="custom" o:connectlocs="1,400359;276979,400362;362569,0;448158,400362;725136,400359;501055,647794;586648,1048154;362569,800715;138489,1048154;224082,647794;1,400359" o:connectangles="0,0,0,0,0,0,0,0,0,0,0"/>
              </v:shape>
            </w:pict>
          </mc:Fallback>
        </mc:AlternateContent>
      </w:r>
    </w:p>
    <w:p w14:paraId="23AE482D" w14:textId="77777777" w:rsidR="00ED54E0" w:rsidRDefault="00ED54E0" w:rsidP="00D814C7">
      <w:pPr>
        <w:spacing w:line="360" w:lineRule="auto"/>
        <w:jc w:val="center"/>
        <w:rPr>
          <w:rFonts w:ascii="Arial" w:hAnsi="Arial" w:cs="Arial"/>
          <w:b/>
          <w:sz w:val="32"/>
          <w:szCs w:val="32"/>
          <w:u w:val="single"/>
        </w:rPr>
      </w:pPr>
    </w:p>
    <w:p w14:paraId="283E390C" w14:textId="77777777" w:rsidR="00ED54E0" w:rsidRDefault="00ED54E0" w:rsidP="00ED54E0">
      <w:pPr>
        <w:spacing w:line="360" w:lineRule="auto"/>
        <w:rPr>
          <w:rFonts w:ascii="Arial" w:hAnsi="Arial" w:cs="Arial"/>
          <w:b/>
          <w:sz w:val="32"/>
          <w:szCs w:val="32"/>
          <w:u w:val="single"/>
        </w:rPr>
      </w:pPr>
    </w:p>
    <w:p w14:paraId="07E63F91" w14:textId="6F18DF5F" w:rsidR="00D814C7" w:rsidRDefault="00D814C7" w:rsidP="00ED54E0">
      <w:pPr>
        <w:spacing w:line="360" w:lineRule="auto"/>
        <w:jc w:val="center"/>
        <w:rPr>
          <w:rFonts w:ascii="Arial" w:hAnsi="Arial" w:cs="Arial"/>
          <w:b/>
          <w:sz w:val="32"/>
          <w:szCs w:val="32"/>
          <w:u w:val="single"/>
        </w:rPr>
      </w:pPr>
      <w:r w:rsidRPr="00D814C7">
        <w:rPr>
          <w:rFonts w:ascii="Arial" w:hAnsi="Arial" w:cs="Arial"/>
          <w:b/>
          <w:sz w:val="32"/>
          <w:szCs w:val="32"/>
          <w:u w:val="single"/>
        </w:rPr>
        <w:lastRenderedPageBreak/>
        <w:t>Contents</w:t>
      </w:r>
    </w:p>
    <w:p w14:paraId="403FDF5A" w14:textId="6D684DC5" w:rsidR="00D814C7" w:rsidRDefault="00D814C7" w:rsidP="00D814C7">
      <w:pPr>
        <w:spacing w:line="360" w:lineRule="auto"/>
        <w:jc w:val="center"/>
        <w:rPr>
          <w:rFonts w:ascii="Arial" w:hAnsi="Arial" w:cs="Arial"/>
          <w:b/>
          <w:sz w:val="32"/>
          <w:szCs w:val="32"/>
          <w:u w:val="single"/>
        </w:rPr>
      </w:pPr>
    </w:p>
    <w:p w14:paraId="0FE0273C" w14:textId="4EEB5F91" w:rsidR="00A6665E" w:rsidRDefault="00D814C7" w:rsidP="00D814C7">
      <w:pPr>
        <w:spacing w:line="360" w:lineRule="auto"/>
        <w:rPr>
          <w:rFonts w:ascii="Arial" w:hAnsi="Arial" w:cs="Arial"/>
          <w:b/>
          <w:sz w:val="32"/>
          <w:szCs w:val="32"/>
        </w:rPr>
      </w:pPr>
      <w:r>
        <w:rPr>
          <w:rFonts w:ascii="Arial" w:hAnsi="Arial" w:cs="Arial"/>
          <w:b/>
          <w:sz w:val="32"/>
          <w:szCs w:val="32"/>
        </w:rPr>
        <w:t xml:space="preserve">Page </w:t>
      </w:r>
      <w:r w:rsidR="00A6665E">
        <w:rPr>
          <w:rFonts w:ascii="Arial" w:hAnsi="Arial" w:cs="Arial"/>
          <w:b/>
          <w:sz w:val="32"/>
          <w:szCs w:val="32"/>
        </w:rPr>
        <w:t>1</w:t>
      </w:r>
      <w:r>
        <w:rPr>
          <w:rFonts w:ascii="Arial" w:hAnsi="Arial" w:cs="Arial"/>
          <w:b/>
          <w:sz w:val="32"/>
          <w:szCs w:val="32"/>
        </w:rPr>
        <w:t xml:space="preserve">: </w:t>
      </w:r>
      <w:r w:rsidR="00A6665E">
        <w:rPr>
          <w:rFonts w:ascii="Arial" w:hAnsi="Arial" w:cs="Arial"/>
          <w:b/>
          <w:sz w:val="32"/>
          <w:szCs w:val="32"/>
        </w:rPr>
        <w:t>Title of Business/ Idea/ Concept</w:t>
      </w:r>
    </w:p>
    <w:p w14:paraId="37E7C176" w14:textId="77777777" w:rsidR="00A6665E" w:rsidRDefault="00A6665E" w:rsidP="00D814C7">
      <w:pPr>
        <w:spacing w:line="360" w:lineRule="auto"/>
        <w:rPr>
          <w:rFonts w:ascii="Arial" w:hAnsi="Arial" w:cs="Arial"/>
          <w:b/>
          <w:sz w:val="32"/>
          <w:szCs w:val="32"/>
        </w:rPr>
      </w:pPr>
      <w:r>
        <w:rPr>
          <w:rFonts w:ascii="Arial" w:hAnsi="Arial" w:cs="Arial"/>
          <w:b/>
          <w:sz w:val="32"/>
          <w:szCs w:val="32"/>
        </w:rPr>
        <w:t>Page 2: Contents</w:t>
      </w:r>
    </w:p>
    <w:p w14:paraId="5B34CD4C" w14:textId="2ECB73CC" w:rsidR="00D814C7" w:rsidRPr="00D814C7" w:rsidRDefault="00A6665E" w:rsidP="00D814C7">
      <w:pPr>
        <w:spacing w:line="360" w:lineRule="auto"/>
        <w:rPr>
          <w:rFonts w:ascii="Arial" w:hAnsi="Arial" w:cs="Arial"/>
          <w:b/>
          <w:sz w:val="32"/>
          <w:szCs w:val="32"/>
        </w:rPr>
      </w:pPr>
      <w:r>
        <w:rPr>
          <w:rFonts w:ascii="Arial" w:hAnsi="Arial" w:cs="Arial"/>
          <w:b/>
          <w:sz w:val="32"/>
          <w:szCs w:val="32"/>
        </w:rPr>
        <w:t xml:space="preserve">Page 3: </w:t>
      </w:r>
      <w:r w:rsidR="00D814C7" w:rsidRPr="00D814C7">
        <w:rPr>
          <w:rFonts w:ascii="Arial" w:hAnsi="Arial" w:cs="Arial"/>
          <w:b/>
          <w:sz w:val="32"/>
          <w:szCs w:val="32"/>
        </w:rPr>
        <w:t xml:space="preserve">Introduction </w:t>
      </w:r>
    </w:p>
    <w:p w14:paraId="6FDDD47F" w14:textId="3EEE4EC6" w:rsidR="00D814C7" w:rsidRPr="00D814C7" w:rsidRDefault="00D814C7" w:rsidP="00D814C7">
      <w:pPr>
        <w:spacing w:line="360" w:lineRule="auto"/>
        <w:rPr>
          <w:rFonts w:ascii="Arial" w:hAnsi="Arial" w:cs="Arial"/>
          <w:b/>
          <w:sz w:val="32"/>
          <w:szCs w:val="32"/>
        </w:rPr>
      </w:pPr>
      <w:r>
        <w:rPr>
          <w:rFonts w:ascii="Arial" w:hAnsi="Arial" w:cs="Arial"/>
          <w:b/>
          <w:sz w:val="32"/>
          <w:szCs w:val="32"/>
        </w:rPr>
        <w:t>Page</w:t>
      </w:r>
      <w:r w:rsidR="00A6665E">
        <w:rPr>
          <w:rFonts w:ascii="Arial" w:hAnsi="Arial" w:cs="Arial"/>
          <w:b/>
          <w:sz w:val="32"/>
          <w:szCs w:val="32"/>
        </w:rPr>
        <w:t xml:space="preserve"> </w:t>
      </w:r>
      <w:r w:rsidR="00977DCA">
        <w:rPr>
          <w:rFonts w:ascii="Arial" w:hAnsi="Arial" w:cs="Arial"/>
          <w:b/>
          <w:sz w:val="32"/>
          <w:szCs w:val="32"/>
        </w:rPr>
        <w:t>4</w:t>
      </w:r>
      <w:r>
        <w:rPr>
          <w:rFonts w:ascii="Arial" w:hAnsi="Arial" w:cs="Arial"/>
          <w:b/>
          <w:sz w:val="32"/>
          <w:szCs w:val="32"/>
        </w:rPr>
        <w:t xml:space="preserve">: </w:t>
      </w:r>
      <w:r w:rsidR="00640C25">
        <w:rPr>
          <w:rFonts w:ascii="Arial" w:hAnsi="Arial" w:cs="Arial"/>
          <w:b/>
          <w:sz w:val="32"/>
          <w:szCs w:val="32"/>
        </w:rPr>
        <w:t xml:space="preserve">How the programme </w:t>
      </w:r>
      <w:r w:rsidRPr="00D814C7">
        <w:rPr>
          <w:rFonts w:ascii="Arial" w:hAnsi="Arial" w:cs="Arial"/>
          <w:b/>
          <w:sz w:val="32"/>
          <w:szCs w:val="32"/>
        </w:rPr>
        <w:t xml:space="preserve">links to </w:t>
      </w:r>
      <w:r w:rsidR="007E7892">
        <w:rPr>
          <w:rFonts w:ascii="Arial" w:hAnsi="Arial" w:cs="Arial"/>
          <w:b/>
          <w:sz w:val="32"/>
          <w:szCs w:val="32"/>
        </w:rPr>
        <w:t>E</w:t>
      </w:r>
      <w:r w:rsidRPr="00D814C7">
        <w:rPr>
          <w:rFonts w:ascii="Arial" w:hAnsi="Arial" w:cs="Arial"/>
          <w:b/>
          <w:sz w:val="32"/>
          <w:szCs w:val="32"/>
        </w:rPr>
        <w:t xml:space="preserve">arly </w:t>
      </w:r>
      <w:r w:rsidR="007E7892">
        <w:rPr>
          <w:rFonts w:ascii="Arial" w:hAnsi="Arial" w:cs="Arial"/>
          <w:b/>
          <w:sz w:val="32"/>
          <w:szCs w:val="32"/>
        </w:rPr>
        <w:t>Y</w:t>
      </w:r>
      <w:r w:rsidRPr="00D814C7">
        <w:rPr>
          <w:rFonts w:ascii="Arial" w:hAnsi="Arial" w:cs="Arial"/>
          <w:b/>
          <w:sz w:val="32"/>
          <w:szCs w:val="32"/>
        </w:rPr>
        <w:t>ears?</w:t>
      </w:r>
    </w:p>
    <w:p w14:paraId="3A077799" w14:textId="3FE868B8" w:rsidR="00D814C7" w:rsidRDefault="00D814C7" w:rsidP="00D814C7">
      <w:pPr>
        <w:spacing w:line="360" w:lineRule="auto"/>
        <w:rPr>
          <w:rFonts w:ascii="Arial" w:hAnsi="Arial" w:cs="Arial"/>
          <w:b/>
          <w:sz w:val="32"/>
          <w:szCs w:val="32"/>
        </w:rPr>
      </w:pPr>
      <w:r>
        <w:rPr>
          <w:rFonts w:ascii="Arial" w:hAnsi="Arial" w:cs="Arial"/>
          <w:b/>
          <w:sz w:val="32"/>
          <w:szCs w:val="32"/>
        </w:rPr>
        <w:t xml:space="preserve">Page </w:t>
      </w:r>
      <w:r w:rsidR="00D14074">
        <w:rPr>
          <w:rFonts w:ascii="Arial" w:hAnsi="Arial" w:cs="Arial"/>
          <w:b/>
          <w:sz w:val="32"/>
          <w:szCs w:val="32"/>
        </w:rPr>
        <w:t>5</w:t>
      </w:r>
      <w:r w:rsidR="00A6665E">
        <w:rPr>
          <w:rFonts w:ascii="Arial" w:hAnsi="Arial" w:cs="Arial"/>
          <w:b/>
          <w:sz w:val="32"/>
          <w:szCs w:val="32"/>
        </w:rPr>
        <w:t>:</w:t>
      </w:r>
      <w:r>
        <w:rPr>
          <w:rFonts w:ascii="Arial" w:hAnsi="Arial" w:cs="Arial"/>
          <w:b/>
          <w:sz w:val="32"/>
          <w:szCs w:val="32"/>
        </w:rPr>
        <w:t xml:space="preserve"> </w:t>
      </w:r>
      <w:r w:rsidRPr="00D814C7">
        <w:rPr>
          <w:rFonts w:ascii="Arial" w:hAnsi="Arial" w:cs="Arial"/>
          <w:b/>
          <w:sz w:val="32"/>
          <w:szCs w:val="32"/>
        </w:rPr>
        <w:t xml:space="preserve">Benefits of the idea </w:t>
      </w:r>
    </w:p>
    <w:p w14:paraId="1F52BDF5" w14:textId="5398A9D0" w:rsidR="00D814C7" w:rsidRDefault="00D814C7" w:rsidP="00D814C7">
      <w:pPr>
        <w:spacing w:line="360" w:lineRule="auto"/>
        <w:rPr>
          <w:rFonts w:ascii="Arial" w:hAnsi="Arial" w:cs="Arial"/>
          <w:b/>
          <w:sz w:val="32"/>
          <w:szCs w:val="32"/>
        </w:rPr>
      </w:pPr>
      <w:r>
        <w:rPr>
          <w:rFonts w:ascii="Arial" w:hAnsi="Arial" w:cs="Arial"/>
          <w:b/>
          <w:sz w:val="32"/>
          <w:szCs w:val="32"/>
        </w:rPr>
        <w:t xml:space="preserve">Page </w:t>
      </w:r>
      <w:r w:rsidR="00D14074">
        <w:rPr>
          <w:rFonts w:ascii="Arial" w:hAnsi="Arial" w:cs="Arial"/>
          <w:b/>
          <w:sz w:val="32"/>
          <w:szCs w:val="32"/>
        </w:rPr>
        <w:t>6</w:t>
      </w:r>
      <w:r>
        <w:rPr>
          <w:rFonts w:ascii="Arial" w:hAnsi="Arial" w:cs="Arial"/>
          <w:b/>
          <w:sz w:val="32"/>
          <w:szCs w:val="32"/>
        </w:rPr>
        <w:t xml:space="preserve">: </w:t>
      </w:r>
      <w:r w:rsidRPr="00D814C7">
        <w:rPr>
          <w:rFonts w:ascii="Arial" w:hAnsi="Arial" w:cs="Arial"/>
          <w:b/>
          <w:sz w:val="32"/>
          <w:szCs w:val="32"/>
        </w:rPr>
        <w:t>Challenges and Barrie</w:t>
      </w:r>
      <w:r>
        <w:rPr>
          <w:rFonts w:ascii="Arial" w:hAnsi="Arial" w:cs="Arial"/>
          <w:b/>
          <w:sz w:val="32"/>
          <w:szCs w:val="32"/>
        </w:rPr>
        <w:t>r</w:t>
      </w:r>
      <w:r w:rsidRPr="00D814C7">
        <w:rPr>
          <w:rFonts w:ascii="Arial" w:hAnsi="Arial" w:cs="Arial"/>
          <w:b/>
          <w:sz w:val="32"/>
          <w:szCs w:val="32"/>
        </w:rPr>
        <w:t>s</w:t>
      </w:r>
    </w:p>
    <w:p w14:paraId="25557F3A" w14:textId="4FB0C6A0" w:rsidR="00D814C7" w:rsidRDefault="00D814C7" w:rsidP="00D814C7">
      <w:pPr>
        <w:spacing w:line="360" w:lineRule="auto"/>
        <w:rPr>
          <w:rFonts w:ascii="Arial" w:hAnsi="Arial" w:cs="Arial"/>
          <w:b/>
          <w:sz w:val="32"/>
          <w:szCs w:val="32"/>
        </w:rPr>
      </w:pPr>
      <w:r>
        <w:rPr>
          <w:rFonts w:ascii="Arial" w:hAnsi="Arial" w:cs="Arial"/>
          <w:b/>
          <w:sz w:val="32"/>
          <w:szCs w:val="32"/>
        </w:rPr>
        <w:t xml:space="preserve">Page </w:t>
      </w:r>
      <w:r w:rsidR="000920D1">
        <w:rPr>
          <w:rFonts w:ascii="Arial" w:hAnsi="Arial" w:cs="Arial"/>
          <w:b/>
          <w:sz w:val="32"/>
          <w:szCs w:val="32"/>
        </w:rPr>
        <w:t>7</w:t>
      </w:r>
      <w:r w:rsidR="00E25D44">
        <w:rPr>
          <w:rFonts w:ascii="Arial" w:hAnsi="Arial" w:cs="Arial"/>
          <w:b/>
          <w:sz w:val="32"/>
          <w:szCs w:val="32"/>
        </w:rPr>
        <w:t>-8</w:t>
      </w:r>
      <w:r>
        <w:rPr>
          <w:rFonts w:ascii="Arial" w:hAnsi="Arial" w:cs="Arial"/>
          <w:b/>
          <w:sz w:val="32"/>
          <w:szCs w:val="32"/>
        </w:rPr>
        <w:t xml:space="preserve">: </w:t>
      </w:r>
      <w:r w:rsidRPr="00D814C7">
        <w:rPr>
          <w:rFonts w:ascii="Arial" w:hAnsi="Arial" w:cs="Arial"/>
          <w:b/>
          <w:sz w:val="32"/>
          <w:szCs w:val="32"/>
        </w:rPr>
        <w:t xml:space="preserve">Stakeholders </w:t>
      </w:r>
    </w:p>
    <w:p w14:paraId="0D03F03F" w14:textId="722CF14E" w:rsidR="000920D1" w:rsidRPr="00D814C7" w:rsidRDefault="000920D1" w:rsidP="00D814C7">
      <w:pPr>
        <w:spacing w:line="360" w:lineRule="auto"/>
        <w:rPr>
          <w:rFonts w:ascii="Arial" w:hAnsi="Arial" w:cs="Arial"/>
          <w:b/>
          <w:sz w:val="32"/>
          <w:szCs w:val="32"/>
        </w:rPr>
      </w:pPr>
      <w:r>
        <w:rPr>
          <w:rFonts w:ascii="Arial" w:hAnsi="Arial" w:cs="Arial"/>
          <w:b/>
          <w:sz w:val="32"/>
          <w:szCs w:val="32"/>
        </w:rPr>
        <w:t xml:space="preserve">Page </w:t>
      </w:r>
      <w:r w:rsidR="00E25D44">
        <w:rPr>
          <w:rFonts w:ascii="Arial" w:hAnsi="Arial" w:cs="Arial"/>
          <w:b/>
          <w:sz w:val="32"/>
          <w:szCs w:val="32"/>
        </w:rPr>
        <w:t>9</w:t>
      </w:r>
      <w:r w:rsidR="00ED54E0">
        <w:rPr>
          <w:rFonts w:ascii="Arial" w:hAnsi="Arial" w:cs="Arial"/>
          <w:b/>
          <w:sz w:val="32"/>
          <w:szCs w:val="32"/>
        </w:rPr>
        <w:t>-10</w:t>
      </w:r>
      <w:r>
        <w:rPr>
          <w:rFonts w:ascii="Arial" w:hAnsi="Arial" w:cs="Arial"/>
          <w:b/>
          <w:sz w:val="32"/>
          <w:szCs w:val="32"/>
        </w:rPr>
        <w:t>: About me and why it will be successful</w:t>
      </w:r>
    </w:p>
    <w:p w14:paraId="469525C1" w14:textId="41CB5EF3" w:rsidR="00977DCA" w:rsidRDefault="00977DCA" w:rsidP="00C02D68">
      <w:pPr>
        <w:spacing w:line="360" w:lineRule="auto"/>
        <w:rPr>
          <w:rFonts w:ascii="Arial" w:hAnsi="Arial" w:cs="Arial"/>
          <w:b/>
          <w:sz w:val="40"/>
          <w:szCs w:val="40"/>
          <w:u w:val="single"/>
        </w:rPr>
      </w:pPr>
    </w:p>
    <w:p w14:paraId="3206567D" w14:textId="3830B474" w:rsidR="00ED54E0" w:rsidRDefault="00ED54E0" w:rsidP="00C02D68">
      <w:pPr>
        <w:spacing w:line="360" w:lineRule="auto"/>
        <w:rPr>
          <w:rFonts w:ascii="Arial" w:hAnsi="Arial" w:cs="Arial"/>
          <w:b/>
          <w:sz w:val="40"/>
          <w:szCs w:val="40"/>
          <w:u w:val="single"/>
        </w:rPr>
      </w:pPr>
    </w:p>
    <w:p w14:paraId="3F87A513" w14:textId="51D4A90F" w:rsidR="00ED54E0" w:rsidRDefault="00ED54E0" w:rsidP="00C02D68">
      <w:pPr>
        <w:spacing w:line="360" w:lineRule="auto"/>
        <w:rPr>
          <w:rFonts w:ascii="Arial" w:hAnsi="Arial" w:cs="Arial"/>
          <w:b/>
          <w:sz w:val="40"/>
          <w:szCs w:val="40"/>
          <w:u w:val="single"/>
        </w:rPr>
      </w:pPr>
    </w:p>
    <w:p w14:paraId="66669883" w14:textId="08F5C14B" w:rsidR="00ED54E0" w:rsidRDefault="00ED54E0" w:rsidP="00C02D68">
      <w:pPr>
        <w:spacing w:line="360" w:lineRule="auto"/>
        <w:rPr>
          <w:rFonts w:ascii="Arial" w:hAnsi="Arial" w:cs="Arial"/>
          <w:b/>
          <w:sz w:val="40"/>
          <w:szCs w:val="40"/>
          <w:u w:val="single"/>
        </w:rPr>
      </w:pPr>
    </w:p>
    <w:p w14:paraId="57051CB5" w14:textId="7A2B2A03" w:rsidR="00ED54E0" w:rsidRDefault="00ED54E0" w:rsidP="00C02D68">
      <w:pPr>
        <w:spacing w:line="360" w:lineRule="auto"/>
        <w:rPr>
          <w:rFonts w:ascii="Arial" w:hAnsi="Arial" w:cs="Arial"/>
          <w:b/>
          <w:sz w:val="40"/>
          <w:szCs w:val="40"/>
          <w:u w:val="single"/>
        </w:rPr>
      </w:pPr>
    </w:p>
    <w:p w14:paraId="64F7A242" w14:textId="0B18B0D8" w:rsidR="00ED54E0" w:rsidRDefault="00ED54E0" w:rsidP="00C02D68">
      <w:pPr>
        <w:spacing w:line="360" w:lineRule="auto"/>
        <w:rPr>
          <w:rFonts w:ascii="Arial" w:hAnsi="Arial" w:cs="Arial"/>
          <w:b/>
          <w:sz w:val="40"/>
          <w:szCs w:val="40"/>
          <w:u w:val="single"/>
        </w:rPr>
      </w:pPr>
    </w:p>
    <w:p w14:paraId="7F171E67" w14:textId="77777777" w:rsidR="00ED54E0" w:rsidRDefault="00ED54E0" w:rsidP="00C02D68">
      <w:pPr>
        <w:spacing w:line="360" w:lineRule="auto"/>
        <w:rPr>
          <w:rFonts w:ascii="Arial" w:hAnsi="Arial" w:cs="Arial"/>
          <w:b/>
          <w:sz w:val="40"/>
          <w:szCs w:val="40"/>
          <w:u w:val="single"/>
        </w:rPr>
      </w:pPr>
    </w:p>
    <w:p w14:paraId="759562F3" w14:textId="77777777" w:rsidR="00C02D68" w:rsidRDefault="00C02D68" w:rsidP="00C02D68">
      <w:pPr>
        <w:spacing w:line="360" w:lineRule="auto"/>
        <w:rPr>
          <w:rFonts w:ascii="Arial" w:hAnsi="Arial" w:cs="Arial"/>
          <w:b/>
          <w:sz w:val="40"/>
          <w:szCs w:val="40"/>
          <w:u w:val="single"/>
        </w:rPr>
      </w:pPr>
    </w:p>
    <w:p w14:paraId="4F912B4F" w14:textId="32B2437E" w:rsidR="00D814C7" w:rsidRDefault="00DB7390" w:rsidP="00DB7390">
      <w:pPr>
        <w:spacing w:line="360" w:lineRule="auto"/>
        <w:jc w:val="center"/>
        <w:rPr>
          <w:rFonts w:ascii="Arial" w:hAnsi="Arial" w:cs="Arial"/>
          <w:b/>
          <w:sz w:val="40"/>
          <w:szCs w:val="40"/>
          <w:u w:val="single"/>
        </w:rPr>
      </w:pPr>
      <w:r>
        <w:rPr>
          <w:rFonts w:ascii="Arial" w:hAnsi="Arial" w:cs="Arial"/>
          <w:b/>
          <w:sz w:val="40"/>
          <w:szCs w:val="40"/>
          <w:u w:val="single"/>
        </w:rPr>
        <w:lastRenderedPageBreak/>
        <w:t>Introduction</w:t>
      </w:r>
    </w:p>
    <w:p w14:paraId="1E6D90D0" w14:textId="77394B92" w:rsidR="00DB7390" w:rsidRDefault="00DB7390" w:rsidP="00DB7390">
      <w:pPr>
        <w:spacing w:line="360" w:lineRule="auto"/>
        <w:rPr>
          <w:rFonts w:ascii="Arial" w:hAnsi="Arial" w:cs="Arial"/>
          <w:sz w:val="28"/>
          <w:szCs w:val="28"/>
        </w:rPr>
      </w:pPr>
      <w:r w:rsidRPr="00A6665E">
        <w:rPr>
          <w:rFonts w:ascii="Arial" w:hAnsi="Arial" w:cs="Arial"/>
          <w:sz w:val="28"/>
          <w:szCs w:val="28"/>
        </w:rPr>
        <w:t xml:space="preserve">The </w:t>
      </w:r>
      <w:r w:rsidR="003E1848">
        <w:rPr>
          <w:rFonts w:ascii="Arial" w:hAnsi="Arial" w:cs="Arial"/>
          <w:sz w:val="28"/>
          <w:szCs w:val="28"/>
        </w:rPr>
        <w:t xml:space="preserve">business </w:t>
      </w:r>
      <w:r w:rsidRPr="00A6665E">
        <w:rPr>
          <w:rFonts w:ascii="Arial" w:hAnsi="Arial" w:cs="Arial"/>
          <w:sz w:val="28"/>
          <w:szCs w:val="28"/>
        </w:rPr>
        <w:t xml:space="preserve">idea and concept that I would like to create is a </w:t>
      </w:r>
      <w:r w:rsidR="00A6665E" w:rsidRPr="00A6665E">
        <w:rPr>
          <w:rFonts w:ascii="Arial" w:hAnsi="Arial" w:cs="Arial"/>
          <w:sz w:val="28"/>
          <w:szCs w:val="28"/>
        </w:rPr>
        <w:t xml:space="preserve">fun </w:t>
      </w:r>
      <w:r w:rsidRPr="00A6665E">
        <w:rPr>
          <w:rFonts w:ascii="Arial" w:hAnsi="Arial" w:cs="Arial"/>
          <w:sz w:val="28"/>
          <w:szCs w:val="28"/>
        </w:rPr>
        <w:t xml:space="preserve">movement programme called ‘Doodles Moves’ which will be designed for baby groups, nurseries and playgroups in Wales. The </w:t>
      </w:r>
      <w:r w:rsidR="00E461B2">
        <w:rPr>
          <w:rFonts w:ascii="Arial" w:hAnsi="Arial" w:cs="Arial"/>
          <w:sz w:val="28"/>
          <w:szCs w:val="28"/>
        </w:rPr>
        <w:t>‘</w:t>
      </w:r>
      <w:r w:rsidRPr="00A6665E">
        <w:rPr>
          <w:rFonts w:ascii="Arial" w:hAnsi="Arial" w:cs="Arial"/>
          <w:sz w:val="28"/>
          <w:szCs w:val="28"/>
        </w:rPr>
        <w:t>Doodles Moves</w:t>
      </w:r>
      <w:r w:rsidR="00E461B2">
        <w:rPr>
          <w:rFonts w:ascii="Arial" w:hAnsi="Arial" w:cs="Arial"/>
          <w:sz w:val="28"/>
          <w:szCs w:val="28"/>
        </w:rPr>
        <w:t>’</w:t>
      </w:r>
      <w:r w:rsidRPr="00A6665E">
        <w:rPr>
          <w:rFonts w:ascii="Arial" w:hAnsi="Arial" w:cs="Arial"/>
          <w:sz w:val="28"/>
          <w:szCs w:val="28"/>
        </w:rPr>
        <w:t xml:space="preserve"> programme </w:t>
      </w:r>
      <w:r w:rsidR="00A6665E" w:rsidRPr="00A6665E">
        <w:rPr>
          <w:rFonts w:ascii="Arial" w:hAnsi="Arial" w:cs="Arial"/>
          <w:sz w:val="28"/>
          <w:szCs w:val="28"/>
        </w:rPr>
        <w:t xml:space="preserve">is designed to </w:t>
      </w:r>
      <w:r w:rsidRPr="00A6665E">
        <w:rPr>
          <w:rFonts w:ascii="Arial" w:hAnsi="Arial" w:cs="Arial"/>
          <w:sz w:val="28"/>
          <w:szCs w:val="28"/>
        </w:rPr>
        <w:t>meet the seven areas of learning</w:t>
      </w:r>
      <w:r w:rsidR="00A6665E" w:rsidRPr="00A6665E">
        <w:rPr>
          <w:rFonts w:ascii="Arial" w:hAnsi="Arial" w:cs="Arial"/>
          <w:sz w:val="28"/>
          <w:szCs w:val="28"/>
        </w:rPr>
        <w:t xml:space="preserve"> and development from</w:t>
      </w:r>
      <w:r w:rsidRPr="00A6665E">
        <w:rPr>
          <w:rFonts w:ascii="Arial" w:hAnsi="Arial" w:cs="Arial"/>
          <w:sz w:val="28"/>
          <w:szCs w:val="28"/>
        </w:rPr>
        <w:t xml:space="preserve"> the Foundation Phase</w:t>
      </w:r>
      <w:r w:rsidR="008D4126">
        <w:rPr>
          <w:rFonts w:ascii="Arial" w:hAnsi="Arial" w:cs="Arial"/>
          <w:sz w:val="28"/>
          <w:szCs w:val="28"/>
        </w:rPr>
        <w:t xml:space="preserve"> as well as providing a programme that helps support children’s </w:t>
      </w:r>
      <w:r w:rsidR="00382247">
        <w:rPr>
          <w:rFonts w:ascii="Arial" w:hAnsi="Arial" w:cs="Arial"/>
          <w:sz w:val="28"/>
          <w:szCs w:val="28"/>
        </w:rPr>
        <w:t xml:space="preserve">creative </w:t>
      </w:r>
      <w:r w:rsidR="008D4126">
        <w:rPr>
          <w:rFonts w:ascii="Arial" w:hAnsi="Arial" w:cs="Arial"/>
          <w:sz w:val="28"/>
          <w:szCs w:val="28"/>
        </w:rPr>
        <w:t>development</w:t>
      </w:r>
      <w:r w:rsidR="00382247">
        <w:rPr>
          <w:rFonts w:ascii="Arial" w:hAnsi="Arial" w:cs="Arial"/>
          <w:sz w:val="28"/>
          <w:szCs w:val="28"/>
        </w:rPr>
        <w:t xml:space="preserve">. It will also focus on </w:t>
      </w:r>
      <w:r w:rsidR="008D4126">
        <w:rPr>
          <w:rFonts w:ascii="Arial" w:hAnsi="Arial" w:cs="Arial"/>
          <w:sz w:val="28"/>
          <w:szCs w:val="28"/>
        </w:rPr>
        <w:t xml:space="preserve">providing a healthy programme that can </w:t>
      </w:r>
      <w:r w:rsidR="00382247">
        <w:rPr>
          <w:rFonts w:ascii="Arial" w:hAnsi="Arial" w:cs="Arial"/>
          <w:sz w:val="28"/>
          <w:szCs w:val="28"/>
        </w:rPr>
        <w:t xml:space="preserve">decrease </w:t>
      </w:r>
      <w:r w:rsidR="00665916">
        <w:rPr>
          <w:rFonts w:ascii="Arial" w:hAnsi="Arial" w:cs="Arial"/>
          <w:sz w:val="28"/>
          <w:szCs w:val="28"/>
        </w:rPr>
        <w:t>obesity levels in Wales</w:t>
      </w:r>
      <w:r w:rsidRPr="00A6665E">
        <w:rPr>
          <w:rFonts w:ascii="Arial" w:hAnsi="Arial" w:cs="Arial"/>
          <w:sz w:val="28"/>
          <w:szCs w:val="28"/>
        </w:rPr>
        <w:t>. It will also be designed to support creative aspects including dance, movement, rhythm, rhyme and singing.  The target group will be Under 5’s and the aims of the programme will be to enhance their social and creative development</w:t>
      </w:r>
      <w:r w:rsidR="00852EBF">
        <w:rPr>
          <w:rFonts w:ascii="Arial" w:hAnsi="Arial" w:cs="Arial"/>
          <w:sz w:val="28"/>
          <w:szCs w:val="28"/>
        </w:rPr>
        <w:t xml:space="preserve"> as well as improving behaviour</w:t>
      </w:r>
      <w:r w:rsidRPr="00A6665E">
        <w:rPr>
          <w:rFonts w:ascii="Arial" w:hAnsi="Arial" w:cs="Arial"/>
          <w:sz w:val="28"/>
          <w:szCs w:val="28"/>
        </w:rPr>
        <w:t xml:space="preserve">. </w:t>
      </w:r>
      <w:r w:rsidR="00852EBF">
        <w:rPr>
          <w:rFonts w:ascii="Arial" w:hAnsi="Arial" w:cs="Arial"/>
          <w:sz w:val="28"/>
          <w:szCs w:val="28"/>
        </w:rPr>
        <w:t xml:space="preserve">The programme consists of 5 sections which will focus on warm-ups, dance, exercise, singing, cool down. </w:t>
      </w:r>
      <w:r w:rsidR="00A6665E" w:rsidRPr="00A6665E">
        <w:rPr>
          <w:rFonts w:ascii="Arial" w:hAnsi="Arial" w:cs="Arial"/>
          <w:sz w:val="28"/>
          <w:szCs w:val="28"/>
        </w:rPr>
        <w:t xml:space="preserve">Each session from the </w:t>
      </w:r>
      <w:r w:rsidRPr="00A6665E">
        <w:rPr>
          <w:rFonts w:ascii="Arial" w:hAnsi="Arial" w:cs="Arial"/>
          <w:sz w:val="28"/>
          <w:szCs w:val="28"/>
        </w:rPr>
        <w:t xml:space="preserve">programme will use sounds and well-known songs and </w:t>
      </w:r>
      <w:r w:rsidR="00A6665E" w:rsidRPr="00A6665E">
        <w:rPr>
          <w:rFonts w:ascii="Arial" w:hAnsi="Arial" w:cs="Arial"/>
          <w:sz w:val="28"/>
          <w:szCs w:val="28"/>
        </w:rPr>
        <w:t xml:space="preserve">traditional </w:t>
      </w:r>
      <w:r w:rsidRPr="00A6665E">
        <w:rPr>
          <w:rFonts w:ascii="Arial" w:hAnsi="Arial" w:cs="Arial"/>
          <w:sz w:val="28"/>
          <w:szCs w:val="28"/>
        </w:rPr>
        <w:t>rhymes that children know as well as new songs which have routines and movement that support children and their development.</w:t>
      </w:r>
      <w:r w:rsidR="00A6665E" w:rsidRPr="00A6665E">
        <w:rPr>
          <w:rFonts w:ascii="Arial" w:hAnsi="Arial" w:cs="Arial"/>
          <w:sz w:val="28"/>
          <w:szCs w:val="28"/>
        </w:rPr>
        <w:t xml:space="preserve"> Children will learn basic dance moves, </w:t>
      </w:r>
      <w:r w:rsidR="00DA3B87" w:rsidRPr="00A6665E">
        <w:rPr>
          <w:rFonts w:ascii="Arial" w:hAnsi="Arial" w:cs="Arial"/>
          <w:sz w:val="28"/>
          <w:szCs w:val="28"/>
        </w:rPr>
        <w:t>steps,</w:t>
      </w:r>
      <w:r w:rsidR="00A6665E" w:rsidRPr="00A6665E">
        <w:rPr>
          <w:rFonts w:ascii="Arial" w:hAnsi="Arial" w:cs="Arial"/>
          <w:sz w:val="28"/>
          <w:szCs w:val="28"/>
        </w:rPr>
        <w:t xml:space="preserve"> and actions. The programme will have different themes associated with the programme that are used throughout settings including Christmas, Easter, </w:t>
      </w:r>
      <w:r w:rsidR="00DA3B87" w:rsidRPr="00A6665E">
        <w:rPr>
          <w:rFonts w:ascii="Arial" w:hAnsi="Arial" w:cs="Arial"/>
          <w:sz w:val="28"/>
          <w:szCs w:val="28"/>
        </w:rPr>
        <w:t>Diwali,</w:t>
      </w:r>
      <w:r w:rsidR="00A6665E" w:rsidRPr="00A6665E">
        <w:rPr>
          <w:rFonts w:ascii="Arial" w:hAnsi="Arial" w:cs="Arial"/>
          <w:sz w:val="28"/>
          <w:szCs w:val="28"/>
        </w:rPr>
        <w:t xml:space="preserve"> and other cultural themes.</w:t>
      </w:r>
      <w:r w:rsidRPr="00A6665E">
        <w:rPr>
          <w:rFonts w:ascii="Arial" w:hAnsi="Arial" w:cs="Arial"/>
          <w:sz w:val="28"/>
          <w:szCs w:val="28"/>
        </w:rPr>
        <w:t xml:space="preserve"> </w:t>
      </w:r>
      <w:r w:rsidR="00A6665E" w:rsidRPr="00A6665E">
        <w:rPr>
          <w:rFonts w:ascii="Arial" w:hAnsi="Arial" w:cs="Arial"/>
          <w:sz w:val="28"/>
          <w:szCs w:val="28"/>
        </w:rPr>
        <w:t xml:space="preserve">It </w:t>
      </w:r>
      <w:r w:rsidRPr="00A6665E">
        <w:rPr>
          <w:rFonts w:ascii="Arial" w:hAnsi="Arial" w:cs="Arial"/>
          <w:sz w:val="28"/>
          <w:szCs w:val="28"/>
        </w:rPr>
        <w:t xml:space="preserve">will </w:t>
      </w:r>
      <w:r w:rsidR="00A6665E" w:rsidRPr="00A6665E">
        <w:rPr>
          <w:rFonts w:ascii="Arial" w:hAnsi="Arial" w:cs="Arial"/>
          <w:sz w:val="28"/>
          <w:szCs w:val="28"/>
        </w:rPr>
        <w:t xml:space="preserve">also focus on children’s </w:t>
      </w:r>
      <w:r w:rsidRPr="00A6665E">
        <w:rPr>
          <w:rFonts w:ascii="Arial" w:hAnsi="Arial" w:cs="Arial"/>
          <w:sz w:val="28"/>
          <w:szCs w:val="28"/>
        </w:rPr>
        <w:t xml:space="preserve">balance, </w:t>
      </w:r>
      <w:r w:rsidR="00852EBF" w:rsidRPr="00A6665E">
        <w:rPr>
          <w:rFonts w:ascii="Arial" w:hAnsi="Arial" w:cs="Arial"/>
          <w:sz w:val="28"/>
          <w:szCs w:val="28"/>
        </w:rPr>
        <w:t>co-ordination,</w:t>
      </w:r>
      <w:r w:rsidRPr="00A6665E">
        <w:rPr>
          <w:rFonts w:ascii="Arial" w:hAnsi="Arial" w:cs="Arial"/>
          <w:sz w:val="28"/>
          <w:szCs w:val="28"/>
        </w:rPr>
        <w:t xml:space="preserve"> and fine moto</w:t>
      </w:r>
      <w:r w:rsidR="00A6665E" w:rsidRPr="00A6665E">
        <w:rPr>
          <w:rFonts w:ascii="Arial" w:hAnsi="Arial" w:cs="Arial"/>
          <w:sz w:val="28"/>
          <w:szCs w:val="28"/>
        </w:rPr>
        <w:t>r s</w:t>
      </w:r>
      <w:r w:rsidRPr="00A6665E">
        <w:rPr>
          <w:rFonts w:ascii="Arial" w:hAnsi="Arial" w:cs="Arial"/>
          <w:sz w:val="28"/>
          <w:szCs w:val="28"/>
        </w:rPr>
        <w:t xml:space="preserve">kills as well as language, </w:t>
      </w:r>
      <w:r w:rsidR="00665916" w:rsidRPr="00A6665E">
        <w:rPr>
          <w:rFonts w:ascii="Arial" w:hAnsi="Arial" w:cs="Arial"/>
          <w:sz w:val="28"/>
          <w:szCs w:val="28"/>
        </w:rPr>
        <w:t>communication,</w:t>
      </w:r>
      <w:r w:rsidRPr="00A6665E">
        <w:rPr>
          <w:rFonts w:ascii="Arial" w:hAnsi="Arial" w:cs="Arial"/>
          <w:sz w:val="28"/>
          <w:szCs w:val="28"/>
        </w:rPr>
        <w:t xml:space="preserve"> and literacy.</w:t>
      </w:r>
      <w:r w:rsidR="00A6665E" w:rsidRPr="00A6665E">
        <w:rPr>
          <w:rFonts w:ascii="Arial" w:hAnsi="Arial" w:cs="Arial"/>
          <w:sz w:val="28"/>
          <w:szCs w:val="28"/>
        </w:rPr>
        <w:t xml:space="preserve"> </w:t>
      </w:r>
    </w:p>
    <w:p w14:paraId="0E529CD2" w14:textId="7F01FEA2" w:rsidR="00977DCA" w:rsidRDefault="00977DCA" w:rsidP="00D814C7">
      <w:pPr>
        <w:rPr>
          <w:rFonts w:ascii="Arial" w:hAnsi="Arial" w:cs="Arial"/>
          <w:sz w:val="28"/>
          <w:szCs w:val="28"/>
        </w:rPr>
      </w:pPr>
    </w:p>
    <w:p w14:paraId="0A927E85" w14:textId="63FEF59E" w:rsidR="00C02D68" w:rsidRDefault="00C02D68" w:rsidP="00D814C7">
      <w:pPr>
        <w:rPr>
          <w:rFonts w:ascii="Arial" w:hAnsi="Arial" w:cs="Arial"/>
          <w:sz w:val="28"/>
          <w:szCs w:val="28"/>
        </w:rPr>
      </w:pPr>
    </w:p>
    <w:p w14:paraId="4721A9CE" w14:textId="77777777" w:rsidR="00ED54E0" w:rsidRDefault="00ED54E0" w:rsidP="00D814C7">
      <w:pPr>
        <w:rPr>
          <w:rFonts w:ascii="Arial" w:hAnsi="Arial" w:cs="Arial"/>
          <w:sz w:val="28"/>
          <w:szCs w:val="28"/>
        </w:rPr>
      </w:pPr>
    </w:p>
    <w:p w14:paraId="691D080F" w14:textId="77777777" w:rsidR="00ED54E0" w:rsidRDefault="00ED54E0" w:rsidP="00D814C7">
      <w:pPr>
        <w:rPr>
          <w:rFonts w:ascii="Arial" w:hAnsi="Arial" w:cs="Arial"/>
          <w:sz w:val="28"/>
          <w:szCs w:val="28"/>
        </w:rPr>
      </w:pPr>
    </w:p>
    <w:p w14:paraId="42D7986A" w14:textId="77777777" w:rsidR="00ED54E0" w:rsidRDefault="00ED54E0" w:rsidP="00C02D68">
      <w:pPr>
        <w:jc w:val="center"/>
        <w:rPr>
          <w:sz w:val="28"/>
          <w:szCs w:val="28"/>
        </w:rPr>
      </w:pPr>
    </w:p>
    <w:p w14:paraId="1E692159" w14:textId="1264DF4F" w:rsidR="00062A46" w:rsidRPr="00ED54E0" w:rsidRDefault="00062A46" w:rsidP="00C02D68">
      <w:pPr>
        <w:jc w:val="center"/>
        <w:rPr>
          <w:rFonts w:ascii="Arial" w:hAnsi="Arial" w:cs="Arial"/>
          <w:b/>
          <w:sz w:val="30"/>
          <w:szCs w:val="30"/>
          <w:u w:val="single"/>
        </w:rPr>
      </w:pPr>
      <w:r w:rsidRPr="00ED54E0">
        <w:rPr>
          <w:rFonts w:ascii="Arial" w:hAnsi="Arial" w:cs="Arial"/>
          <w:b/>
          <w:sz w:val="30"/>
          <w:szCs w:val="30"/>
          <w:u w:val="single"/>
        </w:rPr>
        <w:lastRenderedPageBreak/>
        <w:t xml:space="preserve">How the programme </w:t>
      </w:r>
      <w:r w:rsidR="008D4126" w:rsidRPr="00ED54E0">
        <w:rPr>
          <w:rFonts w:ascii="Arial" w:hAnsi="Arial" w:cs="Arial"/>
          <w:b/>
          <w:sz w:val="30"/>
          <w:szCs w:val="30"/>
          <w:u w:val="single"/>
        </w:rPr>
        <w:t xml:space="preserve">is innovative and </w:t>
      </w:r>
      <w:r w:rsidRPr="00ED54E0">
        <w:rPr>
          <w:rFonts w:ascii="Arial" w:hAnsi="Arial" w:cs="Arial"/>
          <w:b/>
          <w:sz w:val="30"/>
          <w:szCs w:val="30"/>
          <w:u w:val="single"/>
        </w:rPr>
        <w:t>links to the Early Years</w:t>
      </w:r>
    </w:p>
    <w:p w14:paraId="6F65F348" w14:textId="0C9B8E4F" w:rsidR="00062A46" w:rsidRPr="008D4126" w:rsidRDefault="008D4126" w:rsidP="008D4126">
      <w:pPr>
        <w:spacing w:line="360" w:lineRule="auto"/>
        <w:rPr>
          <w:rFonts w:ascii="Arial" w:hAnsi="Arial" w:cs="Arial"/>
          <w:sz w:val="28"/>
          <w:szCs w:val="28"/>
        </w:rPr>
      </w:pPr>
      <w:r w:rsidRPr="008D4126">
        <w:rPr>
          <w:rFonts w:ascii="Arial" w:hAnsi="Arial" w:cs="Arial"/>
          <w:sz w:val="28"/>
          <w:szCs w:val="28"/>
        </w:rPr>
        <w:t xml:space="preserve">The concept of the programme ‘Doodle Moves’ is innovative as it </w:t>
      </w:r>
      <w:r>
        <w:rPr>
          <w:rFonts w:ascii="Arial" w:hAnsi="Arial" w:cs="Arial"/>
          <w:sz w:val="28"/>
          <w:szCs w:val="28"/>
        </w:rPr>
        <w:t xml:space="preserve">is designed </w:t>
      </w:r>
      <w:r w:rsidRPr="008D4126">
        <w:rPr>
          <w:rFonts w:ascii="Arial" w:hAnsi="Arial" w:cs="Arial"/>
          <w:sz w:val="28"/>
          <w:szCs w:val="28"/>
        </w:rPr>
        <w:t xml:space="preserve">to improve children’s social development and their creative development through dance and movement. It will also promote health and exercise within </w:t>
      </w:r>
      <w:r>
        <w:rPr>
          <w:rFonts w:ascii="Arial" w:hAnsi="Arial" w:cs="Arial"/>
          <w:sz w:val="28"/>
          <w:szCs w:val="28"/>
        </w:rPr>
        <w:t xml:space="preserve">Early Years </w:t>
      </w:r>
      <w:r w:rsidRPr="008D4126">
        <w:rPr>
          <w:rFonts w:ascii="Arial" w:hAnsi="Arial" w:cs="Arial"/>
          <w:sz w:val="28"/>
          <w:szCs w:val="28"/>
        </w:rPr>
        <w:t xml:space="preserve">settings. </w:t>
      </w:r>
      <w:r w:rsidR="00016DDC">
        <w:rPr>
          <w:rFonts w:ascii="Arial" w:hAnsi="Arial" w:cs="Arial"/>
          <w:sz w:val="28"/>
          <w:szCs w:val="28"/>
        </w:rPr>
        <w:t xml:space="preserve">Well-Being Future Generations (Wales) Act 2015 </w:t>
      </w:r>
      <w:r w:rsidRPr="008D4126">
        <w:rPr>
          <w:rFonts w:ascii="Arial" w:hAnsi="Arial" w:cs="Arial"/>
          <w:sz w:val="28"/>
          <w:szCs w:val="28"/>
        </w:rPr>
        <w:t>seeks to improve the quality of life for people in Wales which combin</w:t>
      </w:r>
      <w:r>
        <w:rPr>
          <w:rFonts w:ascii="Arial" w:hAnsi="Arial" w:cs="Arial"/>
          <w:sz w:val="28"/>
          <w:szCs w:val="28"/>
        </w:rPr>
        <w:t>ing</w:t>
      </w:r>
      <w:r w:rsidRPr="008D4126">
        <w:rPr>
          <w:rFonts w:ascii="Arial" w:hAnsi="Arial" w:cs="Arial"/>
          <w:sz w:val="28"/>
          <w:szCs w:val="28"/>
        </w:rPr>
        <w:t xml:space="preserve"> with the new guidance that has been released by the Welsh Government</w:t>
      </w:r>
      <w:r>
        <w:rPr>
          <w:rFonts w:ascii="Arial" w:hAnsi="Arial" w:cs="Arial"/>
          <w:sz w:val="28"/>
          <w:szCs w:val="28"/>
        </w:rPr>
        <w:t xml:space="preserve"> whose aim is </w:t>
      </w:r>
      <w:r w:rsidRPr="008D4126">
        <w:rPr>
          <w:rFonts w:ascii="Arial" w:hAnsi="Arial" w:cs="Arial"/>
          <w:sz w:val="28"/>
          <w:szCs w:val="28"/>
        </w:rPr>
        <w:t xml:space="preserve">to prevent obesity in Wales and </w:t>
      </w:r>
      <w:r>
        <w:rPr>
          <w:rFonts w:ascii="Arial" w:hAnsi="Arial" w:cs="Arial"/>
          <w:sz w:val="28"/>
          <w:szCs w:val="28"/>
        </w:rPr>
        <w:t xml:space="preserve">to </w:t>
      </w:r>
      <w:r w:rsidRPr="008D4126">
        <w:rPr>
          <w:rFonts w:ascii="Arial" w:hAnsi="Arial" w:cs="Arial"/>
          <w:sz w:val="28"/>
          <w:szCs w:val="28"/>
        </w:rPr>
        <w:t xml:space="preserve">ensure </w:t>
      </w:r>
      <w:r>
        <w:rPr>
          <w:rFonts w:ascii="Arial" w:hAnsi="Arial" w:cs="Arial"/>
          <w:sz w:val="28"/>
          <w:szCs w:val="28"/>
        </w:rPr>
        <w:t xml:space="preserve">that </w:t>
      </w:r>
      <w:r w:rsidRPr="008D4126">
        <w:rPr>
          <w:rFonts w:ascii="Arial" w:hAnsi="Arial" w:cs="Arial"/>
          <w:sz w:val="28"/>
          <w:szCs w:val="28"/>
        </w:rPr>
        <w:t xml:space="preserve">children maintain a healthy weight as they grow and develop. The </w:t>
      </w:r>
      <w:r>
        <w:rPr>
          <w:rFonts w:ascii="Arial" w:hAnsi="Arial" w:cs="Arial"/>
          <w:sz w:val="28"/>
          <w:szCs w:val="28"/>
        </w:rPr>
        <w:t>C</w:t>
      </w:r>
      <w:r w:rsidRPr="008D4126">
        <w:rPr>
          <w:rFonts w:ascii="Arial" w:hAnsi="Arial" w:cs="Arial"/>
          <w:sz w:val="28"/>
          <w:szCs w:val="28"/>
        </w:rPr>
        <w:t xml:space="preserve">hild </w:t>
      </w:r>
      <w:r>
        <w:rPr>
          <w:rFonts w:ascii="Arial" w:hAnsi="Arial" w:cs="Arial"/>
          <w:sz w:val="28"/>
          <w:szCs w:val="28"/>
        </w:rPr>
        <w:t>M</w:t>
      </w:r>
      <w:r w:rsidRPr="008D4126">
        <w:rPr>
          <w:rFonts w:ascii="Arial" w:hAnsi="Arial" w:cs="Arial"/>
          <w:sz w:val="28"/>
          <w:szCs w:val="28"/>
        </w:rPr>
        <w:t xml:space="preserve">easurement </w:t>
      </w:r>
      <w:r>
        <w:rPr>
          <w:rFonts w:ascii="Arial" w:hAnsi="Arial" w:cs="Arial"/>
          <w:sz w:val="28"/>
          <w:szCs w:val="28"/>
        </w:rPr>
        <w:t>P</w:t>
      </w:r>
      <w:r w:rsidRPr="008D4126">
        <w:rPr>
          <w:rFonts w:ascii="Arial" w:hAnsi="Arial" w:cs="Arial"/>
          <w:sz w:val="28"/>
          <w:szCs w:val="28"/>
        </w:rPr>
        <w:t xml:space="preserve">rogramme </w:t>
      </w:r>
      <w:r>
        <w:rPr>
          <w:rFonts w:ascii="Arial" w:hAnsi="Arial" w:cs="Arial"/>
          <w:sz w:val="28"/>
          <w:szCs w:val="28"/>
        </w:rPr>
        <w:t>(</w:t>
      </w:r>
      <w:r w:rsidRPr="008D4126">
        <w:rPr>
          <w:rFonts w:ascii="Arial" w:hAnsi="Arial" w:cs="Arial"/>
          <w:sz w:val="28"/>
          <w:szCs w:val="28"/>
        </w:rPr>
        <w:t>2017</w:t>
      </w:r>
      <w:r>
        <w:rPr>
          <w:rFonts w:ascii="Arial" w:hAnsi="Arial" w:cs="Arial"/>
          <w:sz w:val="28"/>
          <w:szCs w:val="28"/>
        </w:rPr>
        <w:t>)</w:t>
      </w:r>
      <w:r w:rsidRPr="008D4126">
        <w:rPr>
          <w:rFonts w:ascii="Arial" w:hAnsi="Arial" w:cs="Arial"/>
          <w:sz w:val="28"/>
          <w:szCs w:val="28"/>
        </w:rPr>
        <w:t xml:space="preserve"> show that a 27.4% of children aged 4-5 years are classified as overweight. </w:t>
      </w:r>
      <w:r w:rsidR="00062A46" w:rsidRPr="008D4126">
        <w:rPr>
          <w:rFonts w:ascii="Arial" w:hAnsi="Arial" w:cs="Arial"/>
          <w:sz w:val="28"/>
          <w:szCs w:val="28"/>
        </w:rPr>
        <w:t xml:space="preserve">The programme </w:t>
      </w:r>
      <w:r w:rsidR="007255FA" w:rsidRPr="008D4126">
        <w:rPr>
          <w:rFonts w:ascii="Arial" w:hAnsi="Arial" w:cs="Arial"/>
          <w:sz w:val="28"/>
          <w:szCs w:val="28"/>
        </w:rPr>
        <w:t>‘</w:t>
      </w:r>
      <w:r w:rsidR="00062A46" w:rsidRPr="008D4126">
        <w:rPr>
          <w:rFonts w:ascii="Arial" w:hAnsi="Arial" w:cs="Arial"/>
          <w:sz w:val="28"/>
          <w:szCs w:val="28"/>
        </w:rPr>
        <w:t>Doodles Moves</w:t>
      </w:r>
      <w:r w:rsidR="007255FA" w:rsidRPr="008D4126">
        <w:rPr>
          <w:rFonts w:ascii="Arial" w:hAnsi="Arial" w:cs="Arial"/>
          <w:sz w:val="28"/>
          <w:szCs w:val="28"/>
        </w:rPr>
        <w:t>’</w:t>
      </w:r>
      <w:r w:rsidR="00062A46" w:rsidRPr="008D4126">
        <w:rPr>
          <w:rFonts w:ascii="Arial" w:hAnsi="Arial" w:cs="Arial"/>
          <w:sz w:val="28"/>
          <w:szCs w:val="28"/>
        </w:rPr>
        <w:t xml:space="preserve"> links to the Early years through the Foundation Phase as well as using other programmes that support creative learning through dance in Early Years</w:t>
      </w:r>
      <w:r w:rsidR="007255FA" w:rsidRPr="008D4126">
        <w:rPr>
          <w:rFonts w:ascii="Arial" w:hAnsi="Arial" w:cs="Arial"/>
          <w:sz w:val="28"/>
          <w:szCs w:val="28"/>
        </w:rPr>
        <w:t xml:space="preserve"> which includes </w:t>
      </w:r>
      <w:r w:rsidR="006D64F8" w:rsidRPr="008D4126">
        <w:rPr>
          <w:rFonts w:ascii="Arial" w:hAnsi="Arial" w:cs="Arial"/>
          <w:sz w:val="28"/>
          <w:szCs w:val="28"/>
        </w:rPr>
        <w:t>‘</w:t>
      </w:r>
      <w:r w:rsidR="007255FA" w:rsidRPr="008D4126">
        <w:rPr>
          <w:rFonts w:ascii="Arial" w:hAnsi="Arial" w:cs="Arial"/>
          <w:sz w:val="28"/>
          <w:szCs w:val="28"/>
        </w:rPr>
        <w:t>Brain Dance</w:t>
      </w:r>
      <w:r w:rsidR="006D64F8" w:rsidRPr="008D4126">
        <w:rPr>
          <w:rFonts w:ascii="Arial" w:hAnsi="Arial" w:cs="Arial"/>
          <w:sz w:val="28"/>
          <w:szCs w:val="28"/>
        </w:rPr>
        <w:t>’</w:t>
      </w:r>
      <w:r w:rsidR="007255FA" w:rsidRPr="008D4126">
        <w:rPr>
          <w:rFonts w:ascii="Arial" w:hAnsi="Arial" w:cs="Arial"/>
          <w:sz w:val="28"/>
          <w:szCs w:val="28"/>
        </w:rPr>
        <w:t xml:space="preserve"> which is programme in the United States that was created by Anne Gilbert which looks at eight development movement patterns that babies use through the first years of their lives</w:t>
      </w:r>
      <w:r w:rsidR="00062A46" w:rsidRPr="008D4126">
        <w:rPr>
          <w:rFonts w:ascii="Arial" w:hAnsi="Arial" w:cs="Arial"/>
          <w:sz w:val="28"/>
          <w:szCs w:val="28"/>
        </w:rPr>
        <w:t>.</w:t>
      </w:r>
      <w:r w:rsidR="007255FA" w:rsidRPr="008D4126">
        <w:rPr>
          <w:rFonts w:ascii="Arial" w:hAnsi="Arial" w:cs="Arial"/>
          <w:sz w:val="28"/>
          <w:szCs w:val="28"/>
        </w:rPr>
        <w:t xml:space="preserve"> It also uses </w:t>
      </w:r>
      <w:r w:rsidR="006D64F8" w:rsidRPr="008D4126">
        <w:rPr>
          <w:rFonts w:ascii="Arial" w:hAnsi="Arial" w:cs="Arial"/>
          <w:sz w:val="28"/>
          <w:szCs w:val="28"/>
        </w:rPr>
        <w:t>movement</w:t>
      </w:r>
      <w:r w:rsidR="007255FA" w:rsidRPr="008D4126">
        <w:rPr>
          <w:rFonts w:ascii="Arial" w:hAnsi="Arial" w:cs="Arial"/>
          <w:sz w:val="28"/>
          <w:szCs w:val="28"/>
        </w:rPr>
        <w:t xml:space="preserve"> that </w:t>
      </w:r>
      <w:r w:rsidR="006D64F8" w:rsidRPr="008D4126">
        <w:rPr>
          <w:rFonts w:ascii="Arial" w:hAnsi="Arial" w:cs="Arial"/>
          <w:sz w:val="28"/>
          <w:szCs w:val="28"/>
        </w:rPr>
        <w:t xml:space="preserve">enhances and supports steps and movements for children and one of the aims of the programme is to express movement through dance and developmental patterns. The </w:t>
      </w:r>
      <w:r w:rsidR="000920D1">
        <w:rPr>
          <w:rFonts w:ascii="Arial" w:hAnsi="Arial" w:cs="Arial"/>
          <w:sz w:val="28"/>
          <w:szCs w:val="28"/>
        </w:rPr>
        <w:t>‘</w:t>
      </w:r>
      <w:r w:rsidR="006D64F8" w:rsidRPr="008D4126">
        <w:rPr>
          <w:rFonts w:ascii="Arial" w:hAnsi="Arial" w:cs="Arial"/>
          <w:sz w:val="28"/>
          <w:szCs w:val="28"/>
        </w:rPr>
        <w:t>Doodles Moves</w:t>
      </w:r>
      <w:r w:rsidR="000920D1">
        <w:rPr>
          <w:rFonts w:ascii="Arial" w:hAnsi="Arial" w:cs="Arial"/>
          <w:sz w:val="28"/>
          <w:szCs w:val="28"/>
        </w:rPr>
        <w:t>’</w:t>
      </w:r>
      <w:r w:rsidR="006D64F8" w:rsidRPr="008D4126">
        <w:rPr>
          <w:rFonts w:ascii="Arial" w:hAnsi="Arial" w:cs="Arial"/>
          <w:sz w:val="28"/>
          <w:szCs w:val="28"/>
        </w:rPr>
        <w:t xml:space="preserve"> programme as stated previously is designed by linking the seven areas of learning from the Foundation Phase. It</w:t>
      </w:r>
      <w:r w:rsidR="007255FA" w:rsidRPr="008D4126">
        <w:rPr>
          <w:rFonts w:ascii="Arial" w:hAnsi="Arial" w:cs="Arial"/>
          <w:sz w:val="28"/>
          <w:szCs w:val="28"/>
        </w:rPr>
        <w:t xml:space="preserve"> link</w:t>
      </w:r>
      <w:r w:rsidR="006D64F8" w:rsidRPr="008D4126">
        <w:rPr>
          <w:rFonts w:ascii="Arial" w:hAnsi="Arial" w:cs="Arial"/>
          <w:sz w:val="28"/>
          <w:szCs w:val="28"/>
        </w:rPr>
        <w:t>s</w:t>
      </w:r>
      <w:r w:rsidR="007255FA" w:rsidRPr="008D4126">
        <w:rPr>
          <w:rFonts w:ascii="Arial" w:hAnsi="Arial" w:cs="Arial"/>
          <w:sz w:val="28"/>
          <w:szCs w:val="28"/>
        </w:rPr>
        <w:t xml:space="preserve"> through Social Development which include working together with partners for traditional nursery rhymes, by following techniques shown </w:t>
      </w:r>
      <w:r w:rsidR="006D64F8" w:rsidRPr="008D4126">
        <w:rPr>
          <w:rFonts w:ascii="Arial" w:hAnsi="Arial" w:cs="Arial"/>
          <w:sz w:val="28"/>
          <w:szCs w:val="28"/>
        </w:rPr>
        <w:t xml:space="preserve">by </w:t>
      </w:r>
      <w:r w:rsidR="007255FA" w:rsidRPr="008D4126">
        <w:rPr>
          <w:rFonts w:ascii="Arial" w:hAnsi="Arial" w:cs="Arial"/>
          <w:sz w:val="28"/>
          <w:szCs w:val="28"/>
        </w:rPr>
        <w:t>the co-ordinator/nursery worker. The creative development</w:t>
      </w:r>
      <w:r w:rsidR="00640C25" w:rsidRPr="008D4126">
        <w:rPr>
          <w:rFonts w:ascii="Arial" w:hAnsi="Arial" w:cs="Arial"/>
          <w:sz w:val="28"/>
          <w:szCs w:val="28"/>
        </w:rPr>
        <w:t xml:space="preserve"> aim of the Foundation Phase</w:t>
      </w:r>
      <w:r w:rsidR="007255FA" w:rsidRPr="008D4126">
        <w:rPr>
          <w:rFonts w:ascii="Arial" w:hAnsi="Arial" w:cs="Arial"/>
          <w:sz w:val="28"/>
          <w:szCs w:val="28"/>
        </w:rPr>
        <w:t xml:space="preserve"> </w:t>
      </w:r>
      <w:r w:rsidR="006D64F8" w:rsidRPr="008D4126">
        <w:rPr>
          <w:rFonts w:ascii="Arial" w:hAnsi="Arial" w:cs="Arial"/>
          <w:sz w:val="28"/>
          <w:szCs w:val="28"/>
        </w:rPr>
        <w:t>is</w:t>
      </w:r>
      <w:r w:rsidR="007255FA" w:rsidRPr="008D4126">
        <w:rPr>
          <w:rFonts w:ascii="Arial" w:hAnsi="Arial" w:cs="Arial"/>
          <w:sz w:val="28"/>
          <w:szCs w:val="28"/>
        </w:rPr>
        <w:t xml:space="preserve"> </w:t>
      </w:r>
      <w:r w:rsidR="006D64F8" w:rsidRPr="008D4126">
        <w:rPr>
          <w:rFonts w:ascii="Arial" w:hAnsi="Arial" w:cs="Arial"/>
          <w:sz w:val="28"/>
          <w:szCs w:val="28"/>
        </w:rPr>
        <w:t>supported</w:t>
      </w:r>
      <w:r w:rsidR="007255FA" w:rsidRPr="008D4126">
        <w:rPr>
          <w:rFonts w:ascii="Arial" w:hAnsi="Arial" w:cs="Arial"/>
          <w:sz w:val="28"/>
          <w:szCs w:val="28"/>
        </w:rPr>
        <w:t xml:space="preserve"> by using artistic movements, using rhythm and rhyme </w:t>
      </w:r>
      <w:r w:rsidR="006D64F8" w:rsidRPr="008D4126">
        <w:rPr>
          <w:rFonts w:ascii="Arial" w:hAnsi="Arial" w:cs="Arial"/>
          <w:sz w:val="28"/>
          <w:szCs w:val="28"/>
        </w:rPr>
        <w:t xml:space="preserve">which </w:t>
      </w:r>
      <w:r w:rsidR="007255FA" w:rsidRPr="008D4126">
        <w:rPr>
          <w:rFonts w:ascii="Arial" w:hAnsi="Arial" w:cs="Arial"/>
          <w:sz w:val="28"/>
          <w:szCs w:val="28"/>
        </w:rPr>
        <w:t>will also link to the physical development following command</w:t>
      </w:r>
      <w:r w:rsidR="006D64F8" w:rsidRPr="008D4126">
        <w:rPr>
          <w:rFonts w:ascii="Arial" w:hAnsi="Arial" w:cs="Arial"/>
          <w:sz w:val="28"/>
          <w:szCs w:val="28"/>
        </w:rPr>
        <w:t>s</w:t>
      </w:r>
      <w:r w:rsidR="007255FA" w:rsidRPr="008D4126">
        <w:rPr>
          <w:rFonts w:ascii="Arial" w:hAnsi="Arial" w:cs="Arial"/>
          <w:sz w:val="28"/>
          <w:szCs w:val="28"/>
        </w:rPr>
        <w:t xml:space="preserve"> to do </w:t>
      </w:r>
      <w:r w:rsidR="006D64F8" w:rsidRPr="008D4126">
        <w:rPr>
          <w:rFonts w:ascii="Arial" w:hAnsi="Arial" w:cs="Arial"/>
          <w:sz w:val="28"/>
          <w:szCs w:val="28"/>
        </w:rPr>
        <w:t xml:space="preserve">basic </w:t>
      </w:r>
      <w:r w:rsidR="007255FA" w:rsidRPr="008D4126">
        <w:rPr>
          <w:rFonts w:ascii="Arial" w:hAnsi="Arial" w:cs="Arial"/>
          <w:sz w:val="28"/>
          <w:szCs w:val="28"/>
        </w:rPr>
        <w:t xml:space="preserve">foot movement that enhance </w:t>
      </w:r>
      <w:r w:rsidR="006D64F8" w:rsidRPr="008D4126">
        <w:rPr>
          <w:rFonts w:ascii="Arial" w:hAnsi="Arial" w:cs="Arial"/>
          <w:sz w:val="28"/>
          <w:szCs w:val="28"/>
        </w:rPr>
        <w:t xml:space="preserve">children’s co-ordination, balance, </w:t>
      </w:r>
      <w:r w:rsidR="007255FA" w:rsidRPr="008D4126">
        <w:rPr>
          <w:rFonts w:ascii="Arial" w:hAnsi="Arial" w:cs="Arial"/>
          <w:sz w:val="28"/>
          <w:szCs w:val="28"/>
        </w:rPr>
        <w:t>fine motor skills and gross mo</w:t>
      </w:r>
      <w:r w:rsidR="00640C25" w:rsidRPr="008D4126">
        <w:rPr>
          <w:rFonts w:ascii="Arial" w:hAnsi="Arial" w:cs="Arial"/>
          <w:sz w:val="28"/>
          <w:szCs w:val="28"/>
        </w:rPr>
        <w:t>t</w:t>
      </w:r>
      <w:r w:rsidR="007255FA" w:rsidRPr="008D4126">
        <w:rPr>
          <w:rFonts w:ascii="Arial" w:hAnsi="Arial" w:cs="Arial"/>
          <w:sz w:val="28"/>
          <w:szCs w:val="28"/>
        </w:rPr>
        <w:t xml:space="preserve">or skills. </w:t>
      </w:r>
    </w:p>
    <w:p w14:paraId="51B35C3A" w14:textId="22DE8DE9" w:rsidR="00D814C7" w:rsidRPr="00C02D68" w:rsidRDefault="005F243A" w:rsidP="00C02D68">
      <w:pPr>
        <w:spacing w:line="360" w:lineRule="auto"/>
        <w:jc w:val="center"/>
        <w:rPr>
          <w:rFonts w:ascii="Arial" w:hAnsi="Arial" w:cs="Arial"/>
          <w:b/>
          <w:sz w:val="32"/>
          <w:szCs w:val="32"/>
          <w:u w:val="single"/>
        </w:rPr>
      </w:pPr>
      <w:r w:rsidRPr="00C02D68">
        <w:rPr>
          <w:rFonts w:ascii="Arial" w:hAnsi="Arial" w:cs="Arial"/>
          <w:b/>
          <w:sz w:val="32"/>
          <w:szCs w:val="32"/>
          <w:u w:val="single"/>
        </w:rPr>
        <w:lastRenderedPageBreak/>
        <w:t>Benefits of ‘Doodle Moves’</w:t>
      </w:r>
    </w:p>
    <w:p w14:paraId="0C87EF01" w14:textId="77777777" w:rsidR="0099069B" w:rsidRDefault="00153CD2" w:rsidP="0099069B">
      <w:pPr>
        <w:pStyle w:val="ListParagraph"/>
        <w:numPr>
          <w:ilvl w:val="0"/>
          <w:numId w:val="1"/>
        </w:numPr>
        <w:spacing w:line="360" w:lineRule="auto"/>
        <w:rPr>
          <w:rFonts w:ascii="Arial" w:hAnsi="Arial" w:cs="Arial"/>
          <w:color w:val="000000" w:themeColor="text1"/>
          <w:sz w:val="28"/>
          <w:szCs w:val="28"/>
          <w:shd w:val="clear" w:color="auto" w:fill="FFFFFF"/>
        </w:rPr>
      </w:pPr>
      <w:r w:rsidRPr="0099069B">
        <w:rPr>
          <w:rFonts w:ascii="Arial" w:hAnsi="Arial" w:cs="Arial"/>
          <w:color w:val="000000" w:themeColor="text1"/>
          <w:sz w:val="28"/>
          <w:szCs w:val="28"/>
          <w:shd w:val="clear" w:color="auto" w:fill="FFFFFF"/>
        </w:rPr>
        <w:t xml:space="preserve">Physical development is one </w:t>
      </w:r>
      <w:r w:rsidR="00E708EE" w:rsidRPr="0099069B">
        <w:rPr>
          <w:rFonts w:ascii="Arial" w:hAnsi="Arial" w:cs="Arial"/>
          <w:color w:val="000000" w:themeColor="text1"/>
          <w:sz w:val="28"/>
          <w:szCs w:val="28"/>
          <w:shd w:val="clear" w:color="auto" w:fill="FFFFFF"/>
        </w:rPr>
        <w:t xml:space="preserve">of the </w:t>
      </w:r>
      <w:r w:rsidRPr="0099069B">
        <w:rPr>
          <w:rFonts w:ascii="Arial" w:hAnsi="Arial" w:cs="Arial"/>
          <w:bCs/>
          <w:color w:val="000000" w:themeColor="text1"/>
          <w:sz w:val="28"/>
          <w:szCs w:val="28"/>
          <w:shd w:val="clear" w:color="auto" w:fill="FFFFFF"/>
        </w:rPr>
        <w:t xml:space="preserve">benefits </w:t>
      </w:r>
      <w:r w:rsidR="00E708EE" w:rsidRPr="0099069B">
        <w:rPr>
          <w:rFonts w:ascii="Arial" w:hAnsi="Arial" w:cs="Arial"/>
          <w:bCs/>
          <w:color w:val="000000" w:themeColor="text1"/>
          <w:sz w:val="28"/>
          <w:szCs w:val="28"/>
          <w:shd w:val="clear" w:color="auto" w:fill="FFFFFF"/>
        </w:rPr>
        <w:t xml:space="preserve">of dance </w:t>
      </w:r>
      <w:r w:rsidRPr="0099069B">
        <w:rPr>
          <w:rFonts w:ascii="Arial" w:hAnsi="Arial" w:cs="Arial"/>
          <w:color w:val="000000" w:themeColor="text1"/>
          <w:sz w:val="28"/>
          <w:szCs w:val="28"/>
          <w:shd w:val="clear" w:color="auto" w:fill="FFFFFF"/>
        </w:rPr>
        <w:t>for children</w:t>
      </w:r>
      <w:r w:rsidR="00E708EE" w:rsidRPr="0099069B">
        <w:rPr>
          <w:rFonts w:ascii="Arial" w:hAnsi="Arial" w:cs="Arial"/>
          <w:color w:val="000000" w:themeColor="text1"/>
          <w:sz w:val="28"/>
          <w:szCs w:val="28"/>
          <w:shd w:val="clear" w:color="auto" w:fill="FFFFFF"/>
        </w:rPr>
        <w:t xml:space="preserve"> which include motion, balance, muscle strength, rhythm, co-ordination but it can also increase communication through movement by expressing feelings and emotions. </w:t>
      </w:r>
    </w:p>
    <w:p w14:paraId="5A3B85C7" w14:textId="2F9B6D47" w:rsidR="0099069B" w:rsidRDefault="00E708EE" w:rsidP="0099069B">
      <w:pPr>
        <w:pStyle w:val="ListParagraph"/>
        <w:numPr>
          <w:ilvl w:val="0"/>
          <w:numId w:val="1"/>
        </w:numPr>
        <w:spacing w:line="360" w:lineRule="auto"/>
        <w:rPr>
          <w:rFonts w:ascii="Arial" w:hAnsi="Arial" w:cs="Arial"/>
          <w:color w:val="000000" w:themeColor="text1"/>
          <w:sz w:val="28"/>
          <w:szCs w:val="28"/>
          <w:shd w:val="clear" w:color="auto" w:fill="FFFFFF"/>
        </w:rPr>
      </w:pPr>
      <w:r w:rsidRPr="0099069B">
        <w:rPr>
          <w:rFonts w:ascii="Arial" w:hAnsi="Arial" w:cs="Arial"/>
          <w:color w:val="000000" w:themeColor="text1"/>
          <w:sz w:val="28"/>
          <w:szCs w:val="28"/>
          <w:shd w:val="clear" w:color="auto" w:fill="FFFFFF"/>
        </w:rPr>
        <w:t>Children will learn a vast range</w:t>
      </w:r>
      <w:r w:rsidR="00153CD2" w:rsidRPr="0099069B">
        <w:rPr>
          <w:rFonts w:ascii="Arial" w:hAnsi="Arial" w:cs="Arial"/>
          <w:color w:val="000000" w:themeColor="text1"/>
          <w:sz w:val="28"/>
          <w:szCs w:val="28"/>
          <w:shd w:val="clear" w:color="auto" w:fill="FFFFFF"/>
        </w:rPr>
        <w:t xml:space="preserve"> of </w:t>
      </w:r>
      <w:r w:rsidR="0099069B" w:rsidRPr="0099069B">
        <w:rPr>
          <w:rFonts w:ascii="Arial" w:hAnsi="Arial" w:cs="Arial"/>
          <w:color w:val="000000" w:themeColor="text1"/>
          <w:sz w:val="28"/>
          <w:szCs w:val="28"/>
          <w:shd w:val="clear" w:color="auto" w:fill="FFFFFF"/>
        </w:rPr>
        <w:t xml:space="preserve">movement, </w:t>
      </w:r>
      <w:r w:rsidR="00153CD2" w:rsidRPr="0099069B">
        <w:rPr>
          <w:rFonts w:ascii="Arial" w:hAnsi="Arial" w:cs="Arial"/>
          <w:color w:val="000000" w:themeColor="text1"/>
          <w:sz w:val="28"/>
          <w:szCs w:val="28"/>
          <w:shd w:val="clear" w:color="auto" w:fill="FFFFFF"/>
        </w:rPr>
        <w:t xml:space="preserve">motion, </w:t>
      </w:r>
      <w:r w:rsidR="0099069B" w:rsidRPr="0099069B">
        <w:rPr>
          <w:rFonts w:ascii="Arial" w:hAnsi="Arial" w:cs="Arial"/>
          <w:color w:val="000000" w:themeColor="text1"/>
          <w:sz w:val="28"/>
          <w:szCs w:val="28"/>
          <w:shd w:val="clear" w:color="auto" w:fill="FFFFFF"/>
        </w:rPr>
        <w:t xml:space="preserve">increase </w:t>
      </w:r>
      <w:r w:rsidR="00153CD2" w:rsidRPr="0099069B">
        <w:rPr>
          <w:rFonts w:ascii="Arial" w:hAnsi="Arial" w:cs="Arial"/>
          <w:color w:val="000000" w:themeColor="text1"/>
          <w:sz w:val="28"/>
          <w:szCs w:val="28"/>
          <w:shd w:val="clear" w:color="auto" w:fill="FFFFFF"/>
        </w:rPr>
        <w:t xml:space="preserve">body awareness, balance, muscle strength, coordination, and endurance. </w:t>
      </w:r>
    </w:p>
    <w:p w14:paraId="4299FD6D" w14:textId="50808D26" w:rsidR="00E708EE" w:rsidRDefault="00E708EE" w:rsidP="0099069B">
      <w:pPr>
        <w:pStyle w:val="ListParagraph"/>
        <w:numPr>
          <w:ilvl w:val="0"/>
          <w:numId w:val="1"/>
        </w:numPr>
        <w:spacing w:line="360" w:lineRule="auto"/>
        <w:rPr>
          <w:rFonts w:ascii="Arial" w:hAnsi="Arial" w:cs="Arial"/>
          <w:color w:val="000000" w:themeColor="text1"/>
          <w:sz w:val="28"/>
          <w:szCs w:val="28"/>
          <w:shd w:val="clear" w:color="auto" w:fill="FFFFFF"/>
        </w:rPr>
      </w:pPr>
      <w:r w:rsidRPr="0099069B">
        <w:rPr>
          <w:rFonts w:ascii="Arial" w:hAnsi="Arial" w:cs="Arial"/>
          <w:color w:val="000000" w:themeColor="text1"/>
          <w:sz w:val="28"/>
          <w:szCs w:val="28"/>
          <w:shd w:val="clear" w:color="auto" w:fill="FFFFFF"/>
        </w:rPr>
        <w:t>Another benefit of ‘Doodles Moves’ is to reduce obesity in Wales by providing a fun filled programme that can improve exercise levels and reduce obesity in Wales</w:t>
      </w:r>
      <w:r w:rsidR="0099069B">
        <w:rPr>
          <w:rFonts w:ascii="Arial" w:hAnsi="Arial" w:cs="Arial"/>
          <w:color w:val="000000" w:themeColor="text1"/>
          <w:sz w:val="28"/>
          <w:szCs w:val="28"/>
          <w:shd w:val="clear" w:color="auto" w:fill="FFFFFF"/>
        </w:rPr>
        <w:t xml:space="preserve"> which is a big initiative in Wales</w:t>
      </w:r>
      <w:r w:rsidRPr="0099069B">
        <w:rPr>
          <w:rFonts w:ascii="Arial" w:hAnsi="Arial" w:cs="Arial"/>
          <w:color w:val="000000" w:themeColor="text1"/>
          <w:sz w:val="28"/>
          <w:szCs w:val="28"/>
          <w:shd w:val="clear" w:color="auto" w:fill="FFFFFF"/>
        </w:rPr>
        <w:t xml:space="preserve">. </w:t>
      </w:r>
    </w:p>
    <w:p w14:paraId="4EF6F2EB" w14:textId="34D761A8" w:rsidR="005F243A" w:rsidRDefault="00E708EE" w:rsidP="00E708EE">
      <w:pPr>
        <w:pStyle w:val="ListParagraph"/>
        <w:numPr>
          <w:ilvl w:val="0"/>
          <w:numId w:val="1"/>
        </w:numPr>
        <w:spacing w:line="360" w:lineRule="auto"/>
        <w:rPr>
          <w:rFonts w:ascii="Arial" w:hAnsi="Arial" w:cs="Arial"/>
          <w:color w:val="000000" w:themeColor="text1"/>
          <w:sz w:val="28"/>
          <w:szCs w:val="28"/>
          <w:shd w:val="clear" w:color="auto" w:fill="FFFFFF"/>
        </w:rPr>
      </w:pPr>
      <w:r w:rsidRPr="0099069B">
        <w:rPr>
          <w:rFonts w:ascii="Arial" w:hAnsi="Arial" w:cs="Arial"/>
          <w:color w:val="000000" w:themeColor="text1"/>
          <w:sz w:val="28"/>
          <w:szCs w:val="28"/>
          <w:shd w:val="clear" w:color="auto" w:fill="FFFFFF"/>
        </w:rPr>
        <w:t xml:space="preserve">Through my own experience dance and movement is fun and creative it can improve anxiety and depression within adults and children as well as improving self-esteem, </w:t>
      </w:r>
      <w:r w:rsidR="0099069B" w:rsidRPr="0099069B">
        <w:rPr>
          <w:rFonts w:ascii="Arial" w:hAnsi="Arial" w:cs="Arial"/>
          <w:color w:val="000000" w:themeColor="text1"/>
          <w:sz w:val="28"/>
          <w:szCs w:val="28"/>
          <w:shd w:val="clear" w:color="auto" w:fill="FFFFFF"/>
        </w:rPr>
        <w:t>confidence,</w:t>
      </w:r>
      <w:r w:rsidRPr="0099069B">
        <w:rPr>
          <w:rFonts w:ascii="Arial" w:hAnsi="Arial" w:cs="Arial"/>
          <w:color w:val="000000" w:themeColor="text1"/>
          <w:sz w:val="28"/>
          <w:szCs w:val="28"/>
          <w:shd w:val="clear" w:color="auto" w:fill="FFFFFF"/>
        </w:rPr>
        <w:t xml:space="preserve"> and communication.</w:t>
      </w:r>
    </w:p>
    <w:p w14:paraId="45CA4405" w14:textId="4299FB2D" w:rsidR="0099069B" w:rsidRDefault="0099069B" w:rsidP="00E708EE">
      <w:pPr>
        <w:pStyle w:val="ListParagraph"/>
        <w:numPr>
          <w:ilvl w:val="0"/>
          <w:numId w:val="1"/>
        </w:numPr>
        <w:spacing w:line="360" w:lineRule="auto"/>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Improved Social Skills; children will be in groups together which will encourage language</w:t>
      </w:r>
      <w:r w:rsidR="00DA3B87">
        <w:rPr>
          <w:rFonts w:ascii="Arial" w:hAnsi="Arial" w:cs="Arial"/>
          <w:color w:val="000000" w:themeColor="text1"/>
          <w:sz w:val="28"/>
          <w:szCs w:val="28"/>
          <w:shd w:val="clear" w:color="auto" w:fill="FFFFFF"/>
        </w:rPr>
        <w:t xml:space="preserve">, </w:t>
      </w:r>
      <w:r>
        <w:rPr>
          <w:rFonts w:ascii="Arial" w:hAnsi="Arial" w:cs="Arial"/>
          <w:color w:val="000000" w:themeColor="text1"/>
          <w:sz w:val="28"/>
          <w:szCs w:val="28"/>
          <w:shd w:val="clear" w:color="auto" w:fill="FFFFFF"/>
        </w:rPr>
        <w:t xml:space="preserve">communication and skills that </w:t>
      </w:r>
      <w:r w:rsidR="00DA3B87">
        <w:rPr>
          <w:rFonts w:ascii="Arial" w:hAnsi="Arial" w:cs="Arial"/>
          <w:color w:val="000000" w:themeColor="text1"/>
          <w:sz w:val="28"/>
          <w:szCs w:val="28"/>
          <w:shd w:val="clear" w:color="auto" w:fill="FFFFFF"/>
        </w:rPr>
        <w:t>can</w:t>
      </w:r>
      <w:r>
        <w:rPr>
          <w:rFonts w:ascii="Arial" w:hAnsi="Arial" w:cs="Arial"/>
          <w:color w:val="000000" w:themeColor="text1"/>
          <w:sz w:val="28"/>
          <w:szCs w:val="28"/>
          <w:shd w:val="clear" w:color="auto" w:fill="FFFFFF"/>
        </w:rPr>
        <w:t xml:space="preserve"> be transferred throughout life as well as meeting curriculum. </w:t>
      </w:r>
    </w:p>
    <w:p w14:paraId="4B686CDF" w14:textId="09A1070F" w:rsidR="0099069B" w:rsidRPr="0099069B" w:rsidRDefault="0099069B" w:rsidP="00E708EE">
      <w:pPr>
        <w:pStyle w:val="ListParagraph"/>
        <w:numPr>
          <w:ilvl w:val="0"/>
          <w:numId w:val="1"/>
        </w:numPr>
        <w:spacing w:line="360" w:lineRule="auto"/>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 xml:space="preserve">Foundation Phase Curriculum; The </w:t>
      </w:r>
      <w:r w:rsidR="000920D1">
        <w:rPr>
          <w:rFonts w:ascii="Arial" w:hAnsi="Arial" w:cs="Arial"/>
          <w:color w:val="000000" w:themeColor="text1"/>
          <w:sz w:val="28"/>
          <w:szCs w:val="28"/>
          <w:shd w:val="clear" w:color="auto" w:fill="FFFFFF"/>
        </w:rPr>
        <w:t>‘</w:t>
      </w:r>
      <w:r>
        <w:rPr>
          <w:rFonts w:ascii="Arial" w:hAnsi="Arial" w:cs="Arial"/>
          <w:color w:val="000000" w:themeColor="text1"/>
          <w:sz w:val="28"/>
          <w:szCs w:val="28"/>
          <w:shd w:val="clear" w:color="auto" w:fill="FFFFFF"/>
        </w:rPr>
        <w:t>Doodle Moves</w:t>
      </w:r>
      <w:r w:rsidR="000920D1">
        <w:rPr>
          <w:rFonts w:ascii="Arial" w:hAnsi="Arial" w:cs="Arial"/>
          <w:color w:val="000000" w:themeColor="text1"/>
          <w:sz w:val="28"/>
          <w:szCs w:val="28"/>
          <w:shd w:val="clear" w:color="auto" w:fill="FFFFFF"/>
        </w:rPr>
        <w:t>’</w:t>
      </w:r>
      <w:r>
        <w:rPr>
          <w:rFonts w:ascii="Arial" w:hAnsi="Arial" w:cs="Arial"/>
          <w:color w:val="000000" w:themeColor="text1"/>
          <w:sz w:val="28"/>
          <w:szCs w:val="28"/>
          <w:shd w:val="clear" w:color="auto" w:fill="FFFFFF"/>
        </w:rPr>
        <w:t xml:space="preserve"> Programme will link to the </w:t>
      </w:r>
      <w:r w:rsidR="00E25D44">
        <w:rPr>
          <w:rFonts w:ascii="Arial" w:hAnsi="Arial" w:cs="Arial"/>
          <w:color w:val="000000" w:themeColor="text1"/>
          <w:sz w:val="28"/>
          <w:szCs w:val="28"/>
          <w:shd w:val="clear" w:color="auto" w:fill="FFFFFF"/>
        </w:rPr>
        <w:t>Foundation</w:t>
      </w:r>
      <w:r>
        <w:rPr>
          <w:rFonts w:ascii="Arial" w:hAnsi="Arial" w:cs="Arial"/>
          <w:color w:val="000000" w:themeColor="text1"/>
          <w:sz w:val="28"/>
          <w:szCs w:val="28"/>
          <w:shd w:val="clear" w:color="auto" w:fill="FFFFFF"/>
        </w:rPr>
        <w:t xml:space="preserve"> Phase so is a great benefit to Education in the Early Years. </w:t>
      </w:r>
    </w:p>
    <w:p w14:paraId="1EA0C72A" w14:textId="77777777" w:rsidR="00ED54E0" w:rsidRDefault="00ED54E0" w:rsidP="00C02D68">
      <w:pPr>
        <w:spacing w:line="360" w:lineRule="auto"/>
        <w:jc w:val="center"/>
        <w:rPr>
          <w:rFonts w:ascii="Arial" w:hAnsi="Arial" w:cs="Arial"/>
          <w:b/>
          <w:sz w:val="32"/>
          <w:szCs w:val="32"/>
          <w:u w:val="single"/>
        </w:rPr>
      </w:pPr>
    </w:p>
    <w:p w14:paraId="2820D8AE" w14:textId="77777777" w:rsidR="00ED54E0" w:rsidRDefault="00ED54E0" w:rsidP="00C02D68">
      <w:pPr>
        <w:spacing w:line="360" w:lineRule="auto"/>
        <w:jc w:val="center"/>
        <w:rPr>
          <w:rFonts w:ascii="Arial" w:hAnsi="Arial" w:cs="Arial"/>
          <w:b/>
          <w:sz w:val="32"/>
          <w:szCs w:val="32"/>
          <w:u w:val="single"/>
        </w:rPr>
      </w:pPr>
    </w:p>
    <w:p w14:paraId="28187B9B" w14:textId="758BDA15" w:rsidR="00ED54E0" w:rsidRDefault="00ED54E0" w:rsidP="00C02D68">
      <w:pPr>
        <w:spacing w:line="360" w:lineRule="auto"/>
        <w:jc w:val="center"/>
        <w:rPr>
          <w:rFonts w:ascii="Arial" w:hAnsi="Arial" w:cs="Arial"/>
          <w:b/>
          <w:sz w:val="32"/>
          <w:szCs w:val="32"/>
          <w:u w:val="single"/>
        </w:rPr>
      </w:pPr>
    </w:p>
    <w:p w14:paraId="113A5F67" w14:textId="77777777" w:rsidR="00DA3B87" w:rsidRDefault="00DA3B87" w:rsidP="00C02D68">
      <w:pPr>
        <w:spacing w:line="360" w:lineRule="auto"/>
        <w:jc w:val="center"/>
        <w:rPr>
          <w:rFonts w:ascii="Arial" w:hAnsi="Arial" w:cs="Arial"/>
          <w:b/>
          <w:sz w:val="32"/>
          <w:szCs w:val="32"/>
          <w:u w:val="single"/>
        </w:rPr>
      </w:pPr>
    </w:p>
    <w:p w14:paraId="10DFAA2B" w14:textId="0F256175" w:rsidR="00640C25" w:rsidRPr="00C02D68" w:rsidRDefault="0099069B" w:rsidP="00C02D68">
      <w:pPr>
        <w:spacing w:line="360" w:lineRule="auto"/>
        <w:jc w:val="center"/>
        <w:rPr>
          <w:rFonts w:ascii="Arial" w:hAnsi="Arial" w:cs="Arial"/>
          <w:b/>
          <w:sz w:val="32"/>
          <w:szCs w:val="32"/>
          <w:u w:val="single"/>
        </w:rPr>
      </w:pPr>
      <w:r w:rsidRPr="00C02D68">
        <w:rPr>
          <w:rFonts w:ascii="Arial" w:hAnsi="Arial" w:cs="Arial"/>
          <w:b/>
          <w:sz w:val="32"/>
          <w:szCs w:val="32"/>
          <w:u w:val="single"/>
        </w:rPr>
        <w:lastRenderedPageBreak/>
        <w:t>Challenges and Barriers of ‘Doodle Moves’</w:t>
      </w:r>
    </w:p>
    <w:p w14:paraId="2FFC7709" w14:textId="3AE7CDE5" w:rsidR="00977DCA" w:rsidRDefault="0099069B" w:rsidP="008D4126">
      <w:pPr>
        <w:spacing w:line="360" w:lineRule="auto"/>
        <w:rPr>
          <w:rFonts w:ascii="Arial" w:hAnsi="Arial" w:cs="Arial"/>
          <w:sz w:val="28"/>
          <w:szCs w:val="28"/>
        </w:rPr>
      </w:pPr>
      <w:r>
        <w:rPr>
          <w:rFonts w:ascii="Arial" w:hAnsi="Arial" w:cs="Arial"/>
          <w:sz w:val="28"/>
          <w:szCs w:val="28"/>
        </w:rPr>
        <w:t xml:space="preserve">There a range of challenges that may affect </w:t>
      </w:r>
      <w:r w:rsidR="002E58ED">
        <w:rPr>
          <w:rFonts w:ascii="Arial" w:hAnsi="Arial" w:cs="Arial"/>
          <w:sz w:val="28"/>
          <w:szCs w:val="28"/>
        </w:rPr>
        <w:t>‘</w:t>
      </w:r>
      <w:r>
        <w:rPr>
          <w:rFonts w:ascii="Arial" w:hAnsi="Arial" w:cs="Arial"/>
          <w:sz w:val="28"/>
          <w:szCs w:val="28"/>
        </w:rPr>
        <w:t>Doodles Moves</w:t>
      </w:r>
      <w:r w:rsidR="002E58ED">
        <w:rPr>
          <w:rFonts w:ascii="Arial" w:hAnsi="Arial" w:cs="Arial"/>
          <w:sz w:val="28"/>
          <w:szCs w:val="28"/>
        </w:rPr>
        <w:t>’</w:t>
      </w:r>
      <w:r>
        <w:rPr>
          <w:rFonts w:ascii="Arial" w:hAnsi="Arial" w:cs="Arial"/>
          <w:sz w:val="28"/>
          <w:szCs w:val="28"/>
        </w:rPr>
        <w:t xml:space="preserve"> which include</w:t>
      </w:r>
      <w:r w:rsidR="00977DCA">
        <w:rPr>
          <w:rFonts w:ascii="Arial" w:hAnsi="Arial" w:cs="Arial"/>
          <w:sz w:val="28"/>
          <w:szCs w:val="28"/>
        </w:rPr>
        <w:t>;</w:t>
      </w:r>
    </w:p>
    <w:p w14:paraId="69D2A1B5" w14:textId="43223422" w:rsidR="00977DCA" w:rsidRPr="00977DCA" w:rsidRDefault="00977DCA" w:rsidP="00977DCA">
      <w:pPr>
        <w:pStyle w:val="ListParagraph"/>
        <w:numPr>
          <w:ilvl w:val="0"/>
          <w:numId w:val="3"/>
        </w:numPr>
        <w:spacing w:line="360" w:lineRule="auto"/>
        <w:rPr>
          <w:rFonts w:ascii="Arial" w:hAnsi="Arial" w:cs="Arial"/>
          <w:sz w:val="28"/>
          <w:szCs w:val="28"/>
        </w:rPr>
      </w:pPr>
      <w:r>
        <w:rPr>
          <w:rFonts w:ascii="Arial" w:hAnsi="Arial" w:cs="Arial"/>
          <w:sz w:val="28"/>
          <w:szCs w:val="28"/>
        </w:rPr>
        <w:t>Initial costs to create the programme; I have the experience to provide the programme but will need an investment to take the business to the next level by creating cd’s, digital apps,</w:t>
      </w:r>
      <w:r w:rsidR="00E25D44">
        <w:rPr>
          <w:rFonts w:ascii="Arial" w:hAnsi="Arial" w:cs="Arial"/>
          <w:sz w:val="28"/>
          <w:szCs w:val="28"/>
        </w:rPr>
        <w:t xml:space="preserve"> </w:t>
      </w:r>
      <w:r w:rsidR="00FC21B3">
        <w:rPr>
          <w:rFonts w:ascii="Arial" w:hAnsi="Arial" w:cs="Arial"/>
          <w:sz w:val="28"/>
          <w:szCs w:val="28"/>
        </w:rPr>
        <w:t xml:space="preserve">research, </w:t>
      </w:r>
      <w:r>
        <w:rPr>
          <w:rFonts w:ascii="Arial" w:hAnsi="Arial" w:cs="Arial"/>
          <w:sz w:val="28"/>
          <w:szCs w:val="28"/>
        </w:rPr>
        <w:t xml:space="preserve">providing training including safeguarding, DBS requirements, insurance, following requirements, legislation and policies in place,  resources and creating a successful business competing with local groups. </w:t>
      </w:r>
    </w:p>
    <w:p w14:paraId="557DBCE7" w14:textId="21E8CB9F" w:rsidR="00977DCA" w:rsidRDefault="00977DCA" w:rsidP="00977DCA">
      <w:pPr>
        <w:pStyle w:val="ListParagraph"/>
        <w:numPr>
          <w:ilvl w:val="0"/>
          <w:numId w:val="2"/>
        </w:numPr>
        <w:spacing w:line="360" w:lineRule="auto"/>
        <w:rPr>
          <w:rFonts w:ascii="Arial" w:hAnsi="Arial" w:cs="Arial"/>
          <w:sz w:val="28"/>
          <w:szCs w:val="28"/>
        </w:rPr>
      </w:pPr>
      <w:r>
        <w:rPr>
          <w:rFonts w:ascii="Arial" w:hAnsi="Arial" w:cs="Arial"/>
          <w:sz w:val="28"/>
          <w:szCs w:val="28"/>
        </w:rPr>
        <w:t>L</w:t>
      </w:r>
      <w:r w:rsidR="0099069B" w:rsidRPr="00977DCA">
        <w:rPr>
          <w:rFonts w:ascii="Arial" w:hAnsi="Arial" w:cs="Arial"/>
          <w:sz w:val="28"/>
          <w:szCs w:val="28"/>
        </w:rPr>
        <w:t xml:space="preserve">ocal groups which offer some aspects of the </w:t>
      </w:r>
      <w:r w:rsidR="002E58ED" w:rsidRPr="00977DCA">
        <w:rPr>
          <w:rFonts w:ascii="Arial" w:hAnsi="Arial" w:cs="Arial"/>
          <w:sz w:val="28"/>
          <w:szCs w:val="28"/>
        </w:rPr>
        <w:t>programme</w:t>
      </w:r>
      <w:r>
        <w:rPr>
          <w:rFonts w:ascii="Arial" w:hAnsi="Arial" w:cs="Arial"/>
          <w:sz w:val="28"/>
          <w:szCs w:val="28"/>
        </w:rPr>
        <w:t xml:space="preserve">; </w:t>
      </w:r>
      <w:r w:rsidR="002E58ED" w:rsidRPr="00977DCA">
        <w:rPr>
          <w:rFonts w:ascii="Arial" w:hAnsi="Arial" w:cs="Arial"/>
          <w:sz w:val="28"/>
          <w:szCs w:val="28"/>
        </w:rPr>
        <w:t xml:space="preserve">There are three local groups in my area that provide movement and dance programmes that may </w:t>
      </w:r>
      <w:r w:rsidR="00DA3B87" w:rsidRPr="00977DCA">
        <w:rPr>
          <w:rFonts w:ascii="Arial" w:hAnsi="Arial" w:cs="Arial"/>
          <w:sz w:val="28"/>
          <w:szCs w:val="28"/>
        </w:rPr>
        <w:t>effect</w:t>
      </w:r>
      <w:r w:rsidR="002E58ED" w:rsidRPr="00977DCA">
        <w:rPr>
          <w:rFonts w:ascii="Arial" w:hAnsi="Arial" w:cs="Arial"/>
          <w:sz w:val="28"/>
          <w:szCs w:val="28"/>
        </w:rPr>
        <w:t xml:space="preserve"> on ‘Doodle Moves’ being successful.</w:t>
      </w:r>
    </w:p>
    <w:p w14:paraId="42511036" w14:textId="77777777" w:rsidR="00977DCA" w:rsidRDefault="002E58ED" w:rsidP="00977DCA">
      <w:pPr>
        <w:pStyle w:val="ListParagraph"/>
        <w:numPr>
          <w:ilvl w:val="0"/>
          <w:numId w:val="2"/>
        </w:numPr>
        <w:spacing w:line="360" w:lineRule="auto"/>
        <w:rPr>
          <w:rFonts w:ascii="Arial" w:hAnsi="Arial" w:cs="Arial"/>
          <w:sz w:val="28"/>
          <w:szCs w:val="28"/>
        </w:rPr>
      </w:pPr>
      <w:r w:rsidRPr="00977DCA">
        <w:rPr>
          <w:rFonts w:ascii="Arial" w:hAnsi="Arial" w:cs="Arial"/>
          <w:sz w:val="28"/>
          <w:szCs w:val="28"/>
        </w:rPr>
        <w:t xml:space="preserve">A new </w:t>
      </w:r>
      <w:r w:rsidR="0099069B" w:rsidRPr="00977DCA">
        <w:rPr>
          <w:rFonts w:ascii="Arial" w:hAnsi="Arial" w:cs="Arial"/>
          <w:sz w:val="28"/>
          <w:szCs w:val="28"/>
        </w:rPr>
        <w:t>character programme</w:t>
      </w:r>
      <w:r w:rsidRPr="00977DCA">
        <w:rPr>
          <w:rFonts w:ascii="Arial" w:hAnsi="Arial" w:cs="Arial"/>
          <w:sz w:val="28"/>
          <w:szCs w:val="28"/>
        </w:rPr>
        <w:t xml:space="preserve"> has been released throughout the UK that is linked to Peppa Pig, it is looking for individuals to provide the franchises locally within my county and is Peppa Pig themed</w:t>
      </w:r>
      <w:r w:rsidR="0099069B" w:rsidRPr="00977DCA">
        <w:rPr>
          <w:rFonts w:ascii="Arial" w:hAnsi="Arial" w:cs="Arial"/>
          <w:sz w:val="28"/>
          <w:szCs w:val="28"/>
        </w:rPr>
        <w:t>.</w:t>
      </w:r>
      <w:r w:rsidRPr="00977DCA">
        <w:rPr>
          <w:rFonts w:ascii="Arial" w:hAnsi="Arial" w:cs="Arial"/>
          <w:sz w:val="28"/>
          <w:szCs w:val="28"/>
        </w:rPr>
        <w:t xml:space="preserve"> This would have an impact on ‘Doodle Moves’ as I do not have a mascot or franchise that may improve the demand that it may come with and the popularity a character brings. </w:t>
      </w:r>
    </w:p>
    <w:p w14:paraId="3FF3F224" w14:textId="61EF2998" w:rsidR="0099069B" w:rsidRDefault="0099069B" w:rsidP="00977DCA">
      <w:pPr>
        <w:pStyle w:val="ListParagraph"/>
        <w:numPr>
          <w:ilvl w:val="0"/>
          <w:numId w:val="2"/>
        </w:numPr>
        <w:spacing w:line="360" w:lineRule="auto"/>
        <w:rPr>
          <w:rFonts w:ascii="Arial" w:hAnsi="Arial" w:cs="Arial"/>
          <w:sz w:val="28"/>
          <w:szCs w:val="28"/>
        </w:rPr>
      </w:pPr>
      <w:r w:rsidRPr="00977DCA">
        <w:rPr>
          <w:rFonts w:ascii="Arial" w:hAnsi="Arial" w:cs="Arial"/>
          <w:sz w:val="28"/>
          <w:szCs w:val="28"/>
        </w:rPr>
        <w:t xml:space="preserve">There are other challenges such as </w:t>
      </w:r>
      <w:r w:rsidR="00B10FD5">
        <w:rPr>
          <w:rFonts w:ascii="Arial" w:hAnsi="Arial" w:cs="Arial"/>
          <w:sz w:val="28"/>
          <w:szCs w:val="28"/>
        </w:rPr>
        <w:t xml:space="preserve">staff have no passion, </w:t>
      </w:r>
      <w:r w:rsidRPr="00977DCA">
        <w:rPr>
          <w:rFonts w:ascii="Arial" w:hAnsi="Arial" w:cs="Arial"/>
          <w:sz w:val="28"/>
          <w:szCs w:val="28"/>
        </w:rPr>
        <w:t>staff development</w:t>
      </w:r>
      <w:r w:rsidR="002E58ED" w:rsidRPr="00977DCA">
        <w:rPr>
          <w:rFonts w:ascii="Arial" w:hAnsi="Arial" w:cs="Arial"/>
          <w:sz w:val="28"/>
          <w:szCs w:val="28"/>
        </w:rPr>
        <w:t xml:space="preserve"> which may include</w:t>
      </w:r>
      <w:r w:rsidRPr="00977DCA">
        <w:rPr>
          <w:rFonts w:ascii="Arial" w:hAnsi="Arial" w:cs="Arial"/>
          <w:sz w:val="28"/>
          <w:szCs w:val="28"/>
        </w:rPr>
        <w:t xml:space="preserve"> setting</w:t>
      </w:r>
      <w:r w:rsidR="002E58ED" w:rsidRPr="00977DCA">
        <w:rPr>
          <w:rFonts w:ascii="Arial" w:hAnsi="Arial" w:cs="Arial"/>
          <w:sz w:val="28"/>
          <w:szCs w:val="28"/>
        </w:rPr>
        <w:t>s</w:t>
      </w:r>
      <w:r w:rsidRPr="00977DCA">
        <w:rPr>
          <w:rFonts w:ascii="Arial" w:hAnsi="Arial" w:cs="Arial"/>
          <w:sz w:val="28"/>
          <w:szCs w:val="28"/>
        </w:rPr>
        <w:t xml:space="preserve"> not be</w:t>
      </w:r>
      <w:r w:rsidR="002E58ED" w:rsidRPr="00977DCA">
        <w:rPr>
          <w:rFonts w:ascii="Arial" w:hAnsi="Arial" w:cs="Arial"/>
          <w:sz w:val="28"/>
          <w:szCs w:val="28"/>
        </w:rPr>
        <w:t>ing</w:t>
      </w:r>
      <w:r w:rsidRPr="00977DCA">
        <w:rPr>
          <w:rFonts w:ascii="Arial" w:hAnsi="Arial" w:cs="Arial"/>
          <w:sz w:val="28"/>
          <w:szCs w:val="28"/>
        </w:rPr>
        <w:t xml:space="preserve"> able to afford for myself to come in to the setting to provide the sessions</w:t>
      </w:r>
      <w:r w:rsidR="002E58ED" w:rsidRPr="00977DCA">
        <w:rPr>
          <w:rFonts w:ascii="Arial" w:hAnsi="Arial" w:cs="Arial"/>
          <w:sz w:val="28"/>
          <w:szCs w:val="28"/>
        </w:rPr>
        <w:t xml:space="preserve"> for the children</w:t>
      </w:r>
      <w:r w:rsidRPr="00977DCA">
        <w:rPr>
          <w:rFonts w:ascii="Arial" w:hAnsi="Arial" w:cs="Arial"/>
          <w:sz w:val="28"/>
          <w:szCs w:val="28"/>
        </w:rPr>
        <w:t xml:space="preserve"> or pay for </w:t>
      </w:r>
      <w:r w:rsidR="002E58ED" w:rsidRPr="00977DCA">
        <w:rPr>
          <w:rFonts w:ascii="Arial" w:hAnsi="Arial" w:cs="Arial"/>
          <w:sz w:val="28"/>
          <w:szCs w:val="28"/>
        </w:rPr>
        <w:t xml:space="preserve">myself to train </w:t>
      </w:r>
      <w:r w:rsidRPr="00977DCA">
        <w:rPr>
          <w:rFonts w:ascii="Arial" w:hAnsi="Arial" w:cs="Arial"/>
          <w:sz w:val="28"/>
          <w:szCs w:val="28"/>
        </w:rPr>
        <w:t xml:space="preserve">the staff to provide the programme in their own settings. </w:t>
      </w:r>
    </w:p>
    <w:p w14:paraId="41DF58D6" w14:textId="77777777" w:rsidR="0069026D" w:rsidRDefault="00977DCA" w:rsidP="00977DCA">
      <w:pPr>
        <w:pStyle w:val="ListParagraph"/>
        <w:numPr>
          <w:ilvl w:val="0"/>
          <w:numId w:val="2"/>
        </w:numPr>
        <w:spacing w:line="360" w:lineRule="auto"/>
        <w:rPr>
          <w:rFonts w:ascii="Arial" w:hAnsi="Arial" w:cs="Arial"/>
          <w:sz w:val="28"/>
          <w:szCs w:val="28"/>
        </w:rPr>
      </w:pPr>
      <w:r>
        <w:rPr>
          <w:rFonts w:ascii="Arial" w:hAnsi="Arial" w:cs="Arial"/>
          <w:sz w:val="28"/>
          <w:szCs w:val="28"/>
        </w:rPr>
        <w:t>Audience; creating groups and providing classes locally finding a venue, contacting schools or nurseries to provide the programme with them.</w:t>
      </w:r>
    </w:p>
    <w:p w14:paraId="267AF7D7" w14:textId="310C7CEC" w:rsidR="00AE3413" w:rsidRPr="00C02D68" w:rsidRDefault="00AE3413" w:rsidP="00C02D68">
      <w:pPr>
        <w:spacing w:line="360" w:lineRule="auto"/>
        <w:jc w:val="center"/>
        <w:rPr>
          <w:rFonts w:ascii="Arial" w:hAnsi="Arial" w:cs="Arial"/>
          <w:sz w:val="32"/>
          <w:szCs w:val="32"/>
        </w:rPr>
      </w:pPr>
      <w:r w:rsidRPr="00C02D68">
        <w:rPr>
          <w:rFonts w:ascii="Arial" w:hAnsi="Arial" w:cs="Arial"/>
          <w:b/>
          <w:sz w:val="32"/>
          <w:szCs w:val="32"/>
          <w:u w:val="single"/>
        </w:rPr>
        <w:lastRenderedPageBreak/>
        <w:t>Stakeholders</w:t>
      </w:r>
    </w:p>
    <w:p w14:paraId="398070B2" w14:textId="67AA18F3" w:rsidR="00AE3413" w:rsidRDefault="00AE3413" w:rsidP="00977DCA">
      <w:pPr>
        <w:spacing w:line="360" w:lineRule="auto"/>
        <w:rPr>
          <w:rFonts w:ascii="Arial" w:hAnsi="Arial" w:cs="Arial"/>
          <w:sz w:val="28"/>
          <w:szCs w:val="28"/>
        </w:rPr>
      </w:pPr>
      <w:r w:rsidRPr="00AE3413">
        <w:rPr>
          <w:rFonts w:ascii="Arial" w:hAnsi="Arial" w:cs="Arial"/>
          <w:sz w:val="28"/>
          <w:szCs w:val="28"/>
        </w:rPr>
        <w:t xml:space="preserve">The range of stakeholders that will be involved in this programme will be from staff, children, parents, settings, and educational professionals. </w:t>
      </w:r>
      <w:r w:rsidR="000920D1">
        <w:rPr>
          <w:rFonts w:ascii="Arial" w:hAnsi="Arial" w:cs="Arial"/>
          <w:sz w:val="28"/>
          <w:szCs w:val="28"/>
        </w:rPr>
        <w:t>The main audience of the programme will be the following two stakeholders;</w:t>
      </w:r>
    </w:p>
    <w:p w14:paraId="41E08D9C" w14:textId="2406C2C8" w:rsidR="00D32D0E" w:rsidRPr="000920D1" w:rsidRDefault="00D32D0E" w:rsidP="00977DCA">
      <w:pPr>
        <w:spacing w:line="360" w:lineRule="auto"/>
        <w:rPr>
          <w:rFonts w:ascii="Arial" w:hAnsi="Arial" w:cs="Arial"/>
          <w:b/>
          <w:sz w:val="28"/>
          <w:szCs w:val="28"/>
          <w:u w:val="single"/>
        </w:rPr>
      </w:pPr>
      <w:r w:rsidRPr="000920D1">
        <w:rPr>
          <w:rFonts w:ascii="Arial" w:hAnsi="Arial" w:cs="Arial"/>
          <w:b/>
          <w:sz w:val="28"/>
          <w:szCs w:val="28"/>
          <w:u w:val="single"/>
        </w:rPr>
        <w:t>Children</w:t>
      </w:r>
    </w:p>
    <w:p w14:paraId="326B3F16" w14:textId="22E148D9" w:rsidR="00D32D0E" w:rsidRDefault="00D32D0E" w:rsidP="00977DCA">
      <w:pPr>
        <w:spacing w:line="360" w:lineRule="auto"/>
        <w:rPr>
          <w:rFonts w:ascii="Arial" w:hAnsi="Arial" w:cs="Arial"/>
          <w:sz w:val="28"/>
          <w:szCs w:val="28"/>
        </w:rPr>
      </w:pPr>
      <w:r>
        <w:rPr>
          <w:rFonts w:ascii="Arial" w:hAnsi="Arial" w:cs="Arial"/>
          <w:sz w:val="28"/>
          <w:szCs w:val="28"/>
        </w:rPr>
        <w:t xml:space="preserve">The children will be the audience of this programme they will be participants in following ‘Doodles Moves’ and through the sessions will also be the case studies to provide feedback through observations on how each session run whether it be successful or not successful. </w:t>
      </w:r>
      <w:r w:rsidR="000920D1">
        <w:rPr>
          <w:rFonts w:ascii="Arial" w:hAnsi="Arial" w:cs="Arial"/>
          <w:sz w:val="28"/>
          <w:szCs w:val="28"/>
        </w:rPr>
        <w:t xml:space="preserve">They will be able to </w:t>
      </w:r>
      <w:r w:rsidR="00DA3B87">
        <w:rPr>
          <w:rFonts w:ascii="Arial" w:hAnsi="Arial" w:cs="Arial"/>
          <w:sz w:val="28"/>
          <w:szCs w:val="28"/>
        </w:rPr>
        <w:t>give</w:t>
      </w:r>
      <w:r w:rsidR="000920D1">
        <w:rPr>
          <w:rFonts w:ascii="Arial" w:hAnsi="Arial" w:cs="Arial"/>
          <w:sz w:val="28"/>
          <w:szCs w:val="28"/>
        </w:rPr>
        <w:t xml:space="preserve"> information whether the programme needs enhancing or whether the programme is successful within the Early Years. </w:t>
      </w:r>
    </w:p>
    <w:p w14:paraId="039624E7" w14:textId="44445FE4" w:rsidR="00D32D0E" w:rsidRPr="000920D1" w:rsidRDefault="00D32D0E" w:rsidP="00977DCA">
      <w:pPr>
        <w:spacing w:line="360" w:lineRule="auto"/>
        <w:rPr>
          <w:rFonts w:ascii="Arial" w:hAnsi="Arial" w:cs="Arial"/>
          <w:b/>
          <w:sz w:val="28"/>
          <w:szCs w:val="28"/>
          <w:u w:val="single"/>
        </w:rPr>
      </w:pPr>
      <w:r w:rsidRPr="000920D1">
        <w:rPr>
          <w:rFonts w:ascii="Arial" w:hAnsi="Arial" w:cs="Arial"/>
          <w:b/>
          <w:sz w:val="28"/>
          <w:szCs w:val="28"/>
          <w:u w:val="single"/>
        </w:rPr>
        <w:t>Staff</w:t>
      </w:r>
    </w:p>
    <w:p w14:paraId="64796F17" w14:textId="29D29E08" w:rsidR="00C02D68" w:rsidRPr="00ED54E0" w:rsidRDefault="00D32D0E" w:rsidP="00977DCA">
      <w:pPr>
        <w:spacing w:line="360" w:lineRule="auto"/>
        <w:rPr>
          <w:rFonts w:ascii="Arial" w:hAnsi="Arial" w:cs="Arial"/>
          <w:sz w:val="28"/>
          <w:szCs w:val="28"/>
        </w:rPr>
      </w:pPr>
      <w:r>
        <w:rPr>
          <w:rFonts w:ascii="Arial" w:hAnsi="Arial" w:cs="Arial"/>
          <w:sz w:val="28"/>
          <w:szCs w:val="28"/>
        </w:rPr>
        <w:t xml:space="preserve">The staff will be the ones who may deliver the </w:t>
      </w:r>
      <w:r w:rsidR="000920D1">
        <w:rPr>
          <w:rFonts w:ascii="Arial" w:hAnsi="Arial" w:cs="Arial"/>
          <w:sz w:val="28"/>
          <w:szCs w:val="28"/>
        </w:rPr>
        <w:t>programme</w:t>
      </w:r>
      <w:r>
        <w:rPr>
          <w:rFonts w:ascii="Arial" w:hAnsi="Arial" w:cs="Arial"/>
          <w:sz w:val="28"/>
          <w:szCs w:val="28"/>
        </w:rPr>
        <w:t xml:space="preserve"> or </w:t>
      </w:r>
      <w:r w:rsidR="000920D1">
        <w:rPr>
          <w:rFonts w:ascii="Arial" w:hAnsi="Arial" w:cs="Arial"/>
          <w:sz w:val="28"/>
          <w:szCs w:val="28"/>
        </w:rPr>
        <w:t>p</w:t>
      </w:r>
      <w:r>
        <w:rPr>
          <w:rFonts w:ascii="Arial" w:hAnsi="Arial" w:cs="Arial"/>
          <w:sz w:val="28"/>
          <w:szCs w:val="28"/>
        </w:rPr>
        <w:t>a</w:t>
      </w:r>
      <w:r w:rsidR="000920D1">
        <w:rPr>
          <w:rFonts w:ascii="Arial" w:hAnsi="Arial" w:cs="Arial"/>
          <w:sz w:val="28"/>
          <w:szCs w:val="28"/>
        </w:rPr>
        <w:t>r</w:t>
      </w:r>
      <w:r>
        <w:rPr>
          <w:rFonts w:ascii="Arial" w:hAnsi="Arial" w:cs="Arial"/>
          <w:sz w:val="28"/>
          <w:szCs w:val="28"/>
        </w:rPr>
        <w:t xml:space="preserve">ticipate in </w:t>
      </w:r>
      <w:r w:rsidR="000920D1">
        <w:rPr>
          <w:rFonts w:ascii="Arial" w:hAnsi="Arial" w:cs="Arial"/>
          <w:sz w:val="28"/>
          <w:szCs w:val="28"/>
        </w:rPr>
        <w:t xml:space="preserve">‘Doodle Moves’. The staff will need to be </w:t>
      </w:r>
      <w:r>
        <w:rPr>
          <w:rFonts w:ascii="Arial" w:hAnsi="Arial" w:cs="Arial"/>
          <w:sz w:val="28"/>
          <w:szCs w:val="28"/>
        </w:rPr>
        <w:t>u</w:t>
      </w:r>
      <w:r w:rsidR="000920D1">
        <w:rPr>
          <w:rFonts w:ascii="Arial" w:hAnsi="Arial" w:cs="Arial"/>
          <w:sz w:val="28"/>
          <w:szCs w:val="28"/>
        </w:rPr>
        <w:t>p</w:t>
      </w:r>
      <w:r>
        <w:rPr>
          <w:rFonts w:ascii="Arial" w:hAnsi="Arial" w:cs="Arial"/>
          <w:sz w:val="28"/>
          <w:szCs w:val="28"/>
        </w:rPr>
        <w:t xml:space="preserve"> to date with how the programme runs and ensure they are able to deliver the </w:t>
      </w:r>
      <w:r w:rsidR="000920D1">
        <w:rPr>
          <w:rFonts w:ascii="Arial" w:hAnsi="Arial" w:cs="Arial"/>
          <w:sz w:val="28"/>
          <w:szCs w:val="28"/>
        </w:rPr>
        <w:t>sessions</w:t>
      </w:r>
      <w:r>
        <w:rPr>
          <w:rFonts w:ascii="Arial" w:hAnsi="Arial" w:cs="Arial"/>
          <w:sz w:val="28"/>
          <w:szCs w:val="28"/>
        </w:rPr>
        <w:t xml:space="preserve"> correctly and effectively </w:t>
      </w:r>
      <w:r w:rsidR="000920D1">
        <w:rPr>
          <w:rFonts w:ascii="Arial" w:hAnsi="Arial" w:cs="Arial"/>
          <w:sz w:val="28"/>
          <w:szCs w:val="28"/>
        </w:rPr>
        <w:t>t</w:t>
      </w:r>
      <w:r>
        <w:rPr>
          <w:rFonts w:ascii="Arial" w:hAnsi="Arial" w:cs="Arial"/>
          <w:sz w:val="28"/>
          <w:szCs w:val="28"/>
        </w:rPr>
        <w:t xml:space="preserve">o the children. </w:t>
      </w:r>
      <w:r w:rsidR="000920D1">
        <w:rPr>
          <w:rFonts w:ascii="Arial" w:hAnsi="Arial" w:cs="Arial"/>
          <w:sz w:val="28"/>
          <w:szCs w:val="28"/>
        </w:rPr>
        <w:t xml:space="preserve">They will also need to be enthusiastic, passionate in delivering the programme. The staff will also be the ones who can </w:t>
      </w:r>
      <w:r w:rsidR="00ED54E0">
        <w:rPr>
          <w:rFonts w:ascii="Arial" w:hAnsi="Arial" w:cs="Arial"/>
          <w:sz w:val="28"/>
          <w:szCs w:val="28"/>
        </w:rPr>
        <w:t>give</w:t>
      </w:r>
      <w:r w:rsidR="000920D1">
        <w:rPr>
          <w:rFonts w:ascii="Arial" w:hAnsi="Arial" w:cs="Arial"/>
          <w:sz w:val="28"/>
          <w:szCs w:val="28"/>
        </w:rPr>
        <w:t xml:space="preserve"> constructed criticism and feedback what works and what does not work. </w:t>
      </w:r>
    </w:p>
    <w:p w14:paraId="38A5BA10" w14:textId="18F4053B" w:rsidR="0069026D" w:rsidRDefault="0069026D" w:rsidP="00977DCA">
      <w:pPr>
        <w:spacing w:line="360" w:lineRule="auto"/>
        <w:rPr>
          <w:rFonts w:ascii="Arial" w:hAnsi="Arial" w:cs="Arial"/>
          <w:b/>
          <w:sz w:val="28"/>
          <w:szCs w:val="28"/>
          <w:u w:val="single"/>
        </w:rPr>
      </w:pPr>
      <w:r>
        <w:rPr>
          <w:rFonts w:ascii="Arial" w:hAnsi="Arial" w:cs="Arial"/>
          <w:b/>
          <w:sz w:val="28"/>
          <w:szCs w:val="28"/>
          <w:u w:val="single"/>
        </w:rPr>
        <w:t xml:space="preserve">Welsh Assembly Government </w:t>
      </w:r>
    </w:p>
    <w:p w14:paraId="42445B80" w14:textId="1DCA366A" w:rsidR="0069026D" w:rsidRPr="0069026D" w:rsidRDefault="0069026D" w:rsidP="00977DCA">
      <w:pPr>
        <w:spacing w:line="360" w:lineRule="auto"/>
        <w:rPr>
          <w:rFonts w:ascii="Arial" w:hAnsi="Arial" w:cs="Arial"/>
          <w:b/>
          <w:sz w:val="28"/>
          <w:szCs w:val="28"/>
          <w:u w:val="single"/>
        </w:rPr>
      </w:pPr>
      <w:r w:rsidRPr="0069026D">
        <w:rPr>
          <w:rFonts w:ascii="Arial" w:hAnsi="Arial" w:cs="Arial"/>
          <w:sz w:val="28"/>
          <w:szCs w:val="28"/>
        </w:rPr>
        <w:t xml:space="preserve">Funding is an important influence and stakeholder in </w:t>
      </w:r>
      <w:r w:rsidR="00C02D68">
        <w:rPr>
          <w:rFonts w:ascii="Arial" w:hAnsi="Arial" w:cs="Arial"/>
          <w:sz w:val="28"/>
          <w:szCs w:val="28"/>
        </w:rPr>
        <w:t xml:space="preserve">creating </w:t>
      </w:r>
      <w:r w:rsidR="00C02D68" w:rsidRPr="0069026D">
        <w:rPr>
          <w:rFonts w:ascii="Arial" w:hAnsi="Arial" w:cs="Arial"/>
          <w:sz w:val="28"/>
          <w:szCs w:val="28"/>
        </w:rPr>
        <w:t>‘Doodle</w:t>
      </w:r>
      <w:r w:rsidRPr="0069026D">
        <w:rPr>
          <w:rFonts w:ascii="Arial" w:hAnsi="Arial" w:cs="Arial"/>
          <w:sz w:val="28"/>
          <w:szCs w:val="28"/>
        </w:rPr>
        <w:t xml:space="preserve"> Moves’ as funding will be needed to help support the creation of the idea and the success of how the business is designed. The funding </w:t>
      </w:r>
      <w:r w:rsidR="00C02D68">
        <w:rPr>
          <w:rFonts w:ascii="Arial" w:hAnsi="Arial" w:cs="Arial"/>
          <w:sz w:val="28"/>
          <w:szCs w:val="28"/>
        </w:rPr>
        <w:t xml:space="preserve">will </w:t>
      </w:r>
      <w:r w:rsidR="00551E06">
        <w:rPr>
          <w:rFonts w:ascii="Arial" w:hAnsi="Arial" w:cs="Arial"/>
          <w:sz w:val="28"/>
          <w:szCs w:val="28"/>
        </w:rPr>
        <w:t>give</w:t>
      </w:r>
      <w:r w:rsidR="00C02D68">
        <w:rPr>
          <w:rFonts w:ascii="Arial" w:hAnsi="Arial" w:cs="Arial"/>
          <w:sz w:val="28"/>
          <w:szCs w:val="28"/>
        </w:rPr>
        <w:t xml:space="preserve"> opportunities to develop the business </w:t>
      </w:r>
      <w:r w:rsidR="00551E06">
        <w:rPr>
          <w:rFonts w:ascii="Arial" w:hAnsi="Arial" w:cs="Arial"/>
          <w:sz w:val="28"/>
          <w:szCs w:val="28"/>
        </w:rPr>
        <w:t>and</w:t>
      </w:r>
      <w:r w:rsidR="00C02D68">
        <w:rPr>
          <w:rFonts w:ascii="Arial" w:hAnsi="Arial" w:cs="Arial"/>
          <w:sz w:val="28"/>
          <w:szCs w:val="28"/>
        </w:rPr>
        <w:t xml:space="preserve"> help work together to </w:t>
      </w:r>
      <w:r w:rsidR="00551E06">
        <w:rPr>
          <w:rFonts w:ascii="Arial" w:hAnsi="Arial" w:cs="Arial"/>
          <w:sz w:val="28"/>
          <w:szCs w:val="28"/>
        </w:rPr>
        <w:t>give</w:t>
      </w:r>
      <w:r w:rsidR="00C02D68">
        <w:rPr>
          <w:rFonts w:ascii="Arial" w:hAnsi="Arial" w:cs="Arial"/>
          <w:sz w:val="28"/>
          <w:szCs w:val="28"/>
        </w:rPr>
        <w:t xml:space="preserve"> a business that will be used following the new strategies in place and initiatives that </w:t>
      </w:r>
      <w:r w:rsidR="00016DDC">
        <w:rPr>
          <w:rFonts w:ascii="Arial" w:hAnsi="Arial" w:cs="Arial"/>
          <w:sz w:val="28"/>
          <w:szCs w:val="28"/>
        </w:rPr>
        <w:t>Well-Being Future Generations (Wales) Act 2015</w:t>
      </w:r>
      <w:r w:rsidR="00C02D68">
        <w:rPr>
          <w:rFonts w:ascii="Arial" w:hAnsi="Arial" w:cs="Arial"/>
          <w:sz w:val="28"/>
          <w:szCs w:val="28"/>
        </w:rPr>
        <w:t xml:space="preserve"> have as </w:t>
      </w:r>
      <w:r w:rsidR="00C02D68">
        <w:rPr>
          <w:rFonts w:ascii="Arial" w:hAnsi="Arial" w:cs="Arial"/>
          <w:sz w:val="28"/>
          <w:szCs w:val="28"/>
        </w:rPr>
        <w:lastRenderedPageBreak/>
        <w:t>well as the new s</w:t>
      </w:r>
      <w:r w:rsidR="00FC21B3">
        <w:rPr>
          <w:rFonts w:ascii="Arial" w:hAnsi="Arial" w:cs="Arial"/>
          <w:sz w:val="28"/>
          <w:szCs w:val="28"/>
        </w:rPr>
        <w:t>trategies</w:t>
      </w:r>
      <w:r w:rsidR="00C02D68">
        <w:rPr>
          <w:rFonts w:ascii="Arial" w:hAnsi="Arial" w:cs="Arial"/>
          <w:sz w:val="28"/>
          <w:szCs w:val="28"/>
        </w:rPr>
        <w:t xml:space="preserve"> that are being introduced to reduce obesity in Wales.</w:t>
      </w:r>
    </w:p>
    <w:p w14:paraId="38399FD3" w14:textId="77777777" w:rsidR="00C02D68" w:rsidRDefault="00C02D68" w:rsidP="00977DCA">
      <w:pPr>
        <w:spacing w:line="360" w:lineRule="auto"/>
        <w:rPr>
          <w:rFonts w:ascii="Arial" w:hAnsi="Arial" w:cs="Arial"/>
          <w:b/>
          <w:sz w:val="28"/>
          <w:szCs w:val="28"/>
          <w:u w:val="single"/>
        </w:rPr>
      </w:pPr>
    </w:p>
    <w:p w14:paraId="65DA7562" w14:textId="77777777" w:rsidR="00C02D68" w:rsidRDefault="00C02D68" w:rsidP="00977DCA">
      <w:pPr>
        <w:spacing w:line="360" w:lineRule="auto"/>
        <w:rPr>
          <w:rFonts w:ascii="Arial" w:hAnsi="Arial" w:cs="Arial"/>
          <w:b/>
          <w:sz w:val="28"/>
          <w:szCs w:val="28"/>
          <w:u w:val="single"/>
        </w:rPr>
      </w:pPr>
    </w:p>
    <w:p w14:paraId="1727798B" w14:textId="77777777" w:rsidR="00C02D68" w:rsidRDefault="00C02D68" w:rsidP="00977DCA">
      <w:pPr>
        <w:spacing w:line="360" w:lineRule="auto"/>
        <w:rPr>
          <w:rFonts w:ascii="Arial" w:hAnsi="Arial" w:cs="Arial"/>
          <w:b/>
          <w:sz w:val="28"/>
          <w:szCs w:val="28"/>
          <w:u w:val="single"/>
        </w:rPr>
      </w:pPr>
    </w:p>
    <w:p w14:paraId="0BD0F635" w14:textId="77777777" w:rsidR="00C02D68" w:rsidRDefault="00C02D68" w:rsidP="00977DCA">
      <w:pPr>
        <w:spacing w:line="360" w:lineRule="auto"/>
        <w:rPr>
          <w:rFonts w:ascii="Arial" w:hAnsi="Arial" w:cs="Arial"/>
          <w:b/>
          <w:sz w:val="28"/>
          <w:szCs w:val="28"/>
          <w:u w:val="single"/>
        </w:rPr>
      </w:pPr>
    </w:p>
    <w:p w14:paraId="195929FA" w14:textId="77777777" w:rsidR="00C02D68" w:rsidRDefault="00C02D68" w:rsidP="00977DCA">
      <w:pPr>
        <w:spacing w:line="360" w:lineRule="auto"/>
        <w:rPr>
          <w:rFonts w:ascii="Arial" w:hAnsi="Arial" w:cs="Arial"/>
          <w:b/>
          <w:sz w:val="28"/>
          <w:szCs w:val="28"/>
          <w:u w:val="single"/>
        </w:rPr>
      </w:pPr>
    </w:p>
    <w:p w14:paraId="4390DD37" w14:textId="77777777" w:rsidR="00C02D68" w:rsidRDefault="00C02D68" w:rsidP="00977DCA">
      <w:pPr>
        <w:spacing w:line="360" w:lineRule="auto"/>
        <w:rPr>
          <w:rFonts w:ascii="Arial" w:hAnsi="Arial" w:cs="Arial"/>
          <w:b/>
          <w:sz w:val="28"/>
          <w:szCs w:val="28"/>
          <w:u w:val="single"/>
        </w:rPr>
      </w:pPr>
    </w:p>
    <w:p w14:paraId="77653B9A" w14:textId="77777777" w:rsidR="00C02D68" w:rsidRDefault="00C02D68" w:rsidP="00977DCA">
      <w:pPr>
        <w:spacing w:line="360" w:lineRule="auto"/>
        <w:rPr>
          <w:rFonts w:ascii="Arial" w:hAnsi="Arial" w:cs="Arial"/>
          <w:b/>
          <w:sz w:val="28"/>
          <w:szCs w:val="28"/>
          <w:u w:val="single"/>
        </w:rPr>
      </w:pPr>
    </w:p>
    <w:p w14:paraId="528EF635" w14:textId="77777777" w:rsidR="00C02D68" w:rsidRDefault="00C02D68" w:rsidP="00977DCA">
      <w:pPr>
        <w:spacing w:line="360" w:lineRule="auto"/>
        <w:rPr>
          <w:rFonts w:ascii="Arial" w:hAnsi="Arial" w:cs="Arial"/>
          <w:b/>
          <w:sz w:val="28"/>
          <w:szCs w:val="28"/>
          <w:u w:val="single"/>
        </w:rPr>
      </w:pPr>
    </w:p>
    <w:p w14:paraId="56B48C5A" w14:textId="77777777" w:rsidR="00C02D68" w:rsidRDefault="00C02D68" w:rsidP="00977DCA">
      <w:pPr>
        <w:spacing w:line="360" w:lineRule="auto"/>
        <w:rPr>
          <w:rFonts w:ascii="Arial" w:hAnsi="Arial" w:cs="Arial"/>
          <w:b/>
          <w:sz w:val="28"/>
          <w:szCs w:val="28"/>
          <w:u w:val="single"/>
        </w:rPr>
      </w:pPr>
    </w:p>
    <w:p w14:paraId="307AD5D4" w14:textId="77777777" w:rsidR="00ED54E0" w:rsidRDefault="00ED54E0" w:rsidP="00C02D68">
      <w:pPr>
        <w:spacing w:line="360" w:lineRule="auto"/>
        <w:jc w:val="center"/>
        <w:rPr>
          <w:rFonts w:ascii="Arial" w:hAnsi="Arial" w:cs="Arial"/>
          <w:b/>
          <w:sz w:val="32"/>
          <w:szCs w:val="32"/>
          <w:u w:val="single"/>
        </w:rPr>
      </w:pPr>
    </w:p>
    <w:p w14:paraId="41366C83" w14:textId="77777777" w:rsidR="00ED54E0" w:rsidRDefault="00ED54E0" w:rsidP="00C02D68">
      <w:pPr>
        <w:spacing w:line="360" w:lineRule="auto"/>
        <w:jc w:val="center"/>
        <w:rPr>
          <w:rFonts w:ascii="Arial" w:hAnsi="Arial" w:cs="Arial"/>
          <w:b/>
          <w:sz w:val="32"/>
          <w:szCs w:val="32"/>
          <w:u w:val="single"/>
        </w:rPr>
      </w:pPr>
    </w:p>
    <w:p w14:paraId="3C6C569A" w14:textId="77777777" w:rsidR="00ED54E0" w:rsidRDefault="00ED54E0" w:rsidP="00C02D68">
      <w:pPr>
        <w:spacing w:line="360" w:lineRule="auto"/>
        <w:jc w:val="center"/>
        <w:rPr>
          <w:rFonts w:ascii="Arial" w:hAnsi="Arial" w:cs="Arial"/>
          <w:b/>
          <w:sz w:val="32"/>
          <w:szCs w:val="32"/>
          <w:u w:val="single"/>
        </w:rPr>
      </w:pPr>
    </w:p>
    <w:p w14:paraId="6097EAD9" w14:textId="77777777" w:rsidR="00ED54E0" w:rsidRDefault="00ED54E0" w:rsidP="00C02D68">
      <w:pPr>
        <w:spacing w:line="360" w:lineRule="auto"/>
        <w:jc w:val="center"/>
        <w:rPr>
          <w:rFonts w:ascii="Arial" w:hAnsi="Arial" w:cs="Arial"/>
          <w:b/>
          <w:sz w:val="32"/>
          <w:szCs w:val="32"/>
          <w:u w:val="single"/>
        </w:rPr>
      </w:pPr>
    </w:p>
    <w:p w14:paraId="4EC353F2" w14:textId="77777777" w:rsidR="00ED54E0" w:rsidRDefault="00ED54E0" w:rsidP="00C02D68">
      <w:pPr>
        <w:spacing w:line="360" w:lineRule="auto"/>
        <w:jc w:val="center"/>
        <w:rPr>
          <w:rFonts w:ascii="Arial" w:hAnsi="Arial" w:cs="Arial"/>
          <w:b/>
          <w:sz w:val="32"/>
          <w:szCs w:val="32"/>
          <w:u w:val="single"/>
        </w:rPr>
      </w:pPr>
    </w:p>
    <w:p w14:paraId="3E6E37BC" w14:textId="77777777" w:rsidR="00ED54E0" w:rsidRDefault="00ED54E0" w:rsidP="00C02D68">
      <w:pPr>
        <w:spacing w:line="360" w:lineRule="auto"/>
        <w:jc w:val="center"/>
        <w:rPr>
          <w:rFonts w:ascii="Arial" w:hAnsi="Arial" w:cs="Arial"/>
          <w:b/>
          <w:sz w:val="32"/>
          <w:szCs w:val="32"/>
          <w:u w:val="single"/>
        </w:rPr>
      </w:pPr>
    </w:p>
    <w:p w14:paraId="7B99F20A" w14:textId="77777777" w:rsidR="00ED54E0" w:rsidRDefault="00ED54E0" w:rsidP="00C02D68">
      <w:pPr>
        <w:spacing w:line="360" w:lineRule="auto"/>
        <w:jc w:val="center"/>
        <w:rPr>
          <w:rFonts w:ascii="Arial" w:hAnsi="Arial" w:cs="Arial"/>
          <w:b/>
          <w:sz w:val="32"/>
          <w:szCs w:val="32"/>
          <w:u w:val="single"/>
        </w:rPr>
      </w:pPr>
    </w:p>
    <w:p w14:paraId="56FF520F" w14:textId="77777777" w:rsidR="00ED54E0" w:rsidRDefault="00ED54E0" w:rsidP="00C02D68">
      <w:pPr>
        <w:spacing w:line="360" w:lineRule="auto"/>
        <w:jc w:val="center"/>
        <w:rPr>
          <w:rFonts w:ascii="Arial" w:hAnsi="Arial" w:cs="Arial"/>
          <w:b/>
          <w:sz w:val="32"/>
          <w:szCs w:val="32"/>
          <w:u w:val="single"/>
        </w:rPr>
      </w:pPr>
    </w:p>
    <w:p w14:paraId="29FAB7AB" w14:textId="77777777" w:rsidR="00ED54E0" w:rsidRDefault="00ED54E0" w:rsidP="00C02D68">
      <w:pPr>
        <w:spacing w:line="360" w:lineRule="auto"/>
        <w:jc w:val="center"/>
        <w:rPr>
          <w:rFonts w:ascii="Arial" w:hAnsi="Arial" w:cs="Arial"/>
          <w:b/>
          <w:sz w:val="32"/>
          <w:szCs w:val="32"/>
          <w:u w:val="single"/>
        </w:rPr>
      </w:pPr>
    </w:p>
    <w:p w14:paraId="5BF39848" w14:textId="77777777" w:rsidR="00867982" w:rsidRDefault="00867982" w:rsidP="00C02D68">
      <w:pPr>
        <w:spacing w:line="360" w:lineRule="auto"/>
        <w:jc w:val="center"/>
        <w:rPr>
          <w:rFonts w:ascii="Arial" w:hAnsi="Arial" w:cs="Arial"/>
          <w:b/>
          <w:sz w:val="32"/>
          <w:szCs w:val="32"/>
          <w:u w:val="single"/>
        </w:rPr>
      </w:pPr>
    </w:p>
    <w:p w14:paraId="11D75779" w14:textId="36E3CB1B" w:rsidR="00977DCA" w:rsidRPr="00C02D68" w:rsidRDefault="00977DCA" w:rsidP="00C02D68">
      <w:pPr>
        <w:spacing w:line="360" w:lineRule="auto"/>
        <w:jc w:val="center"/>
        <w:rPr>
          <w:rFonts w:ascii="Arial" w:hAnsi="Arial" w:cs="Arial"/>
          <w:b/>
          <w:sz w:val="32"/>
          <w:szCs w:val="32"/>
          <w:u w:val="single"/>
        </w:rPr>
      </w:pPr>
      <w:r w:rsidRPr="00C02D68">
        <w:rPr>
          <w:rFonts w:ascii="Arial" w:hAnsi="Arial" w:cs="Arial"/>
          <w:b/>
          <w:sz w:val="32"/>
          <w:szCs w:val="32"/>
          <w:u w:val="single"/>
        </w:rPr>
        <w:lastRenderedPageBreak/>
        <w:t>About Me and why I am suited to</w:t>
      </w:r>
      <w:r w:rsidR="00D14074" w:rsidRPr="00C02D68">
        <w:rPr>
          <w:rFonts w:ascii="Arial" w:hAnsi="Arial" w:cs="Arial"/>
          <w:b/>
          <w:sz w:val="32"/>
          <w:szCs w:val="32"/>
          <w:u w:val="single"/>
        </w:rPr>
        <w:t xml:space="preserve"> create</w:t>
      </w:r>
      <w:r w:rsidRPr="00C02D68">
        <w:rPr>
          <w:rFonts w:ascii="Arial" w:hAnsi="Arial" w:cs="Arial"/>
          <w:b/>
          <w:sz w:val="32"/>
          <w:szCs w:val="32"/>
          <w:u w:val="single"/>
        </w:rPr>
        <w:t xml:space="preserve"> this programme</w:t>
      </w:r>
    </w:p>
    <w:p w14:paraId="4528576C" w14:textId="0E5AA0BF" w:rsidR="007E7892" w:rsidRDefault="00977DCA" w:rsidP="008D4126">
      <w:pPr>
        <w:spacing w:line="360" w:lineRule="auto"/>
        <w:rPr>
          <w:rFonts w:ascii="Arial" w:hAnsi="Arial" w:cs="Arial"/>
          <w:sz w:val="28"/>
          <w:szCs w:val="28"/>
        </w:rPr>
      </w:pPr>
      <w:r>
        <w:rPr>
          <w:rFonts w:ascii="Arial" w:hAnsi="Arial" w:cs="Arial"/>
          <w:sz w:val="28"/>
          <w:szCs w:val="28"/>
        </w:rPr>
        <w:t xml:space="preserve">My name is Sadie Rochester I have been involved in dance and movement for over twenty-five years and have also taught children to dance from ages 2-18 years which include my own children. I have personally found how dance and movement can improve social aspects of learning. It has enhanced my confidence as well as my self-esteem. It also helped my daughter who suffered with Trichotillomania which is a disorder where she pulled her hair out due to stress and her lack of confidence. She started dance and within three months her confidence and self-esteem had increased rapidly, she has made many friends which has improved her social development. She has also built on her self-esteem and confidence and uses movement to express her feelings and worries. So, I believe that I am best suited for this programmed due to my emotional link as well as my passion and experience and my knowledge around dance and movement. Working in childcare for over 15 years I have seen many programmes released and many that are not in use anymore and programmes that do not link to curriculum in Wales. I think the programme </w:t>
      </w:r>
      <w:r w:rsidR="000920D1">
        <w:rPr>
          <w:rFonts w:ascii="Arial" w:hAnsi="Arial" w:cs="Arial"/>
          <w:sz w:val="28"/>
          <w:szCs w:val="28"/>
        </w:rPr>
        <w:t>‘</w:t>
      </w:r>
      <w:r>
        <w:rPr>
          <w:rFonts w:ascii="Arial" w:hAnsi="Arial" w:cs="Arial"/>
          <w:sz w:val="28"/>
          <w:szCs w:val="28"/>
        </w:rPr>
        <w:t>Doodles Moves</w:t>
      </w:r>
      <w:r w:rsidR="000920D1">
        <w:rPr>
          <w:rFonts w:ascii="Arial" w:hAnsi="Arial" w:cs="Arial"/>
          <w:sz w:val="28"/>
          <w:szCs w:val="28"/>
        </w:rPr>
        <w:t>’</w:t>
      </w:r>
      <w:r>
        <w:rPr>
          <w:rFonts w:ascii="Arial" w:hAnsi="Arial" w:cs="Arial"/>
          <w:sz w:val="28"/>
          <w:szCs w:val="28"/>
        </w:rPr>
        <w:t xml:space="preserve"> will be an important programme designed for the </w:t>
      </w:r>
      <w:r w:rsidR="007E7892">
        <w:rPr>
          <w:rFonts w:ascii="Arial" w:hAnsi="Arial" w:cs="Arial"/>
          <w:sz w:val="28"/>
          <w:szCs w:val="28"/>
        </w:rPr>
        <w:t>E</w:t>
      </w:r>
      <w:r>
        <w:rPr>
          <w:rFonts w:ascii="Arial" w:hAnsi="Arial" w:cs="Arial"/>
          <w:sz w:val="28"/>
          <w:szCs w:val="28"/>
        </w:rPr>
        <w:t xml:space="preserve">arly </w:t>
      </w:r>
      <w:r w:rsidR="007E7892">
        <w:rPr>
          <w:rFonts w:ascii="Arial" w:hAnsi="Arial" w:cs="Arial"/>
          <w:sz w:val="28"/>
          <w:szCs w:val="28"/>
        </w:rPr>
        <w:t>Y</w:t>
      </w:r>
      <w:r>
        <w:rPr>
          <w:rFonts w:ascii="Arial" w:hAnsi="Arial" w:cs="Arial"/>
          <w:sz w:val="28"/>
          <w:szCs w:val="28"/>
        </w:rPr>
        <w:t>ears in Wales and will be successful due to the passion and confidence that I show</w:t>
      </w:r>
      <w:r w:rsidR="007E7892">
        <w:rPr>
          <w:rFonts w:ascii="Arial" w:hAnsi="Arial" w:cs="Arial"/>
          <w:sz w:val="28"/>
          <w:szCs w:val="28"/>
        </w:rPr>
        <w:t xml:space="preserve"> but also it combines with the importance and vision Wales have to improve lives to be healthier in Wales. The</w:t>
      </w:r>
      <w:r>
        <w:rPr>
          <w:rFonts w:ascii="Arial" w:hAnsi="Arial" w:cs="Arial"/>
          <w:sz w:val="28"/>
          <w:szCs w:val="28"/>
        </w:rPr>
        <w:t xml:space="preserve"> Public Health (Wales) Act 2017 are developing a 10-year strategy to put in </w:t>
      </w:r>
      <w:r w:rsidR="007E7892">
        <w:rPr>
          <w:rFonts w:ascii="Arial" w:hAnsi="Arial" w:cs="Arial"/>
          <w:sz w:val="28"/>
          <w:szCs w:val="28"/>
        </w:rPr>
        <w:t xml:space="preserve">place </w:t>
      </w:r>
      <w:r>
        <w:rPr>
          <w:rFonts w:ascii="Arial" w:hAnsi="Arial" w:cs="Arial"/>
          <w:sz w:val="28"/>
          <w:szCs w:val="28"/>
        </w:rPr>
        <w:t>to reduce obesity levels in Wales. The Minister for children Huw Irranca- Davies states ‘Our Vision is for all children in Wales to have the best start to life.</w:t>
      </w:r>
      <w:r w:rsidR="00FC21B3">
        <w:rPr>
          <w:rFonts w:ascii="Arial" w:hAnsi="Arial" w:cs="Arial"/>
          <w:sz w:val="28"/>
          <w:szCs w:val="28"/>
        </w:rPr>
        <w:t xml:space="preserve"> I have a vision that this programme will make a difference to the lives of children in Wales and want to support the Welsh government with their strategy to improve Early Years in Wales.</w:t>
      </w:r>
    </w:p>
    <w:p w14:paraId="3B893570" w14:textId="77777777" w:rsidR="00033AB1" w:rsidRDefault="00AE3413" w:rsidP="00033AB1">
      <w:pPr>
        <w:spacing w:line="360" w:lineRule="auto"/>
        <w:rPr>
          <w:rFonts w:ascii="Arial" w:hAnsi="Arial" w:cs="Arial"/>
          <w:sz w:val="28"/>
          <w:szCs w:val="28"/>
        </w:rPr>
      </w:pPr>
      <w:r>
        <w:rPr>
          <w:rFonts w:ascii="Arial" w:hAnsi="Arial" w:cs="Arial"/>
          <w:sz w:val="28"/>
          <w:szCs w:val="28"/>
        </w:rPr>
        <w:lastRenderedPageBreak/>
        <w:t xml:space="preserve"> I believe I can deliver this programme </w:t>
      </w:r>
      <w:r w:rsidR="007E7892">
        <w:rPr>
          <w:rFonts w:ascii="Arial" w:hAnsi="Arial" w:cs="Arial"/>
          <w:sz w:val="28"/>
          <w:szCs w:val="28"/>
        </w:rPr>
        <w:t xml:space="preserve">‘Doodles Moves’ </w:t>
      </w:r>
      <w:r>
        <w:rPr>
          <w:rFonts w:ascii="Arial" w:hAnsi="Arial" w:cs="Arial"/>
          <w:sz w:val="28"/>
          <w:szCs w:val="28"/>
        </w:rPr>
        <w:t>successfully throughout the Early Years.</w:t>
      </w:r>
      <w:r w:rsidR="007E7892">
        <w:rPr>
          <w:rFonts w:ascii="Arial" w:hAnsi="Arial" w:cs="Arial"/>
          <w:sz w:val="28"/>
          <w:szCs w:val="28"/>
        </w:rPr>
        <w:t xml:space="preserve"> My aim for the first year is to be providing sessions in settings locally, my aim for the following year will be to train staff to provide ‘Doodles Moves’ effectively in their own settings. My future aims will be to successfully monitor the programme and have an inspection framework that employers can sign up to at an </w:t>
      </w:r>
      <w:r w:rsidR="00ED54E0">
        <w:rPr>
          <w:rFonts w:ascii="Arial" w:hAnsi="Arial" w:cs="Arial"/>
          <w:sz w:val="28"/>
          <w:szCs w:val="28"/>
        </w:rPr>
        <w:t>added</w:t>
      </w:r>
      <w:r w:rsidR="007E7892">
        <w:rPr>
          <w:rFonts w:ascii="Arial" w:hAnsi="Arial" w:cs="Arial"/>
          <w:sz w:val="28"/>
          <w:szCs w:val="28"/>
        </w:rPr>
        <w:t xml:space="preserve"> cost, ensuring their settings are meeting the aims of the programme correctly. </w:t>
      </w:r>
    </w:p>
    <w:p w14:paraId="3688EE22" w14:textId="57337163" w:rsidR="00033AB1" w:rsidRPr="00033AB1" w:rsidRDefault="00033AB1" w:rsidP="00033AB1">
      <w:pPr>
        <w:spacing w:line="360" w:lineRule="auto"/>
        <w:rPr>
          <w:rFonts w:ascii="Arial" w:hAnsi="Arial" w:cs="Arial"/>
          <w:color w:val="000000" w:themeColor="text1"/>
          <w:sz w:val="28"/>
          <w:szCs w:val="28"/>
        </w:rPr>
      </w:pPr>
      <w:r w:rsidRPr="00033AB1">
        <w:rPr>
          <w:rFonts w:ascii="Arial" w:hAnsi="Arial" w:cs="Arial"/>
          <w:iCs/>
          <w:color w:val="000000" w:themeColor="text1"/>
          <w:sz w:val="28"/>
          <w:szCs w:val="28"/>
          <w:shd w:val="clear" w:color="auto" w:fill="FFFFFF"/>
        </w:rPr>
        <w:t>“</w:t>
      </w:r>
      <w:r>
        <w:rPr>
          <w:rFonts w:ascii="Arial" w:hAnsi="Arial" w:cs="Arial"/>
          <w:iCs/>
          <w:color w:val="000000" w:themeColor="text1"/>
          <w:sz w:val="28"/>
          <w:szCs w:val="28"/>
          <w:shd w:val="clear" w:color="auto" w:fill="FFFFFF"/>
        </w:rPr>
        <w:t>There is only one reason to start a new business and it is to change the world. (Phil L</w:t>
      </w:r>
      <w:r w:rsidR="00867982">
        <w:rPr>
          <w:rFonts w:ascii="Arial" w:hAnsi="Arial" w:cs="Arial"/>
          <w:iCs/>
          <w:color w:val="000000" w:themeColor="text1"/>
          <w:sz w:val="28"/>
          <w:szCs w:val="28"/>
          <w:shd w:val="clear" w:color="auto" w:fill="FFFFFF"/>
        </w:rPr>
        <w:t>i</w:t>
      </w:r>
      <w:r>
        <w:rPr>
          <w:rFonts w:ascii="Arial" w:hAnsi="Arial" w:cs="Arial"/>
          <w:iCs/>
          <w:color w:val="000000" w:themeColor="text1"/>
          <w:sz w:val="28"/>
          <w:szCs w:val="28"/>
          <w:shd w:val="clear" w:color="auto" w:fill="FFFFFF"/>
        </w:rPr>
        <w:t>bin)</w:t>
      </w:r>
    </w:p>
    <w:p w14:paraId="212B3685" w14:textId="39DC7468" w:rsidR="00977DCA" w:rsidRPr="008D4126" w:rsidRDefault="00977DCA" w:rsidP="008D4126">
      <w:pPr>
        <w:spacing w:line="360" w:lineRule="auto"/>
        <w:rPr>
          <w:rFonts w:ascii="Arial" w:hAnsi="Arial" w:cs="Arial"/>
          <w:sz w:val="28"/>
          <w:szCs w:val="28"/>
        </w:rPr>
      </w:pPr>
    </w:p>
    <w:p w14:paraId="20046C70" w14:textId="5750E2E3" w:rsidR="00640C25" w:rsidRDefault="00640C25" w:rsidP="008D4126">
      <w:pPr>
        <w:spacing w:line="360" w:lineRule="auto"/>
        <w:rPr>
          <w:rFonts w:ascii="Arial" w:hAnsi="Arial" w:cs="Arial"/>
          <w:sz w:val="28"/>
          <w:szCs w:val="28"/>
        </w:rPr>
      </w:pPr>
    </w:p>
    <w:p w14:paraId="551CF9F4" w14:textId="53ADD729" w:rsidR="00ED54E0" w:rsidRDefault="00ED54E0" w:rsidP="008D4126">
      <w:pPr>
        <w:spacing w:line="360" w:lineRule="auto"/>
        <w:rPr>
          <w:rFonts w:ascii="Arial" w:hAnsi="Arial" w:cs="Arial"/>
          <w:sz w:val="28"/>
          <w:szCs w:val="28"/>
        </w:rPr>
      </w:pPr>
    </w:p>
    <w:p w14:paraId="4F2431B6" w14:textId="3A93E996" w:rsidR="00ED54E0" w:rsidRDefault="00ED54E0" w:rsidP="008D4126">
      <w:pPr>
        <w:spacing w:line="360" w:lineRule="auto"/>
        <w:rPr>
          <w:rFonts w:ascii="Arial" w:hAnsi="Arial" w:cs="Arial"/>
          <w:sz w:val="28"/>
          <w:szCs w:val="28"/>
        </w:rPr>
      </w:pPr>
    </w:p>
    <w:p w14:paraId="5774EA7F" w14:textId="3B54DD28" w:rsidR="00ED54E0" w:rsidRDefault="00ED54E0" w:rsidP="008D4126">
      <w:pPr>
        <w:spacing w:line="360" w:lineRule="auto"/>
        <w:rPr>
          <w:rFonts w:ascii="Arial" w:hAnsi="Arial" w:cs="Arial"/>
          <w:sz w:val="28"/>
          <w:szCs w:val="28"/>
        </w:rPr>
      </w:pPr>
    </w:p>
    <w:p w14:paraId="41B52B43" w14:textId="5E497A1C" w:rsidR="00ED54E0" w:rsidRDefault="00ED54E0" w:rsidP="008D4126">
      <w:pPr>
        <w:spacing w:line="360" w:lineRule="auto"/>
        <w:rPr>
          <w:rFonts w:ascii="Arial" w:hAnsi="Arial" w:cs="Arial"/>
          <w:sz w:val="28"/>
          <w:szCs w:val="28"/>
        </w:rPr>
      </w:pPr>
    </w:p>
    <w:p w14:paraId="43DE7D08" w14:textId="496F7538" w:rsidR="00ED54E0" w:rsidRDefault="00ED54E0" w:rsidP="008D4126">
      <w:pPr>
        <w:spacing w:line="360" w:lineRule="auto"/>
        <w:rPr>
          <w:rFonts w:ascii="Arial" w:hAnsi="Arial" w:cs="Arial"/>
          <w:sz w:val="28"/>
          <w:szCs w:val="28"/>
        </w:rPr>
      </w:pPr>
    </w:p>
    <w:p w14:paraId="53F0D2F7" w14:textId="58DA1D9A" w:rsidR="00ED54E0" w:rsidRDefault="00ED54E0" w:rsidP="008D4126">
      <w:pPr>
        <w:spacing w:line="360" w:lineRule="auto"/>
        <w:rPr>
          <w:rFonts w:ascii="Arial" w:hAnsi="Arial" w:cs="Arial"/>
          <w:sz w:val="28"/>
          <w:szCs w:val="28"/>
        </w:rPr>
      </w:pPr>
    </w:p>
    <w:p w14:paraId="42AE8EE9" w14:textId="3DAD650D" w:rsidR="00ED54E0" w:rsidRDefault="00ED54E0" w:rsidP="008D4126">
      <w:pPr>
        <w:spacing w:line="360" w:lineRule="auto"/>
        <w:rPr>
          <w:rFonts w:ascii="Arial" w:hAnsi="Arial" w:cs="Arial"/>
          <w:sz w:val="28"/>
          <w:szCs w:val="28"/>
        </w:rPr>
      </w:pPr>
    </w:p>
    <w:p w14:paraId="400A667C" w14:textId="6A0A76D1" w:rsidR="00ED54E0" w:rsidRDefault="00ED54E0" w:rsidP="008D4126">
      <w:pPr>
        <w:spacing w:line="360" w:lineRule="auto"/>
        <w:rPr>
          <w:rFonts w:ascii="Arial" w:hAnsi="Arial" w:cs="Arial"/>
          <w:sz w:val="28"/>
          <w:szCs w:val="28"/>
        </w:rPr>
      </w:pPr>
    </w:p>
    <w:p w14:paraId="2E7D0C9D" w14:textId="0E59B0F7" w:rsidR="00ED54E0" w:rsidRDefault="00ED54E0" w:rsidP="008D4126">
      <w:pPr>
        <w:spacing w:line="360" w:lineRule="auto"/>
        <w:rPr>
          <w:rFonts w:ascii="Arial" w:hAnsi="Arial" w:cs="Arial"/>
          <w:sz w:val="28"/>
          <w:szCs w:val="28"/>
        </w:rPr>
      </w:pPr>
    </w:p>
    <w:p w14:paraId="21E6A39D" w14:textId="281F7423" w:rsidR="00ED54E0" w:rsidRDefault="00ED54E0" w:rsidP="008D4126">
      <w:pPr>
        <w:spacing w:line="360" w:lineRule="auto"/>
        <w:rPr>
          <w:rFonts w:ascii="Arial" w:hAnsi="Arial" w:cs="Arial"/>
          <w:sz w:val="28"/>
          <w:szCs w:val="28"/>
        </w:rPr>
      </w:pPr>
    </w:p>
    <w:p w14:paraId="59B71BBC" w14:textId="60AFDDE7" w:rsidR="00ED54E0" w:rsidRDefault="00ED54E0" w:rsidP="008D4126">
      <w:pPr>
        <w:spacing w:line="360" w:lineRule="auto"/>
        <w:rPr>
          <w:rFonts w:ascii="Arial" w:hAnsi="Arial" w:cs="Arial"/>
          <w:sz w:val="28"/>
          <w:szCs w:val="28"/>
        </w:rPr>
      </w:pPr>
    </w:p>
    <w:p w14:paraId="55E0C241" w14:textId="2A892190" w:rsidR="00ED54E0" w:rsidRDefault="00ED54E0" w:rsidP="008D4126">
      <w:pPr>
        <w:spacing w:line="360" w:lineRule="auto"/>
        <w:rPr>
          <w:rFonts w:ascii="Arial" w:hAnsi="Arial" w:cs="Arial"/>
          <w:sz w:val="28"/>
          <w:szCs w:val="28"/>
        </w:rPr>
      </w:pPr>
    </w:p>
    <w:p w14:paraId="6F9B737B" w14:textId="77777777" w:rsidR="001E3993" w:rsidRDefault="001E3993" w:rsidP="008D4126">
      <w:pPr>
        <w:spacing w:line="360" w:lineRule="auto"/>
        <w:rPr>
          <w:rFonts w:ascii="Arial" w:hAnsi="Arial" w:cs="Arial"/>
          <w:sz w:val="28"/>
          <w:szCs w:val="28"/>
        </w:rPr>
      </w:pPr>
    </w:p>
    <w:p w14:paraId="4E7DDB46" w14:textId="6FEC7CD4" w:rsidR="00226962" w:rsidRPr="00274ED9" w:rsidRDefault="00226962" w:rsidP="00274ED9">
      <w:pPr>
        <w:spacing w:line="360" w:lineRule="auto"/>
        <w:rPr>
          <w:rFonts w:ascii="Arial" w:hAnsi="Arial" w:cs="Arial"/>
          <w:sz w:val="24"/>
          <w:szCs w:val="24"/>
          <w:u w:val="single"/>
        </w:rPr>
      </w:pPr>
      <w:r w:rsidRPr="00274ED9">
        <w:rPr>
          <w:rFonts w:ascii="Arial" w:hAnsi="Arial" w:cs="Arial"/>
          <w:sz w:val="24"/>
          <w:szCs w:val="24"/>
          <w:u w:val="single"/>
        </w:rPr>
        <w:t xml:space="preserve">EAEE6004- Part 2 </w:t>
      </w:r>
    </w:p>
    <w:p w14:paraId="180DA5A6" w14:textId="3D9E3E4A" w:rsidR="00702AB3" w:rsidRPr="00274ED9" w:rsidRDefault="00610AEF" w:rsidP="00274ED9">
      <w:pPr>
        <w:pStyle w:val="NormalWeb"/>
        <w:spacing w:before="0" w:beforeAutospacing="0" w:after="300" w:afterAutospacing="0" w:line="360" w:lineRule="auto"/>
        <w:rPr>
          <w:rFonts w:ascii="Arial" w:hAnsi="Arial" w:cs="Arial"/>
          <w:bCs/>
          <w:color w:val="000000" w:themeColor="text1"/>
          <w:shd w:val="clear" w:color="auto" w:fill="ECECEC"/>
        </w:rPr>
      </w:pPr>
      <w:r w:rsidRPr="00274ED9">
        <w:rPr>
          <w:rFonts w:ascii="Arial" w:hAnsi="Arial" w:cs="Arial"/>
          <w:color w:val="000000" w:themeColor="text1"/>
        </w:rPr>
        <w:t>‘</w:t>
      </w:r>
      <w:r w:rsidR="00C169C9" w:rsidRPr="00274ED9">
        <w:rPr>
          <w:rFonts w:ascii="Arial" w:hAnsi="Arial" w:cs="Arial"/>
          <w:color w:val="000000" w:themeColor="text1"/>
        </w:rPr>
        <w:t>Doodle</w:t>
      </w:r>
      <w:r w:rsidRPr="00274ED9">
        <w:rPr>
          <w:rFonts w:ascii="Arial" w:hAnsi="Arial" w:cs="Arial"/>
          <w:color w:val="000000" w:themeColor="text1"/>
        </w:rPr>
        <w:t>s</w:t>
      </w:r>
      <w:r w:rsidR="002B34EB" w:rsidRPr="00274ED9">
        <w:rPr>
          <w:rFonts w:ascii="Arial" w:hAnsi="Arial" w:cs="Arial"/>
          <w:color w:val="000000" w:themeColor="text1"/>
        </w:rPr>
        <w:t xml:space="preserve"> Moves</w:t>
      </w:r>
      <w:r w:rsidRPr="00274ED9">
        <w:rPr>
          <w:rFonts w:ascii="Arial" w:hAnsi="Arial" w:cs="Arial"/>
          <w:color w:val="000000" w:themeColor="text1"/>
        </w:rPr>
        <w:t>’</w:t>
      </w:r>
      <w:r w:rsidR="00B11ADD" w:rsidRPr="00274ED9">
        <w:rPr>
          <w:rFonts w:ascii="Arial" w:hAnsi="Arial" w:cs="Arial"/>
          <w:color w:val="000000" w:themeColor="text1"/>
        </w:rPr>
        <w:t xml:space="preserve">, which is a movement programme </w:t>
      </w:r>
      <w:r w:rsidR="002B34EB" w:rsidRPr="00274ED9">
        <w:rPr>
          <w:rFonts w:ascii="Arial" w:hAnsi="Arial" w:cs="Arial"/>
          <w:color w:val="000000" w:themeColor="text1"/>
        </w:rPr>
        <w:t>can benefit Early years development in many aspects</w:t>
      </w:r>
      <w:r w:rsidRPr="00274ED9">
        <w:rPr>
          <w:rFonts w:ascii="Arial" w:hAnsi="Arial" w:cs="Arial"/>
          <w:color w:val="000000" w:themeColor="text1"/>
        </w:rPr>
        <w:t xml:space="preserve"> including socially, emotionally, creatively and physically</w:t>
      </w:r>
      <w:r w:rsidR="002B34EB" w:rsidRPr="00274ED9">
        <w:rPr>
          <w:rFonts w:ascii="Arial" w:hAnsi="Arial" w:cs="Arial"/>
          <w:color w:val="000000" w:themeColor="text1"/>
        </w:rPr>
        <w:t>.</w:t>
      </w:r>
      <w:r w:rsidR="00DC579B" w:rsidRPr="00274ED9">
        <w:rPr>
          <w:rFonts w:ascii="Arial" w:hAnsi="Arial" w:cs="Arial"/>
          <w:color w:val="000000" w:themeColor="text1"/>
        </w:rPr>
        <w:t xml:space="preserve"> </w:t>
      </w:r>
      <w:r w:rsidR="00DC579B" w:rsidRPr="00274ED9">
        <w:rPr>
          <w:rFonts w:ascii="Arial" w:hAnsi="Arial" w:cs="Arial"/>
          <w:color w:val="000000" w:themeColor="text1"/>
          <w:shd w:val="clear" w:color="auto" w:fill="FFFFFF"/>
        </w:rPr>
        <w:t>"Movement in education can support a child to adjust socially and emotionally because it can provide children with positive experiences and develop relationships with others (Frostig,1970</w:t>
      </w:r>
      <w:r w:rsidR="00B47163" w:rsidRPr="00274ED9">
        <w:rPr>
          <w:rFonts w:ascii="Arial" w:hAnsi="Arial" w:cs="Arial"/>
          <w:color w:val="000000" w:themeColor="text1"/>
          <w:shd w:val="clear" w:color="auto" w:fill="FFFFFF"/>
        </w:rPr>
        <w:t>).</w:t>
      </w:r>
      <w:r w:rsidR="00B47163" w:rsidRPr="00274ED9">
        <w:rPr>
          <w:rFonts w:ascii="Arial" w:hAnsi="Arial" w:cs="Arial"/>
        </w:rPr>
        <w:t xml:space="preserve"> Early</w:t>
      </w:r>
      <w:r w:rsidR="0065439B" w:rsidRPr="00274ED9">
        <w:rPr>
          <w:rFonts w:ascii="Arial" w:hAnsi="Arial" w:cs="Arial"/>
        </w:rPr>
        <w:t xml:space="preserve"> childhood is important to develop movement of fine and gross motor skills (Gabbard, 2007).</w:t>
      </w:r>
      <w:r w:rsidR="00DC579B" w:rsidRPr="00274ED9">
        <w:rPr>
          <w:rFonts w:ascii="Arial" w:hAnsi="Arial" w:cs="Arial"/>
          <w:color w:val="000000" w:themeColor="text1"/>
          <w:shd w:val="clear" w:color="auto" w:fill="FFFFFF"/>
        </w:rPr>
        <w:t> </w:t>
      </w:r>
      <w:r w:rsidR="00B11ADD" w:rsidRPr="00274ED9">
        <w:rPr>
          <w:rFonts w:ascii="Arial" w:hAnsi="Arial" w:cs="Arial"/>
          <w:color w:val="000000" w:themeColor="text1"/>
        </w:rPr>
        <w:t>Movement is important in Early Years development as it supports holistic development which coincides with</w:t>
      </w:r>
      <w:r w:rsidR="002B34EB" w:rsidRPr="00274ED9">
        <w:rPr>
          <w:rFonts w:ascii="Arial" w:hAnsi="Arial" w:cs="Arial"/>
          <w:color w:val="000000" w:themeColor="text1"/>
        </w:rPr>
        <w:t xml:space="preserve"> </w:t>
      </w:r>
      <w:r w:rsidR="00B11ADD" w:rsidRPr="00274ED9">
        <w:rPr>
          <w:rFonts w:ascii="Arial" w:hAnsi="Arial" w:cs="Arial"/>
          <w:color w:val="000000" w:themeColor="text1"/>
        </w:rPr>
        <w:t>t</w:t>
      </w:r>
      <w:r w:rsidR="002B34EB" w:rsidRPr="00274ED9">
        <w:rPr>
          <w:rFonts w:ascii="Arial" w:hAnsi="Arial" w:cs="Arial"/>
          <w:color w:val="000000" w:themeColor="text1"/>
        </w:rPr>
        <w:t xml:space="preserve">he aim of the programme </w:t>
      </w:r>
      <w:r w:rsidR="00B11ADD" w:rsidRPr="00274ED9">
        <w:rPr>
          <w:rFonts w:ascii="Arial" w:hAnsi="Arial" w:cs="Arial"/>
          <w:color w:val="000000" w:themeColor="text1"/>
        </w:rPr>
        <w:t xml:space="preserve">which </w:t>
      </w:r>
      <w:r w:rsidR="002B34EB" w:rsidRPr="00274ED9">
        <w:rPr>
          <w:rFonts w:ascii="Arial" w:hAnsi="Arial" w:cs="Arial"/>
          <w:color w:val="000000" w:themeColor="text1"/>
        </w:rPr>
        <w:t xml:space="preserve">is to meet the seven areas of learning </w:t>
      </w:r>
      <w:r w:rsidRPr="00274ED9">
        <w:rPr>
          <w:rFonts w:ascii="Arial" w:hAnsi="Arial" w:cs="Arial"/>
          <w:color w:val="000000" w:themeColor="text1"/>
        </w:rPr>
        <w:t>from the</w:t>
      </w:r>
      <w:r w:rsidR="002B34EB" w:rsidRPr="00274ED9">
        <w:rPr>
          <w:rFonts w:ascii="Arial" w:hAnsi="Arial" w:cs="Arial"/>
          <w:color w:val="000000" w:themeColor="text1"/>
        </w:rPr>
        <w:t xml:space="preserve"> Foundation Phase</w:t>
      </w:r>
      <w:r w:rsidR="00DC5B59" w:rsidRPr="00274ED9">
        <w:rPr>
          <w:rFonts w:ascii="Arial" w:hAnsi="Arial" w:cs="Arial"/>
          <w:color w:val="000000" w:themeColor="text1"/>
        </w:rPr>
        <w:t xml:space="preserve">. </w:t>
      </w:r>
      <w:r w:rsidR="002B34EB" w:rsidRPr="00274ED9">
        <w:rPr>
          <w:rFonts w:ascii="Arial" w:hAnsi="Arial" w:cs="Arial"/>
          <w:color w:val="000000" w:themeColor="text1"/>
        </w:rPr>
        <w:t>The programmes design will use the seven areas of learning throughout</w:t>
      </w:r>
      <w:r w:rsidRPr="00274ED9">
        <w:rPr>
          <w:rFonts w:ascii="Arial" w:hAnsi="Arial" w:cs="Arial"/>
          <w:color w:val="000000" w:themeColor="text1"/>
        </w:rPr>
        <w:t>,</w:t>
      </w:r>
      <w:r w:rsidR="002B34EB" w:rsidRPr="00274ED9">
        <w:rPr>
          <w:rFonts w:ascii="Arial" w:hAnsi="Arial" w:cs="Arial"/>
          <w:color w:val="000000" w:themeColor="text1"/>
        </w:rPr>
        <w:t xml:space="preserve"> </w:t>
      </w:r>
      <w:r w:rsidRPr="00274ED9">
        <w:rPr>
          <w:rFonts w:ascii="Arial" w:hAnsi="Arial" w:cs="Arial"/>
          <w:color w:val="000000" w:themeColor="text1"/>
        </w:rPr>
        <w:t>specifically focusing on</w:t>
      </w:r>
      <w:r w:rsidR="00CB3A95" w:rsidRPr="00274ED9">
        <w:rPr>
          <w:rFonts w:ascii="Arial" w:hAnsi="Arial" w:cs="Arial"/>
          <w:color w:val="000000" w:themeColor="text1"/>
        </w:rPr>
        <w:t xml:space="preserve"> </w:t>
      </w:r>
      <w:r w:rsidRPr="00274ED9">
        <w:rPr>
          <w:rFonts w:ascii="Arial" w:hAnsi="Arial" w:cs="Arial"/>
          <w:color w:val="000000" w:themeColor="text1"/>
        </w:rPr>
        <w:t xml:space="preserve">creative </w:t>
      </w:r>
      <w:r w:rsidR="008E654B" w:rsidRPr="00274ED9">
        <w:rPr>
          <w:rFonts w:ascii="Arial" w:hAnsi="Arial" w:cs="Arial"/>
          <w:color w:val="000000" w:themeColor="text1"/>
        </w:rPr>
        <w:t>development and physical development as well as social aspects</w:t>
      </w:r>
      <w:r w:rsidRPr="00274ED9">
        <w:rPr>
          <w:rFonts w:ascii="Arial" w:hAnsi="Arial" w:cs="Arial"/>
          <w:color w:val="000000" w:themeColor="text1"/>
        </w:rPr>
        <w:t>.</w:t>
      </w:r>
      <w:r w:rsidR="00D15A85" w:rsidRPr="00274ED9">
        <w:rPr>
          <w:rFonts w:ascii="Arial" w:hAnsi="Arial" w:cs="Arial"/>
          <w:color w:val="000000" w:themeColor="text1"/>
        </w:rPr>
        <w:t xml:space="preserve"> </w:t>
      </w:r>
      <w:r w:rsidR="001E3993" w:rsidRPr="00274ED9">
        <w:rPr>
          <w:rFonts w:ascii="Arial" w:hAnsi="Arial" w:cs="Arial"/>
          <w:color w:val="000000" w:themeColor="text1"/>
        </w:rPr>
        <w:t>Montessori suggested that movement should be regarded as high in educational theory</w:t>
      </w:r>
      <w:r w:rsidR="0065439B" w:rsidRPr="00274ED9">
        <w:rPr>
          <w:rFonts w:ascii="Arial" w:hAnsi="Arial" w:cs="Arial"/>
          <w:color w:val="000000" w:themeColor="text1"/>
        </w:rPr>
        <w:t xml:space="preserve"> and that it should be connected to an activity</w:t>
      </w:r>
      <w:r w:rsidR="00005082" w:rsidRPr="00274ED9">
        <w:rPr>
          <w:rFonts w:ascii="Arial" w:hAnsi="Arial" w:cs="Arial"/>
          <w:color w:val="000000" w:themeColor="text1"/>
        </w:rPr>
        <w:t xml:space="preserve"> </w:t>
      </w:r>
      <w:r w:rsidR="001E3993" w:rsidRPr="00274ED9">
        <w:rPr>
          <w:rFonts w:ascii="Arial" w:hAnsi="Arial" w:cs="Arial"/>
          <w:color w:val="000000" w:themeColor="text1"/>
          <w:shd w:val="clear" w:color="auto" w:fill="FFFFFF"/>
        </w:rPr>
        <w:t>(Montessori, p. 136</w:t>
      </w:r>
      <w:r w:rsidR="00005082" w:rsidRPr="00274ED9">
        <w:rPr>
          <w:rFonts w:ascii="Arial" w:hAnsi="Arial" w:cs="Arial"/>
          <w:color w:val="000000" w:themeColor="text1"/>
          <w:shd w:val="clear" w:color="auto" w:fill="FFFFFF"/>
        </w:rPr>
        <w:t>-142</w:t>
      </w:r>
      <w:r w:rsidR="001E3993" w:rsidRPr="00274ED9">
        <w:rPr>
          <w:rFonts w:ascii="Arial" w:hAnsi="Arial" w:cs="Arial"/>
          <w:color w:val="000000" w:themeColor="text1"/>
          <w:shd w:val="clear" w:color="auto" w:fill="FFFFFF"/>
        </w:rPr>
        <w:t>)</w:t>
      </w:r>
      <w:r w:rsidR="0065439B" w:rsidRPr="00274ED9">
        <w:rPr>
          <w:rFonts w:ascii="Arial" w:hAnsi="Arial" w:cs="Arial"/>
          <w:color w:val="000000" w:themeColor="text1"/>
          <w:shd w:val="clear" w:color="auto" w:fill="FFFFFF"/>
        </w:rPr>
        <w:t xml:space="preserve"> </w:t>
      </w:r>
      <w:r w:rsidR="00D15A85" w:rsidRPr="00274ED9">
        <w:rPr>
          <w:rFonts w:ascii="Arial" w:hAnsi="Arial" w:cs="Arial"/>
          <w:color w:val="000000" w:themeColor="text1"/>
          <w:shd w:val="clear" w:color="auto" w:fill="FFFFFF"/>
        </w:rPr>
        <w:t xml:space="preserve">Furthermore, </w:t>
      </w:r>
      <w:r w:rsidR="001E3993" w:rsidRPr="00274ED9">
        <w:rPr>
          <w:rFonts w:ascii="Arial" w:hAnsi="Arial" w:cs="Arial"/>
          <w:color w:val="000000" w:themeColor="text1"/>
          <w:shd w:val="clear" w:color="auto" w:fill="FFFFFF"/>
        </w:rPr>
        <w:t xml:space="preserve">Montessori </w:t>
      </w:r>
      <w:r w:rsidR="00D15A85" w:rsidRPr="00274ED9">
        <w:rPr>
          <w:rFonts w:ascii="Arial" w:hAnsi="Arial" w:cs="Arial"/>
          <w:color w:val="000000" w:themeColor="text1"/>
          <w:shd w:val="clear" w:color="auto" w:fill="FFFFFF"/>
        </w:rPr>
        <w:t>suggested ‘</w:t>
      </w:r>
      <w:r w:rsidR="001E3993" w:rsidRPr="00274ED9">
        <w:rPr>
          <w:rFonts w:ascii="Arial" w:hAnsi="Arial" w:cs="Arial"/>
          <w:color w:val="000000" w:themeColor="text1"/>
          <w:shd w:val="clear" w:color="auto" w:fill="FFFFFF"/>
        </w:rPr>
        <w:t>purposeful movement</w:t>
      </w:r>
      <w:r w:rsidR="00D15A85" w:rsidRPr="00274ED9">
        <w:rPr>
          <w:rFonts w:ascii="Arial" w:hAnsi="Arial" w:cs="Arial"/>
          <w:color w:val="000000" w:themeColor="text1"/>
          <w:shd w:val="clear" w:color="auto" w:fill="FFFFFF"/>
        </w:rPr>
        <w:t>’</w:t>
      </w:r>
      <w:r w:rsidR="001E3993" w:rsidRPr="00274ED9">
        <w:rPr>
          <w:rFonts w:ascii="Arial" w:hAnsi="Arial" w:cs="Arial"/>
          <w:color w:val="000000" w:themeColor="text1"/>
          <w:shd w:val="clear" w:color="auto" w:fill="FFFFFF"/>
        </w:rPr>
        <w:t xml:space="preserve"> </w:t>
      </w:r>
      <w:r w:rsidR="00005082" w:rsidRPr="00274ED9">
        <w:rPr>
          <w:rFonts w:ascii="Arial" w:hAnsi="Arial" w:cs="Arial"/>
          <w:color w:val="000000" w:themeColor="text1"/>
          <w:shd w:val="clear" w:color="auto" w:fill="FFFFFF"/>
        </w:rPr>
        <w:t>a</w:t>
      </w:r>
      <w:r w:rsidR="001E3993" w:rsidRPr="00274ED9">
        <w:rPr>
          <w:rFonts w:ascii="Arial" w:hAnsi="Arial" w:cs="Arial"/>
          <w:color w:val="000000" w:themeColor="text1"/>
          <w:shd w:val="clear" w:color="auto" w:fill="FFFFFF"/>
        </w:rPr>
        <w:t>s important</w:t>
      </w:r>
      <w:r w:rsidR="00005082" w:rsidRPr="00274ED9">
        <w:rPr>
          <w:rFonts w:ascii="Arial" w:hAnsi="Arial" w:cs="Arial"/>
        </w:rPr>
        <w:t xml:space="preserve">. </w:t>
      </w:r>
      <w:r w:rsidRPr="00274ED9">
        <w:rPr>
          <w:rFonts w:ascii="Arial" w:hAnsi="Arial" w:cs="Arial"/>
          <w:color w:val="000000" w:themeColor="text1"/>
        </w:rPr>
        <w:t xml:space="preserve">Sir Ken Robinson </w:t>
      </w:r>
      <w:r w:rsidR="00551E06" w:rsidRPr="00274ED9">
        <w:rPr>
          <w:rFonts w:ascii="Arial" w:hAnsi="Arial" w:cs="Arial"/>
          <w:color w:val="000000" w:themeColor="text1"/>
        </w:rPr>
        <w:t>said</w:t>
      </w:r>
      <w:r w:rsidR="009308CB" w:rsidRPr="00274ED9">
        <w:rPr>
          <w:rFonts w:ascii="Arial" w:hAnsi="Arial" w:cs="Arial"/>
          <w:color w:val="000000" w:themeColor="text1"/>
        </w:rPr>
        <w:t>,</w:t>
      </w:r>
      <w:r w:rsidRPr="00274ED9">
        <w:rPr>
          <w:rFonts w:ascii="Arial" w:hAnsi="Arial" w:cs="Arial"/>
          <w:color w:val="000000" w:themeColor="text1"/>
        </w:rPr>
        <w:t xml:space="preserve"> </w:t>
      </w:r>
      <w:r w:rsidRPr="00274ED9">
        <w:rPr>
          <w:rFonts w:ascii="Arial" w:hAnsi="Arial" w:cs="Arial"/>
          <w:color w:val="000000" w:themeColor="text1"/>
          <w:shd w:val="clear" w:color="auto" w:fill="FFFFFF"/>
        </w:rPr>
        <w:t>“Creativity is as important now in education as literacy and we should treat it with the same status</w:t>
      </w:r>
      <w:r w:rsidR="00D15A85" w:rsidRPr="00274ED9">
        <w:rPr>
          <w:rFonts w:ascii="Arial" w:hAnsi="Arial" w:cs="Arial"/>
          <w:color w:val="000000" w:themeColor="text1"/>
          <w:shd w:val="clear" w:color="auto" w:fill="FFFFFF"/>
        </w:rPr>
        <w:t xml:space="preserve"> (Robinson 2009)</w:t>
      </w:r>
      <w:r w:rsidRPr="00274ED9">
        <w:rPr>
          <w:rFonts w:ascii="Arial" w:hAnsi="Arial" w:cs="Arial"/>
          <w:color w:val="000000" w:themeColor="text1"/>
          <w:shd w:val="clear" w:color="auto" w:fill="FFFFFF"/>
        </w:rPr>
        <w:t>.” </w:t>
      </w:r>
      <w:r w:rsidR="00CB3A95" w:rsidRPr="00274ED9">
        <w:rPr>
          <w:rFonts w:ascii="Arial" w:hAnsi="Arial" w:cs="Arial"/>
          <w:color w:val="000000" w:themeColor="text1"/>
          <w:shd w:val="clear" w:color="auto" w:fill="FFFFFF"/>
        </w:rPr>
        <w:t>Whereas, ‘I</w:t>
      </w:r>
      <w:r w:rsidR="00CB3A95" w:rsidRPr="00274ED9">
        <w:rPr>
          <w:rFonts w:ascii="Arial" w:hAnsi="Arial" w:cs="Arial"/>
          <w:color w:val="000000" w:themeColor="text1"/>
        </w:rPr>
        <w:t>n Tuning into Children’ (2000), Tina Bruce states how movement helps in language development and how sounds in words and rhyme play an important part in learning to read. Kelley</w:t>
      </w:r>
      <w:r w:rsidR="008D4E31" w:rsidRPr="00274ED9">
        <w:rPr>
          <w:rFonts w:ascii="Arial" w:hAnsi="Arial" w:cs="Arial"/>
          <w:color w:val="000000" w:themeColor="text1"/>
        </w:rPr>
        <w:t xml:space="preserve"> (</w:t>
      </w:r>
      <w:r w:rsidR="00CB3A95" w:rsidRPr="00274ED9">
        <w:rPr>
          <w:rFonts w:ascii="Arial" w:hAnsi="Arial" w:cs="Arial"/>
          <w:color w:val="000000" w:themeColor="text1"/>
        </w:rPr>
        <w:t>201</w:t>
      </w:r>
      <w:r w:rsidR="008D4E31" w:rsidRPr="00274ED9">
        <w:rPr>
          <w:rFonts w:ascii="Arial" w:hAnsi="Arial" w:cs="Arial"/>
          <w:color w:val="000000" w:themeColor="text1"/>
        </w:rPr>
        <w:t>3)</w:t>
      </w:r>
      <w:r w:rsidR="00CB3A95" w:rsidRPr="00274ED9">
        <w:rPr>
          <w:rFonts w:ascii="Arial" w:hAnsi="Arial" w:cs="Arial"/>
          <w:color w:val="000000" w:themeColor="text1"/>
        </w:rPr>
        <w:t xml:space="preserve"> </w:t>
      </w:r>
      <w:r w:rsidR="008D4E31" w:rsidRPr="00274ED9">
        <w:rPr>
          <w:rFonts w:ascii="Arial" w:hAnsi="Arial" w:cs="Arial"/>
          <w:color w:val="000000" w:themeColor="text1"/>
        </w:rPr>
        <w:t>believes</w:t>
      </w:r>
      <w:r w:rsidR="00CB3A95" w:rsidRPr="00274ED9">
        <w:rPr>
          <w:rFonts w:ascii="Arial" w:hAnsi="Arial" w:cs="Arial"/>
          <w:color w:val="000000" w:themeColor="text1"/>
        </w:rPr>
        <w:t xml:space="preserve"> that creativity creates confidence and states</w:t>
      </w:r>
      <w:r w:rsidR="00CB3A95" w:rsidRPr="00274ED9">
        <w:rPr>
          <w:rFonts w:ascii="Arial" w:hAnsi="Arial" w:cs="Arial"/>
          <w:color w:val="000000" w:themeColor="text1"/>
          <w:shd w:val="clear" w:color="auto" w:fill="FFFFFF"/>
        </w:rPr>
        <w:t xml:space="preserve"> “At its core, creative confidence is about believing in your ability to create </w:t>
      </w:r>
      <w:r w:rsidR="00DC5B59" w:rsidRPr="00274ED9">
        <w:rPr>
          <w:rFonts w:ascii="Arial" w:hAnsi="Arial" w:cs="Arial"/>
          <w:color w:val="000000" w:themeColor="text1"/>
          <w:shd w:val="clear" w:color="auto" w:fill="FFFFFF"/>
        </w:rPr>
        <w:t xml:space="preserve">and </w:t>
      </w:r>
      <w:r w:rsidR="00CB3A95" w:rsidRPr="00274ED9">
        <w:rPr>
          <w:rFonts w:ascii="Arial" w:hAnsi="Arial" w:cs="Arial"/>
          <w:color w:val="000000" w:themeColor="text1"/>
          <w:shd w:val="clear" w:color="auto" w:fill="FFFFFF"/>
        </w:rPr>
        <w:t xml:space="preserve">change </w:t>
      </w:r>
      <w:r w:rsidR="008D4E31" w:rsidRPr="00274ED9">
        <w:rPr>
          <w:rFonts w:ascii="Arial" w:hAnsi="Arial" w:cs="Arial"/>
          <w:color w:val="000000" w:themeColor="text1"/>
          <w:shd w:val="clear" w:color="auto" w:fill="FFFFFF"/>
        </w:rPr>
        <w:t>t</w:t>
      </w:r>
      <w:r w:rsidR="00CB3A95" w:rsidRPr="00274ED9">
        <w:rPr>
          <w:rFonts w:ascii="Arial" w:hAnsi="Arial" w:cs="Arial"/>
          <w:color w:val="000000" w:themeColor="text1"/>
          <w:shd w:val="clear" w:color="auto" w:fill="FFFFFF"/>
        </w:rPr>
        <w:t>he world around you.” </w:t>
      </w:r>
      <w:r w:rsidR="00702AB3" w:rsidRPr="00274ED9">
        <w:rPr>
          <w:rFonts w:ascii="Arial" w:hAnsi="Arial" w:cs="Arial"/>
          <w:color w:val="000000" w:themeColor="text1"/>
        </w:rPr>
        <w:t>Von Rosseberg-Gempton, Dickinson and Poole (1998) found that creativity and dance improved children’s participation, communication, and awareness of others.</w:t>
      </w:r>
      <w:r w:rsidR="00CC0D73" w:rsidRPr="00274ED9">
        <w:rPr>
          <w:rFonts w:ascii="Arial" w:hAnsi="Arial" w:cs="Arial"/>
          <w:color w:val="000000" w:themeColor="text1"/>
        </w:rPr>
        <w:t xml:space="preserve"> </w:t>
      </w:r>
      <w:r w:rsidR="00702AB3" w:rsidRPr="00274ED9">
        <w:rPr>
          <w:rFonts w:ascii="Arial" w:hAnsi="Arial" w:cs="Arial"/>
          <w:color w:val="000000" w:themeColor="text1"/>
        </w:rPr>
        <w:t>Von Rosseberg-Gempton et a</w:t>
      </w:r>
      <w:r w:rsidR="00D64232" w:rsidRPr="00274ED9">
        <w:rPr>
          <w:rFonts w:ascii="Arial" w:hAnsi="Arial" w:cs="Arial"/>
          <w:color w:val="000000" w:themeColor="text1"/>
        </w:rPr>
        <w:t>l.,</w:t>
      </w:r>
      <w:r w:rsidR="00702AB3" w:rsidRPr="00274ED9">
        <w:rPr>
          <w:rFonts w:ascii="Arial" w:hAnsi="Arial" w:cs="Arial"/>
          <w:color w:val="000000" w:themeColor="text1"/>
        </w:rPr>
        <w:t xml:space="preserve"> propose that creative dance encourages a connection between children through working together to share ideas and experiences which then helps and supports children to enhance and increase their leadership skills</w:t>
      </w:r>
      <w:r w:rsidR="00D64232" w:rsidRPr="00274ED9">
        <w:rPr>
          <w:rFonts w:ascii="Arial" w:hAnsi="Arial" w:cs="Arial"/>
          <w:color w:val="000000" w:themeColor="text1"/>
        </w:rPr>
        <w:t>.</w:t>
      </w:r>
      <w:r w:rsidR="00702AB3" w:rsidRPr="00274ED9">
        <w:rPr>
          <w:rFonts w:ascii="Arial" w:hAnsi="Arial" w:cs="Arial"/>
          <w:color w:val="000000" w:themeColor="text1"/>
        </w:rPr>
        <w:t xml:space="preserve"> Gilbert (1992) similarly state</w:t>
      </w:r>
      <w:r w:rsidR="00D64232" w:rsidRPr="00274ED9">
        <w:rPr>
          <w:rFonts w:ascii="Arial" w:hAnsi="Arial" w:cs="Arial"/>
          <w:color w:val="000000" w:themeColor="text1"/>
        </w:rPr>
        <w:t>s</w:t>
      </w:r>
      <w:r w:rsidR="00702AB3" w:rsidRPr="00274ED9">
        <w:rPr>
          <w:rFonts w:ascii="Arial" w:hAnsi="Arial" w:cs="Arial"/>
          <w:color w:val="000000" w:themeColor="text1"/>
        </w:rPr>
        <w:t xml:space="preserve"> that creative dance </w:t>
      </w:r>
      <w:r w:rsidR="00CC0D73" w:rsidRPr="00274ED9">
        <w:rPr>
          <w:rFonts w:ascii="Arial" w:hAnsi="Arial" w:cs="Arial"/>
          <w:color w:val="000000" w:themeColor="text1"/>
        </w:rPr>
        <w:t>improves</w:t>
      </w:r>
      <w:r w:rsidR="00702AB3" w:rsidRPr="00274ED9">
        <w:rPr>
          <w:rFonts w:ascii="Arial" w:hAnsi="Arial" w:cs="Arial"/>
          <w:color w:val="000000" w:themeColor="text1"/>
        </w:rPr>
        <w:t xml:space="preserve"> social development through boosting imaginative play. Dance encourages innovation and experience (Joyce,1994).</w:t>
      </w:r>
      <w:r w:rsidR="00B12C63" w:rsidRPr="00274ED9">
        <w:rPr>
          <w:rFonts w:ascii="Arial" w:hAnsi="Arial" w:cs="Arial"/>
          <w:bCs/>
          <w:color w:val="000000" w:themeColor="text1"/>
        </w:rPr>
        <w:t xml:space="preserve"> The Department of Health suggest that children who are under the age of </w:t>
      </w:r>
      <w:r w:rsidR="00F36A7F" w:rsidRPr="00274ED9">
        <w:rPr>
          <w:rFonts w:ascii="Arial" w:hAnsi="Arial" w:cs="Arial"/>
          <w:bCs/>
          <w:color w:val="000000" w:themeColor="text1"/>
        </w:rPr>
        <w:t>five should</w:t>
      </w:r>
      <w:r w:rsidR="00B12C63" w:rsidRPr="00274ED9">
        <w:rPr>
          <w:rFonts w:ascii="Arial" w:hAnsi="Arial" w:cs="Arial"/>
          <w:bCs/>
          <w:color w:val="000000" w:themeColor="text1"/>
        </w:rPr>
        <w:t xml:space="preserve"> be active for around three hours a day(activematters.org)</w:t>
      </w:r>
      <w:r w:rsidR="00F36A7F" w:rsidRPr="00274ED9">
        <w:rPr>
          <w:rFonts w:ascii="Arial" w:hAnsi="Arial" w:cs="Arial"/>
          <w:color w:val="222222"/>
        </w:rPr>
        <w:t xml:space="preserve"> </w:t>
      </w:r>
      <w:r w:rsidR="00F36A7F" w:rsidRPr="00274ED9">
        <w:rPr>
          <w:rFonts w:ascii="Arial" w:hAnsi="Arial" w:cs="Arial"/>
          <w:color w:val="000000" w:themeColor="text1"/>
        </w:rPr>
        <w:t xml:space="preserve">There is a suggestion that Physical Activity has the potential to improve addition learning needs outcomes (e.g. Bailey et al., 2011).But also there is a link that poor physical development and poor early movement experience is a </w:t>
      </w:r>
      <w:r w:rsidR="00F36A7F" w:rsidRPr="00274ED9">
        <w:rPr>
          <w:rFonts w:ascii="Arial" w:hAnsi="Arial" w:cs="Arial"/>
          <w:color w:val="000000" w:themeColor="text1"/>
        </w:rPr>
        <w:lastRenderedPageBreak/>
        <w:t>possible contributor ( Goddard-Blythe, 2005)</w:t>
      </w:r>
      <w:r w:rsidR="00274ED9">
        <w:rPr>
          <w:rFonts w:ascii="Arial" w:hAnsi="Arial" w:cs="Arial"/>
          <w:color w:val="000000" w:themeColor="text1"/>
        </w:rPr>
        <w:t>.</w:t>
      </w:r>
      <w:r w:rsidR="00702AB3" w:rsidRPr="00274ED9">
        <w:rPr>
          <w:rFonts w:ascii="Arial" w:hAnsi="Arial" w:cs="Arial"/>
          <w:color w:val="000000" w:themeColor="text1"/>
        </w:rPr>
        <w:t>Dance encourages innovation</w:t>
      </w:r>
      <w:r w:rsidR="00274ED9">
        <w:rPr>
          <w:rFonts w:ascii="Arial" w:hAnsi="Arial" w:cs="Arial"/>
          <w:color w:val="000000" w:themeColor="text1"/>
        </w:rPr>
        <w:t xml:space="preserve"> </w:t>
      </w:r>
      <w:r w:rsidR="00702AB3" w:rsidRPr="00274ED9">
        <w:rPr>
          <w:rFonts w:ascii="Arial" w:hAnsi="Arial" w:cs="Arial"/>
          <w:color w:val="000000" w:themeColor="text1"/>
        </w:rPr>
        <w:t xml:space="preserve">and </w:t>
      </w:r>
      <w:r w:rsidR="00551E06" w:rsidRPr="00274ED9">
        <w:rPr>
          <w:rFonts w:ascii="Arial" w:hAnsi="Arial" w:cs="Arial"/>
          <w:color w:val="000000" w:themeColor="text1"/>
        </w:rPr>
        <w:t>honours</w:t>
      </w:r>
      <w:r w:rsidR="00702AB3" w:rsidRPr="00274ED9">
        <w:rPr>
          <w:rFonts w:ascii="Arial" w:hAnsi="Arial" w:cs="Arial"/>
          <w:color w:val="000000" w:themeColor="text1"/>
        </w:rPr>
        <w:t xml:space="preserve"> individual experience and resources at whatever stage they arrive (Joyce,1994)</w:t>
      </w:r>
    </w:p>
    <w:p w14:paraId="2D6B77CD" w14:textId="52DF4638" w:rsidR="00576040" w:rsidRPr="00274ED9" w:rsidRDefault="00CC0D73" w:rsidP="005300BC">
      <w:pPr>
        <w:spacing w:line="360" w:lineRule="auto"/>
        <w:rPr>
          <w:rFonts w:ascii="Arial" w:hAnsi="Arial" w:cs="Arial"/>
          <w:color w:val="000000" w:themeColor="text1"/>
          <w:sz w:val="24"/>
          <w:szCs w:val="24"/>
        </w:rPr>
      </w:pPr>
      <w:r w:rsidRPr="00274ED9">
        <w:rPr>
          <w:rFonts w:ascii="Arial" w:hAnsi="Arial" w:cs="Arial"/>
          <w:color w:val="000000" w:themeColor="text1"/>
          <w:sz w:val="24"/>
          <w:szCs w:val="24"/>
        </w:rPr>
        <w:t xml:space="preserve">There are </w:t>
      </w:r>
      <w:r w:rsidR="00F36A7F" w:rsidRPr="00274ED9">
        <w:rPr>
          <w:rFonts w:ascii="Arial" w:hAnsi="Arial" w:cs="Arial"/>
          <w:color w:val="000000" w:themeColor="text1"/>
          <w:sz w:val="24"/>
          <w:szCs w:val="24"/>
        </w:rPr>
        <w:t>several</w:t>
      </w:r>
      <w:r w:rsidRPr="00274ED9">
        <w:rPr>
          <w:rFonts w:ascii="Arial" w:hAnsi="Arial" w:cs="Arial"/>
          <w:color w:val="000000" w:themeColor="text1"/>
          <w:sz w:val="24"/>
          <w:szCs w:val="24"/>
        </w:rPr>
        <w:t xml:space="preserve"> programmes available throughout the world </w:t>
      </w:r>
      <w:r w:rsidR="00BE5694" w:rsidRPr="00274ED9">
        <w:rPr>
          <w:rFonts w:ascii="Arial" w:hAnsi="Arial" w:cs="Arial"/>
          <w:color w:val="000000" w:themeColor="text1"/>
          <w:sz w:val="24"/>
          <w:szCs w:val="24"/>
        </w:rPr>
        <w:t xml:space="preserve">and in the UK that </w:t>
      </w:r>
      <w:r w:rsidR="00F36A7F" w:rsidRPr="00274ED9">
        <w:rPr>
          <w:rFonts w:ascii="Arial" w:hAnsi="Arial" w:cs="Arial"/>
          <w:color w:val="000000" w:themeColor="text1"/>
          <w:sz w:val="24"/>
          <w:szCs w:val="24"/>
        </w:rPr>
        <w:t xml:space="preserve">are </w:t>
      </w:r>
      <w:r w:rsidR="003F7FA4" w:rsidRPr="00274ED9">
        <w:rPr>
          <w:rFonts w:ascii="Arial" w:hAnsi="Arial" w:cs="Arial"/>
          <w:color w:val="000000" w:themeColor="text1"/>
          <w:sz w:val="24"/>
          <w:szCs w:val="24"/>
        </w:rPr>
        <w:t xml:space="preserve">like </w:t>
      </w:r>
      <w:r w:rsidR="00DC5B59" w:rsidRPr="00274ED9">
        <w:rPr>
          <w:rFonts w:ascii="Arial" w:hAnsi="Arial" w:cs="Arial"/>
          <w:color w:val="000000" w:themeColor="text1"/>
          <w:sz w:val="24"/>
          <w:szCs w:val="24"/>
        </w:rPr>
        <w:t>‘</w:t>
      </w:r>
      <w:r w:rsidR="003F7FA4" w:rsidRPr="00274ED9">
        <w:rPr>
          <w:rFonts w:ascii="Arial" w:hAnsi="Arial" w:cs="Arial"/>
          <w:color w:val="000000" w:themeColor="text1"/>
          <w:sz w:val="24"/>
          <w:szCs w:val="24"/>
        </w:rPr>
        <w:t>Doodles Moves</w:t>
      </w:r>
      <w:r w:rsidR="00DC5B59" w:rsidRPr="00274ED9">
        <w:rPr>
          <w:rFonts w:ascii="Arial" w:hAnsi="Arial" w:cs="Arial"/>
          <w:color w:val="000000" w:themeColor="text1"/>
          <w:sz w:val="24"/>
          <w:szCs w:val="24"/>
        </w:rPr>
        <w:t>’</w:t>
      </w:r>
      <w:r w:rsidR="00F36A7F" w:rsidRPr="00274ED9">
        <w:rPr>
          <w:rFonts w:ascii="Arial" w:hAnsi="Arial" w:cs="Arial"/>
          <w:color w:val="000000" w:themeColor="text1"/>
          <w:sz w:val="24"/>
          <w:szCs w:val="24"/>
        </w:rPr>
        <w:t>. However,</w:t>
      </w:r>
      <w:r w:rsidR="00BE5694" w:rsidRPr="00274ED9">
        <w:rPr>
          <w:rFonts w:ascii="Arial" w:hAnsi="Arial" w:cs="Arial"/>
          <w:color w:val="000000" w:themeColor="text1"/>
          <w:sz w:val="24"/>
          <w:szCs w:val="24"/>
        </w:rPr>
        <w:t xml:space="preserve"> there is no movement programme available that combines with the Early Years Foundation Phase</w:t>
      </w:r>
      <w:r w:rsidR="00B12C63" w:rsidRPr="00274ED9">
        <w:rPr>
          <w:rFonts w:ascii="Arial" w:hAnsi="Arial" w:cs="Arial"/>
          <w:color w:val="000000" w:themeColor="text1"/>
          <w:sz w:val="24"/>
          <w:szCs w:val="24"/>
        </w:rPr>
        <w:t xml:space="preserve"> in Wales. There is a programme in England that links with the E</w:t>
      </w:r>
      <w:r w:rsidR="00BE223D" w:rsidRPr="00274ED9">
        <w:rPr>
          <w:rFonts w:ascii="Arial" w:hAnsi="Arial" w:cs="Arial"/>
          <w:color w:val="000000" w:themeColor="text1"/>
          <w:sz w:val="24"/>
          <w:szCs w:val="24"/>
        </w:rPr>
        <w:t xml:space="preserve">arly </w:t>
      </w:r>
      <w:r w:rsidR="00B12C63" w:rsidRPr="00274ED9">
        <w:rPr>
          <w:rFonts w:ascii="Arial" w:hAnsi="Arial" w:cs="Arial"/>
          <w:color w:val="000000" w:themeColor="text1"/>
          <w:sz w:val="24"/>
          <w:szCs w:val="24"/>
        </w:rPr>
        <w:t>Y</w:t>
      </w:r>
      <w:r w:rsidR="00BE223D" w:rsidRPr="00274ED9">
        <w:rPr>
          <w:rFonts w:ascii="Arial" w:hAnsi="Arial" w:cs="Arial"/>
          <w:color w:val="000000" w:themeColor="text1"/>
          <w:sz w:val="24"/>
          <w:szCs w:val="24"/>
        </w:rPr>
        <w:t xml:space="preserve">ears </w:t>
      </w:r>
      <w:r w:rsidR="00B12C63" w:rsidRPr="00274ED9">
        <w:rPr>
          <w:rFonts w:ascii="Arial" w:hAnsi="Arial" w:cs="Arial"/>
          <w:color w:val="000000" w:themeColor="text1"/>
          <w:sz w:val="24"/>
          <w:szCs w:val="24"/>
        </w:rPr>
        <w:t>F</w:t>
      </w:r>
      <w:r w:rsidR="00BE223D" w:rsidRPr="00274ED9">
        <w:rPr>
          <w:rFonts w:ascii="Arial" w:hAnsi="Arial" w:cs="Arial"/>
          <w:color w:val="000000" w:themeColor="text1"/>
          <w:sz w:val="24"/>
          <w:szCs w:val="24"/>
        </w:rPr>
        <w:t xml:space="preserve">oundation </w:t>
      </w:r>
      <w:r w:rsidR="00B12C63" w:rsidRPr="00274ED9">
        <w:rPr>
          <w:rFonts w:ascii="Arial" w:hAnsi="Arial" w:cs="Arial"/>
          <w:color w:val="000000" w:themeColor="text1"/>
          <w:sz w:val="24"/>
          <w:szCs w:val="24"/>
        </w:rPr>
        <w:t>S</w:t>
      </w:r>
      <w:r w:rsidR="00BE223D" w:rsidRPr="00274ED9">
        <w:rPr>
          <w:rFonts w:ascii="Arial" w:hAnsi="Arial" w:cs="Arial"/>
          <w:color w:val="000000" w:themeColor="text1"/>
          <w:sz w:val="24"/>
          <w:szCs w:val="24"/>
        </w:rPr>
        <w:t>tage</w:t>
      </w:r>
      <w:r w:rsidR="00B12C63" w:rsidRPr="00274ED9">
        <w:rPr>
          <w:rFonts w:ascii="Arial" w:hAnsi="Arial" w:cs="Arial"/>
          <w:color w:val="000000" w:themeColor="text1"/>
          <w:sz w:val="24"/>
          <w:szCs w:val="24"/>
        </w:rPr>
        <w:t xml:space="preserve"> call</w:t>
      </w:r>
      <w:r w:rsidR="00F36A7F" w:rsidRPr="00274ED9">
        <w:rPr>
          <w:rFonts w:ascii="Arial" w:hAnsi="Arial" w:cs="Arial"/>
          <w:color w:val="000000" w:themeColor="text1"/>
          <w:sz w:val="24"/>
          <w:szCs w:val="24"/>
        </w:rPr>
        <w:t>ed</w:t>
      </w:r>
      <w:r w:rsidR="00B12C63" w:rsidRPr="00274ED9">
        <w:rPr>
          <w:rFonts w:ascii="Arial" w:hAnsi="Arial" w:cs="Arial"/>
          <w:color w:val="000000" w:themeColor="text1"/>
          <w:sz w:val="24"/>
          <w:szCs w:val="24"/>
        </w:rPr>
        <w:t xml:space="preserve"> </w:t>
      </w:r>
      <w:r w:rsidR="00F36A7F" w:rsidRPr="00274ED9">
        <w:rPr>
          <w:rFonts w:ascii="Arial" w:hAnsi="Arial" w:cs="Arial"/>
          <w:color w:val="000000" w:themeColor="text1"/>
          <w:sz w:val="24"/>
          <w:szCs w:val="24"/>
        </w:rPr>
        <w:t>‘</w:t>
      </w:r>
      <w:r w:rsidR="00B12C63" w:rsidRPr="00274ED9">
        <w:rPr>
          <w:rFonts w:ascii="Arial" w:hAnsi="Arial" w:cs="Arial"/>
          <w:color w:val="000000" w:themeColor="text1"/>
          <w:sz w:val="24"/>
          <w:szCs w:val="24"/>
        </w:rPr>
        <w:t>Movement for Learning</w:t>
      </w:r>
      <w:r w:rsidR="00F36A7F" w:rsidRPr="00274ED9">
        <w:rPr>
          <w:rFonts w:ascii="Arial" w:hAnsi="Arial" w:cs="Arial"/>
          <w:color w:val="000000" w:themeColor="text1"/>
          <w:sz w:val="24"/>
          <w:szCs w:val="24"/>
        </w:rPr>
        <w:t>’. T</w:t>
      </w:r>
      <w:r w:rsidR="00B12C63" w:rsidRPr="00274ED9">
        <w:rPr>
          <w:rFonts w:ascii="Arial" w:hAnsi="Arial" w:cs="Arial"/>
          <w:color w:val="222222"/>
          <w:sz w:val="24"/>
          <w:szCs w:val="24"/>
        </w:rPr>
        <w:t xml:space="preserve">he Movement for Learning project </w:t>
      </w:r>
      <w:r w:rsidR="002A7AAC">
        <w:rPr>
          <w:rFonts w:ascii="Arial" w:hAnsi="Arial" w:cs="Arial"/>
          <w:color w:val="222222"/>
          <w:sz w:val="24"/>
          <w:szCs w:val="24"/>
        </w:rPr>
        <w:t xml:space="preserve">was piloted in school for over two years and it </w:t>
      </w:r>
      <w:r w:rsidR="00B12C63" w:rsidRPr="00274ED9">
        <w:rPr>
          <w:rFonts w:ascii="Arial" w:hAnsi="Arial" w:cs="Arial"/>
          <w:color w:val="222222"/>
          <w:sz w:val="24"/>
          <w:szCs w:val="24"/>
        </w:rPr>
        <w:t xml:space="preserve">aims to </w:t>
      </w:r>
      <w:r w:rsidR="00F36A7F" w:rsidRPr="00274ED9">
        <w:rPr>
          <w:rFonts w:ascii="Arial" w:hAnsi="Arial" w:cs="Arial"/>
          <w:color w:val="222222"/>
          <w:sz w:val="24"/>
          <w:szCs w:val="24"/>
        </w:rPr>
        <w:t>give</w:t>
      </w:r>
      <w:r w:rsidR="00B12C63" w:rsidRPr="00274ED9">
        <w:rPr>
          <w:rFonts w:ascii="Arial" w:hAnsi="Arial" w:cs="Arial"/>
          <w:color w:val="222222"/>
          <w:sz w:val="24"/>
          <w:szCs w:val="24"/>
        </w:rPr>
        <w:t xml:space="preserve"> movement experiences for young children when they enter the Foundation Stage during their first year at school. </w:t>
      </w:r>
      <w:r w:rsidR="00F36A7F" w:rsidRPr="00274ED9">
        <w:rPr>
          <w:rFonts w:ascii="Arial" w:hAnsi="Arial" w:cs="Arial"/>
          <w:color w:val="222222"/>
          <w:sz w:val="24"/>
          <w:szCs w:val="24"/>
        </w:rPr>
        <w:t xml:space="preserve">This is slightly different to ‘Doodles Moves’ as it will be </w:t>
      </w:r>
      <w:r w:rsidR="003F7FA4" w:rsidRPr="00274ED9">
        <w:rPr>
          <w:rFonts w:ascii="Arial" w:hAnsi="Arial" w:cs="Arial"/>
          <w:color w:val="222222"/>
          <w:sz w:val="24"/>
          <w:szCs w:val="24"/>
        </w:rPr>
        <w:t xml:space="preserve">provided to </w:t>
      </w:r>
      <w:r w:rsidR="00F36A7F" w:rsidRPr="00274ED9">
        <w:rPr>
          <w:rFonts w:ascii="Arial" w:hAnsi="Arial" w:cs="Arial"/>
          <w:color w:val="222222"/>
          <w:sz w:val="24"/>
          <w:szCs w:val="24"/>
        </w:rPr>
        <w:t xml:space="preserve">Under 3’s as well as children who are starting school. </w:t>
      </w:r>
      <w:r w:rsidR="003F7FA4" w:rsidRPr="00274ED9">
        <w:rPr>
          <w:rFonts w:ascii="Arial" w:hAnsi="Arial" w:cs="Arial"/>
          <w:color w:val="222222"/>
          <w:sz w:val="24"/>
          <w:szCs w:val="24"/>
        </w:rPr>
        <w:t xml:space="preserve">The programme runs differently to </w:t>
      </w:r>
      <w:r w:rsidR="00DC5B59" w:rsidRPr="00274ED9">
        <w:rPr>
          <w:rFonts w:ascii="Arial" w:hAnsi="Arial" w:cs="Arial"/>
          <w:color w:val="222222"/>
          <w:sz w:val="24"/>
          <w:szCs w:val="24"/>
        </w:rPr>
        <w:t>‘</w:t>
      </w:r>
      <w:r w:rsidR="003F7FA4" w:rsidRPr="00274ED9">
        <w:rPr>
          <w:rFonts w:ascii="Arial" w:hAnsi="Arial" w:cs="Arial"/>
          <w:color w:val="222222"/>
          <w:sz w:val="24"/>
          <w:szCs w:val="24"/>
        </w:rPr>
        <w:t>Doodles Moves</w:t>
      </w:r>
      <w:r w:rsidR="00DC5B59" w:rsidRPr="00274ED9">
        <w:rPr>
          <w:rFonts w:ascii="Arial" w:hAnsi="Arial" w:cs="Arial"/>
          <w:color w:val="222222"/>
          <w:sz w:val="24"/>
          <w:szCs w:val="24"/>
        </w:rPr>
        <w:t>’</w:t>
      </w:r>
      <w:r w:rsidR="003F7FA4" w:rsidRPr="00274ED9">
        <w:rPr>
          <w:rFonts w:ascii="Arial" w:hAnsi="Arial" w:cs="Arial"/>
          <w:color w:val="222222"/>
          <w:sz w:val="24"/>
          <w:szCs w:val="24"/>
        </w:rPr>
        <w:t xml:space="preserve"> also as it does not have singing in the programme</w:t>
      </w:r>
      <w:r w:rsidR="00C02373" w:rsidRPr="00274ED9">
        <w:rPr>
          <w:rFonts w:ascii="Arial" w:hAnsi="Arial" w:cs="Arial"/>
          <w:color w:val="222222"/>
          <w:sz w:val="24"/>
          <w:szCs w:val="24"/>
        </w:rPr>
        <w:t xml:space="preserve"> and the program is a free programme </w:t>
      </w:r>
      <w:r w:rsidR="002A7AAC">
        <w:rPr>
          <w:rFonts w:ascii="Arial" w:hAnsi="Arial" w:cs="Arial"/>
          <w:color w:val="222222"/>
          <w:sz w:val="24"/>
          <w:szCs w:val="24"/>
        </w:rPr>
        <w:t xml:space="preserve">which is provided </w:t>
      </w:r>
      <w:r w:rsidR="00C02373" w:rsidRPr="00274ED9">
        <w:rPr>
          <w:rFonts w:ascii="Arial" w:hAnsi="Arial" w:cs="Arial"/>
          <w:color w:val="222222"/>
          <w:sz w:val="24"/>
          <w:szCs w:val="24"/>
        </w:rPr>
        <w:t>in school</w:t>
      </w:r>
      <w:r w:rsidR="002A7AAC">
        <w:rPr>
          <w:rFonts w:ascii="Arial" w:hAnsi="Arial" w:cs="Arial"/>
          <w:color w:val="222222"/>
          <w:sz w:val="24"/>
          <w:szCs w:val="24"/>
        </w:rPr>
        <w:t>s only</w:t>
      </w:r>
      <w:r w:rsidR="003F7FA4" w:rsidRPr="00274ED9">
        <w:rPr>
          <w:rFonts w:ascii="Arial" w:hAnsi="Arial" w:cs="Arial"/>
          <w:color w:val="222222"/>
          <w:sz w:val="24"/>
          <w:szCs w:val="24"/>
        </w:rPr>
        <w:t>. The programme has six units of activities based on physical activities and it only meets the Physical development area of the EYF</w:t>
      </w:r>
      <w:r w:rsidR="00DC5B59" w:rsidRPr="00274ED9">
        <w:rPr>
          <w:rFonts w:ascii="Arial" w:hAnsi="Arial" w:cs="Arial"/>
          <w:color w:val="222222"/>
          <w:sz w:val="24"/>
          <w:szCs w:val="24"/>
        </w:rPr>
        <w:t>S</w:t>
      </w:r>
      <w:r w:rsidR="003F7FA4" w:rsidRPr="00274ED9">
        <w:rPr>
          <w:rFonts w:ascii="Arial" w:hAnsi="Arial" w:cs="Arial"/>
          <w:color w:val="222222"/>
          <w:sz w:val="24"/>
          <w:szCs w:val="24"/>
        </w:rPr>
        <w:t>. (</w:t>
      </w:r>
      <w:r w:rsidR="003F7FA4" w:rsidRPr="002A7AAC">
        <w:rPr>
          <w:rFonts w:ascii="Arial" w:hAnsi="Arial" w:cs="Arial"/>
          <w:color w:val="000000" w:themeColor="text1"/>
          <w:sz w:val="24"/>
          <w:szCs w:val="24"/>
        </w:rPr>
        <w:t xml:space="preserve">schoolstogether.org). The study carried out for Movement for learning found that children are not </w:t>
      </w:r>
      <w:r w:rsidR="00DC5B59" w:rsidRPr="002A7AAC">
        <w:rPr>
          <w:rFonts w:ascii="Arial" w:hAnsi="Arial" w:cs="Arial"/>
          <w:color w:val="000000" w:themeColor="text1"/>
          <w:sz w:val="24"/>
          <w:szCs w:val="24"/>
        </w:rPr>
        <w:t>p</w:t>
      </w:r>
      <w:r w:rsidR="003F7FA4" w:rsidRPr="002A7AAC">
        <w:rPr>
          <w:rFonts w:ascii="Arial" w:hAnsi="Arial" w:cs="Arial"/>
          <w:color w:val="000000" w:themeColor="text1"/>
          <w:sz w:val="24"/>
          <w:szCs w:val="24"/>
        </w:rPr>
        <w:t xml:space="preserve">hysically developing as well as they use to or learning as well. </w:t>
      </w:r>
      <w:r w:rsidR="00DC5B59" w:rsidRPr="002A7AAC">
        <w:rPr>
          <w:rFonts w:ascii="Arial" w:hAnsi="Arial" w:cs="Arial"/>
          <w:color w:val="000000" w:themeColor="text1"/>
          <w:sz w:val="24"/>
          <w:szCs w:val="24"/>
        </w:rPr>
        <w:t>The programme was created to use movement to support physical growth as well as emotionally supporting children. (Professor Preddy, 2016)</w:t>
      </w:r>
      <w:r w:rsidR="00032374">
        <w:rPr>
          <w:rFonts w:ascii="Arial" w:hAnsi="Arial" w:cs="Arial"/>
          <w:color w:val="000000" w:themeColor="text1"/>
          <w:sz w:val="24"/>
          <w:szCs w:val="24"/>
        </w:rPr>
        <w:t xml:space="preserve">. </w:t>
      </w:r>
      <w:r w:rsidR="002A7AAC">
        <w:rPr>
          <w:rFonts w:ascii="Arial" w:hAnsi="Arial" w:cs="Arial"/>
          <w:color w:val="000000" w:themeColor="text1"/>
          <w:sz w:val="24"/>
          <w:szCs w:val="24"/>
        </w:rPr>
        <w:t>These aspects are important aims of the ‘Doodles Moves’ programme</w:t>
      </w:r>
      <w:r w:rsidR="00174A33">
        <w:rPr>
          <w:rFonts w:ascii="Arial" w:hAnsi="Arial" w:cs="Arial"/>
          <w:color w:val="000000" w:themeColor="text1"/>
          <w:sz w:val="24"/>
          <w:szCs w:val="24"/>
        </w:rPr>
        <w:t xml:space="preserve">. </w:t>
      </w:r>
      <w:r w:rsidR="00274ED9" w:rsidRPr="002A7AAC">
        <w:rPr>
          <w:rFonts w:ascii="Arial" w:hAnsi="Arial" w:cs="Arial"/>
          <w:color w:val="000000" w:themeColor="text1"/>
          <w:sz w:val="24"/>
          <w:szCs w:val="24"/>
        </w:rPr>
        <w:t>In America there is a program called ‘Brain Dance’, the program explores eight development movements during the first year of life. The benefits of the program are enhancing sensory motor development, influenc</w:t>
      </w:r>
      <w:r w:rsidR="002A7AAC" w:rsidRPr="002A7AAC">
        <w:rPr>
          <w:rFonts w:ascii="Arial" w:hAnsi="Arial" w:cs="Arial"/>
          <w:color w:val="000000" w:themeColor="text1"/>
          <w:sz w:val="24"/>
          <w:szCs w:val="24"/>
        </w:rPr>
        <w:t>ing</w:t>
      </w:r>
      <w:r w:rsidR="00274ED9" w:rsidRPr="002A7AAC">
        <w:rPr>
          <w:rFonts w:ascii="Arial" w:hAnsi="Arial" w:cs="Arial"/>
          <w:color w:val="000000" w:themeColor="text1"/>
          <w:sz w:val="24"/>
          <w:szCs w:val="24"/>
        </w:rPr>
        <w:t xml:space="preserve"> brain development, support</w:t>
      </w:r>
      <w:r w:rsidR="002A7AAC" w:rsidRPr="002A7AAC">
        <w:rPr>
          <w:rFonts w:ascii="Arial" w:hAnsi="Arial" w:cs="Arial"/>
          <w:color w:val="000000" w:themeColor="text1"/>
          <w:sz w:val="24"/>
          <w:szCs w:val="24"/>
        </w:rPr>
        <w:t>ing</w:t>
      </w:r>
      <w:r w:rsidR="00274ED9" w:rsidRPr="002A7AAC">
        <w:rPr>
          <w:rFonts w:ascii="Arial" w:hAnsi="Arial" w:cs="Arial"/>
          <w:color w:val="000000" w:themeColor="text1"/>
          <w:sz w:val="24"/>
          <w:szCs w:val="24"/>
        </w:rPr>
        <w:t xml:space="preserve"> </w:t>
      </w:r>
      <w:r w:rsidR="00274ED9" w:rsidRPr="002A7AAC">
        <w:rPr>
          <w:rFonts w:ascii="Arial" w:hAnsi="Arial" w:cs="Arial"/>
          <w:color w:val="000000" w:themeColor="text1"/>
          <w:sz w:val="24"/>
          <w:szCs w:val="24"/>
          <w:shd w:val="clear" w:color="auto" w:fill="FFFFFF"/>
        </w:rPr>
        <w:t>children to become expressive with movement patterns and styles.</w:t>
      </w:r>
      <w:r w:rsidR="007C0AAD" w:rsidRPr="007C0AAD">
        <w:rPr>
          <w:rFonts w:ascii="Helvetica" w:hAnsi="Helvetica"/>
          <w:color w:val="333333"/>
          <w:sz w:val="23"/>
          <w:szCs w:val="23"/>
          <w:shd w:val="clear" w:color="auto" w:fill="FFFFFF"/>
        </w:rPr>
        <w:t xml:space="preserve"> </w:t>
      </w:r>
      <w:r w:rsidR="007C0AAD" w:rsidRPr="005300BC">
        <w:rPr>
          <w:rFonts w:ascii="Arial" w:hAnsi="Arial" w:cs="Arial"/>
          <w:color w:val="000000" w:themeColor="text1"/>
          <w:sz w:val="24"/>
          <w:szCs w:val="24"/>
          <w:shd w:val="clear" w:color="auto" w:fill="FFFFFF"/>
        </w:rPr>
        <w:t>Shaw et al</w:t>
      </w:r>
      <w:r w:rsidR="00987AAA">
        <w:rPr>
          <w:rFonts w:ascii="Arial" w:hAnsi="Arial" w:cs="Arial"/>
          <w:color w:val="000000" w:themeColor="text1"/>
          <w:sz w:val="24"/>
          <w:szCs w:val="24"/>
          <w:shd w:val="clear" w:color="auto" w:fill="FFFFFF"/>
        </w:rPr>
        <w:t xml:space="preserve">.,2006 </w:t>
      </w:r>
      <w:r w:rsidR="00987AAA" w:rsidRPr="005300BC">
        <w:rPr>
          <w:rFonts w:ascii="Arial" w:hAnsi="Arial" w:cs="Arial"/>
          <w:color w:val="000000" w:themeColor="text1"/>
          <w:sz w:val="24"/>
          <w:szCs w:val="24"/>
          <w:shd w:val="clear" w:color="auto" w:fill="FFFFFF"/>
        </w:rPr>
        <w:t>in</w:t>
      </w:r>
      <w:r w:rsidR="007C0AAD" w:rsidRPr="005300BC">
        <w:rPr>
          <w:rFonts w:ascii="Arial" w:hAnsi="Arial" w:cs="Arial"/>
          <w:color w:val="000000" w:themeColor="text1"/>
          <w:sz w:val="24"/>
          <w:szCs w:val="24"/>
          <w:shd w:val="clear" w:color="auto" w:fill="FFFFFF"/>
        </w:rPr>
        <w:t xml:space="preserve"> Neurological Research </w:t>
      </w:r>
      <w:r w:rsidR="005300BC">
        <w:rPr>
          <w:rFonts w:ascii="Arial" w:hAnsi="Arial" w:cs="Arial"/>
          <w:color w:val="000000" w:themeColor="text1"/>
          <w:sz w:val="24"/>
          <w:szCs w:val="24"/>
          <w:shd w:val="clear" w:color="auto" w:fill="FFFFFF"/>
        </w:rPr>
        <w:t xml:space="preserve">discovered that music activities have a positive impact on learning and brain development for children in the Early Years. </w:t>
      </w:r>
      <w:r w:rsidR="00274ED9" w:rsidRPr="002A7AAC">
        <w:rPr>
          <w:rStyle w:val="Emphasis"/>
          <w:rFonts w:ascii="Arial" w:hAnsi="Arial" w:cs="Arial"/>
          <w:i w:val="0"/>
          <w:color w:val="000000" w:themeColor="text1"/>
          <w:sz w:val="24"/>
          <w:szCs w:val="24"/>
          <w:bdr w:val="none" w:sz="0" w:space="0" w:color="auto" w:frame="1"/>
        </w:rPr>
        <w:t>Movement is essential to learning. Movement awakens and activates many of our mental capacities</w:t>
      </w:r>
      <w:r w:rsidR="00274ED9" w:rsidRPr="002A7AAC">
        <w:rPr>
          <w:rStyle w:val="Emphasis"/>
          <w:rFonts w:ascii="Arial" w:hAnsi="Arial" w:cs="Arial"/>
          <w:i w:val="0"/>
          <w:color w:val="000000" w:themeColor="text1"/>
          <w:sz w:val="24"/>
          <w:szCs w:val="24"/>
          <w:bdr w:val="none" w:sz="0" w:space="0" w:color="auto" w:frame="1"/>
        </w:rPr>
        <w:t xml:space="preserve"> (</w:t>
      </w:r>
      <w:r w:rsidR="00274ED9" w:rsidRPr="002A7AAC">
        <w:rPr>
          <w:rStyle w:val="Emphasis"/>
          <w:rFonts w:ascii="Arial" w:hAnsi="Arial" w:cs="Arial"/>
          <w:i w:val="0"/>
          <w:color w:val="000000" w:themeColor="text1"/>
          <w:sz w:val="24"/>
          <w:szCs w:val="24"/>
          <w:bdr w:val="none" w:sz="0" w:space="0" w:color="auto" w:frame="1"/>
        </w:rPr>
        <w:t>Carla Hannaford, Ph.D</w:t>
      </w:r>
      <w:r w:rsidR="00274ED9" w:rsidRPr="002A7AAC">
        <w:rPr>
          <w:rStyle w:val="Emphasis"/>
          <w:rFonts w:ascii="Arial" w:hAnsi="Arial" w:cs="Arial"/>
          <w:i w:val="0"/>
          <w:color w:val="000000" w:themeColor="text1"/>
          <w:sz w:val="24"/>
          <w:szCs w:val="24"/>
          <w:bdr w:val="none" w:sz="0" w:space="0" w:color="auto" w:frame="1"/>
        </w:rPr>
        <w:t>)</w:t>
      </w:r>
      <w:r w:rsidR="00274ED9" w:rsidRPr="002A7AAC">
        <w:rPr>
          <w:rStyle w:val="Emphasis"/>
          <w:rFonts w:ascii="Arial" w:hAnsi="Arial" w:cs="Arial"/>
          <w:color w:val="000000" w:themeColor="text1"/>
          <w:sz w:val="24"/>
          <w:szCs w:val="24"/>
          <w:bdr w:val="none" w:sz="0" w:space="0" w:color="auto" w:frame="1"/>
        </w:rPr>
        <w:t>.</w:t>
      </w:r>
      <w:r w:rsidR="002A7AAC" w:rsidRPr="002A7AAC">
        <w:rPr>
          <w:rFonts w:ascii="Univers" w:hAnsi="Univers"/>
          <w:color w:val="000000" w:themeColor="text1"/>
          <w:sz w:val="21"/>
          <w:szCs w:val="21"/>
          <w:shd w:val="clear" w:color="auto" w:fill="FFFFFF"/>
        </w:rPr>
        <w:t xml:space="preserve"> </w:t>
      </w:r>
      <w:r w:rsidR="002A7AAC" w:rsidRPr="002A7AAC">
        <w:rPr>
          <w:rFonts w:ascii="Arial" w:hAnsi="Arial" w:cs="Arial"/>
          <w:color w:val="000000" w:themeColor="text1"/>
          <w:sz w:val="24"/>
          <w:szCs w:val="24"/>
          <w:shd w:val="clear" w:color="auto" w:fill="FFFFFF"/>
        </w:rPr>
        <w:t>The programme is holistic based through exercise base and development movements that children use through their Early Yeas.</w:t>
      </w:r>
      <w:r w:rsidR="002A7AAC" w:rsidRPr="002A7AAC">
        <w:rPr>
          <w:rFonts w:ascii="Univers" w:hAnsi="Univers"/>
          <w:color w:val="000000" w:themeColor="text1"/>
          <w:sz w:val="21"/>
          <w:szCs w:val="21"/>
          <w:shd w:val="clear" w:color="auto" w:fill="FFFFFF"/>
        </w:rPr>
        <w:t xml:space="preserve"> </w:t>
      </w:r>
      <w:r w:rsidR="00CC1FCD" w:rsidRPr="002A7AAC">
        <w:rPr>
          <w:rFonts w:ascii="Arial" w:hAnsi="Arial" w:cs="Arial"/>
          <w:color w:val="000000" w:themeColor="text1"/>
          <w:sz w:val="24"/>
          <w:szCs w:val="24"/>
        </w:rPr>
        <w:t xml:space="preserve">Due to the positive impact in Ghana </w:t>
      </w:r>
      <w:r w:rsidR="00CC1FCD" w:rsidRPr="002A7AAC">
        <w:rPr>
          <w:rFonts w:ascii="Arial" w:hAnsi="Arial" w:cs="Arial"/>
          <w:color w:val="000000" w:themeColor="text1"/>
          <w:sz w:val="24"/>
          <w:szCs w:val="24"/>
          <w:shd w:val="clear" w:color="auto" w:fill="FFFFFF"/>
        </w:rPr>
        <w:t xml:space="preserve">Mandy Fouracre </w:t>
      </w:r>
      <w:r w:rsidR="00CC1FCD" w:rsidRPr="002A7AAC">
        <w:rPr>
          <w:rFonts w:ascii="Arial" w:hAnsi="Arial" w:cs="Arial"/>
          <w:color w:val="000000" w:themeColor="text1"/>
          <w:sz w:val="24"/>
          <w:szCs w:val="24"/>
        </w:rPr>
        <w:t xml:space="preserve">created a </w:t>
      </w:r>
      <w:r w:rsidR="00FE67EB" w:rsidRPr="002A7AAC">
        <w:rPr>
          <w:rFonts w:ascii="Arial" w:hAnsi="Arial" w:cs="Arial"/>
          <w:color w:val="000000" w:themeColor="text1"/>
          <w:sz w:val="24"/>
          <w:szCs w:val="24"/>
        </w:rPr>
        <w:t>programme</w:t>
      </w:r>
      <w:r w:rsidR="00CC1FCD" w:rsidRPr="002A7AAC">
        <w:rPr>
          <w:rFonts w:ascii="Arial" w:hAnsi="Arial" w:cs="Arial"/>
          <w:color w:val="000000" w:themeColor="text1"/>
          <w:sz w:val="24"/>
          <w:szCs w:val="24"/>
        </w:rPr>
        <w:t xml:space="preserve"> in 2006 </w:t>
      </w:r>
      <w:r w:rsidR="00FE67EB" w:rsidRPr="002A7AAC">
        <w:rPr>
          <w:rFonts w:ascii="Arial" w:hAnsi="Arial" w:cs="Arial"/>
          <w:color w:val="000000" w:themeColor="text1"/>
          <w:sz w:val="24"/>
          <w:szCs w:val="24"/>
        </w:rPr>
        <w:t xml:space="preserve">called </w:t>
      </w:r>
      <w:r w:rsidR="00CC1FCD" w:rsidRPr="002A7AAC">
        <w:rPr>
          <w:rFonts w:ascii="Arial" w:hAnsi="Arial" w:cs="Arial"/>
          <w:color w:val="000000" w:themeColor="text1"/>
          <w:sz w:val="24"/>
          <w:szCs w:val="24"/>
        </w:rPr>
        <w:t>‘</w:t>
      </w:r>
      <w:r w:rsidR="00FE67EB" w:rsidRPr="002A7AAC">
        <w:rPr>
          <w:rFonts w:ascii="Arial" w:hAnsi="Arial" w:cs="Arial"/>
          <w:color w:val="000000" w:themeColor="text1"/>
          <w:sz w:val="24"/>
          <w:szCs w:val="24"/>
        </w:rPr>
        <w:t xml:space="preserve">The Lafour Prima Dance Programme which is designed for 3-5yrs in early </w:t>
      </w:r>
      <w:r w:rsidR="00FE67EB" w:rsidRPr="00274ED9">
        <w:rPr>
          <w:rFonts w:ascii="Arial" w:hAnsi="Arial" w:cs="Arial"/>
          <w:sz w:val="24"/>
          <w:szCs w:val="24"/>
        </w:rPr>
        <w:t>years. The programme consists of rhymes, dances, exercise, and movement</w:t>
      </w:r>
      <w:r w:rsidR="00CC1FCD" w:rsidRPr="00274ED9">
        <w:rPr>
          <w:rFonts w:ascii="Arial" w:hAnsi="Arial" w:cs="Arial"/>
          <w:sz w:val="24"/>
          <w:szCs w:val="24"/>
        </w:rPr>
        <w:t xml:space="preserve"> which is similar to ‘Doodles Moves’. According to </w:t>
      </w:r>
      <w:r w:rsidR="00005082" w:rsidRPr="00274ED9">
        <w:rPr>
          <w:rFonts w:ascii="Arial" w:hAnsi="Arial" w:cs="Arial"/>
          <w:sz w:val="24"/>
          <w:szCs w:val="24"/>
        </w:rPr>
        <w:t>(</w:t>
      </w:r>
      <w:r w:rsidR="00CC1FCD" w:rsidRPr="00274ED9">
        <w:rPr>
          <w:rFonts w:ascii="Arial" w:hAnsi="Arial" w:cs="Arial"/>
          <w:sz w:val="24"/>
          <w:szCs w:val="24"/>
        </w:rPr>
        <w:t>tinies.org</w:t>
      </w:r>
      <w:r w:rsidR="00005082" w:rsidRPr="00274ED9">
        <w:rPr>
          <w:rFonts w:ascii="Arial" w:hAnsi="Arial" w:cs="Arial"/>
          <w:sz w:val="24"/>
          <w:szCs w:val="24"/>
        </w:rPr>
        <w:t>)</w:t>
      </w:r>
      <w:r w:rsidR="00CC1FCD" w:rsidRPr="00274ED9">
        <w:rPr>
          <w:rFonts w:ascii="Arial" w:hAnsi="Arial" w:cs="Arial"/>
          <w:sz w:val="24"/>
          <w:szCs w:val="24"/>
        </w:rPr>
        <w:t xml:space="preserve"> the programme has proved to be a great resource </w:t>
      </w:r>
      <w:r w:rsidR="00CC1FCD" w:rsidRPr="00274ED9">
        <w:rPr>
          <w:rFonts w:ascii="Arial" w:hAnsi="Arial" w:cs="Arial"/>
          <w:sz w:val="24"/>
          <w:szCs w:val="24"/>
        </w:rPr>
        <w:lastRenderedPageBreak/>
        <w:t>for Early Years as well as the private sector in the UK and abroad. (Tinies.com). Mandy has the same background and experience in dance as the programme creator for</w:t>
      </w:r>
      <w:r w:rsidR="002A7AAC">
        <w:rPr>
          <w:rFonts w:ascii="Arial" w:hAnsi="Arial" w:cs="Arial"/>
          <w:sz w:val="24"/>
          <w:szCs w:val="24"/>
        </w:rPr>
        <w:t>’</w:t>
      </w:r>
      <w:r w:rsidR="00CC1FCD" w:rsidRPr="00274ED9">
        <w:rPr>
          <w:rFonts w:ascii="Arial" w:hAnsi="Arial" w:cs="Arial"/>
          <w:sz w:val="24"/>
          <w:szCs w:val="24"/>
        </w:rPr>
        <w:t xml:space="preserve"> Doodle Moves</w:t>
      </w:r>
      <w:r w:rsidR="002A7AAC">
        <w:rPr>
          <w:rFonts w:ascii="Arial" w:hAnsi="Arial" w:cs="Arial"/>
          <w:sz w:val="24"/>
          <w:szCs w:val="24"/>
        </w:rPr>
        <w:t>’</w:t>
      </w:r>
      <w:r w:rsidR="00CC1FCD" w:rsidRPr="00274ED9">
        <w:rPr>
          <w:rFonts w:ascii="Arial" w:hAnsi="Arial" w:cs="Arial"/>
          <w:sz w:val="24"/>
          <w:szCs w:val="24"/>
        </w:rPr>
        <w:t xml:space="preserve">. </w:t>
      </w:r>
      <w:r w:rsidR="00CC1FCD" w:rsidRPr="00274ED9">
        <w:rPr>
          <w:rFonts w:ascii="Arial" w:hAnsi="Arial" w:cs="Arial"/>
          <w:color w:val="000000" w:themeColor="text1"/>
          <w:sz w:val="24"/>
          <w:szCs w:val="24"/>
        </w:rPr>
        <w:t xml:space="preserve">However, </w:t>
      </w:r>
      <w:r w:rsidR="00CC1FCD" w:rsidRPr="00274ED9">
        <w:rPr>
          <w:rFonts w:ascii="Arial" w:hAnsi="Arial" w:cs="Arial"/>
          <w:color w:val="222222"/>
          <w:sz w:val="24"/>
          <w:szCs w:val="24"/>
        </w:rPr>
        <w:t>o</w:t>
      </w:r>
      <w:r w:rsidR="00DC5B59" w:rsidRPr="00274ED9">
        <w:rPr>
          <w:rFonts w:ascii="Arial" w:hAnsi="Arial" w:cs="Arial"/>
          <w:color w:val="222222"/>
          <w:sz w:val="24"/>
          <w:szCs w:val="24"/>
        </w:rPr>
        <w:t xml:space="preserve">ne of the barriers for this programme to run effectively is the lack of research in Wales that supports </w:t>
      </w:r>
      <w:r w:rsidR="00DC5B59" w:rsidRPr="00274ED9">
        <w:rPr>
          <w:rFonts w:ascii="Arial" w:hAnsi="Arial" w:cs="Arial"/>
          <w:color w:val="000000" w:themeColor="text1"/>
          <w:sz w:val="24"/>
          <w:szCs w:val="24"/>
        </w:rPr>
        <w:t>movement programmes. However</w:t>
      </w:r>
      <w:r w:rsidR="00FC21B3" w:rsidRPr="00274ED9">
        <w:rPr>
          <w:rFonts w:ascii="Arial" w:hAnsi="Arial" w:cs="Arial"/>
          <w:color w:val="000000" w:themeColor="text1"/>
          <w:sz w:val="24"/>
          <w:szCs w:val="24"/>
        </w:rPr>
        <w:t>,</w:t>
      </w:r>
      <w:r w:rsidR="00DC5B59" w:rsidRPr="00274ED9">
        <w:rPr>
          <w:rFonts w:ascii="Arial" w:hAnsi="Arial" w:cs="Arial"/>
          <w:color w:val="000000" w:themeColor="text1"/>
          <w:sz w:val="24"/>
          <w:szCs w:val="24"/>
        </w:rPr>
        <w:t xml:space="preserve"> </w:t>
      </w:r>
      <w:r w:rsidR="003C61DA" w:rsidRPr="00274ED9">
        <w:rPr>
          <w:rFonts w:ascii="Arial" w:hAnsi="Arial" w:cs="Arial"/>
          <w:color w:val="000000" w:themeColor="text1"/>
          <w:sz w:val="24"/>
          <w:szCs w:val="24"/>
        </w:rPr>
        <w:t>h</w:t>
      </w:r>
      <w:r w:rsidR="00DC5B59" w:rsidRPr="00274ED9">
        <w:rPr>
          <w:rFonts w:ascii="Arial" w:hAnsi="Arial" w:cs="Arial"/>
          <w:color w:val="000000" w:themeColor="text1"/>
          <w:sz w:val="24"/>
          <w:szCs w:val="24"/>
        </w:rPr>
        <w:t xml:space="preserve">ealth and well-being </w:t>
      </w:r>
      <w:r w:rsidR="00CC1FCD" w:rsidRPr="00274ED9">
        <w:rPr>
          <w:rFonts w:ascii="Arial" w:hAnsi="Arial" w:cs="Arial"/>
          <w:color w:val="000000" w:themeColor="text1"/>
          <w:sz w:val="24"/>
          <w:szCs w:val="24"/>
        </w:rPr>
        <w:t>are</w:t>
      </w:r>
      <w:r w:rsidR="00DC5B59" w:rsidRPr="00274ED9">
        <w:rPr>
          <w:rFonts w:ascii="Arial" w:hAnsi="Arial" w:cs="Arial"/>
          <w:color w:val="000000" w:themeColor="text1"/>
          <w:sz w:val="24"/>
          <w:szCs w:val="24"/>
        </w:rPr>
        <w:t xml:space="preserve"> at the forefront of the strategy for Wales</w:t>
      </w:r>
      <w:r w:rsidR="003C61DA" w:rsidRPr="00274ED9">
        <w:rPr>
          <w:rFonts w:ascii="Arial" w:hAnsi="Arial" w:cs="Arial"/>
          <w:color w:val="000000" w:themeColor="text1"/>
          <w:sz w:val="24"/>
          <w:szCs w:val="24"/>
        </w:rPr>
        <w:t xml:space="preserve"> which is improving ways in which we </w:t>
      </w:r>
      <w:r w:rsidR="00CC1FCD" w:rsidRPr="00274ED9">
        <w:rPr>
          <w:rFonts w:ascii="Arial" w:hAnsi="Arial" w:cs="Arial"/>
          <w:color w:val="000000" w:themeColor="text1"/>
          <w:sz w:val="24"/>
          <w:szCs w:val="24"/>
        </w:rPr>
        <w:t xml:space="preserve">improve our lives and </w:t>
      </w:r>
      <w:r w:rsidR="003C61DA" w:rsidRPr="00274ED9">
        <w:rPr>
          <w:rFonts w:ascii="Arial" w:hAnsi="Arial" w:cs="Arial"/>
          <w:color w:val="000000" w:themeColor="text1"/>
          <w:sz w:val="24"/>
          <w:szCs w:val="24"/>
        </w:rPr>
        <w:t>support children</w:t>
      </w:r>
      <w:r w:rsidR="001E3993" w:rsidRPr="00274ED9">
        <w:rPr>
          <w:rFonts w:ascii="Arial" w:hAnsi="Arial" w:cs="Arial"/>
          <w:color w:val="000000" w:themeColor="text1"/>
          <w:sz w:val="24"/>
          <w:szCs w:val="24"/>
        </w:rPr>
        <w:t xml:space="preserve"> with the change in the welsh initiative to reduce obesity</w:t>
      </w:r>
      <w:r w:rsidR="00DC5B59" w:rsidRPr="00274ED9">
        <w:rPr>
          <w:rFonts w:ascii="Arial" w:hAnsi="Arial" w:cs="Arial"/>
          <w:color w:val="000000" w:themeColor="text1"/>
          <w:sz w:val="24"/>
          <w:szCs w:val="24"/>
        </w:rPr>
        <w:t>.</w:t>
      </w:r>
      <w:r w:rsidR="00576040" w:rsidRPr="00274ED9">
        <w:rPr>
          <w:rFonts w:ascii="Arial" w:hAnsi="Arial" w:cs="Arial"/>
          <w:sz w:val="24"/>
          <w:szCs w:val="24"/>
        </w:rPr>
        <w:t xml:space="preserve"> </w:t>
      </w:r>
      <w:r w:rsidR="002A7AAC">
        <w:rPr>
          <w:rFonts w:ascii="Arial" w:hAnsi="Arial" w:cs="Arial"/>
          <w:sz w:val="24"/>
          <w:szCs w:val="24"/>
        </w:rPr>
        <w:t>Furthermore, with aspects of the</w:t>
      </w:r>
      <w:r w:rsidR="00032374">
        <w:rPr>
          <w:rFonts w:ascii="Arial" w:hAnsi="Arial" w:cs="Arial"/>
          <w:sz w:val="24"/>
          <w:szCs w:val="24"/>
        </w:rPr>
        <w:t>se</w:t>
      </w:r>
      <w:r w:rsidR="002A7AAC">
        <w:rPr>
          <w:rFonts w:ascii="Arial" w:hAnsi="Arial" w:cs="Arial"/>
          <w:sz w:val="24"/>
          <w:szCs w:val="24"/>
        </w:rPr>
        <w:t xml:space="preserve"> programmes discussed this programme can be successful by using the benefits from Brain Dance for babies and following the strategies used from The movement and learning project </w:t>
      </w:r>
      <w:r w:rsidR="00032374">
        <w:rPr>
          <w:rFonts w:ascii="Arial" w:hAnsi="Arial" w:cs="Arial"/>
          <w:sz w:val="24"/>
          <w:szCs w:val="24"/>
        </w:rPr>
        <w:t xml:space="preserve">it is sure to be a </w:t>
      </w:r>
      <w:r w:rsidR="002A7AAC">
        <w:rPr>
          <w:rFonts w:ascii="Arial" w:hAnsi="Arial" w:cs="Arial"/>
          <w:sz w:val="24"/>
          <w:szCs w:val="24"/>
        </w:rPr>
        <w:t xml:space="preserve">successful programme that is needed in Wales as there is a niche for this movement programme to be run. </w:t>
      </w:r>
    </w:p>
    <w:p w14:paraId="02298EC8" w14:textId="453A5A5D" w:rsidR="0057232F" w:rsidRPr="00274ED9" w:rsidRDefault="00FC21B3" w:rsidP="00274ED9">
      <w:pPr>
        <w:spacing w:line="360" w:lineRule="auto"/>
        <w:rPr>
          <w:rFonts w:ascii="Arial" w:eastAsia="Times New Roman" w:hAnsi="Arial" w:cs="Arial"/>
          <w:sz w:val="24"/>
          <w:szCs w:val="24"/>
          <w:lang w:eastAsia="en-GB"/>
        </w:rPr>
      </w:pPr>
      <w:r w:rsidRPr="00274ED9">
        <w:rPr>
          <w:rFonts w:ascii="Arial" w:hAnsi="Arial" w:cs="Arial"/>
          <w:color w:val="000000" w:themeColor="text1"/>
          <w:sz w:val="24"/>
          <w:szCs w:val="24"/>
        </w:rPr>
        <w:t xml:space="preserve">Another barrier could be passion </w:t>
      </w:r>
      <w:r w:rsidR="005D6B55" w:rsidRPr="00274ED9">
        <w:rPr>
          <w:rFonts w:ascii="Arial" w:hAnsi="Arial" w:cs="Arial"/>
          <w:color w:val="000000" w:themeColor="text1"/>
          <w:sz w:val="24"/>
          <w:szCs w:val="24"/>
        </w:rPr>
        <w:t>for</w:t>
      </w:r>
      <w:r w:rsidRPr="00274ED9">
        <w:rPr>
          <w:rFonts w:ascii="Arial" w:hAnsi="Arial" w:cs="Arial"/>
          <w:color w:val="000000" w:themeColor="text1"/>
          <w:sz w:val="24"/>
          <w:szCs w:val="24"/>
        </w:rPr>
        <w:t xml:space="preserve"> the programme. It is important to have passion when creating and motivating individuals. </w:t>
      </w:r>
      <w:r w:rsidR="0057232F" w:rsidRPr="00274ED9">
        <w:rPr>
          <w:rFonts w:ascii="Arial" w:hAnsi="Arial" w:cs="Arial"/>
          <w:color w:val="000000" w:themeColor="text1"/>
          <w:sz w:val="24"/>
          <w:szCs w:val="24"/>
        </w:rPr>
        <w:t>So,</w:t>
      </w:r>
      <w:r w:rsidR="005D6B55" w:rsidRPr="00274ED9">
        <w:rPr>
          <w:rFonts w:ascii="Arial" w:hAnsi="Arial" w:cs="Arial"/>
          <w:color w:val="000000" w:themeColor="text1"/>
          <w:sz w:val="24"/>
          <w:szCs w:val="24"/>
        </w:rPr>
        <w:t xml:space="preserve"> the risk of this programme could be the staff involved who don’t share the same passion as the person leading the programme</w:t>
      </w:r>
      <w:r w:rsidR="0057232F" w:rsidRPr="00274ED9">
        <w:rPr>
          <w:rFonts w:ascii="Arial" w:hAnsi="Arial" w:cs="Arial"/>
          <w:color w:val="000000" w:themeColor="text1"/>
          <w:sz w:val="24"/>
          <w:szCs w:val="24"/>
        </w:rPr>
        <w:t>.</w:t>
      </w:r>
      <w:r w:rsidR="003C61DA" w:rsidRPr="00274ED9">
        <w:rPr>
          <w:rFonts w:ascii="Arial" w:hAnsi="Arial" w:cs="Arial"/>
          <w:color w:val="000000" w:themeColor="text1"/>
          <w:sz w:val="24"/>
          <w:szCs w:val="24"/>
        </w:rPr>
        <w:t xml:space="preserve"> Sm</w:t>
      </w:r>
      <w:r w:rsidR="001E3993" w:rsidRPr="00274ED9">
        <w:rPr>
          <w:rFonts w:ascii="Arial" w:hAnsi="Arial" w:cs="Arial"/>
          <w:color w:val="000000" w:themeColor="text1"/>
          <w:sz w:val="24"/>
          <w:szCs w:val="24"/>
        </w:rPr>
        <w:t>ith</w:t>
      </w:r>
      <w:r w:rsidR="003C61DA" w:rsidRPr="00274ED9">
        <w:rPr>
          <w:rFonts w:ascii="Arial" w:hAnsi="Arial" w:cs="Arial"/>
          <w:color w:val="000000" w:themeColor="text1"/>
          <w:sz w:val="24"/>
          <w:szCs w:val="24"/>
        </w:rPr>
        <w:t xml:space="preserve"> and Langston (1999) explain that by having a vision means you can articulate your own idea on others. As well as being inspirational it is also important to be responsible and accountable. </w:t>
      </w:r>
      <w:r w:rsidR="0057232F" w:rsidRPr="00274ED9">
        <w:rPr>
          <w:rFonts w:ascii="Arial" w:hAnsi="Arial" w:cs="Arial"/>
          <w:color w:val="000000" w:themeColor="text1"/>
          <w:sz w:val="24"/>
          <w:szCs w:val="24"/>
        </w:rPr>
        <w:t>P</w:t>
      </w:r>
      <w:r w:rsidR="0057232F" w:rsidRPr="00274ED9">
        <w:rPr>
          <w:rFonts w:ascii="Arial" w:eastAsia="Times New Roman" w:hAnsi="Arial" w:cs="Arial"/>
          <w:sz w:val="24"/>
          <w:szCs w:val="24"/>
          <w:lang w:eastAsia="en-GB"/>
        </w:rPr>
        <w:t>artnership involves working together (see Holland, 1984)</w:t>
      </w:r>
      <w:r w:rsidR="003C61DA" w:rsidRPr="00274ED9">
        <w:rPr>
          <w:rFonts w:ascii="Arial" w:eastAsia="Times New Roman" w:hAnsi="Arial" w:cs="Arial"/>
          <w:sz w:val="24"/>
          <w:szCs w:val="24"/>
          <w:lang w:eastAsia="en-GB"/>
        </w:rPr>
        <w:t xml:space="preserve"> Jackson (2003) says that leaders should empower others and that changes should </w:t>
      </w:r>
      <w:r w:rsidR="001E3993" w:rsidRPr="00274ED9">
        <w:rPr>
          <w:rFonts w:ascii="Arial" w:eastAsia="Times New Roman" w:hAnsi="Arial" w:cs="Arial"/>
          <w:sz w:val="24"/>
          <w:szCs w:val="24"/>
          <w:lang w:eastAsia="en-GB"/>
        </w:rPr>
        <w:t>be</w:t>
      </w:r>
      <w:r w:rsidR="003C61DA" w:rsidRPr="00274ED9">
        <w:rPr>
          <w:rFonts w:ascii="Arial" w:eastAsia="Times New Roman" w:hAnsi="Arial" w:cs="Arial"/>
          <w:sz w:val="24"/>
          <w:szCs w:val="24"/>
          <w:lang w:eastAsia="en-GB"/>
        </w:rPr>
        <w:t xml:space="preserve"> a challenge and not a threat its important that in partnership communication is vital, as well as having commitment from staff and confidence.</w:t>
      </w:r>
      <w:r w:rsidR="003C61DA" w:rsidRPr="00274ED9">
        <w:rPr>
          <w:rFonts w:ascii="Arial" w:hAnsi="Arial" w:cs="Arial"/>
          <w:color w:val="000000" w:themeColor="text1"/>
          <w:sz w:val="24"/>
          <w:szCs w:val="24"/>
        </w:rPr>
        <w:t xml:space="preserve"> </w:t>
      </w:r>
      <w:r w:rsidR="00B47163" w:rsidRPr="00274ED9">
        <w:rPr>
          <w:rFonts w:ascii="Arial" w:hAnsi="Arial" w:cs="Arial"/>
          <w:sz w:val="24"/>
          <w:szCs w:val="24"/>
        </w:rPr>
        <w:t>Many teachers in early years feel they lack knowledge in providing movement education and physical development provision. (</w:t>
      </w:r>
      <w:r w:rsidR="00D6225E" w:rsidRPr="00274ED9">
        <w:rPr>
          <w:rFonts w:ascii="Arial" w:hAnsi="Arial" w:cs="Arial"/>
          <w:sz w:val="24"/>
          <w:szCs w:val="24"/>
        </w:rPr>
        <w:t>Brooks, Y, ‘Master Class in Movement’, Times Educational Supplement, 2004</w:t>
      </w:r>
      <w:r w:rsidR="00B47163" w:rsidRPr="00274ED9">
        <w:rPr>
          <w:rFonts w:ascii="Arial" w:hAnsi="Arial" w:cs="Arial"/>
          <w:sz w:val="24"/>
          <w:szCs w:val="24"/>
        </w:rPr>
        <w:t>).</w:t>
      </w:r>
      <w:r w:rsidR="00B47163" w:rsidRPr="00274ED9">
        <w:rPr>
          <w:rFonts w:ascii="Arial" w:hAnsi="Arial" w:cs="Arial"/>
          <w:color w:val="000000" w:themeColor="text1"/>
          <w:sz w:val="24"/>
          <w:szCs w:val="24"/>
        </w:rPr>
        <w:t xml:space="preserve"> Having</w:t>
      </w:r>
      <w:r w:rsidR="003C61DA" w:rsidRPr="00274ED9">
        <w:rPr>
          <w:rFonts w:ascii="Arial" w:hAnsi="Arial" w:cs="Arial"/>
          <w:color w:val="000000" w:themeColor="text1"/>
          <w:sz w:val="24"/>
          <w:szCs w:val="24"/>
        </w:rPr>
        <w:t xml:space="preserve"> an entrepreneur leader who communicates well, has vision, whom is driven and has supportive traits is important when producing a programme.</w:t>
      </w:r>
      <w:r w:rsidR="003C61DA" w:rsidRPr="00274ED9">
        <w:rPr>
          <w:rFonts w:ascii="Arial" w:hAnsi="Arial" w:cs="Arial"/>
          <w:color w:val="000000" w:themeColor="text1"/>
          <w:sz w:val="24"/>
          <w:szCs w:val="24"/>
          <w:shd w:val="clear" w:color="auto" w:fill="FFFFFF"/>
        </w:rPr>
        <w:t xml:space="preserve"> Leadership has been suggested to be the most important trait that entrepreneurs should have (Gupta et al.,2014</w:t>
      </w:r>
    </w:p>
    <w:p w14:paraId="43436CD1" w14:textId="46AF24D2" w:rsidR="00144D73" w:rsidRPr="00274ED9" w:rsidRDefault="00144D73" w:rsidP="00274ED9">
      <w:pPr>
        <w:spacing w:line="360" w:lineRule="auto"/>
        <w:rPr>
          <w:rFonts w:ascii="Arial" w:hAnsi="Arial" w:cs="Arial"/>
          <w:color w:val="000000" w:themeColor="text1"/>
          <w:sz w:val="24"/>
          <w:szCs w:val="24"/>
          <w:shd w:val="clear" w:color="auto" w:fill="FFFFFF"/>
        </w:rPr>
      </w:pPr>
      <w:r w:rsidRPr="00274ED9">
        <w:rPr>
          <w:rFonts w:ascii="Arial" w:hAnsi="Arial" w:cs="Arial"/>
          <w:color w:val="000000" w:themeColor="text1"/>
          <w:sz w:val="24"/>
          <w:szCs w:val="24"/>
        </w:rPr>
        <w:t xml:space="preserve">The concept of the </w:t>
      </w:r>
      <w:r w:rsidR="003375E2" w:rsidRPr="00274ED9">
        <w:rPr>
          <w:rFonts w:ascii="Arial" w:hAnsi="Arial" w:cs="Arial"/>
          <w:color w:val="000000" w:themeColor="text1"/>
          <w:sz w:val="24"/>
          <w:szCs w:val="24"/>
        </w:rPr>
        <w:t xml:space="preserve">innovation is </w:t>
      </w:r>
      <w:r w:rsidRPr="00274ED9">
        <w:rPr>
          <w:rFonts w:ascii="Arial" w:hAnsi="Arial" w:cs="Arial"/>
          <w:color w:val="000000" w:themeColor="text1"/>
          <w:sz w:val="24"/>
          <w:szCs w:val="24"/>
        </w:rPr>
        <w:t>to produce a dance and movement programme for the Early Years in Wales is important</w:t>
      </w:r>
      <w:r w:rsidR="003375E2" w:rsidRPr="00274ED9">
        <w:rPr>
          <w:rFonts w:ascii="Arial" w:hAnsi="Arial" w:cs="Arial"/>
          <w:color w:val="000000" w:themeColor="text1"/>
          <w:sz w:val="24"/>
          <w:szCs w:val="24"/>
        </w:rPr>
        <w:t xml:space="preserve"> as there is not one available in the Early Years specifically aimed at Under five</w:t>
      </w:r>
      <w:r w:rsidRPr="00274ED9">
        <w:rPr>
          <w:rFonts w:ascii="Arial" w:hAnsi="Arial" w:cs="Arial"/>
          <w:color w:val="000000" w:themeColor="text1"/>
          <w:sz w:val="24"/>
          <w:szCs w:val="24"/>
        </w:rPr>
        <w:t>. The Welsh government have created</w:t>
      </w:r>
      <w:r w:rsidRPr="00274ED9">
        <w:rPr>
          <w:rFonts w:ascii="Arial" w:hAnsi="Arial" w:cs="Arial"/>
          <w:color w:val="000000" w:themeColor="text1"/>
          <w:sz w:val="24"/>
          <w:szCs w:val="24"/>
          <w:shd w:val="clear" w:color="auto" w:fill="FFFFFF"/>
        </w:rPr>
        <w:t> </w:t>
      </w:r>
      <w:hyperlink r:id="rId9" w:history="1">
        <w:r w:rsidRPr="00274ED9">
          <w:rPr>
            <w:rStyle w:val="Hyperlink"/>
            <w:rFonts w:ascii="Arial" w:hAnsi="Arial" w:cs="Arial"/>
            <w:bCs/>
            <w:color w:val="000000" w:themeColor="text1"/>
            <w:sz w:val="24"/>
            <w:szCs w:val="24"/>
            <w:u w:val="none"/>
            <w:bdr w:val="none" w:sz="0" w:space="0" w:color="auto" w:frame="1"/>
          </w:rPr>
          <w:t>Wellbeing of Future Generations (Wales) Act 2015</w:t>
        </w:r>
      </w:hyperlink>
      <w:r w:rsidRPr="00274ED9">
        <w:rPr>
          <w:rStyle w:val="Strong"/>
          <w:rFonts w:ascii="Arial" w:hAnsi="Arial" w:cs="Arial"/>
          <w:color w:val="000000" w:themeColor="text1"/>
          <w:sz w:val="24"/>
          <w:szCs w:val="24"/>
          <w:bdr w:val="none" w:sz="0" w:space="0" w:color="auto" w:frame="1"/>
          <w:shd w:val="clear" w:color="auto" w:fill="FFFFFF"/>
        </w:rPr>
        <w:t xml:space="preserve"> </w:t>
      </w:r>
      <w:r w:rsidRPr="00274ED9">
        <w:rPr>
          <w:rStyle w:val="Strong"/>
          <w:rFonts w:ascii="Arial" w:hAnsi="Arial" w:cs="Arial"/>
          <w:b w:val="0"/>
          <w:color w:val="000000" w:themeColor="text1"/>
          <w:sz w:val="24"/>
          <w:szCs w:val="24"/>
          <w:bdr w:val="none" w:sz="0" w:space="0" w:color="auto" w:frame="1"/>
          <w:shd w:val="clear" w:color="auto" w:fill="FFFFFF"/>
        </w:rPr>
        <w:t>which</w:t>
      </w:r>
      <w:r w:rsidRPr="00274ED9">
        <w:rPr>
          <w:rFonts w:ascii="Arial" w:hAnsi="Arial" w:cs="Arial"/>
          <w:color w:val="000000" w:themeColor="text1"/>
          <w:sz w:val="24"/>
          <w:szCs w:val="24"/>
          <w:shd w:val="clear" w:color="auto" w:fill="FFFFFF"/>
        </w:rPr>
        <w:t xml:space="preserve"> is a legislation in place that has put  becoming a healthier Wales and working in partnership at the forefront of their thinking. </w:t>
      </w:r>
      <w:r w:rsidRPr="00274ED9">
        <w:rPr>
          <w:rFonts w:ascii="Arial" w:hAnsi="Arial" w:cs="Arial"/>
          <w:color w:val="000000" w:themeColor="text1"/>
          <w:sz w:val="24"/>
          <w:szCs w:val="24"/>
        </w:rPr>
        <w:t xml:space="preserve">By designing a movement programme can help support this as exercise plays a key role in reducing the risk of developing obesity (Reilly et al. 2006). </w:t>
      </w:r>
      <w:r w:rsidR="00B10FD5" w:rsidRPr="00274ED9">
        <w:rPr>
          <w:rFonts w:ascii="Arial" w:hAnsi="Arial" w:cs="Arial"/>
          <w:color w:val="000000" w:themeColor="text1"/>
          <w:sz w:val="24"/>
          <w:szCs w:val="24"/>
          <w:shd w:val="clear" w:color="auto" w:fill="FFFFFF"/>
        </w:rPr>
        <w:lastRenderedPageBreak/>
        <w:t xml:space="preserve">According to Stagecoach who are a company throughout the United Kingdom they believe that through study dance reduces obesity. (Stagecoach, 2012). </w:t>
      </w:r>
      <w:r w:rsidRPr="00274ED9">
        <w:rPr>
          <w:rFonts w:ascii="Arial" w:hAnsi="Arial" w:cs="Arial"/>
          <w:color w:val="000000" w:themeColor="text1"/>
          <w:sz w:val="24"/>
          <w:szCs w:val="24"/>
        </w:rPr>
        <w:t>Research has shown that physical activity in young children can enhance concentration, motivation, learning and well-being (Early Years.org) The Child Measurement Programme has recently carried out a report where the</w:t>
      </w:r>
      <w:r w:rsidRPr="00274ED9">
        <w:rPr>
          <w:rFonts w:ascii="Arial" w:hAnsi="Arial" w:cs="Arial"/>
          <w:color w:val="000000" w:themeColor="text1"/>
          <w:sz w:val="24"/>
          <w:szCs w:val="24"/>
          <w:shd w:val="clear" w:color="auto" w:fill="FFFFFF"/>
        </w:rPr>
        <w:t xml:space="preserve"> Results show in the </w:t>
      </w:r>
      <w:hyperlink r:id="rId10" w:history="1">
        <w:r w:rsidRPr="00274ED9">
          <w:rPr>
            <w:rStyle w:val="Hyperlink"/>
            <w:rFonts w:ascii="Arial" w:hAnsi="Arial" w:cs="Arial"/>
            <w:color w:val="000000" w:themeColor="text1"/>
            <w:sz w:val="24"/>
            <w:szCs w:val="24"/>
            <w:u w:val="none"/>
            <w:bdr w:val="none" w:sz="0" w:space="0" w:color="auto" w:frame="1"/>
            <w:shd w:val="clear" w:color="auto" w:fill="FFFFFF"/>
          </w:rPr>
          <w:t>2018 Child Measurement Programme (CMP) Annual Report</w:t>
        </w:r>
      </w:hyperlink>
      <w:r w:rsidRPr="00274ED9">
        <w:rPr>
          <w:rFonts w:ascii="Arial" w:hAnsi="Arial" w:cs="Arial"/>
          <w:color w:val="000000" w:themeColor="text1"/>
          <w:sz w:val="24"/>
          <w:szCs w:val="24"/>
          <w:shd w:val="clear" w:color="auto" w:fill="FFFFFF"/>
        </w:rPr>
        <w:t xml:space="preserve"> that the levels of obesity has increased in children over the past two years. Public Health Wales created Every Child Wales programme, which was implemented by parents and carers to ensure children have a happy and healthier start to life. (NHS, Wales). The programme ‘Doodles Moves’ link to the acts produced in Wales and specifically combines the aims of the programme by ensuring children become healthier and physically active. Another importance of the programme will also be to reduce obesity levels for children which is an issue affecting Wales according to The Public Health (Wales) Act, 2017. The importance of this programme highlights the factors that are concerning the Welsh Government. Public Health (Wales) Act, 2017 have a ten-year strategy in place to reduce obesity levels in Early Years. Late 2018, the Welsh Government will be releasing an Obesity strategy. (NHS Wales). </w:t>
      </w:r>
    </w:p>
    <w:p w14:paraId="3450445C" w14:textId="49BE9A99" w:rsidR="00B10FD5" w:rsidRPr="00274ED9" w:rsidRDefault="00B10FD5" w:rsidP="00274ED9">
      <w:pPr>
        <w:spacing w:line="360" w:lineRule="auto"/>
        <w:rPr>
          <w:rFonts w:ascii="Arial" w:hAnsi="Arial" w:cs="Arial"/>
          <w:b/>
          <w:color w:val="000000" w:themeColor="text1"/>
          <w:sz w:val="24"/>
          <w:szCs w:val="24"/>
          <w:u w:val="single"/>
        </w:rPr>
      </w:pPr>
      <w:r w:rsidRPr="00274ED9">
        <w:rPr>
          <w:rFonts w:ascii="Arial" w:hAnsi="Arial" w:cs="Arial"/>
          <w:b/>
          <w:color w:val="000000" w:themeColor="text1"/>
          <w:sz w:val="24"/>
          <w:szCs w:val="24"/>
          <w:u w:val="single"/>
        </w:rPr>
        <w:t>Conclusion</w:t>
      </w:r>
    </w:p>
    <w:p w14:paraId="69C337C8" w14:textId="6D5E3893" w:rsidR="0057232F" w:rsidRPr="00274ED9" w:rsidRDefault="00A87390" w:rsidP="00274ED9">
      <w:pPr>
        <w:spacing w:line="360" w:lineRule="auto"/>
        <w:rPr>
          <w:rFonts w:ascii="Arial" w:eastAsia="Times New Roman" w:hAnsi="Arial" w:cs="Arial"/>
          <w:sz w:val="24"/>
          <w:szCs w:val="24"/>
          <w:lang w:eastAsia="en-GB"/>
        </w:rPr>
      </w:pPr>
      <w:r w:rsidRPr="00274ED9">
        <w:rPr>
          <w:rFonts w:ascii="Arial" w:eastAsia="Times New Roman" w:hAnsi="Arial" w:cs="Arial"/>
          <w:sz w:val="24"/>
          <w:szCs w:val="24"/>
          <w:lang w:eastAsia="en-GB"/>
        </w:rPr>
        <w:t>T</w:t>
      </w:r>
      <w:r w:rsidR="0065439B" w:rsidRPr="00274ED9">
        <w:rPr>
          <w:rFonts w:ascii="Arial" w:eastAsia="Times New Roman" w:hAnsi="Arial" w:cs="Arial"/>
          <w:sz w:val="24"/>
          <w:szCs w:val="24"/>
          <w:lang w:eastAsia="en-GB"/>
        </w:rPr>
        <w:t xml:space="preserve">he </w:t>
      </w:r>
      <w:r w:rsidR="003375E2" w:rsidRPr="00274ED9">
        <w:rPr>
          <w:rFonts w:ascii="Arial" w:eastAsia="Times New Roman" w:hAnsi="Arial" w:cs="Arial"/>
          <w:sz w:val="24"/>
          <w:szCs w:val="24"/>
          <w:lang w:eastAsia="en-GB"/>
        </w:rPr>
        <w:t xml:space="preserve">innovation </w:t>
      </w:r>
      <w:r w:rsidR="0065439B" w:rsidRPr="00274ED9">
        <w:rPr>
          <w:rFonts w:ascii="Arial" w:eastAsia="Times New Roman" w:hAnsi="Arial" w:cs="Arial"/>
          <w:sz w:val="24"/>
          <w:szCs w:val="24"/>
          <w:lang w:eastAsia="en-GB"/>
        </w:rPr>
        <w:t xml:space="preserve">of the movement programme </w:t>
      </w:r>
      <w:r w:rsidRPr="00274ED9">
        <w:rPr>
          <w:rFonts w:ascii="Arial" w:eastAsia="Times New Roman" w:hAnsi="Arial" w:cs="Arial"/>
          <w:sz w:val="24"/>
          <w:szCs w:val="24"/>
          <w:lang w:eastAsia="en-GB"/>
        </w:rPr>
        <w:t>could make a difference in Wales as there is no evidential programme that is</w:t>
      </w:r>
      <w:r w:rsidR="0065439B" w:rsidRPr="00274ED9">
        <w:rPr>
          <w:rFonts w:ascii="Arial" w:eastAsia="Times New Roman" w:hAnsi="Arial" w:cs="Arial"/>
          <w:sz w:val="24"/>
          <w:szCs w:val="24"/>
          <w:lang w:eastAsia="en-GB"/>
        </w:rPr>
        <w:t xml:space="preserve"> </w:t>
      </w:r>
      <w:r w:rsidRPr="00274ED9">
        <w:rPr>
          <w:rFonts w:ascii="Arial" w:eastAsia="Times New Roman" w:hAnsi="Arial" w:cs="Arial"/>
          <w:sz w:val="24"/>
          <w:szCs w:val="24"/>
          <w:lang w:eastAsia="en-GB"/>
        </w:rPr>
        <w:t xml:space="preserve">specifically designed for children in the Early Years </w:t>
      </w:r>
      <w:r w:rsidR="0065439B" w:rsidRPr="00274ED9">
        <w:rPr>
          <w:rFonts w:ascii="Arial" w:eastAsia="Times New Roman" w:hAnsi="Arial" w:cs="Arial"/>
          <w:sz w:val="24"/>
          <w:szCs w:val="24"/>
          <w:lang w:eastAsia="en-GB"/>
        </w:rPr>
        <w:t>that</w:t>
      </w:r>
      <w:r w:rsidRPr="00274ED9">
        <w:rPr>
          <w:rFonts w:ascii="Arial" w:eastAsia="Times New Roman" w:hAnsi="Arial" w:cs="Arial"/>
          <w:sz w:val="24"/>
          <w:szCs w:val="24"/>
          <w:lang w:eastAsia="en-GB"/>
        </w:rPr>
        <w:t xml:space="preserve"> incorporate</w:t>
      </w:r>
      <w:r w:rsidR="0065439B" w:rsidRPr="00274ED9">
        <w:rPr>
          <w:rFonts w:ascii="Arial" w:eastAsia="Times New Roman" w:hAnsi="Arial" w:cs="Arial"/>
          <w:sz w:val="24"/>
          <w:szCs w:val="24"/>
          <w:lang w:eastAsia="en-GB"/>
        </w:rPr>
        <w:t>s</w:t>
      </w:r>
      <w:r w:rsidRPr="00274ED9">
        <w:rPr>
          <w:rFonts w:ascii="Arial" w:eastAsia="Times New Roman" w:hAnsi="Arial" w:cs="Arial"/>
          <w:sz w:val="24"/>
          <w:szCs w:val="24"/>
          <w:lang w:eastAsia="en-GB"/>
        </w:rPr>
        <w:t xml:space="preserve"> the Foundation Phase curriculum as</w:t>
      </w:r>
      <w:r w:rsidR="0065439B" w:rsidRPr="00274ED9">
        <w:rPr>
          <w:rFonts w:ascii="Arial" w:eastAsia="Times New Roman" w:hAnsi="Arial" w:cs="Arial"/>
          <w:sz w:val="24"/>
          <w:szCs w:val="24"/>
          <w:lang w:eastAsia="en-GB"/>
        </w:rPr>
        <w:t xml:space="preserve"> </w:t>
      </w:r>
      <w:r w:rsidRPr="00274ED9">
        <w:rPr>
          <w:rFonts w:ascii="Arial" w:eastAsia="Times New Roman" w:hAnsi="Arial" w:cs="Arial"/>
          <w:sz w:val="24"/>
          <w:szCs w:val="24"/>
          <w:lang w:eastAsia="en-GB"/>
        </w:rPr>
        <w:t>well as enhanc</w:t>
      </w:r>
      <w:r w:rsidR="0065439B" w:rsidRPr="00274ED9">
        <w:rPr>
          <w:rFonts w:ascii="Arial" w:eastAsia="Times New Roman" w:hAnsi="Arial" w:cs="Arial"/>
          <w:sz w:val="24"/>
          <w:szCs w:val="24"/>
          <w:lang w:eastAsia="en-GB"/>
        </w:rPr>
        <w:t>ing movement</w:t>
      </w:r>
      <w:r w:rsidRPr="00274ED9">
        <w:rPr>
          <w:rFonts w:ascii="Arial" w:eastAsia="Times New Roman" w:hAnsi="Arial" w:cs="Arial"/>
          <w:sz w:val="24"/>
          <w:szCs w:val="24"/>
          <w:lang w:eastAsia="en-GB"/>
        </w:rPr>
        <w:t xml:space="preserve"> and promoting creativity. The </w:t>
      </w:r>
      <w:r w:rsidR="0065439B" w:rsidRPr="00274ED9">
        <w:rPr>
          <w:rFonts w:ascii="Arial" w:eastAsia="Times New Roman" w:hAnsi="Arial" w:cs="Arial"/>
          <w:sz w:val="24"/>
          <w:szCs w:val="24"/>
          <w:lang w:eastAsia="en-GB"/>
        </w:rPr>
        <w:t xml:space="preserve">programme </w:t>
      </w:r>
      <w:r w:rsidRPr="00274ED9">
        <w:rPr>
          <w:rFonts w:ascii="Arial" w:eastAsia="Times New Roman" w:hAnsi="Arial" w:cs="Arial"/>
          <w:sz w:val="24"/>
          <w:szCs w:val="24"/>
          <w:lang w:eastAsia="en-GB"/>
        </w:rPr>
        <w:t xml:space="preserve">has </w:t>
      </w:r>
      <w:r w:rsidR="00551E06" w:rsidRPr="00274ED9">
        <w:rPr>
          <w:rFonts w:ascii="Arial" w:eastAsia="Times New Roman" w:hAnsi="Arial" w:cs="Arial"/>
          <w:sz w:val="24"/>
          <w:szCs w:val="24"/>
          <w:lang w:eastAsia="en-GB"/>
        </w:rPr>
        <w:t>immense potential</w:t>
      </w:r>
      <w:r w:rsidRPr="00274ED9">
        <w:rPr>
          <w:rFonts w:ascii="Arial" w:eastAsia="Times New Roman" w:hAnsi="Arial" w:cs="Arial"/>
          <w:sz w:val="24"/>
          <w:szCs w:val="24"/>
          <w:lang w:eastAsia="en-GB"/>
        </w:rPr>
        <w:t xml:space="preserve"> to support the Wels</w:t>
      </w:r>
      <w:r w:rsidR="0065439B" w:rsidRPr="00274ED9">
        <w:rPr>
          <w:rFonts w:ascii="Arial" w:eastAsia="Times New Roman" w:hAnsi="Arial" w:cs="Arial"/>
          <w:sz w:val="24"/>
          <w:szCs w:val="24"/>
          <w:lang w:eastAsia="en-GB"/>
        </w:rPr>
        <w:t>h</w:t>
      </w:r>
      <w:r w:rsidRPr="00274ED9">
        <w:rPr>
          <w:rFonts w:ascii="Arial" w:eastAsia="Times New Roman" w:hAnsi="Arial" w:cs="Arial"/>
          <w:sz w:val="24"/>
          <w:szCs w:val="24"/>
          <w:lang w:eastAsia="en-GB"/>
        </w:rPr>
        <w:t xml:space="preserve"> Governments strategies in place as well as </w:t>
      </w:r>
      <w:r w:rsidR="00032374">
        <w:rPr>
          <w:rFonts w:ascii="Arial" w:eastAsia="Times New Roman" w:hAnsi="Arial" w:cs="Arial"/>
          <w:sz w:val="24"/>
          <w:szCs w:val="24"/>
          <w:lang w:eastAsia="en-GB"/>
        </w:rPr>
        <w:t xml:space="preserve">the </w:t>
      </w:r>
      <w:r w:rsidRPr="00274ED9">
        <w:rPr>
          <w:rFonts w:ascii="Arial" w:eastAsia="Times New Roman" w:hAnsi="Arial" w:cs="Arial"/>
          <w:sz w:val="24"/>
          <w:szCs w:val="24"/>
          <w:lang w:eastAsia="en-GB"/>
        </w:rPr>
        <w:t xml:space="preserve">acts. </w:t>
      </w:r>
      <w:r w:rsidRPr="00274ED9">
        <w:rPr>
          <w:rFonts w:ascii="Arial" w:hAnsi="Arial" w:cs="Arial"/>
          <w:sz w:val="24"/>
          <w:szCs w:val="24"/>
        </w:rPr>
        <w:t>Article 3 of the UNCRC stat</w:t>
      </w:r>
      <w:r w:rsidR="0065439B" w:rsidRPr="00274ED9">
        <w:rPr>
          <w:rFonts w:ascii="Arial" w:hAnsi="Arial" w:cs="Arial"/>
          <w:sz w:val="24"/>
          <w:szCs w:val="24"/>
        </w:rPr>
        <w:t>e</w:t>
      </w:r>
      <w:r w:rsidRPr="00274ED9">
        <w:rPr>
          <w:rFonts w:ascii="Arial" w:hAnsi="Arial" w:cs="Arial"/>
          <w:sz w:val="24"/>
          <w:szCs w:val="24"/>
        </w:rPr>
        <w:t xml:space="preserve"> that the best </w:t>
      </w:r>
      <w:r w:rsidR="0065439B" w:rsidRPr="00274ED9">
        <w:rPr>
          <w:rFonts w:ascii="Arial" w:hAnsi="Arial" w:cs="Arial"/>
          <w:sz w:val="24"/>
          <w:szCs w:val="24"/>
        </w:rPr>
        <w:t>i</w:t>
      </w:r>
      <w:r w:rsidRPr="00274ED9">
        <w:rPr>
          <w:rFonts w:ascii="Arial" w:hAnsi="Arial" w:cs="Arial"/>
          <w:sz w:val="24"/>
          <w:szCs w:val="24"/>
        </w:rPr>
        <w:t>nterests of the child must be the primary conce</w:t>
      </w:r>
      <w:r w:rsidR="0065439B" w:rsidRPr="00274ED9">
        <w:rPr>
          <w:rFonts w:ascii="Arial" w:hAnsi="Arial" w:cs="Arial"/>
          <w:sz w:val="24"/>
          <w:szCs w:val="24"/>
        </w:rPr>
        <w:t>r</w:t>
      </w:r>
      <w:r w:rsidRPr="00274ED9">
        <w:rPr>
          <w:rFonts w:ascii="Arial" w:hAnsi="Arial" w:cs="Arial"/>
          <w:sz w:val="24"/>
          <w:szCs w:val="24"/>
        </w:rPr>
        <w:t xml:space="preserve">n in making decision that may affect them. The concept of </w:t>
      </w:r>
      <w:r w:rsidR="00F86C8C" w:rsidRPr="00274ED9">
        <w:rPr>
          <w:rFonts w:ascii="Arial" w:hAnsi="Arial" w:cs="Arial"/>
          <w:sz w:val="24"/>
          <w:szCs w:val="24"/>
        </w:rPr>
        <w:t>‘</w:t>
      </w:r>
      <w:r w:rsidRPr="00274ED9">
        <w:rPr>
          <w:rFonts w:ascii="Arial" w:hAnsi="Arial" w:cs="Arial"/>
          <w:sz w:val="24"/>
          <w:szCs w:val="24"/>
        </w:rPr>
        <w:t>Doodles Moves</w:t>
      </w:r>
      <w:r w:rsidR="00F86C8C" w:rsidRPr="00274ED9">
        <w:rPr>
          <w:rFonts w:ascii="Arial" w:hAnsi="Arial" w:cs="Arial"/>
          <w:sz w:val="24"/>
          <w:szCs w:val="24"/>
        </w:rPr>
        <w:t>’</w:t>
      </w:r>
      <w:r w:rsidRPr="00274ED9">
        <w:rPr>
          <w:rFonts w:ascii="Arial" w:hAnsi="Arial" w:cs="Arial"/>
          <w:sz w:val="24"/>
          <w:szCs w:val="24"/>
        </w:rPr>
        <w:t xml:space="preserve"> will </w:t>
      </w:r>
      <w:r w:rsidR="0065439B" w:rsidRPr="00274ED9">
        <w:rPr>
          <w:rFonts w:ascii="Arial" w:hAnsi="Arial" w:cs="Arial"/>
          <w:sz w:val="24"/>
          <w:szCs w:val="24"/>
        </w:rPr>
        <w:t>help</w:t>
      </w:r>
      <w:r w:rsidRPr="00274ED9">
        <w:rPr>
          <w:rFonts w:ascii="Arial" w:hAnsi="Arial" w:cs="Arial"/>
          <w:sz w:val="24"/>
          <w:szCs w:val="24"/>
        </w:rPr>
        <w:t xml:space="preserve"> the children through </w:t>
      </w:r>
      <w:r w:rsidR="0065439B" w:rsidRPr="00274ED9">
        <w:rPr>
          <w:rFonts w:ascii="Arial" w:hAnsi="Arial" w:cs="Arial"/>
          <w:sz w:val="24"/>
          <w:szCs w:val="24"/>
        </w:rPr>
        <w:t xml:space="preserve">exercise, dance, singing, movement, and fun. Furthermore, the aim of the programme is to work with the Foundation Phase to ensure the programme is meeting the Welsh curriculum for Early Years. This combined with Article 31 </w:t>
      </w:r>
      <w:r w:rsidR="00B10FD5" w:rsidRPr="00274ED9">
        <w:rPr>
          <w:rFonts w:ascii="Arial" w:hAnsi="Arial" w:cs="Arial"/>
          <w:sz w:val="24"/>
          <w:szCs w:val="24"/>
        </w:rPr>
        <w:t xml:space="preserve">of the UNCRC </w:t>
      </w:r>
      <w:r w:rsidR="0065439B" w:rsidRPr="00274ED9">
        <w:rPr>
          <w:rFonts w:ascii="Arial" w:hAnsi="Arial" w:cs="Arial"/>
          <w:sz w:val="24"/>
          <w:szCs w:val="24"/>
        </w:rPr>
        <w:t>which states</w:t>
      </w:r>
      <w:r w:rsidR="00032374">
        <w:rPr>
          <w:rFonts w:ascii="Arial" w:hAnsi="Arial" w:cs="Arial"/>
          <w:sz w:val="24"/>
          <w:szCs w:val="24"/>
        </w:rPr>
        <w:t xml:space="preserve"> </w:t>
      </w:r>
      <w:r w:rsidR="0065439B" w:rsidRPr="00274ED9">
        <w:rPr>
          <w:rFonts w:ascii="Arial" w:hAnsi="Arial" w:cs="Arial"/>
          <w:sz w:val="24"/>
          <w:szCs w:val="24"/>
        </w:rPr>
        <w:t xml:space="preserve">Children have the right to relax and play, and to join in a wide range of cultural, </w:t>
      </w:r>
      <w:r w:rsidR="00551E06" w:rsidRPr="00274ED9">
        <w:rPr>
          <w:rFonts w:ascii="Arial" w:hAnsi="Arial" w:cs="Arial"/>
          <w:sz w:val="24"/>
          <w:szCs w:val="24"/>
        </w:rPr>
        <w:t>artistic,</w:t>
      </w:r>
      <w:r w:rsidR="0065439B" w:rsidRPr="00274ED9">
        <w:rPr>
          <w:rFonts w:ascii="Arial" w:hAnsi="Arial" w:cs="Arial"/>
          <w:sz w:val="24"/>
          <w:szCs w:val="24"/>
        </w:rPr>
        <w:t xml:space="preserve"> and other recreational activities will ensure the children are at the forefront of this programme. This idea can be used anywhere as there is a wide target audience who can benefit from the programme</w:t>
      </w:r>
      <w:r w:rsidR="00B10FD5" w:rsidRPr="00274ED9">
        <w:rPr>
          <w:rFonts w:ascii="Arial" w:hAnsi="Arial" w:cs="Arial"/>
          <w:sz w:val="24"/>
          <w:szCs w:val="24"/>
        </w:rPr>
        <w:t xml:space="preserve"> </w:t>
      </w:r>
      <w:r w:rsidR="00DA3B87" w:rsidRPr="00274ED9">
        <w:rPr>
          <w:rFonts w:ascii="Arial" w:hAnsi="Arial" w:cs="Arial"/>
          <w:sz w:val="24"/>
          <w:szCs w:val="24"/>
        </w:rPr>
        <w:t>in</w:t>
      </w:r>
      <w:r w:rsidR="00B10FD5" w:rsidRPr="00274ED9">
        <w:rPr>
          <w:rFonts w:ascii="Arial" w:hAnsi="Arial" w:cs="Arial"/>
          <w:sz w:val="24"/>
          <w:szCs w:val="24"/>
        </w:rPr>
        <w:t xml:space="preserve"> Wales.</w:t>
      </w:r>
    </w:p>
    <w:p w14:paraId="681C1DF7" w14:textId="1A93E5CE" w:rsidR="001E3993" w:rsidRPr="00867982" w:rsidRDefault="00867982" w:rsidP="00274ED9">
      <w:pPr>
        <w:spacing w:line="360" w:lineRule="auto"/>
        <w:rPr>
          <w:rFonts w:ascii="Arial" w:eastAsia="Times New Roman" w:hAnsi="Arial" w:cs="Arial"/>
          <w:b/>
          <w:sz w:val="24"/>
          <w:szCs w:val="24"/>
          <w:u w:val="single"/>
          <w:lang w:eastAsia="en-GB"/>
        </w:rPr>
      </w:pPr>
      <w:r w:rsidRPr="00867982">
        <w:rPr>
          <w:rFonts w:ascii="Arial" w:eastAsia="Times New Roman" w:hAnsi="Arial" w:cs="Arial"/>
          <w:b/>
          <w:sz w:val="24"/>
          <w:szCs w:val="24"/>
          <w:u w:val="single"/>
          <w:lang w:eastAsia="en-GB"/>
        </w:rPr>
        <w:lastRenderedPageBreak/>
        <w:t xml:space="preserve">Reference List </w:t>
      </w:r>
    </w:p>
    <w:p w14:paraId="17E70B7C" w14:textId="744D88B4" w:rsidR="00174A33" w:rsidRDefault="00E25481" w:rsidP="00867982">
      <w:pPr>
        <w:spacing w:line="360" w:lineRule="auto"/>
        <w:rPr>
          <w:rFonts w:ascii="Arial" w:hAnsi="Arial" w:cs="Arial"/>
          <w:color w:val="000000" w:themeColor="text1"/>
          <w:sz w:val="24"/>
          <w:szCs w:val="24"/>
        </w:rPr>
      </w:pPr>
      <w:r>
        <w:rPr>
          <w:rFonts w:ascii="Arial" w:hAnsi="Arial" w:cs="Arial"/>
          <w:color w:val="000000" w:themeColor="text1"/>
          <w:sz w:val="24"/>
          <w:szCs w:val="24"/>
        </w:rPr>
        <w:t>BBC Radio 4 (1999)</w:t>
      </w:r>
      <w:r w:rsidR="00174A33" w:rsidRPr="00E25481">
        <w:rPr>
          <w:rFonts w:ascii="Arial" w:hAnsi="Arial" w:cs="Arial"/>
          <w:color w:val="000000" w:themeColor="text1"/>
          <w:sz w:val="24"/>
          <w:szCs w:val="24"/>
        </w:rPr>
        <w:t xml:space="preserve"> </w:t>
      </w:r>
      <w:r>
        <w:rPr>
          <w:rFonts w:ascii="Arial" w:hAnsi="Arial" w:cs="Arial"/>
          <w:color w:val="000000" w:themeColor="text1"/>
          <w:sz w:val="24"/>
          <w:szCs w:val="24"/>
        </w:rPr>
        <w:t>‘</w:t>
      </w:r>
      <w:r w:rsidR="00174A33" w:rsidRPr="00E25481">
        <w:rPr>
          <w:rFonts w:ascii="Arial" w:hAnsi="Arial" w:cs="Arial"/>
          <w:color w:val="000000" w:themeColor="text1"/>
          <w:sz w:val="24"/>
          <w:szCs w:val="24"/>
        </w:rPr>
        <w:t>Tuning into Children</w:t>
      </w:r>
      <w:r>
        <w:rPr>
          <w:rFonts w:ascii="Arial" w:hAnsi="Arial" w:cs="Arial"/>
          <w:color w:val="000000" w:themeColor="text1"/>
          <w:sz w:val="24"/>
          <w:szCs w:val="24"/>
        </w:rPr>
        <w:t xml:space="preserve">’, presenter </w:t>
      </w:r>
      <w:r w:rsidR="00174A33" w:rsidRPr="00E25481">
        <w:rPr>
          <w:rFonts w:ascii="Arial" w:hAnsi="Arial" w:cs="Arial"/>
          <w:color w:val="000000" w:themeColor="text1"/>
          <w:sz w:val="24"/>
          <w:szCs w:val="24"/>
        </w:rPr>
        <w:t>Kirsty Wark</w:t>
      </w:r>
      <w:r>
        <w:rPr>
          <w:rFonts w:ascii="Arial" w:hAnsi="Arial" w:cs="Arial"/>
          <w:color w:val="000000" w:themeColor="text1"/>
          <w:sz w:val="24"/>
          <w:szCs w:val="24"/>
        </w:rPr>
        <w:t>, resident expert Tina Bruce</w:t>
      </w:r>
      <w:r w:rsidR="00AB29C2">
        <w:rPr>
          <w:rFonts w:ascii="Arial" w:hAnsi="Arial" w:cs="Arial"/>
          <w:color w:val="000000" w:themeColor="text1"/>
          <w:sz w:val="24"/>
          <w:szCs w:val="24"/>
        </w:rPr>
        <w:t xml:space="preserve">. </w:t>
      </w:r>
      <w:r w:rsidR="009520F4" w:rsidRPr="00E25481">
        <w:rPr>
          <w:rFonts w:ascii="Arial" w:hAnsi="Arial" w:cs="Arial"/>
          <w:color w:val="000000" w:themeColor="text1"/>
          <w:sz w:val="24"/>
          <w:szCs w:val="24"/>
        </w:rPr>
        <w:t>[Accessed 10</w:t>
      </w:r>
      <w:r w:rsidR="009520F4" w:rsidRPr="00E25481">
        <w:rPr>
          <w:rFonts w:ascii="Arial" w:hAnsi="Arial" w:cs="Arial"/>
          <w:color w:val="000000" w:themeColor="text1"/>
          <w:sz w:val="24"/>
          <w:szCs w:val="24"/>
          <w:vertAlign w:val="superscript"/>
        </w:rPr>
        <w:t>th</w:t>
      </w:r>
      <w:r w:rsidR="009520F4" w:rsidRPr="00E25481">
        <w:rPr>
          <w:rFonts w:ascii="Arial" w:hAnsi="Arial" w:cs="Arial"/>
          <w:color w:val="000000" w:themeColor="text1"/>
          <w:sz w:val="24"/>
          <w:szCs w:val="24"/>
        </w:rPr>
        <w:t xml:space="preserve"> July 2018]</w:t>
      </w:r>
    </w:p>
    <w:p w14:paraId="6446C578" w14:textId="07B84245" w:rsidR="00492834" w:rsidRDefault="00492834" w:rsidP="00867982">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Brain Dance. (2018) </w:t>
      </w:r>
      <w:r w:rsidR="00C54115">
        <w:rPr>
          <w:rFonts w:ascii="Arial" w:hAnsi="Arial" w:cs="Arial"/>
          <w:color w:val="000000" w:themeColor="text1"/>
          <w:sz w:val="24"/>
          <w:szCs w:val="24"/>
        </w:rPr>
        <w:t xml:space="preserve">‘ Brain Dance’ </w:t>
      </w:r>
      <w:hyperlink r:id="rId11" w:history="1">
        <w:r w:rsidR="00C54115" w:rsidRPr="007C7772">
          <w:rPr>
            <w:rStyle w:val="Hyperlink"/>
            <w:rFonts w:ascii="Arial" w:hAnsi="Arial" w:cs="Arial"/>
            <w:sz w:val="24"/>
            <w:szCs w:val="24"/>
          </w:rPr>
          <w:t>https://www.creativedance.org/about/braindance/</w:t>
        </w:r>
      </w:hyperlink>
      <w:r w:rsidR="00C54115">
        <w:rPr>
          <w:rFonts w:ascii="Arial" w:hAnsi="Arial" w:cs="Arial"/>
          <w:color w:val="000000" w:themeColor="text1"/>
          <w:sz w:val="24"/>
          <w:szCs w:val="24"/>
        </w:rPr>
        <w:t xml:space="preserve"> [Accessed 5</w:t>
      </w:r>
      <w:r w:rsidR="00C54115" w:rsidRPr="00C54115">
        <w:rPr>
          <w:rFonts w:ascii="Arial" w:hAnsi="Arial" w:cs="Arial"/>
          <w:color w:val="000000" w:themeColor="text1"/>
          <w:sz w:val="24"/>
          <w:szCs w:val="24"/>
          <w:vertAlign w:val="superscript"/>
        </w:rPr>
        <w:t>th</w:t>
      </w:r>
      <w:r w:rsidR="00C54115">
        <w:rPr>
          <w:rFonts w:ascii="Arial" w:hAnsi="Arial" w:cs="Arial"/>
          <w:color w:val="000000" w:themeColor="text1"/>
          <w:sz w:val="24"/>
          <w:szCs w:val="24"/>
        </w:rPr>
        <w:t xml:space="preserve"> July 2018]</w:t>
      </w:r>
    </w:p>
    <w:p w14:paraId="782C8D10" w14:textId="6D8E8B75" w:rsidR="00E25481" w:rsidRPr="00E25481" w:rsidRDefault="00E25481" w:rsidP="00867982">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Bruce, T. (2011). Learning Through Play, for babies, </w:t>
      </w:r>
      <w:r w:rsidR="00AB29C2">
        <w:rPr>
          <w:rFonts w:ascii="Arial" w:hAnsi="Arial" w:cs="Arial"/>
          <w:color w:val="000000" w:themeColor="text1"/>
          <w:sz w:val="24"/>
          <w:szCs w:val="24"/>
        </w:rPr>
        <w:t>toddlers,</w:t>
      </w:r>
      <w:r>
        <w:rPr>
          <w:rFonts w:ascii="Arial" w:hAnsi="Arial" w:cs="Arial"/>
          <w:color w:val="000000" w:themeColor="text1"/>
          <w:sz w:val="24"/>
          <w:szCs w:val="24"/>
        </w:rPr>
        <w:t xml:space="preserve"> and Y</w:t>
      </w:r>
      <w:r w:rsidR="00AB29C2">
        <w:rPr>
          <w:rFonts w:ascii="Arial" w:hAnsi="Arial" w:cs="Arial"/>
          <w:color w:val="000000" w:themeColor="text1"/>
          <w:sz w:val="24"/>
          <w:szCs w:val="24"/>
        </w:rPr>
        <w:t>o</w:t>
      </w:r>
      <w:bookmarkStart w:id="0" w:name="_GoBack"/>
      <w:bookmarkEnd w:id="0"/>
      <w:r>
        <w:rPr>
          <w:rFonts w:ascii="Arial" w:hAnsi="Arial" w:cs="Arial"/>
          <w:color w:val="000000" w:themeColor="text1"/>
          <w:sz w:val="24"/>
          <w:szCs w:val="24"/>
        </w:rPr>
        <w:t>ung Children. (2</w:t>
      </w:r>
      <w:r w:rsidRPr="00E25481">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Ed). Hodder </w:t>
      </w:r>
      <w:r w:rsidR="00AB29C2">
        <w:rPr>
          <w:rFonts w:ascii="Arial" w:hAnsi="Arial" w:cs="Arial"/>
          <w:color w:val="000000" w:themeColor="text1"/>
          <w:sz w:val="24"/>
          <w:szCs w:val="24"/>
        </w:rPr>
        <w:t>Education</w:t>
      </w:r>
      <w:r>
        <w:rPr>
          <w:rFonts w:ascii="Arial" w:hAnsi="Arial" w:cs="Arial"/>
          <w:color w:val="000000" w:themeColor="text1"/>
          <w:sz w:val="24"/>
          <w:szCs w:val="24"/>
        </w:rPr>
        <w:t>; London.</w:t>
      </w:r>
    </w:p>
    <w:p w14:paraId="4B66AE28" w14:textId="24DD43F2" w:rsidR="001F2E44" w:rsidRPr="00E25481" w:rsidRDefault="001F2E44" w:rsidP="00867982">
      <w:pPr>
        <w:spacing w:line="360" w:lineRule="auto"/>
        <w:rPr>
          <w:rFonts w:ascii="Arial" w:hAnsi="Arial" w:cs="Arial"/>
          <w:color w:val="000000" w:themeColor="text1"/>
          <w:sz w:val="24"/>
          <w:szCs w:val="24"/>
        </w:rPr>
      </w:pPr>
      <w:r w:rsidRPr="00E25481">
        <w:rPr>
          <w:rFonts w:ascii="Arial" w:hAnsi="Arial" w:cs="Arial"/>
          <w:color w:val="000000" w:themeColor="text1"/>
          <w:sz w:val="24"/>
          <w:szCs w:val="24"/>
        </w:rPr>
        <w:t xml:space="preserve">Chakravarti, S. (2016) ‘Is Entrepreneurship turning into a cult’ </w:t>
      </w:r>
      <w:hyperlink r:id="rId12" w:history="1">
        <w:r w:rsidRPr="00E25481">
          <w:rPr>
            <w:rStyle w:val="Hyperlink"/>
            <w:rFonts w:ascii="Arial" w:hAnsi="Arial" w:cs="Arial"/>
            <w:color w:val="000000" w:themeColor="text1"/>
            <w:sz w:val="24"/>
            <w:szCs w:val="24"/>
            <w:u w:val="none"/>
          </w:rPr>
          <w:t>https://www.huffingtonpost.com/sriya-chakravarti/is-entrepreneurship-turni_b_9713814.html</w:t>
        </w:r>
      </w:hyperlink>
      <w:r w:rsidRPr="00E25481">
        <w:rPr>
          <w:rFonts w:ascii="Arial" w:hAnsi="Arial" w:cs="Arial"/>
          <w:color w:val="000000" w:themeColor="text1"/>
          <w:sz w:val="24"/>
          <w:szCs w:val="24"/>
        </w:rPr>
        <w:t xml:space="preserve"> [Accessed 11th July 2018]</w:t>
      </w:r>
    </w:p>
    <w:p w14:paraId="15B04248" w14:textId="5FEFAF3A" w:rsidR="00174A33" w:rsidRPr="009520F4" w:rsidRDefault="00174A33" w:rsidP="00867982">
      <w:pPr>
        <w:spacing w:line="360" w:lineRule="auto"/>
        <w:rPr>
          <w:rFonts w:ascii="Arial" w:hAnsi="Arial" w:cs="Arial"/>
          <w:i/>
          <w:color w:val="000000" w:themeColor="text1"/>
          <w:sz w:val="24"/>
          <w:szCs w:val="24"/>
        </w:rPr>
      </w:pPr>
      <w:r w:rsidRPr="009520F4">
        <w:rPr>
          <w:rFonts w:ascii="Arial" w:hAnsi="Arial" w:cs="Arial"/>
          <w:color w:val="000000" w:themeColor="text1"/>
          <w:sz w:val="24"/>
          <w:szCs w:val="24"/>
        </w:rPr>
        <w:t xml:space="preserve">Craft et al., 2013. </w:t>
      </w:r>
      <w:r w:rsidRPr="009520F4">
        <w:rPr>
          <w:rFonts w:ascii="Arial" w:hAnsi="Arial" w:cs="Arial"/>
          <w:i/>
          <w:color w:val="000000" w:themeColor="text1"/>
          <w:sz w:val="24"/>
          <w:szCs w:val="24"/>
        </w:rPr>
        <w:t xml:space="preserve">Creative Primary Schools: developing and maintaining pedagogy for creativity. </w:t>
      </w:r>
      <w:r w:rsidRPr="009520F4">
        <w:rPr>
          <w:rFonts w:ascii="Arial" w:hAnsi="Arial" w:cs="Arial"/>
          <w:color w:val="000000" w:themeColor="text1"/>
          <w:sz w:val="24"/>
          <w:szCs w:val="24"/>
        </w:rPr>
        <w:t xml:space="preserve">Available from: </w:t>
      </w:r>
      <w:r w:rsidRPr="009520F4">
        <w:rPr>
          <w:rFonts w:ascii="Arial" w:hAnsi="Arial" w:cs="Arial"/>
          <w:i/>
          <w:color w:val="000000" w:themeColor="text1"/>
          <w:sz w:val="24"/>
          <w:szCs w:val="24"/>
        </w:rPr>
        <w:t xml:space="preserve"> </w:t>
      </w:r>
      <w:hyperlink r:id="rId13" w:history="1">
        <w:r w:rsidRPr="009520F4">
          <w:rPr>
            <w:rStyle w:val="Hyperlink"/>
            <w:rFonts w:ascii="Arial" w:hAnsi="Arial" w:cs="Arial"/>
            <w:i/>
            <w:color w:val="000000" w:themeColor="text1"/>
            <w:sz w:val="24"/>
            <w:szCs w:val="24"/>
            <w:u w:val="none"/>
          </w:rPr>
          <w:t>http://libeprints.open.ac.uk/31491/3/Craft%20et%20al%20Creative%20Primary%20Schools%20%2012%20JULY%202013.pdf</w:t>
        </w:r>
      </w:hyperlink>
      <w:r w:rsidRPr="009520F4">
        <w:rPr>
          <w:rFonts w:ascii="Arial" w:hAnsi="Arial" w:cs="Arial"/>
          <w:i/>
          <w:color w:val="000000" w:themeColor="text1"/>
          <w:sz w:val="24"/>
          <w:szCs w:val="24"/>
        </w:rPr>
        <w:t xml:space="preserve"> [Accessed 10 Jul 18]</w:t>
      </w:r>
    </w:p>
    <w:p w14:paraId="09222B7A" w14:textId="2CF1D5DC" w:rsidR="00174A33" w:rsidRDefault="00174A33" w:rsidP="00867982">
      <w:pPr>
        <w:spacing w:line="360" w:lineRule="auto"/>
        <w:rPr>
          <w:rFonts w:ascii="Arial" w:eastAsia="Calibri" w:hAnsi="Arial" w:cs="Arial"/>
          <w:sz w:val="24"/>
          <w:szCs w:val="24"/>
        </w:rPr>
      </w:pPr>
      <w:r w:rsidRPr="009520F4">
        <w:rPr>
          <w:rFonts w:ascii="Arial" w:eastAsia="Calibri" w:hAnsi="Arial" w:cs="Arial"/>
          <w:sz w:val="24"/>
          <w:szCs w:val="24"/>
        </w:rPr>
        <w:t xml:space="preserve">Department for Education. (2003) </w:t>
      </w:r>
      <w:r w:rsidRPr="009520F4">
        <w:rPr>
          <w:rFonts w:ascii="Arial" w:eastAsia="Calibri" w:hAnsi="Arial" w:cs="Arial"/>
          <w:i/>
          <w:sz w:val="24"/>
          <w:szCs w:val="24"/>
        </w:rPr>
        <w:t>The Foundation Phase: 3 – 7 years</w:t>
      </w:r>
      <w:r w:rsidRPr="009520F4">
        <w:rPr>
          <w:rFonts w:ascii="Arial" w:eastAsia="Calibri" w:hAnsi="Arial" w:cs="Arial"/>
          <w:sz w:val="24"/>
          <w:szCs w:val="24"/>
        </w:rPr>
        <w:t>. Cardiff: Welsh Assembly Government.</w:t>
      </w:r>
    </w:p>
    <w:p w14:paraId="54A61218" w14:textId="5A1376DE" w:rsidR="00E25481" w:rsidRPr="00E25481" w:rsidRDefault="00E25481" w:rsidP="00E25481">
      <w:pPr>
        <w:spacing w:line="360" w:lineRule="auto"/>
        <w:rPr>
          <w:rFonts w:ascii="Arial" w:hAnsi="Arial" w:cs="Arial"/>
          <w:color w:val="000000" w:themeColor="text1"/>
          <w:sz w:val="24"/>
          <w:szCs w:val="24"/>
        </w:rPr>
      </w:pPr>
      <w:r w:rsidRPr="00E25481">
        <w:rPr>
          <w:rFonts w:ascii="Arial" w:hAnsi="Arial" w:cs="Arial"/>
          <w:color w:val="000000" w:themeColor="text1"/>
          <w:sz w:val="24"/>
          <w:szCs w:val="24"/>
        </w:rPr>
        <w:t xml:space="preserve">Frostig, M. (1970) Movement </w:t>
      </w:r>
      <w:r w:rsidR="00AB29C2" w:rsidRPr="00E25481">
        <w:rPr>
          <w:rFonts w:ascii="Arial" w:hAnsi="Arial" w:cs="Arial"/>
          <w:color w:val="000000" w:themeColor="text1"/>
          <w:sz w:val="24"/>
          <w:szCs w:val="24"/>
        </w:rPr>
        <w:t>education</w:t>
      </w:r>
      <w:r w:rsidRPr="00E25481">
        <w:rPr>
          <w:rFonts w:ascii="Arial" w:hAnsi="Arial" w:cs="Arial"/>
          <w:color w:val="000000" w:themeColor="text1"/>
          <w:sz w:val="24"/>
          <w:szCs w:val="24"/>
        </w:rPr>
        <w:t xml:space="preserve">: Theory and Practice. Follett education. </w:t>
      </w:r>
      <w:r w:rsidR="00AB29C2" w:rsidRPr="00E25481">
        <w:rPr>
          <w:rFonts w:ascii="Arial" w:hAnsi="Arial" w:cs="Arial"/>
          <w:color w:val="000000" w:themeColor="text1"/>
          <w:sz w:val="24"/>
          <w:szCs w:val="24"/>
        </w:rPr>
        <w:t>Michigan</w:t>
      </w:r>
      <w:r w:rsidRPr="00E25481">
        <w:rPr>
          <w:rFonts w:ascii="Arial" w:hAnsi="Arial" w:cs="Arial"/>
          <w:color w:val="000000" w:themeColor="text1"/>
          <w:sz w:val="24"/>
          <w:szCs w:val="24"/>
        </w:rPr>
        <w:t xml:space="preserve">. </w:t>
      </w:r>
    </w:p>
    <w:p w14:paraId="25EB9169" w14:textId="3477F438" w:rsidR="00174A33" w:rsidRPr="009520F4" w:rsidRDefault="00174A33" w:rsidP="00867982">
      <w:pPr>
        <w:spacing w:line="360" w:lineRule="auto"/>
        <w:rPr>
          <w:rFonts w:ascii="Arial" w:hAnsi="Arial" w:cs="Arial"/>
          <w:color w:val="000000" w:themeColor="text1"/>
          <w:sz w:val="24"/>
          <w:szCs w:val="24"/>
        </w:rPr>
      </w:pPr>
      <w:r w:rsidRPr="009520F4">
        <w:rPr>
          <w:rFonts w:ascii="Arial" w:hAnsi="Arial" w:cs="Arial"/>
          <w:color w:val="000000" w:themeColor="text1"/>
          <w:sz w:val="24"/>
          <w:szCs w:val="24"/>
        </w:rPr>
        <w:t>Goddard Blythe, S. A. (2005) ‘Releasing education potential through movement – a summary of individual studies carried out use The INPP Development Test Battery and Exercise Programme for use in Schools’, </w:t>
      </w:r>
      <w:r w:rsidRPr="009520F4">
        <w:rPr>
          <w:rStyle w:val="Emphasis"/>
          <w:rFonts w:ascii="Arial" w:hAnsi="Arial" w:cs="Arial"/>
          <w:color w:val="000000" w:themeColor="text1"/>
          <w:sz w:val="24"/>
          <w:szCs w:val="24"/>
        </w:rPr>
        <w:t>Child Care in Practice</w:t>
      </w:r>
      <w:r w:rsidRPr="009520F4">
        <w:rPr>
          <w:rFonts w:ascii="Arial" w:hAnsi="Arial" w:cs="Arial"/>
          <w:color w:val="000000" w:themeColor="text1"/>
          <w:sz w:val="24"/>
          <w:szCs w:val="24"/>
        </w:rPr>
        <w:t>, 11(4), 415-</w:t>
      </w:r>
      <w:r w:rsidR="00AB29C2" w:rsidRPr="009520F4">
        <w:rPr>
          <w:rFonts w:ascii="Arial" w:hAnsi="Arial" w:cs="Arial"/>
          <w:color w:val="000000" w:themeColor="text1"/>
          <w:sz w:val="24"/>
          <w:szCs w:val="24"/>
        </w:rPr>
        <w:t>32.</w:t>
      </w:r>
      <w:r w:rsidR="00AB29C2">
        <w:rPr>
          <w:rFonts w:ascii="Arial" w:hAnsi="Arial" w:cs="Arial"/>
          <w:color w:val="000000" w:themeColor="text1"/>
          <w:sz w:val="24"/>
          <w:szCs w:val="24"/>
        </w:rPr>
        <w:t xml:space="preserve"> [</w:t>
      </w:r>
      <w:r w:rsidR="009520F4">
        <w:rPr>
          <w:rFonts w:ascii="Arial" w:hAnsi="Arial" w:cs="Arial"/>
          <w:color w:val="000000" w:themeColor="text1"/>
          <w:sz w:val="24"/>
          <w:szCs w:val="24"/>
        </w:rPr>
        <w:t>accessed 9</w:t>
      </w:r>
      <w:r w:rsidR="009520F4" w:rsidRPr="009520F4">
        <w:rPr>
          <w:rFonts w:ascii="Arial" w:hAnsi="Arial" w:cs="Arial"/>
          <w:color w:val="000000" w:themeColor="text1"/>
          <w:sz w:val="24"/>
          <w:szCs w:val="24"/>
          <w:vertAlign w:val="superscript"/>
        </w:rPr>
        <w:t>th</w:t>
      </w:r>
      <w:r w:rsidR="009520F4">
        <w:rPr>
          <w:rFonts w:ascii="Arial" w:hAnsi="Arial" w:cs="Arial"/>
          <w:color w:val="000000" w:themeColor="text1"/>
          <w:sz w:val="24"/>
          <w:szCs w:val="24"/>
        </w:rPr>
        <w:t xml:space="preserve"> July 2018]</w:t>
      </w:r>
    </w:p>
    <w:p w14:paraId="59362709" w14:textId="1CC88B5C" w:rsidR="00174A33" w:rsidRDefault="00174A33" w:rsidP="00867982">
      <w:pPr>
        <w:spacing w:line="360" w:lineRule="auto"/>
        <w:rPr>
          <w:rFonts w:ascii="Arial" w:hAnsi="Arial" w:cs="Arial"/>
          <w:color w:val="000000" w:themeColor="text1"/>
          <w:sz w:val="24"/>
          <w:szCs w:val="24"/>
          <w:shd w:val="clear" w:color="auto" w:fill="FFFFFF"/>
        </w:rPr>
      </w:pPr>
      <w:r w:rsidRPr="009520F4">
        <w:rPr>
          <w:rFonts w:ascii="Arial" w:hAnsi="Arial" w:cs="Arial"/>
          <w:color w:val="000000" w:themeColor="text1"/>
          <w:sz w:val="24"/>
          <w:szCs w:val="24"/>
          <w:shd w:val="clear" w:color="auto" w:fill="FFFFFF"/>
        </w:rPr>
        <w:t xml:space="preserve">Gupta, V., MacMillan, I. C., &amp; Surie, G. (2004). Entrepreneurial Leadership: </w:t>
      </w:r>
      <w:r w:rsidR="009520F4">
        <w:rPr>
          <w:rFonts w:ascii="Arial" w:hAnsi="Arial" w:cs="Arial"/>
          <w:color w:val="000000" w:themeColor="text1"/>
          <w:sz w:val="24"/>
          <w:szCs w:val="24"/>
          <w:shd w:val="clear" w:color="auto" w:fill="FFFFFF"/>
        </w:rPr>
        <w:t>‘</w:t>
      </w:r>
      <w:r w:rsidRPr="009520F4">
        <w:rPr>
          <w:rFonts w:ascii="Arial" w:hAnsi="Arial" w:cs="Arial"/>
          <w:i/>
          <w:color w:val="000000" w:themeColor="text1"/>
          <w:sz w:val="24"/>
          <w:szCs w:val="24"/>
          <w:shd w:val="clear" w:color="auto" w:fill="FFFFFF"/>
        </w:rPr>
        <w:t>Developing and Measuring a Cross-Cultural Construct. Journal of Business Venturing</w:t>
      </w:r>
      <w:r w:rsidR="009520F4">
        <w:rPr>
          <w:rFonts w:ascii="Arial" w:hAnsi="Arial" w:cs="Arial"/>
          <w:i/>
          <w:color w:val="000000" w:themeColor="text1"/>
          <w:sz w:val="24"/>
          <w:szCs w:val="24"/>
          <w:shd w:val="clear" w:color="auto" w:fill="FFFFFF"/>
        </w:rPr>
        <w:t>’</w:t>
      </w:r>
      <w:r w:rsidRPr="009520F4">
        <w:rPr>
          <w:rFonts w:ascii="Arial" w:hAnsi="Arial" w:cs="Arial"/>
          <w:i/>
          <w:color w:val="000000" w:themeColor="text1"/>
          <w:sz w:val="24"/>
          <w:szCs w:val="24"/>
          <w:shd w:val="clear" w:color="auto" w:fill="FFFFFF"/>
        </w:rPr>
        <w:t>,</w:t>
      </w:r>
      <w:r w:rsidRPr="009520F4">
        <w:rPr>
          <w:rFonts w:ascii="Arial" w:hAnsi="Arial" w:cs="Arial"/>
          <w:color w:val="000000" w:themeColor="text1"/>
          <w:sz w:val="24"/>
          <w:szCs w:val="24"/>
          <w:shd w:val="clear" w:color="auto" w:fill="FFFFFF"/>
        </w:rPr>
        <w:t xml:space="preserve"> 19, 241-260. </w:t>
      </w:r>
      <w:hyperlink r:id="rId14" w:history="1">
        <w:r w:rsidR="009520F4" w:rsidRPr="00955F36">
          <w:rPr>
            <w:rStyle w:val="Hyperlink"/>
            <w:rFonts w:ascii="Arial" w:hAnsi="Arial" w:cs="Arial"/>
            <w:sz w:val="24"/>
            <w:szCs w:val="24"/>
            <w:shd w:val="clear" w:color="auto" w:fill="FFFFFF"/>
          </w:rPr>
          <w:t>http://dx.doi.org/10.1016/S0883-9026(03)00040-5</w:t>
        </w:r>
      </w:hyperlink>
      <w:r w:rsidR="009520F4">
        <w:rPr>
          <w:rFonts w:ascii="Arial" w:hAnsi="Arial" w:cs="Arial"/>
          <w:color w:val="000000" w:themeColor="text1"/>
          <w:sz w:val="24"/>
          <w:szCs w:val="24"/>
          <w:shd w:val="clear" w:color="auto" w:fill="FFFFFF"/>
        </w:rPr>
        <w:t xml:space="preserve"> [Accessed 10</w:t>
      </w:r>
      <w:r w:rsidR="009520F4" w:rsidRPr="009520F4">
        <w:rPr>
          <w:rFonts w:ascii="Arial" w:hAnsi="Arial" w:cs="Arial"/>
          <w:color w:val="000000" w:themeColor="text1"/>
          <w:sz w:val="24"/>
          <w:szCs w:val="24"/>
          <w:shd w:val="clear" w:color="auto" w:fill="FFFFFF"/>
          <w:vertAlign w:val="superscript"/>
        </w:rPr>
        <w:t>th</w:t>
      </w:r>
      <w:r w:rsidR="009520F4">
        <w:rPr>
          <w:rFonts w:ascii="Arial" w:hAnsi="Arial" w:cs="Arial"/>
          <w:color w:val="000000" w:themeColor="text1"/>
          <w:sz w:val="24"/>
          <w:szCs w:val="24"/>
          <w:shd w:val="clear" w:color="auto" w:fill="FFFFFF"/>
        </w:rPr>
        <w:t xml:space="preserve"> July 2018]</w:t>
      </w:r>
    </w:p>
    <w:p w14:paraId="0D845F76" w14:textId="42D2F5B5" w:rsidR="00174A33" w:rsidRDefault="00174A33" w:rsidP="00867982">
      <w:pPr>
        <w:spacing w:line="360" w:lineRule="auto"/>
        <w:rPr>
          <w:rFonts w:ascii="Arial" w:hAnsi="Arial" w:cs="Arial"/>
          <w:color w:val="000000" w:themeColor="text1"/>
          <w:sz w:val="24"/>
          <w:szCs w:val="24"/>
        </w:rPr>
      </w:pPr>
      <w:r w:rsidRPr="009520F4">
        <w:rPr>
          <w:rFonts w:ascii="Arial" w:hAnsi="Arial" w:cs="Arial"/>
          <w:color w:val="000000" w:themeColor="text1"/>
          <w:sz w:val="24"/>
          <w:szCs w:val="24"/>
        </w:rPr>
        <w:t>Hupfield, M (2018) 'Outline the concept of holistic development', [online] Available from: </w:t>
      </w:r>
      <w:hyperlink r:id="rId15" w:tgtFrame="_blank" w:history="1">
        <w:r w:rsidRPr="009520F4">
          <w:rPr>
            <w:rFonts w:ascii="Arial" w:hAnsi="Arial" w:cs="Arial"/>
            <w:color w:val="000000" w:themeColor="text1"/>
            <w:sz w:val="24"/>
            <w:szCs w:val="24"/>
          </w:rPr>
          <w:t>https://otherwise.education/outline-the-concept-of-holistic-development/</w:t>
        </w:r>
      </w:hyperlink>
      <w:r w:rsidRPr="009520F4">
        <w:rPr>
          <w:rFonts w:ascii="Arial" w:hAnsi="Arial" w:cs="Arial"/>
          <w:color w:val="000000" w:themeColor="text1"/>
          <w:sz w:val="24"/>
          <w:szCs w:val="24"/>
        </w:rPr>
        <w:t> (Accessed 11 July 2018).</w:t>
      </w:r>
    </w:p>
    <w:p w14:paraId="3228F3C7" w14:textId="4F2B813F" w:rsidR="00C54115" w:rsidRDefault="00C54115" w:rsidP="00867982">
      <w:pPr>
        <w:spacing w:line="360" w:lineRule="auto"/>
        <w:rPr>
          <w:rFonts w:ascii="Arial" w:hAnsi="Arial" w:cs="Arial"/>
          <w:color w:val="000000" w:themeColor="text1"/>
          <w:sz w:val="24"/>
          <w:szCs w:val="24"/>
        </w:rPr>
      </w:pPr>
      <w:r>
        <w:rPr>
          <w:rFonts w:ascii="Arial" w:hAnsi="Arial" w:cs="Arial"/>
          <w:color w:val="000000" w:themeColor="text1"/>
          <w:sz w:val="24"/>
          <w:szCs w:val="24"/>
        </w:rPr>
        <w:lastRenderedPageBreak/>
        <w:t xml:space="preserve">Loughborough University. (2017) ‘Movement has a positive impact on learning’ </w:t>
      </w:r>
      <w:hyperlink r:id="rId16" w:history="1">
        <w:r w:rsidRPr="007C7772">
          <w:rPr>
            <w:rStyle w:val="Hyperlink"/>
            <w:rFonts w:ascii="Arial" w:hAnsi="Arial" w:cs="Arial"/>
            <w:sz w:val="24"/>
            <w:szCs w:val="24"/>
          </w:rPr>
          <w:t>http://www.lboro.ac.uk/media-centre/press-releases/2017/july/movement-programme-has-positive-impact-on-learning/</w:t>
        </w:r>
      </w:hyperlink>
      <w:r>
        <w:rPr>
          <w:rFonts w:ascii="Arial" w:hAnsi="Arial" w:cs="Arial"/>
          <w:color w:val="000000" w:themeColor="text1"/>
          <w:sz w:val="24"/>
          <w:szCs w:val="24"/>
        </w:rPr>
        <w:t xml:space="preserve"> [Accessed 9</w:t>
      </w:r>
      <w:r w:rsidRPr="00C54115">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July 2018]</w:t>
      </w:r>
    </w:p>
    <w:p w14:paraId="530A1FEF" w14:textId="0CDEDBA4" w:rsidR="007B5DF7" w:rsidRPr="0085013B" w:rsidRDefault="007B5DF7" w:rsidP="0085013B">
      <w:pPr>
        <w:spacing w:line="360" w:lineRule="auto"/>
        <w:rPr>
          <w:rFonts w:ascii="Arial" w:hAnsi="Arial" w:cs="Arial"/>
          <w:color w:val="000000" w:themeColor="text1"/>
          <w:sz w:val="24"/>
          <w:szCs w:val="24"/>
        </w:rPr>
      </w:pPr>
      <w:r w:rsidRPr="0085013B">
        <w:rPr>
          <w:rFonts w:ascii="Arial" w:hAnsi="Arial" w:cs="Arial"/>
          <w:color w:val="000000" w:themeColor="text1"/>
          <w:sz w:val="24"/>
          <w:szCs w:val="24"/>
        </w:rPr>
        <w:t>McLaughlin</w:t>
      </w:r>
      <w:r w:rsidR="0085013B" w:rsidRPr="0085013B">
        <w:rPr>
          <w:rFonts w:ascii="Arial" w:hAnsi="Arial" w:cs="Arial"/>
          <w:color w:val="000000" w:themeColor="text1"/>
          <w:sz w:val="24"/>
          <w:szCs w:val="24"/>
        </w:rPr>
        <w:t xml:space="preserve"> et</w:t>
      </w:r>
      <w:r w:rsidR="0085013B">
        <w:rPr>
          <w:rFonts w:ascii="Arial" w:hAnsi="Arial" w:cs="Arial"/>
          <w:color w:val="000000" w:themeColor="text1"/>
          <w:sz w:val="24"/>
          <w:szCs w:val="24"/>
        </w:rPr>
        <w:t xml:space="preserve"> </w:t>
      </w:r>
      <w:r w:rsidR="0085013B" w:rsidRPr="0085013B">
        <w:rPr>
          <w:rFonts w:ascii="Arial" w:hAnsi="Arial" w:cs="Arial"/>
          <w:color w:val="000000" w:themeColor="text1"/>
          <w:sz w:val="24"/>
          <w:szCs w:val="24"/>
        </w:rPr>
        <w:t>al., (2011) ‘</w:t>
      </w:r>
      <w:r w:rsidR="0085013B" w:rsidRPr="0085013B">
        <w:rPr>
          <w:rFonts w:ascii="Arial" w:hAnsi="Arial" w:cs="Arial"/>
          <w:sz w:val="24"/>
          <w:szCs w:val="24"/>
        </w:rPr>
        <w:t>THE INFLUENCES OF CREATIVE MOVEMENT ACTIVITIES IN THE PRESCHOOL CLASSROOM AND CHILDREN’S ABILITY TO MOVE ON CHILDREN’S SOCIAL COMPETENCE</w:t>
      </w:r>
      <w:r w:rsidR="0085013B" w:rsidRPr="0085013B">
        <w:rPr>
          <w:rFonts w:ascii="Arial" w:hAnsi="Arial" w:cs="Arial"/>
          <w:sz w:val="24"/>
          <w:szCs w:val="24"/>
        </w:rPr>
        <w:t>: A Thesis. Department of Human Development and Family Studies. The University of Alabama. [Accessed 10</w:t>
      </w:r>
      <w:r w:rsidR="0085013B" w:rsidRPr="0085013B">
        <w:rPr>
          <w:rFonts w:ascii="Arial" w:hAnsi="Arial" w:cs="Arial"/>
          <w:sz w:val="24"/>
          <w:szCs w:val="24"/>
          <w:vertAlign w:val="superscript"/>
        </w:rPr>
        <w:t>th</w:t>
      </w:r>
      <w:r w:rsidR="0085013B" w:rsidRPr="0085013B">
        <w:rPr>
          <w:rFonts w:ascii="Arial" w:hAnsi="Arial" w:cs="Arial"/>
          <w:sz w:val="24"/>
          <w:szCs w:val="24"/>
        </w:rPr>
        <w:t xml:space="preserve"> July 2018]</w:t>
      </w:r>
    </w:p>
    <w:p w14:paraId="2A4EE784" w14:textId="4E528E55" w:rsidR="00174A33" w:rsidRDefault="00174A33" w:rsidP="00867982">
      <w:pPr>
        <w:spacing w:line="360" w:lineRule="auto"/>
        <w:rPr>
          <w:rFonts w:ascii="Arial" w:hAnsi="Arial" w:cs="Arial"/>
          <w:color w:val="000000" w:themeColor="text1"/>
          <w:sz w:val="24"/>
          <w:szCs w:val="24"/>
          <w:shd w:val="clear" w:color="auto" w:fill="FFFFFF"/>
        </w:rPr>
      </w:pPr>
      <w:r w:rsidRPr="009520F4">
        <w:rPr>
          <w:rFonts w:ascii="Arial" w:hAnsi="Arial" w:cs="Arial"/>
          <w:color w:val="000000" w:themeColor="text1"/>
          <w:sz w:val="24"/>
          <w:szCs w:val="24"/>
          <w:shd w:val="clear" w:color="auto" w:fill="FFFFFF"/>
        </w:rPr>
        <w:t>Montessori, Maria.</w:t>
      </w:r>
      <w:r w:rsidR="009520F4">
        <w:rPr>
          <w:rFonts w:ascii="Arial" w:hAnsi="Arial" w:cs="Arial"/>
          <w:color w:val="000000" w:themeColor="text1"/>
          <w:sz w:val="24"/>
          <w:szCs w:val="24"/>
          <w:shd w:val="clear" w:color="auto" w:fill="FFFFFF"/>
        </w:rPr>
        <w:t xml:space="preserve"> (1964)</w:t>
      </w:r>
      <w:r w:rsidRPr="009520F4">
        <w:rPr>
          <w:rFonts w:ascii="Arial" w:hAnsi="Arial" w:cs="Arial"/>
          <w:color w:val="000000" w:themeColor="text1"/>
          <w:sz w:val="24"/>
          <w:szCs w:val="24"/>
          <w:shd w:val="clear" w:color="auto" w:fill="FFFFFF"/>
        </w:rPr>
        <w:t> </w:t>
      </w:r>
      <w:r w:rsidR="009520F4">
        <w:rPr>
          <w:rFonts w:ascii="Arial" w:hAnsi="Arial" w:cs="Arial"/>
          <w:color w:val="000000" w:themeColor="text1"/>
          <w:sz w:val="24"/>
          <w:szCs w:val="24"/>
          <w:shd w:val="clear" w:color="auto" w:fill="FFFFFF"/>
        </w:rPr>
        <w:t>‘</w:t>
      </w:r>
      <w:r w:rsidRPr="009520F4">
        <w:rPr>
          <w:rFonts w:ascii="Arial" w:hAnsi="Arial" w:cs="Arial"/>
          <w:i/>
          <w:iCs/>
          <w:color w:val="000000" w:themeColor="text1"/>
          <w:sz w:val="24"/>
          <w:szCs w:val="24"/>
          <w:shd w:val="clear" w:color="auto" w:fill="FFFFFF"/>
        </w:rPr>
        <w:t>The Absorbent Mind</w:t>
      </w:r>
      <w:r w:rsidR="009520F4">
        <w:rPr>
          <w:rFonts w:ascii="Arial" w:hAnsi="Arial" w:cs="Arial"/>
          <w:i/>
          <w:iCs/>
          <w:color w:val="000000" w:themeColor="text1"/>
          <w:sz w:val="24"/>
          <w:szCs w:val="24"/>
          <w:shd w:val="clear" w:color="auto" w:fill="FFFFFF"/>
        </w:rPr>
        <w:t>’</w:t>
      </w:r>
      <w:r w:rsidRPr="009520F4">
        <w:rPr>
          <w:rFonts w:ascii="Arial" w:hAnsi="Arial" w:cs="Arial"/>
          <w:color w:val="000000" w:themeColor="text1"/>
          <w:sz w:val="24"/>
          <w:szCs w:val="24"/>
          <w:shd w:val="clear" w:color="auto" w:fill="FFFFFF"/>
        </w:rPr>
        <w:t>. Wheaton, IL: Theosophical Press. Parent Institute. “Sitting still is important for kindergarten.” SchoolFamily.com. 2014. </w:t>
      </w:r>
    </w:p>
    <w:p w14:paraId="502B2A3F" w14:textId="57414BC4" w:rsidR="00C54115" w:rsidRPr="009520F4" w:rsidRDefault="00C54115" w:rsidP="00867982">
      <w:pPr>
        <w:spacing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Movement for learning. (2015) ‘What is the moving for movement project’ </w:t>
      </w:r>
      <w:hyperlink r:id="rId17" w:history="1">
        <w:r w:rsidRPr="007C7772">
          <w:rPr>
            <w:rStyle w:val="Hyperlink"/>
            <w:rFonts w:ascii="Arial" w:hAnsi="Arial" w:cs="Arial"/>
            <w:sz w:val="24"/>
            <w:szCs w:val="24"/>
            <w:shd w:val="clear" w:color="auto" w:fill="FFFFFF"/>
          </w:rPr>
          <w:t>http://www.movementforlearningproject.co.uk/</w:t>
        </w:r>
      </w:hyperlink>
      <w:r>
        <w:rPr>
          <w:rFonts w:ascii="Arial" w:hAnsi="Arial" w:cs="Arial"/>
          <w:color w:val="000000" w:themeColor="text1"/>
          <w:sz w:val="24"/>
          <w:szCs w:val="24"/>
          <w:shd w:val="clear" w:color="auto" w:fill="FFFFFF"/>
        </w:rPr>
        <w:t xml:space="preserve"> [Accessed 10</w:t>
      </w:r>
      <w:r w:rsidRPr="00C54115">
        <w:rPr>
          <w:rFonts w:ascii="Arial" w:hAnsi="Arial" w:cs="Arial"/>
          <w:color w:val="000000" w:themeColor="text1"/>
          <w:sz w:val="24"/>
          <w:szCs w:val="24"/>
          <w:shd w:val="clear" w:color="auto" w:fill="FFFFFF"/>
          <w:vertAlign w:val="superscript"/>
        </w:rPr>
        <w:t>th</w:t>
      </w:r>
      <w:r>
        <w:rPr>
          <w:rFonts w:ascii="Arial" w:hAnsi="Arial" w:cs="Arial"/>
          <w:color w:val="000000" w:themeColor="text1"/>
          <w:sz w:val="24"/>
          <w:szCs w:val="24"/>
          <w:shd w:val="clear" w:color="auto" w:fill="FFFFFF"/>
        </w:rPr>
        <w:t xml:space="preserve"> July 2018]</w:t>
      </w:r>
    </w:p>
    <w:p w14:paraId="5A3EBCED" w14:textId="2C29338C" w:rsidR="00867982" w:rsidRDefault="00174A33" w:rsidP="00867982">
      <w:pPr>
        <w:spacing w:line="360" w:lineRule="auto"/>
        <w:rPr>
          <w:rFonts w:ascii="Arial" w:hAnsi="Arial" w:cs="Arial"/>
          <w:color w:val="000000" w:themeColor="text1"/>
          <w:sz w:val="24"/>
          <w:szCs w:val="24"/>
        </w:rPr>
      </w:pPr>
      <w:r w:rsidRPr="009520F4">
        <w:rPr>
          <w:rFonts w:ascii="Arial" w:hAnsi="Arial" w:cs="Arial"/>
          <w:color w:val="000000" w:themeColor="text1"/>
          <w:sz w:val="24"/>
          <w:szCs w:val="24"/>
        </w:rPr>
        <w:t xml:space="preserve">Moyles, </w:t>
      </w:r>
      <w:r w:rsidR="00AB29C2" w:rsidRPr="009520F4">
        <w:rPr>
          <w:rFonts w:ascii="Arial" w:hAnsi="Arial" w:cs="Arial"/>
          <w:color w:val="000000" w:themeColor="text1"/>
          <w:sz w:val="24"/>
          <w:szCs w:val="24"/>
        </w:rPr>
        <w:t>J. (</w:t>
      </w:r>
      <w:r w:rsidRPr="009520F4">
        <w:rPr>
          <w:rFonts w:ascii="Arial" w:hAnsi="Arial" w:cs="Arial"/>
          <w:color w:val="000000" w:themeColor="text1"/>
          <w:sz w:val="24"/>
          <w:szCs w:val="24"/>
        </w:rPr>
        <w:t>2006</w:t>
      </w:r>
      <w:r w:rsidR="00AB29C2" w:rsidRPr="009520F4">
        <w:rPr>
          <w:rFonts w:ascii="Arial" w:hAnsi="Arial" w:cs="Arial"/>
          <w:color w:val="000000" w:themeColor="text1"/>
          <w:sz w:val="24"/>
          <w:szCs w:val="24"/>
        </w:rPr>
        <w:t>) Effective</w:t>
      </w:r>
      <w:r w:rsidRPr="009520F4">
        <w:rPr>
          <w:rFonts w:ascii="Arial" w:hAnsi="Arial" w:cs="Arial"/>
          <w:color w:val="000000" w:themeColor="text1"/>
          <w:sz w:val="24"/>
          <w:szCs w:val="24"/>
        </w:rPr>
        <w:t xml:space="preserve"> Leadership and Management in the Early Years. Open Press; England. </w:t>
      </w:r>
    </w:p>
    <w:p w14:paraId="1CECFCB3" w14:textId="11301FE1" w:rsidR="00867982" w:rsidRPr="00867982" w:rsidRDefault="00867982" w:rsidP="00867982">
      <w:pPr>
        <w:pStyle w:val="Heading1"/>
        <w:shd w:val="clear" w:color="auto" w:fill="FFFFFF"/>
        <w:spacing w:before="0" w:after="80" w:line="360" w:lineRule="auto"/>
        <w:rPr>
          <w:rFonts w:ascii="Arial" w:eastAsia="Times New Roman" w:hAnsi="Arial" w:cs="Arial"/>
          <w:color w:val="000000" w:themeColor="text1"/>
          <w:kern w:val="36"/>
          <w:sz w:val="24"/>
          <w:szCs w:val="24"/>
          <w:lang w:eastAsia="en-GB"/>
        </w:rPr>
      </w:pPr>
      <w:r w:rsidRPr="00867982">
        <w:rPr>
          <w:rFonts w:ascii="Arial" w:eastAsia="Times New Roman" w:hAnsi="Arial" w:cs="Arial"/>
          <w:color w:val="000000" w:themeColor="text1"/>
          <w:sz w:val="24"/>
          <w:szCs w:val="24"/>
          <w:lang w:eastAsia="en-GB"/>
        </w:rPr>
        <w:t>Nursery World. (2016) ‘</w:t>
      </w:r>
      <w:r w:rsidRPr="00867982">
        <w:rPr>
          <w:rFonts w:ascii="Arial" w:eastAsia="Times New Roman" w:hAnsi="Arial" w:cs="Arial"/>
          <w:color w:val="000000" w:themeColor="text1"/>
          <w:kern w:val="36"/>
          <w:sz w:val="24"/>
          <w:szCs w:val="24"/>
          <w:lang w:eastAsia="en-GB"/>
        </w:rPr>
        <w:t>Nearly a third of Reception children's physical development of concern</w:t>
      </w:r>
      <w:r w:rsidRPr="00867982">
        <w:rPr>
          <w:rFonts w:ascii="Arial" w:eastAsia="Times New Roman" w:hAnsi="Arial" w:cs="Arial"/>
          <w:color w:val="000000" w:themeColor="text1"/>
          <w:kern w:val="36"/>
          <w:sz w:val="24"/>
          <w:szCs w:val="24"/>
          <w:lang w:eastAsia="en-GB"/>
        </w:rPr>
        <w:t>’</w:t>
      </w:r>
      <w:hyperlink r:id="rId18" w:history="1">
        <w:r w:rsidRPr="00867982">
          <w:rPr>
            <w:rStyle w:val="Hyperlink"/>
            <w:rFonts w:ascii="Arial" w:hAnsi="Arial" w:cs="Arial"/>
            <w:color w:val="000000" w:themeColor="text1"/>
            <w:sz w:val="24"/>
            <w:szCs w:val="24"/>
            <w:u w:val="none"/>
          </w:rPr>
          <w:t>https://www.nurseryworld.co.uk/nursery-world/news/1158807/nearly-a-third-of-reception-childrens-physical-development-of-concern</w:t>
        </w:r>
      </w:hyperlink>
      <w:r w:rsidRPr="00867982">
        <w:rPr>
          <w:rFonts w:ascii="Arial" w:hAnsi="Arial" w:cs="Arial"/>
          <w:color w:val="000000" w:themeColor="text1"/>
          <w:sz w:val="24"/>
          <w:szCs w:val="24"/>
        </w:rPr>
        <w:t>. [Accessed 9</w:t>
      </w:r>
      <w:r w:rsidRPr="00867982">
        <w:rPr>
          <w:rFonts w:ascii="Arial" w:hAnsi="Arial" w:cs="Arial"/>
          <w:color w:val="000000" w:themeColor="text1"/>
          <w:sz w:val="24"/>
          <w:szCs w:val="24"/>
          <w:vertAlign w:val="superscript"/>
        </w:rPr>
        <w:t>th</w:t>
      </w:r>
      <w:r w:rsidRPr="00867982">
        <w:rPr>
          <w:rFonts w:ascii="Arial" w:hAnsi="Arial" w:cs="Arial"/>
          <w:color w:val="000000" w:themeColor="text1"/>
          <w:sz w:val="24"/>
          <w:szCs w:val="24"/>
        </w:rPr>
        <w:t xml:space="preserve"> July 2018]</w:t>
      </w:r>
    </w:p>
    <w:p w14:paraId="1A066479" w14:textId="06E834E4" w:rsidR="001F2E44" w:rsidRDefault="00C54115" w:rsidP="001F2E44">
      <w:pPr>
        <w:spacing w:line="360" w:lineRule="auto"/>
      </w:pPr>
      <w:r>
        <w:rPr>
          <w:rFonts w:ascii="Arial" w:eastAsia="Times New Roman" w:hAnsi="Arial" w:cs="Arial"/>
          <w:color w:val="000000" w:themeColor="text1"/>
          <w:sz w:val="24"/>
          <w:szCs w:val="24"/>
          <w:lang w:eastAsia="en-GB"/>
        </w:rPr>
        <w:t xml:space="preserve"> </w:t>
      </w:r>
      <w:r w:rsidR="001F2E44">
        <w:rPr>
          <w:rFonts w:ascii="Arial" w:eastAsia="Times New Roman" w:hAnsi="Arial" w:cs="Arial"/>
          <w:color w:val="000000" w:themeColor="text1"/>
          <w:sz w:val="24"/>
          <w:szCs w:val="24"/>
          <w:lang w:eastAsia="en-GB"/>
        </w:rPr>
        <w:t xml:space="preserve">(PDF) </w:t>
      </w:r>
      <w:r w:rsidR="001F2E44">
        <w:t xml:space="preserve">Dance for young children can provide so much more than physical exercise. Could Early Years practitioners be the key to extending this learning opportunity to more children? </w:t>
      </w:r>
      <w:hyperlink r:id="rId19" w:history="1">
        <w:r w:rsidR="001F2E44" w:rsidRPr="00955F36">
          <w:rPr>
            <w:rStyle w:val="Hyperlink"/>
          </w:rPr>
          <w:t>https://tactyc.org.uk/pdfs/Reflection-Fouracre.pdf</w:t>
        </w:r>
      </w:hyperlink>
      <w:r w:rsidR="001F2E44">
        <w:t xml:space="preserve"> [Accessed 9th July 2018]</w:t>
      </w:r>
    </w:p>
    <w:p w14:paraId="008ECA75" w14:textId="210AA9C5" w:rsidR="001F2E44" w:rsidRDefault="00174A33" w:rsidP="001F2E44">
      <w:pPr>
        <w:spacing w:line="360" w:lineRule="auto"/>
        <w:rPr>
          <w:rFonts w:ascii="Arial" w:eastAsia="Times New Roman" w:hAnsi="Arial" w:cs="Arial"/>
          <w:color w:val="000000" w:themeColor="text1"/>
          <w:sz w:val="24"/>
          <w:szCs w:val="24"/>
          <w:lang w:eastAsia="en-GB"/>
        </w:rPr>
      </w:pPr>
      <w:r w:rsidRPr="009520F4">
        <w:rPr>
          <w:rFonts w:ascii="Arial" w:eastAsia="Times New Roman" w:hAnsi="Arial" w:cs="Arial"/>
          <w:i/>
          <w:iCs/>
          <w:color w:val="000000" w:themeColor="text1"/>
          <w:sz w:val="24"/>
          <w:szCs w:val="24"/>
          <w:lang w:eastAsia="en-GB"/>
        </w:rPr>
        <w:t>(PDF) The theory of partnership: Why have partnerships?</w:t>
      </w:r>
      <w:r w:rsidRPr="009520F4">
        <w:rPr>
          <w:rFonts w:ascii="Arial" w:eastAsia="Times New Roman" w:hAnsi="Arial" w:cs="Arial"/>
          <w:color w:val="000000" w:themeColor="text1"/>
          <w:sz w:val="24"/>
          <w:szCs w:val="24"/>
          <w:lang w:eastAsia="en-GB"/>
        </w:rPr>
        <w:t xml:space="preserve"> Available from: </w:t>
      </w:r>
      <w:hyperlink r:id="rId20" w:history="1">
        <w:r w:rsidRPr="009520F4">
          <w:rPr>
            <w:rFonts w:ascii="Arial" w:eastAsia="Times New Roman" w:hAnsi="Arial" w:cs="Arial"/>
            <w:color w:val="000000" w:themeColor="text1"/>
            <w:sz w:val="24"/>
            <w:szCs w:val="24"/>
            <w:lang w:eastAsia="en-GB"/>
          </w:rPr>
          <w:t>https://www.researchgate.net/publication/291300642_The_theory_of_partnership_Why_have_partnerships</w:t>
        </w:r>
      </w:hyperlink>
      <w:r w:rsidRPr="009520F4">
        <w:rPr>
          <w:rFonts w:ascii="Arial" w:eastAsia="Times New Roman" w:hAnsi="Arial" w:cs="Arial"/>
          <w:color w:val="000000" w:themeColor="text1"/>
          <w:sz w:val="24"/>
          <w:szCs w:val="24"/>
          <w:lang w:eastAsia="en-GB"/>
        </w:rPr>
        <w:t xml:space="preserve"> [accessed Jul 11 2018].</w:t>
      </w:r>
    </w:p>
    <w:p w14:paraId="311FBEF0" w14:textId="6D8AF50F" w:rsidR="00C54115" w:rsidRDefault="00C54115" w:rsidP="001F2E44">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PDF. (2007) ‘The Benefits of Dance for Young Children’ </w:t>
      </w:r>
      <w:hyperlink r:id="rId21" w:history="1">
        <w:r w:rsidRPr="007C7772">
          <w:rPr>
            <w:rStyle w:val="Hyperlink"/>
            <w:rFonts w:ascii="Arial" w:hAnsi="Arial" w:cs="Arial"/>
            <w:sz w:val="24"/>
            <w:szCs w:val="24"/>
          </w:rPr>
          <w:t>file:///C:/Users/georg/Downloads/tinies_downloads_07_dance_young_children%20(2).pdf</w:t>
        </w:r>
      </w:hyperlink>
      <w:r>
        <w:rPr>
          <w:rFonts w:ascii="Arial" w:hAnsi="Arial" w:cs="Arial"/>
          <w:color w:val="000000" w:themeColor="text1"/>
          <w:sz w:val="24"/>
          <w:szCs w:val="24"/>
        </w:rPr>
        <w:t xml:space="preserve"> [Accessed 10</w:t>
      </w:r>
      <w:r w:rsidRPr="00C54115">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July 2018]</w:t>
      </w:r>
    </w:p>
    <w:p w14:paraId="66387BC2" w14:textId="236BFB27" w:rsidR="00174A33" w:rsidRPr="009520F4" w:rsidRDefault="00174A33" w:rsidP="001F2E44">
      <w:pPr>
        <w:spacing w:line="360" w:lineRule="auto"/>
        <w:rPr>
          <w:rFonts w:ascii="Arial" w:hAnsi="Arial" w:cs="Arial"/>
          <w:color w:val="000000" w:themeColor="text1"/>
          <w:sz w:val="24"/>
          <w:szCs w:val="24"/>
        </w:rPr>
      </w:pPr>
      <w:r w:rsidRPr="009520F4">
        <w:rPr>
          <w:rFonts w:ascii="Arial" w:eastAsia="Times New Roman" w:hAnsi="Arial" w:cs="Arial"/>
          <w:i/>
          <w:iCs/>
          <w:color w:val="000000" w:themeColor="text1"/>
          <w:sz w:val="24"/>
          <w:szCs w:val="24"/>
          <w:lang w:eastAsia="en-GB"/>
        </w:rPr>
        <w:t>(PDF) The Effects of a Creative Dance and Movement Program on the Social Competence of Head Start Pre-schoolers</w:t>
      </w:r>
      <w:r w:rsidRPr="009520F4">
        <w:rPr>
          <w:rFonts w:ascii="Arial" w:eastAsia="Times New Roman" w:hAnsi="Arial" w:cs="Arial"/>
          <w:color w:val="000000" w:themeColor="text1"/>
          <w:sz w:val="24"/>
          <w:szCs w:val="24"/>
          <w:lang w:eastAsia="en-GB"/>
        </w:rPr>
        <w:t xml:space="preserve">. Available from: </w:t>
      </w:r>
      <w:hyperlink r:id="rId22" w:history="1">
        <w:r w:rsidRPr="009520F4">
          <w:rPr>
            <w:rFonts w:ascii="Arial" w:eastAsia="Times New Roman" w:hAnsi="Arial" w:cs="Arial"/>
            <w:color w:val="000000" w:themeColor="text1"/>
            <w:sz w:val="24"/>
            <w:szCs w:val="24"/>
            <w:lang w:eastAsia="en-GB"/>
          </w:rPr>
          <w:t>https://www.researchgate.net/publication/227658073_The_Effects_of_a_Creative_Dance_and_Movement_Program_on_the_Social_Competence_of_Head_Start_Preschoolers</w:t>
        </w:r>
      </w:hyperlink>
      <w:r w:rsidRPr="009520F4">
        <w:rPr>
          <w:rFonts w:ascii="Arial" w:eastAsia="Times New Roman" w:hAnsi="Arial" w:cs="Arial"/>
          <w:color w:val="000000" w:themeColor="text1"/>
          <w:sz w:val="24"/>
          <w:szCs w:val="24"/>
          <w:lang w:eastAsia="en-GB"/>
        </w:rPr>
        <w:t xml:space="preserve"> [accessed Jul 10 2018].</w:t>
      </w:r>
    </w:p>
    <w:p w14:paraId="1FF0B252" w14:textId="6AB355D9" w:rsidR="00174A33" w:rsidRDefault="00174A33" w:rsidP="001F2E44">
      <w:pPr>
        <w:spacing w:line="360" w:lineRule="auto"/>
        <w:rPr>
          <w:rFonts w:ascii="Arial" w:hAnsi="Arial" w:cs="Arial"/>
          <w:color w:val="000000" w:themeColor="text1"/>
          <w:sz w:val="24"/>
          <w:szCs w:val="24"/>
        </w:rPr>
      </w:pPr>
      <w:r w:rsidRPr="009520F4">
        <w:rPr>
          <w:rFonts w:ascii="Arial" w:hAnsi="Arial" w:cs="Arial"/>
          <w:color w:val="000000" w:themeColor="text1"/>
          <w:sz w:val="24"/>
          <w:szCs w:val="24"/>
        </w:rPr>
        <w:t xml:space="preserve">Pica, R. (2014) ‘Why Movement Matters’ Research article. Available from: </w:t>
      </w:r>
      <w:hyperlink r:id="rId23" w:history="1">
        <w:r w:rsidRPr="009520F4">
          <w:rPr>
            <w:rStyle w:val="Hyperlink"/>
            <w:rFonts w:ascii="Arial" w:hAnsi="Arial" w:cs="Arial"/>
            <w:color w:val="000000" w:themeColor="text1"/>
            <w:sz w:val="24"/>
            <w:szCs w:val="24"/>
            <w:u w:val="none"/>
          </w:rPr>
          <w:t>http://www.communityplaythings.com/resources/articles/2014/why-movement-matters</w:t>
        </w:r>
      </w:hyperlink>
      <w:r w:rsidRPr="009520F4">
        <w:rPr>
          <w:rFonts w:ascii="Arial" w:hAnsi="Arial" w:cs="Arial"/>
          <w:color w:val="000000" w:themeColor="text1"/>
          <w:sz w:val="24"/>
          <w:szCs w:val="24"/>
        </w:rPr>
        <w:t xml:space="preserve"> [Accessed 10.07.2018]</w:t>
      </w:r>
    </w:p>
    <w:p w14:paraId="7CF1667B" w14:textId="66505C79" w:rsidR="00016DDC" w:rsidRPr="00016DDC" w:rsidRDefault="00016DDC" w:rsidP="00016DDC">
      <w:pPr>
        <w:spacing w:beforeAutospacing="1" w:after="0" w:afterAutospacing="1" w:line="360" w:lineRule="auto"/>
        <w:rPr>
          <w:rFonts w:ascii="Arial" w:eastAsia="Times New Roman" w:hAnsi="Arial" w:cs="Arial"/>
          <w:color w:val="333333"/>
          <w:sz w:val="24"/>
          <w:szCs w:val="24"/>
          <w:lang w:eastAsia="en-GB"/>
        </w:rPr>
      </w:pPr>
      <w:r w:rsidRPr="001F2E44">
        <w:rPr>
          <w:rFonts w:ascii="Arial" w:hAnsi="Arial" w:cs="Arial"/>
          <w:sz w:val="24"/>
          <w:szCs w:val="24"/>
        </w:rPr>
        <w:t>Rauscher et</w:t>
      </w:r>
      <w:r w:rsidR="00AB29C2">
        <w:rPr>
          <w:rFonts w:ascii="Arial" w:hAnsi="Arial" w:cs="Arial"/>
          <w:sz w:val="24"/>
          <w:szCs w:val="24"/>
        </w:rPr>
        <w:t xml:space="preserve"> </w:t>
      </w:r>
      <w:r w:rsidRPr="001F2E44">
        <w:rPr>
          <w:rFonts w:ascii="Arial" w:hAnsi="Arial" w:cs="Arial"/>
          <w:sz w:val="24"/>
          <w:szCs w:val="24"/>
        </w:rPr>
        <w:t>al., (2016</w:t>
      </w:r>
      <w:r w:rsidR="00AB29C2" w:rsidRPr="001F2E44">
        <w:rPr>
          <w:rFonts w:ascii="Arial" w:hAnsi="Arial" w:cs="Arial"/>
          <w:sz w:val="24"/>
          <w:szCs w:val="24"/>
        </w:rPr>
        <w:t>) ‘</w:t>
      </w:r>
      <w:r w:rsidRPr="001F2E44">
        <w:rPr>
          <w:rFonts w:ascii="Arial" w:hAnsi="Arial" w:cs="Arial"/>
          <w:i/>
          <w:color w:val="000000"/>
          <w:sz w:val="24"/>
          <w:szCs w:val="24"/>
        </w:rPr>
        <w:t>Music training causes long-term enhancement of preschool children’s spatial–temporal reasoning’</w:t>
      </w:r>
      <w:r w:rsidRPr="001F2E44">
        <w:rPr>
          <w:rFonts w:ascii="Arial" w:hAnsi="Arial" w:cs="Arial"/>
          <w:color w:val="000000"/>
          <w:sz w:val="24"/>
          <w:szCs w:val="24"/>
        </w:rPr>
        <w:t>: Neurological Research: Vol 19, No 1. [Accessed 12</w:t>
      </w:r>
      <w:r w:rsidRPr="001F2E44">
        <w:rPr>
          <w:rFonts w:ascii="Arial" w:hAnsi="Arial" w:cs="Arial"/>
          <w:color w:val="000000"/>
          <w:sz w:val="24"/>
          <w:szCs w:val="24"/>
          <w:vertAlign w:val="superscript"/>
        </w:rPr>
        <w:t>th</w:t>
      </w:r>
      <w:r w:rsidRPr="001F2E44">
        <w:rPr>
          <w:rFonts w:ascii="Arial" w:hAnsi="Arial" w:cs="Arial"/>
          <w:color w:val="000000"/>
          <w:sz w:val="24"/>
          <w:szCs w:val="24"/>
        </w:rPr>
        <w:t xml:space="preserve"> July 2018]</w:t>
      </w:r>
    </w:p>
    <w:p w14:paraId="6FF5BC64" w14:textId="673BCA45" w:rsidR="00174A33" w:rsidRPr="009520F4" w:rsidRDefault="00174A33" w:rsidP="001F2E44">
      <w:pPr>
        <w:spacing w:line="360" w:lineRule="auto"/>
        <w:rPr>
          <w:rFonts w:ascii="Arial" w:hAnsi="Arial" w:cs="Arial"/>
          <w:color w:val="000000" w:themeColor="text1"/>
          <w:sz w:val="24"/>
          <w:szCs w:val="24"/>
        </w:rPr>
      </w:pPr>
      <w:r w:rsidRPr="009520F4">
        <w:rPr>
          <w:rFonts w:ascii="Arial" w:hAnsi="Arial" w:cs="Arial"/>
          <w:color w:val="000000" w:themeColor="text1"/>
          <w:sz w:val="24"/>
          <w:szCs w:val="24"/>
        </w:rPr>
        <w:t>Reilly, J.R., Kelly, L., Montgomery, C., Williamson, A., McColl, J.H., Lo Conte, R., Paton, J. Y. and Grant, S. (2006) Physical Activity to prevent obesity in young children: cluster randomised controlled trial. British Medical Journal, 333:1041- 1043</w:t>
      </w:r>
      <w:r w:rsidR="009520F4">
        <w:rPr>
          <w:rFonts w:ascii="Arial" w:hAnsi="Arial" w:cs="Arial"/>
          <w:color w:val="000000" w:themeColor="text1"/>
          <w:sz w:val="24"/>
          <w:szCs w:val="24"/>
        </w:rPr>
        <w:t>. [Accessed 8</w:t>
      </w:r>
      <w:r w:rsidR="009520F4" w:rsidRPr="009520F4">
        <w:rPr>
          <w:rFonts w:ascii="Arial" w:hAnsi="Arial" w:cs="Arial"/>
          <w:color w:val="000000" w:themeColor="text1"/>
          <w:sz w:val="24"/>
          <w:szCs w:val="24"/>
          <w:vertAlign w:val="superscript"/>
        </w:rPr>
        <w:t>th</w:t>
      </w:r>
      <w:r w:rsidR="009520F4">
        <w:rPr>
          <w:rFonts w:ascii="Arial" w:hAnsi="Arial" w:cs="Arial"/>
          <w:color w:val="000000" w:themeColor="text1"/>
          <w:sz w:val="24"/>
          <w:szCs w:val="24"/>
        </w:rPr>
        <w:t xml:space="preserve"> July 2018]</w:t>
      </w:r>
    </w:p>
    <w:p w14:paraId="414948E8" w14:textId="77777777" w:rsidR="00174A33" w:rsidRPr="009520F4" w:rsidRDefault="00174A33" w:rsidP="001F2E44">
      <w:pPr>
        <w:spacing w:line="360" w:lineRule="auto"/>
        <w:rPr>
          <w:rFonts w:ascii="Arial" w:hAnsi="Arial" w:cs="Arial"/>
          <w:color w:val="000000" w:themeColor="text1"/>
          <w:sz w:val="24"/>
          <w:szCs w:val="24"/>
        </w:rPr>
      </w:pPr>
      <w:r w:rsidRPr="009520F4">
        <w:rPr>
          <w:rFonts w:ascii="Arial" w:hAnsi="Arial" w:cs="Arial"/>
          <w:color w:val="000000" w:themeColor="text1"/>
          <w:sz w:val="24"/>
          <w:szCs w:val="24"/>
        </w:rPr>
        <w:t xml:space="preserve">Robinson, K. (2009) The Element: How Finding Your Passion Changes Everything. Penguin; London. </w:t>
      </w:r>
    </w:p>
    <w:p w14:paraId="06FF86E8" w14:textId="7F0473EB" w:rsidR="001E3993" w:rsidRDefault="00174A33" w:rsidP="001F2E44">
      <w:pPr>
        <w:spacing w:line="360" w:lineRule="auto"/>
        <w:rPr>
          <w:rFonts w:ascii="Arial" w:hAnsi="Arial" w:cs="Arial"/>
          <w:color w:val="000000" w:themeColor="text1"/>
          <w:sz w:val="24"/>
          <w:szCs w:val="24"/>
        </w:rPr>
      </w:pPr>
      <w:r w:rsidRPr="009520F4">
        <w:rPr>
          <w:rFonts w:ascii="Arial" w:hAnsi="Arial" w:cs="Arial"/>
          <w:color w:val="000000" w:themeColor="text1"/>
          <w:sz w:val="24"/>
          <w:szCs w:val="24"/>
        </w:rPr>
        <w:t>Robinson, Ken, &amp; Lou Aronica. 2015. Creative Schools: The Grassroots Revolution That’s Transforming Education. New York, NY: Penguin Books,</w:t>
      </w:r>
    </w:p>
    <w:p w14:paraId="13CF3942" w14:textId="5DCF3677" w:rsidR="00016DDC" w:rsidRPr="00016DDC" w:rsidRDefault="00AB29C2" w:rsidP="00016DDC">
      <w:pPr>
        <w:spacing w:line="360" w:lineRule="auto"/>
        <w:jc w:val="both"/>
        <w:rPr>
          <w:rFonts w:ascii="Arial" w:eastAsia="Calibri" w:hAnsi="Arial" w:cs="Arial"/>
          <w:sz w:val="24"/>
          <w:szCs w:val="24"/>
        </w:rPr>
      </w:pPr>
      <w:r w:rsidRPr="009520F4">
        <w:rPr>
          <w:rFonts w:ascii="Arial" w:eastAsia="Calibri" w:hAnsi="Arial" w:cs="Arial"/>
          <w:sz w:val="24"/>
          <w:szCs w:val="24"/>
        </w:rPr>
        <w:t>UNICEF</w:t>
      </w:r>
      <w:r w:rsidR="00016DDC" w:rsidRPr="009520F4">
        <w:rPr>
          <w:rFonts w:ascii="Arial" w:eastAsia="Calibri" w:hAnsi="Arial" w:cs="Arial"/>
          <w:sz w:val="24"/>
          <w:szCs w:val="24"/>
        </w:rPr>
        <w:t xml:space="preserve">. (1989) ‘A Summary of the UN Convention on the Rights of the Child’ </w:t>
      </w:r>
      <w:hyperlink r:id="rId24" w:history="1">
        <w:r w:rsidR="00016DDC" w:rsidRPr="009520F4">
          <w:rPr>
            <w:rFonts w:ascii="Arial" w:eastAsia="Calibri" w:hAnsi="Arial" w:cs="Arial"/>
            <w:color w:val="0563C1"/>
            <w:sz w:val="24"/>
            <w:szCs w:val="24"/>
            <w:u w:val="single"/>
          </w:rPr>
          <w:t>https://downloads.unicef.org.uk/wp-content/uploads/2010/05/UNCRC_summary-1.pdf?_ga=2.98639385.603089808.1528102762-1090006589.1517421991</w:t>
        </w:r>
      </w:hyperlink>
      <w:r w:rsidR="00016DDC" w:rsidRPr="009520F4">
        <w:rPr>
          <w:rFonts w:ascii="Arial" w:eastAsia="Calibri" w:hAnsi="Arial" w:cs="Arial"/>
          <w:sz w:val="24"/>
          <w:szCs w:val="24"/>
        </w:rPr>
        <w:t xml:space="preserve"> [Accessed: 9</w:t>
      </w:r>
      <w:r w:rsidR="00016DDC" w:rsidRPr="009520F4">
        <w:rPr>
          <w:rFonts w:ascii="Arial" w:eastAsia="Calibri" w:hAnsi="Arial" w:cs="Arial"/>
          <w:sz w:val="24"/>
          <w:szCs w:val="24"/>
          <w:vertAlign w:val="superscript"/>
        </w:rPr>
        <w:t>th</w:t>
      </w:r>
      <w:r w:rsidR="00016DDC" w:rsidRPr="009520F4">
        <w:rPr>
          <w:rFonts w:ascii="Arial" w:eastAsia="Calibri" w:hAnsi="Arial" w:cs="Arial"/>
          <w:sz w:val="24"/>
          <w:szCs w:val="24"/>
        </w:rPr>
        <w:t xml:space="preserve"> July 2018].</w:t>
      </w:r>
    </w:p>
    <w:p w14:paraId="15BD1B4E" w14:textId="510B23B0" w:rsidR="009520F4" w:rsidRDefault="009520F4" w:rsidP="001F2E44">
      <w:pPr>
        <w:spacing w:line="360" w:lineRule="auto"/>
        <w:rPr>
          <w:rFonts w:ascii="Arial" w:hAnsi="Arial" w:cs="Arial"/>
          <w:sz w:val="24"/>
          <w:szCs w:val="24"/>
        </w:rPr>
      </w:pPr>
      <w:r w:rsidRPr="009520F4">
        <w:rPr>
          <w:rFonts w:ascii="Arial" w:hAnsi="Arial" w:cs="Arial"/>
          <w:sz w:val="24"/>
          <w:szCs w:val="24"/>
        </w:rPr>
        <w:t xml:space="preserve">Wales: Department for Health. (2015) </w:t>
      </w:r>
      <w:r w:rsidRPr="009520F4">
        <w:rPr>
          <w:rFonts w:ascii="Arial" w:hAnsi="Arial" w:cs="Arial"/>
          <w:i/>
          <w:sz w:val="24"/>
          <w:szCs w:val="24"/>
        </w:rPr>
        <w:t>Future Well-being of Wales Act 2015</w:t>
      </w:r>
      <w:r w:rsidRPr="009520F4">
        <w:rPr>
          <w:rFonts w:ascii="Arial" w:hAnsi="Arial" w:cs="Arial"/>
          <w:sz w:val="24"/>
          <w:szCs w:val="24"/>
        </w:rPr>
        <w:t>. Cardiff, Welsh Assembly Government.</w:t>
      </w:r>
    </w:p>
    <w:p w14:paraId="3364EE15" w14:textId="1F77393B" w:rsidR="009520F4" w:rsidRDefault="009520F4" w:rsidP="00016DDC">
      <w:pPr>
        <w:spacing w:line="360" w:lineRule="auto"/>
        <w:rPr>
          <w:rFonts w:ascii="Arial" w:hAnsi="Arial" w:cs="Arial"/>
          <w:sz w:val="24"/>
          <w:szCs w:val="24"/>
        </w:rPr>
      </w:pPr>
      <w:r w:rsidRPr="009520F4">
        <w:rPr>
          <w:rFonts w:ascii="Arial" w:hAnsi="Arial" w:cs="Arial"/>
          <w:sz w:val="24"/>
          <w:szCs w:val="24"/>
        </w:rPr>
        <w:t>Wales: Department for Health. (201</w:t>
      </w:r>
      <w:r>
        <w:rPr>
          <w:rFonts w:ascii="Arial" w:hAnsi="Arial" w:cs="Arial"/>
          <w:sz w:val="24"/>
          <w:szCs w:val="24"/>
        </w:rPr>
        <w:t>7</w:t>
      </w:r>
      <w:r w:rsidRPr="009520F4">
        <w:rPr>
          <w:rFonts w:ascii="Arial" w:hAnsi="Arial" w:cs="Arial"/>
          <w:sz w:val="24"/>
          <w:szCs w:val="24"/>
        </w:rPr>
        <w:t>)</w:t>
      </w:r>
      <w:r>
        <w:rPr>
          <w:rFonts w:ascii="Arial" w:hAnsi="Arial" w:cs="Arial"/>
          <w:i/>
          <w:sz w:val="24"/>
          <w:szCs w:val="24"/>
        </w:rPr>
        <w:t xml:space="preserve"> Public Health (Wales) Act</w:t>
      </w:r>
      <w:r w:rsidRPr="009520F4">
        <w:rPr>
          <w:rFonts w:ascii="Arial" w:hAnsi="Arial" w:cs="Arial"/>
          <w:sz w:val="24"/>
          <w:szCs w:val="24"/>
        </w:rPr>
        <w:t>. Cardiff, Welsh Assembly Government.</w:t>
      </w:r>
    </w:p>
    <w:p w14:paraId="5782727A" w14:textId="5886710E" w:rsidR="009520F4" w:rsidRDefault="009520F4" w:rsidP="00016DDC">
      <w:pPr>
        <w:spacing w:before="100" w:beforeAutospacing="1" w:after="100" w:afterAutospacing="1" w:line="360" w:lineRule="auto"/>
        <w:jc w:val="both"/>
        <w:rPr>
          <w:rFonts w:ascii="Arial" w:eastAsia="Times New Roman" w:hAnsi="Arial" w:cs="Arial"/>
          <w:sz w:val="24"/>
          <w:szCs w:val="24"/>
          <w:lang w:eastAsia="en-GB"/>
        </w:rPr>
      </w:pPr>
      <w:r w:rsidRPr="009520F4">
        <w:rPr>
          <w:rFonts w:ascii="Arial" w:eastAsia="Times New Roman" w:hAnsi="Arial" w:cs="Arial"/>
          <w:sz w:val="24"/>
          <w:szCs w:val="24"/>
          <w:lang w:eastAsia="en-GB"/>
        </w:rPr>
        <w:t xml:space="preserve">Welsh Government. (2015) ‘Foundation Phase Framework’ http://gov.wales/docs/dcells/publications/150803-fp-framework-en.pdf [Accessed: </w:t>
      </w:r>
      <w:r w:rsidRPr="009520F4">
        <w:rPr>
          <w:rFonts w:ascii="Arial" w:eastAsia="Times New Roman" w:hAnsi="Arial" w:cs="Arial"/>
          <w:sz w:val="24"/>
          <w:szCs w:val="24"/>
          <w:lang w:eastAsia="en-GB"/>
        </w:rPr>
        <w:t>9</w:t>
      </w:r>
      <w:r w:rsidRPr="009520F4">
        <w:rPr>
          <w:rFonts w:ascii="Arial" w:eastAsia="Times New Roman" w:hAnsi="Arial" w:cs="Arial"/>
          <w:sz w:val="24"/>
          <w:szCs w:val="24"/>
          <w:lang w:eastAsia="en-GB"/>
        </w:rPr>
        <w:t>th Ju</w:t>
      </w:r>
      <w:r w:rsidRPr="009520F4">
        <w:rPr>
          <w:rFonts w:ascii="Arial" w:eastAsia="Times New Roman" w:hAnsi="Arial" w:cs="Arial"/>
          <w:sz w:val="24"/>
          <w:szCs w:val="24"/>
          <w:lang w:eastAsia="en-GB"/>
        </w:rPr>
        <w:t xml:space="preserve">ly </w:t>
      </w:r>
      <w:r w:rsidRPr="009520F4">
        <w:rPr>
          <w:rFonts w:ascii="Arial" w:eastAsia="Times New Roman" w:hAnsi="Arial" w:cs="Arial"/>
          <w:sz w:val="24"/>
          <w:szCs w:val="24"/>
          <w:lang w:eastAsia="en-GB"/>
        </w:rPr>
        <w:t>2018].</w:t>
      </w:r>
    </w:p>
    <w:p w14:paraId="015FBC24" w14:textId="13A0C96F" w:rsidR="009520F4" w:rsidRPr="009520F4" w:rsidRDefault="009520F4" w:rsidP="009520F4">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Wales: Department for Health. (2017) </w:t>
      </w:r>
      <w:r w:rsidR="00867982">
        <w:rPr>
          <w:rFonts w:ascii="Arial" w:eastAsia="Times New Roman" w:hAnsi="Arial" w:cs="Arial"/>
          <w:sz w:val="24"/>
          <w:szCs w:val="24"/>
          <w:lang w:eastAsia="en-GB"/>
        </w:rPr>
        <w:t xml:space="preserve">‘New guidance to support healthy food and drink provision in childcare settings in Wales’ </w:t>
      </w:r>
      <w:hyperlink r:id="rId25" w:history="1">
        <w:r w:rsidR="00867982" w:rsidRPr="00955F36">
          <w:rPr>
            <w:rStyle w:val="Hyperlink"/>
            <w:rFonts w:ascii="Arial" w:eastAsia="Times New Roman" w:hAnsi="Arial" w:cs="Arial"/>
            <w:sz w:val="24"/>
            <w:szCs w:val="24"/>
            <w:lang w:eastAsia="en-GB"/>
          </w:rPr>
          <w:t>http://gov.wales/m=newsroom/health-and-social-services/2018/healthyfood/?lang=en&amp;utm_source=pembdave&amp;utm_medium=facebook</w:t>
        </w:r>
      </w:hyperlink>
      <w:r w:rsidR="00867982">
        <w:rPr>
          <w:rFonts w:ascii="Arial" w:eastAsia="Times New Roman" w:hAnsi="Arial" w:cs="Arial"/>
          <w:sz w:val="24"/>
          <w:szCs w:val="24"/>
          <w:lang w:eastAsia="en-GB"/>
        </w:rPr>
        <w:t>. [Accessed 27</w:t>
      </w:r>
      <w:r w:rsidR="00867982" w:rsidRPr="00867982">
        <w:rPr>
          <w:rFonts w:ascii="Arial" w:eastAsia="Times New Roman" w:hAnsi="Arial" w:cs="Arial"/>
          <w:sz w:val="24"/>
          <w:szCs w:val="24"/>
          <w:vertAlign w:val="superscript"/>
          <w:lang w:eastAsia="en-GB"/>
        </w:rPr>
        <w:t>th</w:t>
      </w:r>
      <w:r w:rsidR="00867982">
        <w:rPr>
          <w:rFonts w:ascii="Arial" w:eastAsia="Times New Roman" w:hAnsi="Arial" w:cs="Arial"/>
          <w:sz w:val="24"/>
          <w:szCs w:val="24"/>
          <w:lang w:eastAsia="en-GB"/>
        </w:rPr>
        <w:t xml:space="preserve"> June 2018]</w:t>
      </w:r>
    </w:p>
    <w:p w14:paraId="7A42CE82" w14:textId="77777777" w:rsidR="00016DDC" w:rsidRPr="00016DDC" w:rsidRDefault="00016DDC" w:rsidP="00016DDC">
      <w:pPr>
        <w:shd w:val="clear" w:color="auto" w:fill="FFFFFF"/>
        <w:spacing w:after="0" w:line="360" w:lineRule="auto"/>
        <w:rPr>
          <w:rFonts w:ascii="Arial" w:eastAsia="Times New Roman" w:hAnsi="Arial" w:cs="Arial"/>
          <w:color w:val="000000" w:themeColor="text1"/>
          <w:sz w:val="24"/>
          <w:szCs w:val="24"/>
          <w:lang w:eastAsia="en-GB"/>
        </w:rPr>
      </w:pPr>
      <w:hyperlink r:id="rId26" w:history="1">
        <w:r w:rsidRPr="00016DDC">
          <w:rPr>
            <w:rFonts w:ascii="Arial" w:eastAsia="Times New Roman" w:hAnsi="Arial" w:cs="Arial"/>
            <w:color w:val="000000" w:themeColor="text1"/>
            <w:sz w:val="24"/>
            <w:szCs w:val="24"/>
            <w:lang w:eastAsia="en-GB"/>
          </w:rPr>
          <w:t>Yovanka B. Lobo</w:t>
        </w:r>
      </w:hyperlink>
      <w:r w:rsidRPr="00016DDC">
        <w:rPr>
          <w:rFonts w:ascii="Arial" w:eastAsia="Times New Roman" w:hAnsi="Arial" w:cs="Arial"/>
          <w:color w:val="000000" w:themeColor="text1"/>
          <w:sz w:val="24"/>
          <w:szCs w:val="24"/>
          <w:lang w:eastAsia="en-GB"/>
        </w:rPr>
        <w:t xml:space="preserve">. </w:t>
      </w:r>
      <w:hyperlink r:id="rId27" w:history="1">
        <w:r w:rsidRPr="00016DDC">
          <w:rPr>
            <w:rFonts w:ascii="Arial" w:eastAsia="Times New Roman" w:hAnsi="Arial" w:cs="Arial"/>
            <w:color w:val="000000" w:themeColor="text1"/>
            <w:sz w:val="24"/>
            <w:szCs w:val="24"/>
            <w:lang w:eastAsia="en-GB"/>
          </w:rPr>
          <w:t>Winsler</w:t>
        </w:r>
      </w:hyperlink>
      <w:r w:rsidRPr="00016DDC">
        <w:rPr>
          <w:rFonts w:ascii="Arial" w:eastAsia="Times New Roman" w:hAnsi="Arial" w:cs="Arial"/>
          <w:color w:val="000000" w:themeColor="text1"/>
          <w:sz w:val="24"/>
          <w:szCs w:val="24"/>
          <w:lang w:eastAsia="en-GB"/>
        </w:rPr>
        <w:t>, A. (2008) ‘The Effects of a Creative Dance and Movement Program on the Social Competence of Head Start PreSchoolers’: Social Development. Vol.15, No 3. [Accessed 12</w:t>
      </w:r>
      <w:r w:rsidRPr="00016DDC">
        <w:rPr>
          <w:rFonts w:ascii="Arial" w:eastAsia="Times New Roman" w:hAnsi="Arial" w:cs="Arial"/>
          <w:color w:val="000000" w:themeColor="text1"/>
          <w:sz w:val="24"/>
          <w:szCs w:val="24"/>
          <w:vertAlign w:val="superscript"/>
          <w:lang w:eastAsia="en-GB"/>
        </w:rPr>
        <w:t>th</w:t>
      </w:r>
      <w:r w:rsidRPr="00016DDC">
        <w:rPr>
          <w:rFonts w:ascii="Arial" w:eastAsia="Times New Roman" w:hAnsi="Arial" w:cs="Arial"/>
          <w:color w:val="000000" w:themeColor="text1"/>
          <w:sz w:val="24"/>
          <w:szCs w:val="24"/>
          <w:lang w:eastAsia="en-GB"/>
        </w:rPr>
        <w:t xml:space="preserve"> July 2018]</w:t>
      </w:r>
    </w:p>
    <w:p w14:paraId="359DF567" w14:textId="77777777" w:rsidR="009520F4" w:rsidRPr="00016DDC" w:rsidRDefault="009520F4" w:rsidP="00016DDC">
      <w:pPr>
        <w:spacing w:line="360" w:lineRule="auto"/>
        <w:rPr>
          <w:rFonts w:ascii="Arial" w:eastAsia="Times New Roman" w:hAnsi="Arial" w:cs="Arial"/>
          <w:color w:val="000000" w:themeColor="text1"/>
          <w:sz w:val="24"/>
          <w:szCs w:val="24"/>
          <w:lang w:eastAsia="en-GB"/>
        </w:rPr>
      </w:pPr>
    </w:p>
    <w:sectPr w:rsidR="009520F4" w:rsidRPr="00016DDC" w:rsidSect="00551E06">
      <w:headerReference w:type="default" r:id="rId2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B511C4" w14:textId="77777777" w:rsidR="00C47B20" w:rsidRDefault="00C47B20" w:rsidP="00551E06">
      <w:pPr>
        <w:spacing w:after="0" w:line="240" w:lineRule="auto"/>
      </w:pPr>
      <w:r>
        <w:separator/>
      </w:r>
    </w:p>
  </w:endnote>
  <w:endnote w:type="continuationSeparator" w:id="0">
    <w:p w14:paraId="7BC0DA9E" w14:textId="77777777" w:rsidR="00C47B20" w:rsidRDefault="00C47B20" w:rsidP="00551E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altName w:val="Arial"/>
    <w:panose1 w:val="020B0604020202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FC5D66" w14:textId="77777777" w:rsidR="00C47B20" w:rsidRDefault="00C47B20" w:rsidP="00551E06">
      <w:pPr>
        <w:spacing w:after="0" w:line="240" w:lineRule="auto"/>
      </w:pPr>
      <w:r>
        <w:separator/>
      </w:r>
    </w:p>
  </w:footnote>
  <w:footnote w:type="continuationSeparator" w:id="0">
    <w:p w14:paraId="14102189" w14:textId="77777777" w:rsidR="00C47B20" w:rsidRDefault="00C47B20" w:rsidP="00551E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ABF8AE" w14:textId="400B7118" w:rsidR="00551E06" w:rsidRDefault="00551E06">
    <w:pPr>
      <w:pStyle w:val="Header"/>
    </w:pPr>
    <w:r>
      <w:t xml:space="preserve">EAEE6004 </w:t>
    </w:r>
    <w:r>
      <w:tab/>
    </w:r>
    <w:r>
      <w:tab/>
      <w:t>1605338 Sadie Rochester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F6033"/>
    <w:multiLevelType w:val="hybridMultilevel"/>
    <w:tmpl w:val="9A2854E2"/>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09506042"/>
    <w:multiLevelType w:val="multilevel"/>
    <w:tmpl w:val="11D22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D965C8"/>
    <w:multiLevelType w:val="hybridMultilevel"/>
    <w:tmpl w:val="031ED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911EC2"/>
    <w:multiLevelType w:val="hybridMultilevel"/>
    <w:tmpl w:val="4794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58A"/>
    <w:rsid w:val="00005082"/>
    <w:rsid w:val="00016DDC"/>
    <w:rsid w:val="00026DCE"/>
    <w:rsid w:val="00032374"/>
    <w:rsid w:val="00033AB1"/>
    <w:rsid w:val="0005101F"/>
    <w:rsid w:val="00062A46"/>
    <w:rsid w:val="000920D1"/>
    <w:rsid w:val="000B4125"/>
    <w:rsid w:val="000F7BA1"/>
    <w:rsid w:val="00144D73"/>
    <w:rsid w:val="00153CD2"/>
    <w:rsid w:val="00174A33"/>
    <w:rsid w:val="001E3993"/>
    <w:rsid w:val="001F2E44"/>
    <w:rsid w:val="00226962"/>
    <w:rsid w:val="00274ED9"/>
    <w:rsid w:val="002A7AAC"/>
    <w:rsid w:val="002B34EB"/>
    <w:rsid w:val="002E58ED"/>
    <w:rsid w:val="003375E2"/>
    <w:rsid w:val="0034277A"/>
    <w:rsid w:val="00345EDE"/>
    <w:rsid w:val="00382247"/>
    <w:rsid w:val="003C61DA"/>
    <w:rsid w:val="003E1848"/>
    <w:rsid w:val="003F7FA4"/>
    <w:rsid w:val="0049189E"/>
    <w:rsid w:val="00492834"/>
    <w:rsid w:val="004D6615"/>
    <w:rsid w:val="005300BC"/>
    <w:rsid w:val="005433C8"/>
    <w:rsid w:val="00551E06"/>
    <w:rsid w:val="0057232F"/>
    <w:rsid w:val="00576040"/>
    <w:rsid w:val="005A18D7"/>
    <w:rsid w:val="005B7A83"/>
    <w:rsid w:val="005C4C0C"/>
    <w:rsid w:val="005D6B55"/>
    <w:rsid w:val="005F243A"/>
    <w:rsid w:val="00610AEF"/>
    <w:rsid w:val="00610C8F"/>
    <w:rsid w:val="00636A26"/>
    <w:rsid w:val="00640C25"/>
    <w:rsid w:val="0065439B"/>
    <w:rsid w:val="0066258A"/>
    <w:rsid w:val="00665916"/>
    <w:rsid w:val="0069026D"/>
    <w:rsid w:val="006D64F8"/>
    <w:rsid w:val="006F5245"/>
    <w:rsid w:val="00702AB3"/>
    <w:rsid w:val="0071674F"/>
    <w:rsid w:val="007255FA"/>
    <w:rsid w:val="00750F95"/>
    <w:rsid w:val="007B5DF7"/>
    <w:rsid w:val="007C0AAD"/>
    <w:rsid w:val="007C73D0"/>
    <w:rsid w:val="007D0882"/>
    <w:rsid w:val="007E7892"/>
    <w:rsid w:val="00820E5B"/>
    <w:rsid w:val="008438FD"/>
    <w:rsid w:val="0085013B"/>
    <w:rsid w:val="00852EBF"/>
    <w:rsid w:val="00857577"/>
    <w:rsid w:val="00864146"/>
    <w:rsid w:val="00867982"/>
    <w:rsid w:val="00876850"/>
    <w:rsid w:val="008B756C"/>
    <w:rsid w:val="008D4126"/>
    <w:rsid w:val="008D4E31"/>
    <w:rsid w:val="008E654B"/>
    <w:rsid w:val="009308CB"/>
    <w:rsid w:val="009520F4"/>
    <w:rsid w:val="00977DCA"/>
    <w:rsid w:val="00987AAA"/>
    <w:rsid w:val="0099069B"/>
    <w:rsid w:val="00991814"/>
    <w:rsid w:val="009E3D12"/>
    <w:rsid w:val="00A6665E"/>
    <w:rsid w:val="00A87390"/>
    <w:rsid w:val="00AA74DE"/>
    <w:rsid w:val="00AB29C2"/>
    <w:rsid w:val="00AE3413"/>
    <w:rsid w:val="00AF6872"/>
    <w:rsid w:val="00B10FD5"/>
    <w:rsid w:val="00B11ADD"/>
    <w:rsid w:val="00B12C63"/>
    <w:rsid w:val="00B47163"/>
    <w:rsid w:val="00B513E3"/>
    <w:rsid w:val="00B8121A"/>
    <w:rsid w:val="00BE223D"/>
    <w:rsid w:val="00BE5694"/>
    <w:rsid w:val="00C009EF"/>
    <w:rsid w:val="00C02373"/>
    <w:rsid w:val="00C02D68"/>
    <w:rsid w:val="00C169C9"/>
    <w:rsid w:val="00C310A8"/>
    <w:rsid w:val="00C47B20"/>
    <w:rsid w:val="00C54115"/>
    <w:rsid w:val="00CA49CD"/>
    <w:rsid w:val="00CB3A95"/>
    <w:rsid w:val="00CC0D73"/>
    <w:rsid w:val="00CC1FCD"/>
    <w:rsid w:val="00CC3EC6"/>
    <w:rsid w:val="00CE14C3"/>
    <w:rsid w:val="00D14074"/>
    <w:rsid w:val="00D15A85"/>
    <w:rsid w:val="00D239C3"/>
    <w:rsid w:val="00D27D61"/>
    <w:rsid w:val="00D32D0E"/>
    <w:rsid w:val="00D5286A"/>
    <w:rsid w:val="00D60113"/>
    <w:rsid w:val="00D6225E"/>
    <w:rsid w:val="00D636EB"/>
    <w:rsid w:val="00D64232"/>
    <w:rsid w:val="00D814C7"/>
    <w:rsid w:val="00DA3B87"/>
    <w:rsid w:val="00DB7390"/>
    <w:rsid w:val="00DC579B"/>
    <w:rsid w:val="00DC5B59"/>
    <w:rsid w:val="00E25481"/>
    <w:rsid w:val="00E25D44"/>
    <w:rsid w:val="00E406E0"/>
    <w:rsid w:val="00E461B2"/>
    <w:rsid w:val="00E67B6C"/>
    <w:rsid w:val="00E708EE"/>
    <w:rsid w:val="00E97233"/>
    <w:rsid w:val="00ED54E0"/>
    <w:rsid w:val="00EE1932"/>
    <w:rsid w:val="00F04CED"/>
    <w:rsid w:val="00F1459D"/>
    <w:rsid w:val="00F36A7F"/>
    <w:rsid w:val="00F517CF"/>
    <w:rsid w:val="00F6266B"/>
    <w:rsid w:val="00F86C8C"/>
    <w:rsid w:val="00FA5C48"/>
    <w:rsid w:val="00FC1F34"/>
    <w:rsid w:val="00FC21B3"/>
    <w:rsid w:val="00FC3AB2"/>
    <w:rsid w:val="00FE6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4346B"/>
  <w15:chartTrackingRefBased/>
  <w15:docId w15:val="{5C3BE060-8CCD-4773-AE8D-21E4CA79A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79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16D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069B"/>
    <w:pPr>
      <w:ind w:left="720"/>
      <w:contextualSpacing/>
    </w:pPr>
  </w:style>
  <w:style w:type="character" w:styleId="Strong">
    <w:name w:val="Strong"/>
    <w:basedOn w:val="DefaultParagraphFont"/>
    <w:uiPriority w:val="22"/>
    <w:qFormat/>
    <w:rsid w:val="00876850"/>
    <w:rPr>
      <w:b/>
      <w:bCs/>
    </w:rPr>
  </w:style>
  <w:style w:type="character" w:styleId="Hyperlink">
    <w:name w:val="Hyperlink"/>
    <w:basedOn w:val="DefaultParagraphFont"/>
    <w:uiPriority w:val="99"/>
    <w:unhideWhenUsed/>
    <w:rsid w:val="00876850"/>
    <w:rPr>
      <w:color w:val="0000FF"/>
      <w:u w:val="single"/>
    </w:rPr>
  </w:style>
  <w:style w:type="character" w:styleId="UnresolvedMention">
    <w:name w:val="Unresolved Mention"/>
    <w:basedOn w:val="DefaultParagraphFont"/>
    <w:uiPriority w:val="99"/>
    <w:semiHidden/>
    <w:unhideWhenUsed/>
    <w:rsid w:val="00AA74DE"/>
    <w:rPr>
      <w:color w:val="808080"/>
      <w:shd w:val="clear" w:color="auto" w:fill="E6E6E6"/>
    </w:rPr>
  </w:style>
  <w:style w:type="paragraph" w:styleId="NormalWeb">
    <w:name w:val="Normal (Web)"/>
    <w:basedOn w:val="Normal"/>
    <w:uiPriority w:val="99"/>
    <w:unhideWhenUsed/>
    <w:rsid w:val="00B12C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36A7F"/>
    <w:rPr>
      <w:i/>
      <w:iCs/>
    </w:rPr>
  </w:style>
  <w:style w:type="paragraph" w:styleId="Header">
    <w:name w:val="header"/>
    <w:basedOn w:val="Normal"/>
    <w:link w:val="HeaderChar"/>
    <w:uiPriority w:val="99"/>
    <w:unhideWhenUsed/>
    <w:rsid w:val="00551E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E06"/>
  </w:style>
  <w:style w:type="paragraph" w:styleId="Footer">
    <w:name w:val="footer"/>
    <w:basedOn w:val="Normal"/>
    <w:link w:val="FooterChar"/>
    <w:uiPriority w:val="99"/>
    <w:unhideWhenUsed/>
    <w:rsid w:val="00551E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E06"/>
  </w:style>
  <w:style w:type="character" w:customStyle="1" w:styleId="Heading1Char">
    <w:name w:val="Heading 1 Char"/>
    <w:basedOn w:val="DefaultParagraphFont"/>
    <w:link w:val="Heading1"/>
    <w:uiPriority w:val="9"/>
    <w:rsid w:val="0086798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16DD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309128">
      <w:bodyDiv w:val="1"/>
      <w:marLeft w:val="0"/>
      <w:marRight w:val="0"/>
      <w:marTop w:val="0"/>
      <w:marBottom w:val="0"/>
      <w:divBdr>
        <w:top w:val="none" w:sz="0" w:space="0" w:color="auto"/>
        <w:left w:val="none" w:sz="0" w:space="0" w:color="auto"/>
        <w:bottom w:val="none" w:sz="0" w:space="0" w:color="auto"/>
        <w:right w:val="none" w:sz="0" w:space="0" w:color="auto"/>
      </w:divBdr>
    </w:div>
    <w:div w:id="448816018">
      <w:bodyDiv w:val="1"/>
      <w:marLeft w:val="0"/>
      <w:marRight w:val="0"/>
      <w:marTop w:val="0"/>
      <w:marBottom w:val="0"/>
      <w:divBdr>
        <w:top w:val="none" w:sz="0" w:space="0" w:color="auto"/>
        <w:left w:val="none" w:sz="0" w:space="0" w:color="auto"/>
        <w:bottom w:val="none" w:sz="0" w:space="0" w:color="auto"/>
        <w:right w:val="none" w:sz="0" w:space="0" w:color="auto"/>
      </w:divBdr>
      <w:divsChild>
        <w:div w:id="770970334">
          <w:marLeft w:val="0"/>
          <w:marRight w:val="0"/>
          <w:marTop w:val="0"/>
          <w:marBottom w:val="0"/>
          <w:divBdr>
            <w:top w:val="none" w:sz="0" w:space="0" w:color="auto"/>
            <w:left w:val="none" w:sz="0" w:space="0" w:color="auto"/>
            <w:bottom w:val="none" w:sz="0" w:space="0" w:color="auto"/>
            <w:right w:val="none" w:sz="0" w:space="0" w:color="auto"/>
          </w:divBdr>
        </w:div>
        <w:div w:id="916327549">
          <w:marLeft w:val="0"/>
          <w:marRight w:val="0"/>
          <w:marTop w:val="0"/>
          <w:marBottom w:val="0"/>
          <w:divBdr>
            <w:top w:val="none" w:sz="0" w:space="0" w:color="auto"/>
            <w:left w:val="none" w:sz="0" w:space="0" w:color="auto"/>
            <w:bottom w:val="none" w:sz="0" w:space="0" w:color="auto"/>
            <w:right w:val="none" w:sz="0" w:space="0" w:color="auto"/>
          </w:divBdr>
        </w:div>
        <w:div w:id="1666278892">
          <w:marLeft w:val="0"/>
          <w:marRight w:val="0"/>
          <w:marTop w:val="0"/>
          <w:marBottom w:val="0"/>
          <w:divBdr>
            <w:top w:val="none" w:sz="0" w:space="0" w:color="auto"/>
            <w:left w:val="none" w:sz="0" w:space="0" w:color="auto"/>
            <w:bottom w:val="none" w:sz="0" w:space="0" w:color="auto"/>
            <w:right w:val="none" w:sz="0" w:space="0" w:color="auto"/>
          </w:divBdr>
        </w:div>
      </w:divsChild>
    </w:div>
    <w:div w:id="592469570">
      <w:bodyDiv w:val="1"/>
      <w:marLeft w:val="0"/>
      <w:marRight w:val="0"/>
      <w:marTop w:val="0"/>
      <w:marBottom w:val="0"/>
      <w:divBdr>
        <w:top w:val="none" w:sz="0" w:space="0" w:color="auto"/>
        <w:left w:val="none" w:sz="0" w:space="0" w:color="auto"/>
        <w:bottom w:val="none" w:sz="0" w:space="0" w:color="auto"/>
        <w:right w:val="none" w:sz="0" w:space="0" w:color="auto"/>
      </w:divBdr>
    </w:div>
    <w:div w:id="609749271">
      <w:bodyDiv w:val="1"/>
      <w:marLeft w:val="0"/>
      <w:marRight w:val="0"/>
      <w:marTop w:val="0"/>
      <w:marBottom w:val="0"/>
      <w:divBdr>
        <w:top w:val="none" w:sz="0" w:space="0" w:color="auto"/>
        <w:left w:val="none" w:sz="0" w:space="0" w:color="auto"/>
        <w:bottom w:val="none" w:sz="0" w:space="0" w:color="auto"/>
        <w:right w:val="none" w:sz="0" w:space="0" w:color="auto"/>
      </w:divBdr>
    </w:div>
    <w:div w:id="984971653">
      <w:bodyDiv w:val="1"/>
      <w:marLeft w:val="0"/>
      <w:marRight w:val="0"/>
      <w:marTop w:val="0"/>
      <w:marBottom w:val="0"/>
      <w:divBdr>
        <w:top w:val="none" w:sz="0" w:space="0" w:color="auto"/>
        <w:left w:val="none" w:sz="0" w:space="0" w:color="auto"/>
        <w:bottom w:val="none" w:sz="0" w:space="0" w:color="auto"/>
        <w:right w:val="none" w:sz="0" w:space="0" w:color="auto"/>
      </w:divBdr>
      <w:divsChild>
        <w:div w:id="1400907069">
          <w:marLeft w:val="0"/>
          <w:marRight w:val="0"/>
          <w:marTop w:val="225"/>
          <w:marBottom w:val="225"/>
          <w:divBdr>
            <w:top w:val="none" w:sz="0" w:space="0" w:color="auto"/>
            <w:left w:val="none" w:sz="0" w:space="0" w:color="auto"/>
            <w:bottom w:val="none" w:sz="0" w:space="0" w:color="auto"/>
            <w:right w:val="none" w:sz="0" w:space="0" w:color="auto"/>
          </w:divBdr>
          <w:divsChild>
            <w:div w:id="9531038">
              <w:marLeft w:val="0"/>
              <w:marRight w:val="0"/>
              <w:marTop w:val="0"/>
              <w:marBottom w:val="0"/>
              <w:divBdr>
                <w:top w:val="none" w:sz="0" w:space="0" w:color="auto"/>
                <w:left w:val="none" w:sz="0" w:space="0" w:color="auto"/>
                <w:bottom w:val="none" w:sz="0" w:space="0" w:color="auto"/>
                <w:right w:val="none" w:sz="0" w:space="0" w:color="auto"/>
              </w:divBdr>
              <w:divsChild>
                <w:div w:id="891044188">
                  <w:marLeft w:val="0"/>
                  <w:marRight w:val="0"/>
                  <w:marTop w:val="0"/>
                  <w:marBottom w:val="0"/>
                  <w:divBdr>
                    <w:top w:val="none" w:sz="0" w:space="0" w:color="auto"/>
                    <w:left w:val="none" w:sz="0" w:space="0" w:color="auto"/>
                    <w:bottom w:val="none" w:sz="0" w:space="0" w:color="auto"/>
                    <w:right w:val="none" w:sz="0" w:space="0" w:color="auto"/>
                  </w:divBdr>
                  <w:divsChild>
                    <w:div w:id="1144783897">
                      <w:marLeft w:val="0"/>
                      <w:marRight w:val="0"/>
                      <w:marTop w:val="0"/>
                      <w:marBottom w:val="0"/>
                      <w:divBdr>
                        <w:top w:val="none" w:sz="0" w:space="0" w:color="auto"/>
                        <w:left w:val="none" w:sz="0" w:space="0" w:color="auto"/>
                        <w:bottom w:val="none" w:sz="0" w:space="0" w:color="auto"/>
                        <w:right w:val="none" w:sz="0" w:space="0" w:color="auto"/>
                      </w:divBdr>
                    </w:div>
                    <w:div w:id="104749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034184">
      <w:bodyDiv w:val="1"/>
      <w:marLeft w:val="0"/>
      <w:marRight w:val="0"/>
      <w:marTop w:val="0"/>
      <w:marBottom w:val="0"/>
      <w:divBdr>
        <w:top w:val="none" w:sz="0" w:space="0" w:color="auto"/>
        <w:left w:val="none" w:sz="0" w:space="0" w:color="auto"/>
        <w:bottom w:val="none" w:sz="0" w:space="0" w:color="auto"/>
        <w:right w:val="none" w:sz="0" w:space="0" w:color="auto"/>
      </w:divBdr>
    </w:div>
    <w:div w:id="1546717304">
      <w:bodyDiv w:val="1"/>
      <w:marLeft w:val="0"/>
      <w:marRight w:val="0"/>
      <w:marTop w:val="0"/>
      <w:marBottom w:val="0"/>
      <w:divBdr>
        <w:top w:val="none" w:sz="0" w:space="0" w:color="auto"/>
        <w:left w:val="none" w:sz="0" w:space="0" w:color="auto"/>
        <w:bottom w:val="none" w:sz="0" w:space="0" w:color="auto"/>
        <w:right w:val="none" w:sz="0" w:space="0" w:color="auto"/>
      </w:divBdr>
    </w:div>
    <w:div w:id="1583104858">
      <w:bodyDiv w:val="1"/>
      <w:marLeft w:val="0"/>
      <w:marRight w:val="0"/>
      <w:marTop w:val="0"/>
      <w:marBottom w:val="0"/>
      <w:divBdr>
        <w:top w:val="none" w:sz="0" w:space="0" w:color="auto"/>
        <w:left w:val="none" w:sz="0" w:space="0" w:color="auto"/>
        <w:bottom w:val="none" w:sz="0" w:space="0" w:color="auto"/>
        <w:right w:val="none" w:sz="0" w:space="0" w:color="auto"/>
      </w:divBdr>
      <w:divsChild>
        <w:div w:id="548494702">
          <w:marLeft w:val="0"/>
          <w:marRight w:val="0"/>
          <w:marTop w:val="0"/>
          <w:marBottom w:val="3300"/>
          <w:divBdr>
            <w:top w:val="none" w:sz="0" w:space="0" w:color="auto"/>
            <w:left w:val="none" w:sz="0" w:space="0" w:color="auto"/>
            <w:bottom w:val="none" w:sz="0" w:space="0" w:color="auto"/>
            <w:right w:val="none" w:sz="0" w:space="0" w:color="auto"/>
          </w:divBdr>
          <w:divsChild>
            <w:div w:id="986518827">
              <w:marLeft w:val="0"/>
              <w:marRight w:val="0"/>
              <w:marTop w:val="0"/>
              <w:marBottom w:val="0"/>
              <w:divBdr>
                <w:top w:val="none" w:sz="0" w:space="0" w:color="auto"/>
                <w:left w:val="none" w:sz="0" w:space="0" w:color="auto"/>
                <w:bottom w:val="none" w:sz="0" w:space="0" w:color="auto"/>
                <w:right w:val="none" w:sz="0" w:space="0" w:color="auto"/>
              </w:divBdr>
              <w:divsChild>
                <w:div w:id="38109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529280">
      <w:bodyDiv w:val="1"/>
      <w:marLeft w:val="0"/>
      <w:marRight w:val="0"/>
      <w:marTop w:val="0"/>
      <w:marBottom w:val="0"/>
      <w:divBdr>
        <w:top w:val="none" w:sz="0" w:space="0" w:color="auto"/>
        <w:left w:val="none" w:sz="0" w:space="0" w:color="auto"/>
        <w:bottom w:val="none" w:sz="0" w:space="0" w:color="auto"/>
        <w:right w:val="none" w:sz="0" w:space="0" w:color="auto"/>
      </w:divBdr>
    </w:div>
    <w:div w:id="2008510612">
      <w:bodyDiv w:val="1"/>
      <w:marLeft w:val="0"/>
      <w:marRight w:val="0"/>
      <w:marTop w:val="0"/>
      <w:marBottom w:val="0"/>
      <w:divBdr>
        <w:top w:val="none" w:sz="0" w:space="0" w:color="auto"/>
        <w:left w:val="none" w:sz="0" w:space="0" w:color="auto"/>
        <w:bottom w:val="none" w:sz="0" w:space="0" w:color="auto"/>
        <w:right w:val="none" w:sz="0" w:space="0" w:color="auto"/>
      </w:divBdr>
      <w:divsChild>
        <w:div w:id="309293714">
          <w:marLeft w:val="0"/>
          <w:marRight w:val="0"/>
          <w:marTop w:val="0"/>
          <w:marBottom w:val="0"/>
          <w:divBdr>
            <w:top w:val="none" w:sz="0" w:space="0" w:color="auto"/>
            <w:left w:val="none" w:sz="0" w:space="0" w:color="auto"/>
            <w:bottom w:val="none" w:sz="0" w:space="0" w:color="auto"/>
            <w:right w:val="none" w:sz="0" w:space="0" w:color="auto"/>
          </w:divBdr>
        </w:div>
        <w:div w:id="983391678">
          <w:marLeft w:val="0"/>
          <w:marRight w:val="0"/>
          <w:marTop w:val="0"/>
          <w:marBottom w:val="0"/>
          <w:divBdr>
            <w:top w:val="none" w:sz="0" w:space="0" w:color="auto"/>
            <w:left w:val="none" w:sz="0" w:space="0" w:color="auto"/>
            <w:bottom w:val="none" w:sz="0" w:space="0" w:color="auto"/>
            <w:right w:val="none" w:sz="0" w:space="0" w:color="auto"/>
          </w:divBdr>
        </w:div>
        <w:div w:id="1089425105">
          <w:marLeft w:val="0"/>
          <w:marRight w:val="0"/>
          <w:marTop w:val="0"/>
          <w:marBottom w:val="0"/>
          <w:divBdr>
            <w:top w:val="none" w:sz="0" w:space="0" w:color="auto"/>
            <w:left w:val="none" w:sz="0" w:space="0" w:color="auto"/>
            <w:bottom w:val="none" w:sz="0" w:space="0" w:color="auto"/>
            <w:right w:val="none" w:sz="0" w:space="0" w:color="auto"/>
          </w:divBdr>
        </w:div>
        <w:div w:id="1293052001">
          <w:marLeft w:val="0"/>
          <w:marRight w:val="0"/>
          <w:marTop w:val="0"/>
          <w:marBottom w:val="0"/>
          <w:divBdr>
            <w:top w:val="none" w:sz="0" w:space="0" w:color="auto"/>
            <w:left w:val="none" w:sz="0" w:space="0" w:color="auto"/>
            <w:bottom w:val="none" w:sz="0" w:space="0" w:color="auto"/>
            <w:right w:val="none" w:sz="0" w:space="0" w:color="auto"/>
          </w:divBdr>
        </w:div>
        <w:div w:id="1306810733">
          <w:marLeft w:val="0"/>
          <w:marRight w:val="0"/>
          <w:marTop w:val="0"/>
          <w:marBottom w:val="0"/>
          <w:divBdr>
            <w:top w:val="none" w:sz="0" w:space="0" w:color="auto"/>
            <w:left w:val="none" w:sz="0" w:space="0" w:color="auto"/>
            <w:bottom w:val="none" w:sz="0" w:space="0" w:color="auto"/>
            <w:right w:val="none" w:sz="0" w:space="0" w:color="auto"/>
          </w:divBdr>
        </w:div>
        <w:div w:id="1576207421">
          <w:marLeft w:val="0"/>
          <w:marRight w:val="0"/>
          <w:marTop w:val="0"/>
          <w:marBottom w:val="0"/>
          <w:divBdr>
            <w:top w:val="none" w:sz="0" w:space="0" w:color="auto"/>
            <w:left w:val="none" w:sz="0" w:space="0" w:color="auto"/>
            <w:bottom w:val="none" w:sz="0" w:space="0" w:color="auto"/>
            <w:right w:val="none" w:sz="0" w:space="0" w:color="auto"/>
          </w:divBdr>
        </w:div>
        <w:div w:id="1783331844">
          <w:marLeft w:val="0"/>
          <w:marRight w:val="0"/>
          <w:marTop w:val="0"/>
          <w:marBottom w:val="0"/>
          <w:divBdr>
            <w:top w:val="none" w:sz="0" w:space="0" w:color="auto"/>
            <w:left w:val="none" w:sz="0" w:space="0" w:color="auto"/>
            <w:bottom w:val="none" w:sz="0" w:space="0" w:color="auto"/>
            <w:right w:val="none" w:sz="0" w:space="0" w:color="auto"/>
          </w:divBdr>
        </w:div>
        <w:div w:id="2020081860">
          <w:marLeft w:val="0"/>
          <w:marRight w:val="0"/>
          <w:marTop w:val="0"/>
          <w:marBottom w:val="0"/>
          <w:divBdr>
            <w:top w:val="none" w:sz="0" w:space="0" w:color="auto"/>
            <w:left w:val="none" w:sz="0" w:space="0" w:color="auto"/>
            <w:bottom w:val="none" w:sz="0" w:space="0" w:color="auto"/>
            <w:right w:val="none" w:sz="0" w:space="0" w:color="auto"/>
          </w:divBdr>
        </w:div>
        <w:div w:id="21124344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ibeprints.open.ac.uk/31491/3/Craft%20et%20al%20Creative%20Primary%20Schools%20%2012%20JULY%202013.pdf" TargetMode="External"/><Relationship Id="rId18" Type="http://schemas.openxmlformats.org/officeDocument/2006/relationships/hyperlink" Target="https://www.nurseryworld.co.uk/nursery-world/news/1158807/nearly-a-third-of-reception-childrens-physical-development-of-concern" TargetMode="External"/><Relationship Id="rId26" Type="http://schemas.openxmlformats.org/officeDocument/2006/relationships/hyperlink" Target="https://onlinelibrary.wiley.com/action/doSearch?ContribAuthorStored=Lobo%2C+Yovanka+B" TargetMode="External"/><Relationship Id="rId3" Type="http://schemas.openxmlformats.org/officeDocument/2006/relationships/styles" Target="styles.xml"/><Relationship Id="rId21" Type="http://schemas.openxmlformats.org/officeDocument/2006/relationships/hyperlink" Target="file:///C:/Users/georg/Downloads/tinies_downloads_07_dance_young_children%20(2).pdf" TargetMode="External"/><Relationship Id="rId7" Type="http://schemas.openxmlformats.org/officeDocument/2006/relationships/endnotes" Target="endnotes.xml"/><Relationship Id="rId12" Type="http://schemas.openxmlformats.org/officeDocument/2006/relationships/hyperlink" Target="https://www.huffingtonpost.com/sriya-chakravarti/is-entrepreneurship-turni_b_9713814.html" TargetMode="External"/><Relationship Id="rId17" Type="http://schemas.openxmlformats.org/officeDocument/2006/relationships/hyperlink" Target="http://www.movementforlearningproject.co.uk/" TargetMode="External"/><Relationship Id="rId25" Type="http://schemas.openxmlformats.org/officeDocument/2006/relationships/hyperlink" Target="http://gov.wales/m=newsroom/health-and-social-services/2018/healthyfood/?lang=en&amp;utm_source=pembdave&amp;utm_medium=facebook" TargetMode="External"/><Relationship Id="rId2" Type="http://schemas.openxmlformats.org/officeDocument/2006/relationships/numbering" Target="numbering.xml"/><Relationship Id="rId16" Type="http://schemas.openxmlformats.org/officeDocument/2006/relationships/hyperlink" Target="http://www.lboro.ac.uk/media-centre/press-releases/2017/july/movement-programme-has-positive-impact-on-learning/" TargetMode="External"/><Relationship Id="rId20" Type="http://schemas.openxmlformats.org/officeDocument/2006/relationships/hyperlink" Target="https://www.researchgate.net/publication/291300642_The_theory_of_partnership_Why_have_partnership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reativedance.org/about/braindance/" TargetMode="External"/><Relationship Id="rId24" Type="http://schemas.openxmlformats.org/officeDocument/2006/relationships/hyperlink" Target="https://downloads.unicef.org.uk/wp-content/uploads/2010/05/UNCRC_summary-1.pdf?_ga=2.98639385.603089808.1528102762-1090006589.1517421991" TargetMode="External"/><Relationship Id="rId5" Type="http://schemas.openxmlformats.org/officeDocument/2006/relationships/webSettings" Target="webSettings.xml"/><Relationship Id="rId15" Type="http://schemas.openxmlformats.org/officeDocument/2006/relationships/hyperlink" Target="https://otherwise.education/outline-the-concept-of-holistic-development/" TargetMode="External"/><Relationship Id="rId23" Type="http://schemas.openxmlformats.org/officeDocument/2006/relationships/hyperlink" Target="http://www.communityplaythings.com/resources/articles/2014/why-movement-matters" TargetMode="External"/><Relationship Id="rId28" Type="http://schemas.openxmlformats.org/officeDocument/2006/relationships/header" Target="header1.xml"/><Relationship Id="rId10" Type="http://schemas.openxmlformats.org/officeDocument/2006/relationships/hyperlink" Target="http://www.wales.nhs.uk/sitesplus/888/page/67795" TargetMode="External"/><Relationship Id="rId19" Type="http://schemas.openxmlformats.org/officeDocument/2006/relationships/hyperlink" Target="https://tactyc.org.uk/pdfs/Reflection-Fouracre.pdf" TargetMode="External"/><Relationship Id="rId4" Type="http://schemas.openxmlformats.org/officeDocument/2006/relationships/settings" Target="settings.xml"/><Relationship Id="rId9" Type="http://schemas.openxmlformats.org/officeDocument/2006/relationships/hyperlink" Target="http://www.legislation.gov.uk/anaw/2015/2/contents/enacted" TargetMode="External"/><Relationship Id="rId14" Type="http://schemas.openxmlformats.org/officeDocument/2006/relationships/hyperlink" Target="http://dx.doi.org/10.1016/S0883-9026(03)00040-5" TargetMode="External"/><Relationship Id="rId22" Type="http://schemas.openxmlformats.org/officeDocument/2006/relationships/hyperlink" Target="https://www.researchgate.net/publication/227658073_The_Effects_of_a_Creative_Dance_and_Movement_Program_on_the_Social_Competence_of_Head_Start_Preschoolers" TargetMode="External"/><Relationship Id="rId27" Type="http://schemas.openxmlformats.org/officeDocument/2006/relationships/hyperlink" Target="https://onlinelibrary.wiley.com/action/doSearch?ContribAuthorStored=Winsler%2C+Ada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8624C-40F2-4448-95DE-E113AF9DE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4220</Words>
  <Characters>24060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Rochester</dc:creator>
  <cp:keywords/>
  <dc:description/>
  <cp:lastModifiedBy>georg</cp:lastModifiedBy>
  <cp:revision>3</cp:revision>
  <dcterms:created xsi:type="dcterms:W3CDTF">2018-07-12T11:17:00Z</dcterms:created>
  <dcterms:modified xsi:type="dcterms:W3CDTF">2018-07-12T11:20:00Z</dcterms:modified>
</cp:coreProperties>
</file>