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912F3" w:rsidRDefault="00A912F3" w:rsidP="00A912F3">
      <w:pPr>
        <w:spacing w:line="360" w:lineRule="auto"/>
        <w:ind w:left="360" w:hanging="360"/>
        <w:jc w:val="both"/>
        <w:rPr>
          <w:b/>
          <w:i/>
          <w:szCs w:val="28"/>
        </w:rPr>
      </w:pPr>
      <w:r w:rsidRPr="003A0997">
        <w:rPr>
          <w:b/>
          <w:i/>
          <w:szCs w:val="28"/>
        </w:rPr>
        <w:t>Ideal Gas Continued:</w:t>
      </w:r>
    </w:p>
    <w:p w:rsidR="00A912F3" w:rsidRDefault="00A912F3" w:rsidP="00A912F3">
      <w:pPr>
        <w:spacing w:line="360" w:lineRule="auto"/>
        <w:ind w:left="360" w:hanging="360"/>
        <w:jc w:val="both"/>
        <w:rPr>
          <w:b/>
          <w:szCs w:val="28"/>
        </w:rPr>
      </w:pPr>
      <w:r>
        <w:rPr>
          <w:szCs w:val="28"/>
        </w:rPr>
        <w:t xml:space="preserve">We can also express the ideal gas Law as </w:t>
      </w:r>
      <w:r>
        <w:rPr>
          <w:b/>
          <w:szCs w:val="28"/>
        </w:rPr>
        <w:t>pV = nRT,</w:t>
      </w:r>
    </w:p>
    <w:p w:rsidR="00A912F3" w:rsidRDefault="00A912F3" w:rsidP="00A912F3">
      <w:pPr>
        <w:spacing w:line="360" w:lineRule="auto"/>
        <w:jc w:val="both"/>
        <w:rPr>
          <w:szCs w:val="28"/>
        </w:rPr>
      </w:pPr>
      <w:r>
        <w:rPr>
          <w:szCs w:val="28"/>
        </w:rPr>
        <w:t>Where p = pressure (N/m</w:t>
      </w:r>
      <w:r w:rsidRPr="001076A3">
        <w:rPr>
          <w:szCs w:val="28"/>
          <w:vertAlign w:val="superscript"/>
        </w:rPr>
        <w:t>2</w:t>
      </w:r>
      <w:r>
        <w:rPr>
          <w:szCs w:val="28"/>
        </w:rPr>
        <w:t>)</w:t>
      </w:r>
    </w:p>
    <w:p w:rsidR="00A912F3" w:rsidRPr="00A912F3" w:rsidRDefault="00A912F3" w:rsidP="00A912F3">
      <w:pPr>
        <w:spacing w:line="360" w:lineRule="auto"/>
        <w:jc w:val="both"/>
        <w:rPr>
          <w:szCs w:val="28"/>
          <w:lang w:val="pt-PT"/>
        </w:rPr>
      </w:pPr>
      <w:r>
        <w:rPr>
          <w:szCs w:val="28"/>
        </w:rPr>
        <w:tab/>
      </w:r>
      <w:r w:rsidRPr="00A912F3">
        <w:rPr>
          <w:szCs w:val="28"/>
          <w:lang w:val="pt-PT"/>
        </w:rPr>
        <w:t>V = volume (m</w:t>
      </w:r>
      <w:r w:rsidRPr="00A912F3">
        <w:rPr>
          <w:szCs w:val="28"/>
          <w:vertAlign w:val="superscript"/>
          <w:lang w:val="pt-PT"/>
        </w:rPr>
        <w:t>3</w:t>
      </w:r>
      <w:r w:rsidRPr="00A912F3">
        <w:rPr>
          <w:szCs w:val="28"/>
          <w:lang w:val="pt-PT"/>
        </w:rPr>
        <w:t>)</w:t>
      </w:r>
    </w:p>
    <w:p w:rsidR="00A912F3" w:rsidRPr="00A912F3" w:rsidRDefault="00A912F3" w:rsidP="00A912F3">
      <w:pPr>
        <w:spacing w:line="360" w:lineRule="auto"/>
        <w:jc w:val="both"/>
        <w:rPr>
          <w:szCs w:val="28"/>
          <w:lang w:val="pt-PT"/>
        </w:rPr>
      </w:pPr>
      <w:r w:rsidRPr="00A912F3">
        <w:rPr>
          <w:szCs w:val="28"/>
          <w:lang w:val="pt-PT"/>
        </w:rPr>
        <w:tab/>
        <w:t>n = molecular mass</w:t>
      </w:r>
    </w:p>
    <w:p w:rsidR="00A912F3" w:rsidRDefault="00A912F3" w:rsidP="00A912F3">
      <w:pPr>
        <w:spacing w:line="360" w:lineRule="auto"/>
        <w:jc w:val="both"/>
        <w:rPr>
          <w:szCs w:val="28"/>
        </w:rPr>
      </w:pPr>
      <w:r w:rsidRPr="00A912F3">
        <w:rPr>
          <w:szCs w:val="28"/>
          <w:lang w:val="pt-PT"/>
        </w:rPr>
        <w:tab/>
      </w:r>
      <w:r>
        <w:rPr>
          <w:szCs w:val="28"/>
        </w:rPr>
        <w:t xml:space="preserve">R = </w:t>
      </w:r>
      <w:r w:rsidR="006E679F">
        <w:rPr>
          <w:szCs w:val="28"/>
        </w:rPr>
        <w:t>the universal gas constant (J/mol</w:t>
      </w:r>
      <w:r>
        <w:rPr>
          <w:szCs w:val="28"/>
        </w:rPr>
        <w:t>K)</w:t>
      </w:r>
    </w:p>
    <w:p w:rsidR="0097156A" w:rsidRDefault="00A912F3" w:rsidP="0097156A">
      <w:pPr>
        <w:spacing w:line="360" w:lineRule="auto"/>
        <w:jc w:val="both"/>
        <w:rPr>
          <w:szCs w:val="28"/>
        </w:rPr>
      </w:pPr>
      <w:r>
        <w:rPr>
          <w:szCs w:val="28"/>
        </w:rPr>
        <w:tab/>
      </w:r>
      <w:r w:rsidRPr="0097156A">
        <w:rPr>
          <w:szCs w:val="28"/>
        </w:rPr>
        <w:t>T = temperature (K)</w:t>
      </w:r>
    </w:p>
    <w:p w:rsidR="00692686" w:rsidRPr="0097156A" w:rsidRDefault="00692686" w:rsidP="0097156A">
      <w:pPr>
        <w:spacing w:line="360" w:lineRule="auto"/>
        <w:jc w:val="both"/>
        <w:rPr>
          <w:szCs w:val="28"/>
        </w:rPr>
      </w:pPr>
    </w:p>
    <w:p w:rsidR="006B6AD4" w:rsidRPr="0097156A" w:rsidRDefault="006B6AD4" w:rsidP="0097156A">
      <w:pPr>
        <w:spacing w:line="360" w:lineRule="auto"/>
        <w:jc w:val="both"/>
        <w:rPr>
          <w:szCs w:val="28"/>
        </w:rPr>
      </w:pPr>
      <w:r w:rsidRPr="0097156A">
        <w:rPr>
          <w:szCs w:val="28"/>
        </w:rPr>
        <w:t xml:space="preserve">The </w:t>
      </w:r>
      <w:r w:rsidRPr="0097156A">
        <w:rPr>
          <w:b/>
          <w:bCs/>
          <w:szCs w:val="28"/>
        </w:rPr>
        <w:t>molecular mass</w:t>
      </w:r>
      <w:r w:rsidRPr="0097156A">
        <w:rPr>
          <w:szCs w:val="28"/>
        </w:rPr>
        <w:t xml:space="preserve"> of a </w:t>
      </w:r>
      <w:hyperlink r:id="rId6" w:tooltip="Chemical compound" w:history="1">
        <w:r w:rsidRPr="0097156A">
          <w:rPr>
            <w:rStyle w:val="Hyperlink"/>
            <w:color w:val="auto"/>
            <w:szCs w:val="28"/>
            <w:u w:val="none"/>
          </w:rPr>
          <w:t>substance</w:t>
        </w:r>
      </w:hyperlink>
      <w:r w:rsidRPr="0097156A">
        <w:rPr>
          <w:szCs w:val="28"/>
        </w:rPr>
        <w:t xml:space="preserve"> is the </w:t>
      </w:r>
      <w:hyperlink r:id="rId7" w:tooltip="Mass" w:history="1">
        <w:r w:rsidRPr="0097156A">
          <w:rPr>
            <w:rStyle w:val="Hyperlink"/>
            <w:color w:val="auto"/>
            <w:szCs w:val="28"/>
            <w:u w:val="none"/>
          </w:rPr>
          <w:t>mass</w:t>
        </w:r>
      </w:hyperlink>
      <w:r w:rsidRPr="0097156A">
        <w:rPr>
          <w:szCs w:val="28"/>
        </w:rPr>
        <w:t xml:space="preserve"> of one </w:t>
      </w:r>
      <w:hyperlink r:id="rId8" w:tooltip="Molecule" w:history="1">
        <w:r w:rsidRPr="0097156A">
          <w:rPr>
            <w:rStyle w:val="Hyperlink"/>
            <w:color w:val="auto"/>
            <w:szCs w:val="28"/>
            <w:u w:val="none"/>
          </w:rPr>
          <w:t>molecule</w:t>
        </w:r>
      </w:hyperlink>
      <w:r w:rsidRPr="0097156A">
        <w:rPr>
          <w:szCs w:val="28"/>
        </w:rPr>
        <w:t xml:space="preserve"> of that substance, relative to the </w:t>
      </w:r>
      <w:hyperlink r:id="rId9" w:tooltip="Unified atomic mass unit" w:history="1">
        <w:r w:rsidRPr="0097156A">
          <w:rPr>
            <w:rStyle w:val="Hyperlink"/>
            <w:color w:val="auto"/>
            <w:szCs w:val="28"/>
            <w:u w:val="none"/>
          </w:rPr>
          <w:t>unified atomic mass unit</w:t>
        </w:r>
      </w:hyperlink>
      <w:r w:rsidRPr="0097156A">
        <w:rPr>
          <w:szCs w:val="28"/>
        </w:rPr>
        <w:t xml:space="preserve"> u (equal to 1/12 the mass of one </w:t>
      </w:r>
      <w:hyperlink r:id="rId10" w:tooltip="Atom" w:history="1">
        <w:r w:rsidRPr="0097156A">
          <w:rPr>
            <w:rStyle w:val="Hyperlink"/>
            <w:color w:val="auto"/>
            <w:szCs w:val="28"/>
            <w:u w:val="none"/>
          </w:rPr>
          <w:t>atom</w:t>
        </w:r>
      </w:hyperlink>
      <w:r w:rsidRPr="0097156A">
        <w:rPr>
          <w:szCs w:val="28"/>
        </w:rPr>
        <w:t xml:space="preserve"> of </w:t>
      </w:r>
      <w:hyperlink r:id="rId11" w:tooltip="Carbon-12" w:history="1">
        <w:r w:rsidRPr="0097156A">
          <w:rPr>
            <w:rStyle w:val="Hyperlink"/>
            <w:color w:val="auto"/>
            <w:szCs w:val="28"/>
            <w:u w:val="none"/>
          </w:rPr>
          <w:t>carbon-12</w:t>
        </w:r>
      </w:hyperlink>
      <w:r w:rsidRPr="0097156A">
        <w:rPr>
          <w:szCs w:val="28"/>
        </w:rPr>
        <w:t>).</w:t>
      </w:r>
      <w:r w:rsidRPr="006B6AD4">
        <w:rPr>
          <w:szCs w:val="28"/>
        </w:rPr>
        <w:t xml:space="preserve"> </w:t>
      </w:r>
    </w:p>
    <w:p w:rsidR="00D723EB" w:rsidRDefault="00D723EB" w:rsidP="006B6AD4">
      <w:pPr>
        <w:spacing w:line="360" w:lineRule="auto"/>
        <w:jc w:val="both"/>
        <w:rPr>
          <w:szCs w:val="28"/>
        </w:rPr>
      </w:pPr>
      <w:r>
        <w:rPr>
          <w:szCs w:val="28"/>
        </w:rPr>
        <w:t xml:space="preserve">So for water we can work out the </w:t>
      </w:r>
      <w:r w:rsidR="006B6AD4">
        <w:rPr>
          <w:szCs w:val="28"/>
        </w:rPr>
        <w:t>molecular</w:t>
      </w:r>
      <w:r>
        <w:rPr>
          <w:szCs w:val="28"/>
        </w:rPr>
        <w:t xml:space="preserve"> mass:</w:t>
      </w:r>
    </w:p>
    <w:p w:rsidR="00A912F3" w:rsidRPr="003A0997" w:rsidRDefault="00A912F3" w:rsidP="00D723EB">
      <w:pPr>
        <w:spacing w:line="360" w:lineRule="auto"/>
        <w:ind w:left="3960" w:firstLine="360"/>
        <w:jc w:val="both"/>
        <w:rPr>
          <w:szCs w:val="28"/>
        </w:rPr>
      </w:pPr>
      <w:r>
        <w:rPr>
          <w:szCs w:val="28"/>
        </w:rPr>
        <w:t xml:space="preserve"> Hydrogen = 1 = 1g</w:t>
      </w:r>
    </w:p>
    <w:p w:rsidR="00A912F3" w:rsidRDefault="00A912F3" w:rsidP="00A912F3">
      <w:pPr>
        <w:spacing w:line="360" w:lineRule="auto"/>
        <w:ind w:left="360" w:hanging="360"/>
        <w:jc w:val="both"/>
        <w:rPr>
          <w:szCs w:val="28"/>
        </w:rPr>
      </w:pPr>
      <w:r>
        <w:rPr>
          <w:szCs w:val="28"/>
        </w:rPr>
        <w:tab/>
      </w:r>
      <w:r>
        <w:rPr>
          <w:szCs w:val="28"/>
        </w:rPr>
        <w:tab/>
      </w:r>
      <w:r>
        <w:rPr>
          <w:szCs w:val="28"/>
        </w:rPr>
        <w:tab/>
      </w:r>
      <w:r>
        <w:rPr>
          <w:szCs w:val="28"/>
        </w:rPr>
        <w:tab/>
      </w:r>
      <w:r>
        <w:rPr>
          <w:szCs w:val="28"/>
        </w:rPr>
        <w:tab/>
      </w:r>
      <w:r>
        <w:rPr>
          <w:szCs w:val="28"/>
        </w:rPr>
        <w:tab/>
      </w:r>
      <w:r>
        <w:rPr>
          <w:szCs w:val="28"/>
        </w:rPr>
        <w:tab/>
      </w:r>
      <w:r w:rsidR="006B6AD4">
        <w:rPr>
          <w:szCs w:val="28"/>
        </w:rPr>
        <w:t xml:space="preserve"> </w:t>
      </w:r>
      <w:r>
        <w:rPr>
          <w:szCs w:val="28"/>
        </w:rPr>
        <w:t>Oxygen = 16 = 16g</w:t>
      </w:r>
    </w:p>
    <w:p w:rsidR="00A912F3" w:rsidRDefault="00A912F3" w:rsidP="00A912F3">
      <w:pPr>
        <w:spacing w:line="360" w:lineRule="auto"/>
        <w:ind w:left="360" w:hanging="360"/>
        <w:jc w:val="both"/>
        <w:rPr>
          <w:szCs w:val="28"/>
        </w:rPr>
      </w:pPr>
      <w:r>
        <w:rPr>
          <w:szCs w:val="28"/>
        </w:rPr>
        <w:t>There for water relative atomic mass =</w:t>
      </w:r>
      <w:r w:rsidR="006B6AD4">
        <w:rPr>
          <w:szCs w:val="28"/>
        </w:rPr>
        <w:t xml:space="preserve"> </w:t>
      </w:r>
      <w:r w:rsidR="000E096F">
        <w:rPr>
          <w:szCs w:val="28"/>
        </w:rPr>
        <w:t>H</w:t>
      </w:r>
      <w:r w:rsidR="000E096F" w:rsidRPr="000E096F">
        <w:rPr>
          <w:szCs w:val="28"/>
          <w:vertAlign w:val="subscript"/>
        </w:rPr>
        <w:t>2</w:t>
      </w:r>
      <w:r w:rsidR="000E096F">
        <w:rPr>
          <w:szCs w:val="28"/>
        </w:rPr>
        <w:t>O = 1x2 + 16 = 18</w:t>
      </w:r>
      <w:r>
        <w:rPr>
          <w:szCs w:val="28"/>
        </w:rPr>
        <w:t xml:space="preserve"> </w:t>
      </w:r>
    </w:p>
    <w:p w:rsidR="00A912F3" w:rsidRDefault="007632C6" w:rsidP="00A912F3">
      <w:pPr>
        <w:spacing w:line="360" w:lineRule="auto"/>
        <w:jc w:val="both"/>
        <w:rPr>
          <w:b/>
          <w:szCs w:val="28"/>
        </w:rPr>
      </w:pPr>
      <w:r>
        <w:rPr>
          <w:b/>
          <w:szCs w:val="28"/>
        </w:rPr>
        <w:t>Example</w:t>
      </w:r>
    </w:p>
    <w:p w:rsidR="007632C6" w:rsidRDefault="002A6B1B" w:rsidP="00692686">
      <w:pPr>
        <w:spacing w:line="360" w:lineRule="auto"/>
        <w:ind w:left="720" w:hanging="720"/>
        <w:jc w:val="both"/>
        <w:rPr>
          <w:szCs w:val="28"/>
        </w:rPr>
      </w:pPr>
      <w:r>
        <w:rPr>
          <w:szCs w:val="28"/>
        </w:rPr>
        <w:t>1.</w:t>
      </w:r>
      <w:r>
        <w:rPr>
          <w:szCs w:val="28"/>
        </w:rPr>
        <w:tab/>
        <w:t>Nitrous Oxide gas is compressed into a cylinder of volume 0.02m</w:t>
      </w:r>
      <w:r w:rsidRPr="002A6B1B">
        <w:rPr>
          <w:szCs w:val="28"/>
          <w:vertAlign w:val="superscript"/>
        </w:rPr>
        <w:t>3</w:t>
      </w:r>
      <w:r>
        <w:rPr>
          <w:szCs w:val="28"/>
        </w:rPr>
        <w:t xml:space="preserve"> at the temperature of 28</w:t>
      </w:r>
      <w:r w:rsidRPr="002A6B1B">
        <w:rPr>
          <w:szCs w:val="28"/>
        </w:rPr>
        <w:t xml:space="preserve"> </w:t>
      </w:r>
      <w:r>
        <w:rPr>
          <w:szCs w:val="28"/>
        </w:rPr>
        <w:t xml:space="preserve">ºC.  Calculate the pressure of the gas.  (Atomic Mass of Nitrogen = 14, Oxygen = 16, </w:t>
      </w:r>
      <w:r w:rsidR="006E679F">
        <w:rPr>
          <w:szCs w:val="28"/>
        </w:rPr>
        <w:t>Universal gas constant 0.28kJ/mol</w:t>
      </w:r>
      <w:r>
        <w:rPr>
          <w:szCs w:val="28"/>
        </w:rPr>
        <w:t>K.)</w:t>
      </w:r>
      <w:r w:rsidR="00692686">
        <w:rPr>
          <w:szCs w:val="28"/>
        </w:rPr>
        <w:t xml:space="preserve">    </w:t>
      </w:r>
      <w:r>
        <w:rPr>
          <w:szCs w:val="28"/>
        </w:rPr>
        <w:t>[126.42MPa]</w:t>
      </w:r>
    </w:p>
    <w:p w:rsidR="0097156A" w:rsidRDefault="0097156A" w:rsidP="0097156A">
      <w:pPr>
        <w:spacing w:line="360" w:lineRule="auto"/>
        <w:jc w:val="both"/>
        <w:rPr>
          <w:szCs w:val="28"/>
        </w:rPr>
      </w:pPr>
    </w:p>
    <w:p w:rsidR="00662E0A" w:rsidRDefault="00FD61A2" w:rsidP="0097156A">
      <w:pPr>
        <w:spacing w:line="360" w:lineRule="auto"/>
        <w:jc w:val="both"/>
        <w:rPr>
          <w:szCs w:val="28"/>
        </w:rPr>
      </w:pPr>
      <w:r w:rsidRPr="00662E0A">
        <w:rPr>
          <w:position w:val="-80"/>
          <w:szCs w:val="28"/>
        </w:rPr>
        <w:object w:dxaOrig="3800" w:dyaOrig="17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189.8pt;height:87.55pt" o:ole="">
            <v:imagedata r:id="rId12" o:title=""/>
          </v:shape>
          <o:OLEObject Type="Embed" ProgID="Equation.3" ShapeID="_x0000_i1027" DrawAspect="Content" ObjectID="_1384942988" r:id="rId13"/>
        </w:object>
      </w:r>
      <w:r w:rsidR="00662E0A">
        <w:rPr>
          <w:szCs w:val="28"/>
        </w:rPr>
        <w:t xml:space="preserve">       </w:t>
      </w:r>
      <w:r w:rsidR="00662E0A" w:rsidRPr="00662E0A">
        <w:rPr>
          <w:position w:val="-44"/>
          <w:szCs w:val="28"/>
        </w:rPr>
        <w:object w:dxaOrig="4420" w:dyaOrig="999">
          <v:shape id="_x0000_i1025" type="#_x0000_t75" style="width:220.9pt;height:49.9pt" o:ole="">
            <v:imagedata r:id="rId14" o:title=""/>
          </v:shape>
          <o:OLEObject Type="Embed" ProgID="Equation.3" ShapeID="_x0000_i1025" DrawAspect="Content" ObjectID="_1384942989" r:id="rId15"/>
        </w:object>
      </w:r>
    </w:p>
    <w:p w:rsidR="00662E0A" w:rsidRDefault="00662E0A" w:rsidP="0097156A">
      <w:pPr>
        <w:spacing w:line="360" w:lineRule="auto"/>
        <w:jc w:val="both"/>
        <w:rPr>
          <w:szCs w:val="28"/>
        </w:rPr>
      </w:pPr>
    </w:p>
    <w:p w:rsidR="000D0B96" w:rsidRDefault="002A6B1B" w:rsidP="00692686">
      <w:pPr>
        <w:spacing w:line="360" w:lineRule="auto"/>
        <w:ind w:left="720" w:hanging="720"/>
        <w:jc w:val="both"/>
        <w:rPr>
          <w:szCs w:val="28"/>
        </w:rPr>
      </w:pPr>
      <w:r>
        <w:rPr>
          <w:szCs w:val="28"/>
        </w:rPr>
        <w:t>2.</w:t>
      </w:r>
      <w:r>
        <w:rPr>
          <w:szCs w:val="28"/>
        </w:rPr>
        <w:tab/>
        <w:t>Propane Gas is compressed into a cylinder of diameter 0.3m and height 1.6m at 22</w:t>
      </w:r>
      <w:r w:rsidRPr="002A6B1B">
        <w:rPr>
          <w:szCs w:val="28"/>
        </w:rPr>
        <w:t xml:space="preserve"> </w:t>
      </w:r>
      <w:r>
        <w:rPr>
          <w:szCs w:val="28"/>
        </w:rPr>
        <w:t>ºC.  Given that Propane has a uni</w:t>
      </w:r>
      <w:r w:rsidR="006E679F">
        <w:rPr>
          <w:szCs w:val="28"/>
        </w:rPr>
        <w:t>versal gas constant of 0.24kJ/mol</w:t>
      </w:r>
      <w:r>
        <w:rPr>
          <w:szCs w:val="28"/>
        </w:rPr>
        <w:t>K calculate the pressure of the gas. (Chemical Formula of Propane = C</w:t>
      </w:r>
      <w:r w:rsidRPr="002A6B1B">
        <w:rPr>
          <w:szCs w:val="28"/>
          <w:vertAlign w:val="subscript"/>
        </w:rPr>
        <w:t>3</w:t>
      </w:r>
      <w:r>
        <w:rPr>
          <w:szCs w:val="28"/>
        </w:rPr>
        <w:t>H</w:t>
      </w:r>
      <w:r w:rsidRPr="002A6B1B">
        <w:rPr>
          <w:szCs w:val="28"/>
          <w:vertAlign w:val="subscript"/>
        </w:rPr>
        <w:t>8</w:t>
      </w:r>
      <w:r>
        <w:rPr>
          <w:szCs w:val="28"/>
        </w:rPr>
        <w:t xml:space="preserve"> and atomic mass o</w:t>
      </w:r>
      <w:r w:rsidR="00692686">
        <w:rPr>
          <w:szCs w:val="28"/>
        </w:rPr>
        <w:t>f Carbon = 12, Hydrogen = 1)</w:t>
      </w:r>
      <w:r w:rsidR="00692686">
        <w:rPr>
          <w:szCs w:val="28"/>
        </w:rPr>
        <w:tab/>
      </w:r>
      <w:r w:rsidR="00692686">
        <w:rPr>
          <w:szCs w:val="28"/>
        </w:rPr>
        <w:tab/>
      </w:r>
      <w:r w:rsidR="001A1AE0">
        <w:rPr>
          <w:szCs w:val="28"/>
        </w:rPr>
        <w:t xml:space="preserve"> [27.6</w:t>
      </w:r>
      <w:r>
        <w:rPr>
          <w:szCs w:val="28"/>
        </w:rPr>
        <w:t xml:space="preserve"> MPa]</w:t>
      </w:r>
    </w:p>
    <w:p w:rsidR="00662E0A" w:rsidRPr="0097156A" w:rsidRDefault="00FD61A2" w:rsidP="00692686">
      <w:pPr>
        <w:spacing w:line="360" w:lineRule="auto"/>
        <w:ind w:left="720" w:hanging="720"/>
        <w:jc w:val="both"/>
        <w:rPr>
          <w:szCs w:val="28"/>
        </w:rPr>
      </w:pPr>
      <w:r w:rsidRPr="00662E0A">
        <w:rPr>
          <w:position w:val="-80"/>
          <w:szCs w:val="28"/>
        </w:rPr>
        <w:object w:dxaOrig="3820" w:dyaOrig="2079">
          <v:shape id="_x0000_i1028" type="#_x0000_t75" style="width:190.65pt;height:103.9pt" o:ole="">
            <v:imagedata r:id="rId16" o:title=""/>
          </v:shape>
          <o:OLEObject Type="Embed" ProgID="Equation.3" ShapeID="_x0000_i1028" DrawAspect="Content" ObjectID="_1384942990" r:id="rId17"/>
        </w:object>
      </w:r>
      <w:r w:rsidR="00D7295F">
        <w:rPr>
          <w:szCs w:val="28"/>
        </w:rPr>
        <w:t xml:space="preserve">       </w:t>
      </w:r>
      <w:r w:rsidR="001A1AE0" w:rsidRPr="00662E0A">
        <w:rPr>
          <w:position w:val="-44"/>
          <w:szCs w:val="28"/>
        </w:rPr>
        <w:object w:dxaOrig="4320" w:dyaOrig="999">
          <v:shape id="_x0000_i1026" type="#_x0000_t75" style="width:3in;height:49.9pt" o:ole="">
            <v:imagedata r:id="rId18" o:title=""/>
          </v:shape>
          <o:OLEObject Type="Embed" ProgID="Equation.3" ShapeID="_x0000_i1026" DrawAspect="Content" ObjectID="_1384942991" r:id="rId19"/>
        </w:object>
      </w:r>
    </w:p>
    <w:sectPr w:rsidR="00662E0A" w:rsidRPr="0097156A" w:rsidSect="00CC21DA">
      <w:headerReference w:type="default" r:id="rId20"/>
      <w:footerReference w:type="even" r:id="rId21"/>
      <w:footerReference w:type="default" r:id="rId22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6099" w:rsidRDefault="008C6099">
      <w:r>
        <w:separator/>
      </w:r>
    </w:p>
  </w:endnote>
  <w:endnote w:type="continuationSeparator" w:id="0">
    <w:p w:rsidR="008C6099" w:rsidRDefault="008C609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7650E" w:rsidRDefault="00404BB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E7650E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E7650E" w:rsidRDefault="00E7650E">
    <w:pPr>
      <w:pStyle w:val="Footer"/>
      <w:ind w:right="360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7650E" w:rsidRDefault="00404BB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E7650E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D61A2">
      <w:rPr>
        <w:rStyle w:val="PageNumber"/>
        <w:noProof/>
      </w:rPr>
      <w:t>2</w:t>
    </w:r>
    <w:r>
      <w:rPr>
        <w:rStyle w:val="PageNumber"/>
      </w:rPr>
      <w:fldChar w:fldCharType="end"/>
    </w:r>
    <w:r w:rsidR="0097156A">
      <w:rPr>
        <w:rStyle w:val="PageNumber"/>
      </w:rPr>
      <w:t>0</w:t>
    </w:r>
  </w:p>
  <w:p w:rsidR="00E7650E" w:rsidRDefault="00E7650E">
    <w:pPr>
      <w:pStyle w:val="Footer"/>
      <w:ind w:right="360"/>
    </w:pPr>
    <w:r>
      <w:t>Abi Summerfield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6099" w:rsidRDefault="008C6099">
      <w:r>
        <w:separator/>
      </w:r>
    </w:p>
  </w:footnote>
  <w:footnote w:type="continuationSeparator" w:id="0">
    <w:p w:rsidR="008C6099" w:rsidRDefault="008C6099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7650E" w:rsidRDefault="00692686">
    <w:pPr>
      <w:pStyle w:val="Header"/>
    </w:pPr>
    <w:r>
      <w:t>Ideal Gas Law</w:t>
    </w:r>
    <w:r w:rsidR="00E7650E">
      <w:tab/>
    </w:r>
    <w:r w:rsidR="00E7650E">
      <w:tab/>
      <w:t xml:space="preserve">Gas Laws 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2"/>
  <w:stylePaneFormatFilter w:val="3F0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912F3"/>
    <w:rsid w:val="000D0B96"/>
    <w:rsid w:val="000E096F"/>
    <w:rsid w:val="001A1AE0"/>
    <w:rsid w:val="001B7EA0"/>
    <w:rsid w:val="001F48B9"/>
    <w:rsid w:val="002A6B1B"/>
    <w:rsid w:val="00404BB2"/>
    <w:rsid w:val="00662E0A"/>
    <w:rsid w:val="00692686"/>
    <w:rsid w:val="006A281C"/>
    <w:rsid w:val="006B6AD4"/>
    <w:rsid w:val="006E679F"/>
    <w:rsid w:val="006F196C"/>
    <w:rsid w:val="007632C6"/>
    <w:rsid w:val="008C6099"/>
    <w:rsid w:val="0097156A"/>
    <w:rsid w:val="00A912F3"/>
    <w:rsid w:val="00B72781"/>
    <w:rsid w:val="00BE1B3F"/>
    <w:rsid w:val="00C5556C"/>
    <w:rsid w:val="00CC21DA"/>
    <w:rsid w:val="00D67DD2"/>
    <w:rsid w:val="00D723EB"/>
    <w:rsid w:val="00D7295F"/>
    <w:rsid w:val="00E7650E"/>
    <w:rsid w:val="00FC58E1"/>
    <w:rsid w:val="00FD61A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912F3"/>
    <w:rPr>
      <w:rFonts w:ascii="Garamond" w:hAnsi="Garamond"/>
      <w:sz w:val="28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A912F3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A912F3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A912F3"/>
  </w:style>
  <w:style w:type="character" w:styleId="Hyperlink">
    <w:name w:val="Hyperlink"/>
    <w:basedOn w:val="DefaultParagraphFont"/>
    <w:rsid w:val="000E096F"/>
    <w:rPr>
      <w:color w:val="0000FF"/>
      <w:u w:val="single"/>
    </w:rPr>
  </w:style>
  <w:style w:type="paragraph" w:styleId="NormalWeb">
    <w:name w:val="Normal (Web)"/>
    <w:basedOn w:val="Normal"/>
    <w:rsid w:val="006B6AD4"/>
    <w:pPr>
      <w:spacing w:before="100" w:beforeAutospacing="1" w:after="100" w:afterAutospacing="1"/>
    </w:pPr>
    <w:rPr>
      <w:rFonts w:ascii="Times New Roman" w:hAnsi="Times New Roman"/>
      <w:sz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4136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8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023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948295">
                  <w:marLeft w:val="2928"/>
                  <w:marRight w:val="0"/>
                  <w:marTop w:val="7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00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wikipedia.org/wiki/Molecule" TargetMode="External"/><Relationship Id="rId13" Type="http://schemas.openxmlformats.org/officeDocument/2006/relationships/oleObject" Target="embeddings/oleObject1.bin"/><Relationship Id="rId18" Type="http://schemas.openxmlformats.org/officeDocument/2006/relationships/image" Target="media/image4.wmf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://en.wikipedia.org/wiki/Mass" TargetMode="External"/><Relationship Id="rId12" Type="http://schemas.openxmlformats.org/officeDocument/2006/relationships/image" Target="media/image1.wmf"/><Relationship Id="rId17" Type="http://schemas.openxmlformats.org/officeDocument/2006/relationships/oleObject" Target="embeddings/oleObject3.bin"/><Relationship Id="rId2" Type="http://schemas.openxmlformats.org/officeDocument/2006/relationships/settings" Target="settings.xml"/><Relationship Id="rId16" Type="http://schemas.openxmlformats.org/officeDocument/2006/relationships/image" Target="media/image3.wmf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en.wikipedia.org/wiki/Chemical_compound" TargetMode="External"/><Relationship Id="rId11" Type="http://schemas.openxmlformats.org/officeDocument/2006/relationships/hyperlink" Target="http://en.wikipedia.org/wiki/Carbon-12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oleObject" Target="embeddings/oleObject2.bin"/><Relationship Id="rId23" Type="http://schemas.openxmlformats.org/officeDocument/2006/relationships/fontTable" Target="fontTable.xml"/><Relationship Id="rId10" Type="http://schemas.openxmlformats.org/officeDocument/2006/relationships/hyperlink" Target="http://en.wikipedia.org/wiki/Atom" TargetMode="External"/><Relationship Id="rId19" Type="http://schemas.openxmlformats.org/officeDocument/2006/relationships/oleObject" Target="embeddings/oleObject4.bin"/><Relationship Id="rId4" Type="http://schemas.openxmlformats.org/officeDocument/2006/relationships/footnotes" Target="footnotes.xml"/><Relationship Id="rId9" Type="http://schemas.openxmlformats.org/officeDocument/2006/relationships/hyperlink" Target="http://en.wikipedia.org/wiki/Unified_atomic_mass_unit" TargetMode="External"/><Relationship Id="rId14" Type="http://schemas.openxmlformats.org/officeDocument/2006/relationships/image" Target="media/image2.wmf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236</Words>
  <Characters>1350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Ideal Gas Continued:</vt:lpstr>
    </vt:vector>
  </TitlesOfParts>
  <Company>SIHE</Company>
  <LinksUpToDate>false</LinksUpToDate>
  <CharactersWithSpaces>1583</CharactersWithSpaces>
  <SharedDoc>false</SharedDoc>
  <HLinks>
    <vt:vector size="36" baseType="variant">
      <vt:variant>
        <vt:i4>8257641</vt:i4>
      </vt:variant>
      <vt:variant>
        <vt:i4>15</vt:i4>
      </vt:variant>
      <vt:variant>
        <vt:i4>0</vt:i4>
      </vt:variant>
      <vt:variant>
        <vt:i4>5</vt:i4>
      </vt:variant>
      <vt:variant>
        <vt:lpwstr>http://en.wikipedia.org/wiki/Carbon-12</vt:lpwstr>
      </vt:variant>
      <vt:variant>
        <vt:lpwstr/>
      </vt:variant>
      <vt:variant>
        <vt:i4>1114177</vt:i4>
      </vt:variant>
      <vt:variant>
        <vt:i4>12</vt:i4>
      </vt:variant>
      <vt:variant>
        <vt:i4>0</vt:i4>
      </vt:variant>
      <vt:variant>
        <vt:i4>5</vt:i4>
      </vt:variant>
      <vt:variant>
        <vt:lpwstr>http://en.wikipedia.org/wiki/Atom</vt:lpwstr>
      </vt:variant>
      <vt:variant>
        <vt:lpwstr/>
      </vt:variant>
      <vt:variant>
        <vt:i4>3670098</vt:i4>
      </vt:variant>
      <vt:variant>
        <vt:i4>9</vt:i4>
      </vt:variant>
      <vt:variant>
        <vt:i4>0</vt:i4>
      </vt:variant>
      <vt:variant>
        <vt:i4>5</vt:i4>
      </vt:variant>
      <vt:variant>
        <vt:lpwstr>http://en.wikipedia.org/wiki/Unified_atomic_mass_unit</vt:lpwstr>
      </vt:variant>
      <vt:variant>
        <vt:lpwstr/>
      </vt:variant>
      <vt:variant>
        <vt:i4>1114186</vt:i4>
      </vt:variant>
      <vt:variant>
        <vt:i4>6</vt:i4>
      </vt:variant>
      <vt:variant>
        <vt:i4>0</vt:i4>
      </vt:variant>
      <vt:variant>
        <vt:i4>5</vt:i4>
      </vt:variant>
      <vt:variant>
        <vt:lpwstr>http://en.wikipedia.org/wiki/Molecule</vt:lpwstr>
      </vt:variant>
      <vt:variant>
        <vt:lpwstr/>
      </vt:variant>
      <vt:variant>
        <vt:i4>65620</vt:i4>
      </vt:variant>
      <vt:variant>
        <vt:i4>3</vt:i4>
      </vt:variant>
      <vt:variant>
        <vt:i4>0</vt:i4>
      </vt:variant>
      <vt:variant>
        <vt:i4>5</vt:i4>
      </vt:variant>
      <vt:variant>
        <vt:lpwstr>http://en.wikipedia.org/wiki/Mass</vt:lpwstr>
      </vt:variant>
      <vt:variant>
        <vt:lpwstr/>
      </vt:variant>
      <vt:variant>
        <vt:i4>4194352</vt:i4>
      </vt:variant>
      <vt:variant>
        <vt:i4>0</vt:i4>
      </vt:variant>
      <vt:variant>
        <vt:i4>0</vt:i4>
      </vt:variant>
      <vt:variant>
        <vt:i4>5</vt:i4>
      </vt:variant>
      <vt:variant>
        <vt:lpwstr>http://en.wikipedia.org/wiki/Chemical_compound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Ideal Gas Continued:</dc:title>
  <dc:subject/>
  <dc:creator>Owen Williams</dc:creator>
  <cp:keywords/>
  <dc:description/>
  <cp:lastModifiedBy>Faculty of Applied Design and Engineering</cp:lastModifiedBy>
  <cp:revision>8</cp:revision>
  <cp:lastPrinted>2011-07-18T10:19:00Z</cp:lastPrinted>
  <dcterms:created xsi:type="dcterms:W3CDTF">2011-07-18T10:10:00Z</dcterms:created>
  <dcterms:modified xsi:type="dcterms:W3CDTF">2011-12-09T13:36:00Z</dcterms:modified>
</cp:coreProperties>
</file>