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lang w:val="en-GB" w:eastAsia="en-US"/>
        </w:rPr>
        <w:id w:val="-1685120567"/>
        <w:docPartObj>
          <w:docPartGallery w:val="Cover Pages"/>
          <w:docPartUnique/>
        </w:docPartObj>
      </w:sdtPr>
      <w:sdtEndPr>
        <w:rPr>
          <w:rFonts w:asciiTheme="minorHAnsi" w:eastAsiaTheme="minorHAnsi" w:hAnsiTheme="minorHAnsi" w:cstheme="minorBidi"/>
          <w:sz w:val="22"/>
          <w:szCs w:val="22"/>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599"/>
            <w:gridCol w:w="3208"/>
            <w:gridCol w:w="2651"/>
          </w:tblGrid>
          <w:tr w:rsidR="008E7986">
            <w:tc>
              <w:tcPr>
                <w:tcW w:w="3525" w:type="dxa"/>
                <w:tcBorders>
                  <w:bottom w:val="single" w:sz="18" w:space="0" w:color="808080" w:themeColor="background1" w:themeShade="80"/>
                  <w:right w:val="single" w:sz="18" w:space="0" w:color="808080" w:themeColor="background1" w:themeShade="80"/>
                </w:tcBorders>
                <w:vAlign w:val="center"/>
              </w:tcPr>
              <w:p w:rsidR="008E7986" w:rsidRDefault="00AD14A0" w:rsidP="008E7986">
                <w:pPr>
                  <w:pStyle w:val="NoSpacing"/>
                  <w:rPr>
                    <w:rFonts w:asciiTheme="majorHAnsi" w:eastAsiaTheme="majorEastAsia" w:hAnsiTheme="majorHAnsi" w:cstheme="majorBidi"/>
                    <w:sz w:val="76"/>
                    <w:szCs w:val="72"/>
                  </w:rPr>
                </w:pPr>
                <w:r>
                  <w:rPr>
                    <w:rFonts w:asciiTheme="majorHAnsi" w:eastAsiaTheme="majorEastAsia" w:hAnsiTheme="majorHAnsi" w:cstheme="majorBidi"/>
                    <w:sz w:val="76"/>
                    <w:szCs w:val="72"/>
                    <w:lang w:val="en-GB" w:eastAsia="en-US"/>
                  </w:rPr>
                  <w:t xml:space="preserve"> </w:t>
                </w:r>
                <w:sdt>
                  <w:sdtPr>
                    <w:rPr>
                      <w:rFonts w:asciiTheme="majorHAnsi" w:eastAsiaTheme="majorEastAsia" w:hAnsiTheme="majorHAnsi" w:cstheme="majorBidi"/>
                      <w:sz w:val="56"/>
                      <w:szCs w:val="56"/>
                    </w:rPr>
                    <w:alias w:val="Title"/>
                    <w:id w:val="276713177"/>
                    <w:placeholder>
                      <w:docPart w:val="4B914B42B08D48BEADE35945F6C37792"/>
                    </w:placeholder>
                    <w:dataBinding w:prefixMappings="xmlns:ns0='http://schemas.openxmlformats.org/package/2006/metadata/core-properties' xmlns:ns1='http://purl.org/dc/elements/1.1/'" w:xpath="/ns0:coreProperties[1]/ns1:title[1]" w:storeItemID="{6C3C8BC8-F283-45AE-878A-BAB7291924A1}"/>
                    <w:text/>
                  </w:sdtPr>
                  <w:sdtEndPr/>
                  <w:sdtContent>
                    <w:r w:rsidR="008E7986" w:rsidRPr="008E7986">
                      <w:rPr>
                        <w:rFonts w:asciiTheme="majorHAnsi" w:eastAsiaTheme="majorEastAsia" w:hAnsiTheme="majorHAnsi" w:cstheme="majorBidi"/>
                        <w:sz w:val="56"/>
                        <w:szCs w:val="56"/>
                      </w:rPr>
                      <w:t>Modern Technologies in the Workplace</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placeholder>
                    <w:docPart w:val="9DB1F42988EC425193A9E57ABCC48F6B"/>
                  </w:placeholder>
                  <w:dataBinding w:prefixMappings="xmlns:ns0='http://schemas.microsoft.com/office/2006/coverPageProps'" w:xpath="/ns0:CoverPageProperties[1]/ns0:PublishDate[1]" w:storeItemID="{55AF091B-3C7A-41E3-B477-F2FDAA23CFDA}"/>
                  <w:date w:fullDate="2019-01-07T00:00:00Z">
                    <w:dateFormat w:val="MMMM d"/>
                    <w:lid w:val="en-US"/>
                    <w:storeMappedDataAs w:val="dateTime"/>
                    <w:calendar w:val="gregorian"/>
                  </w:date>
                </w:sdtPr>
                <w:sdtEndPr/>
                <w:sdtContent>
                  <w:p w:rsidR="008E7986" w:rsidRDefault="008E7986">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January 7</w:t>
                    </w:r>
                  </w:p>
                </w:sdtContent>
              </w:sdt>
              <w:sdt>
                <w:sdtPr>
                  <w:rPr>
                    <w:color w:val="4F81BD" w:themeColor="accent1"/>
                    <w:sz w:val="200"/>
                    <w:szCs w:val="200"/>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9-01-07T00:00:00Z">
                    <w:dateFormat w:val="yyyy"/>
                    <w:lid w:val="en-US"/>
                    <w:storeMappedDataAs w:val="dateTime"/>
                    <w:calendar w:val="gregorian"/>
                  </w:date>
                </w:sdtPr>
                <w:sdtEndPr/>
                <w:sdtContent>
                  <w:p w:rsidR="008E7986" w:rsidRDefault="008E7986">
                    <w:pPr>
                      <w:pStyle w:val="NoSpacing"/>
                      <w:rPr>
                        <w:color w:val="4F81BD" w:themeColor="accent1"/>
                        <w:sz w:val="200"/>
                        <w:szCs w:val="200"/>
                        <w14:numForm w14:val="oldStyle"/>
                      </w:rPr>
                    </w:pPr>
                    <w:r>
                      <w:rPr>
                        <w:color w:val="4F81BD" w:themeColor="accent1"/>
                        <w:sz w:val="200"/>
                        <w:szCs w:val="200"/>
                        <w14:shadow w14:blurRad="50800" w14:dist="38100" w14:dir="2700000" w14:sx="100000" w14:sy="100000" w14:kx="0" w14:ky="0" w14:algn="tl">
                          <w14:srgbClr w14:val="000000">
                            <w14:alpha w14:val="60000"/>
                          </w14:srgbClr>
                        </w14:shadow>
                        <w14:numForm w14:val="oldStyle"/>
                      </w:rPr>
                      <w:t>2019</w:t>
                    </w:r>
                  </w:p>
                </w:sdtContent>
              </w:sdt>
            </w:tc>
          </w:tr>
          <w:tr w:rsidR="008E7986">
            <w:sdt>
              <w:sdtPr>
                <w:alias w:val="Abstract"/>
                <w:id w:val="276713183"/>
                <w:dataBinding w:prefixMappings="xmlns:ns0='http://schemas.microsoft.com/office/2006/coverPageProps'" w:xpath="/ns0:CoverPageProperties[1]/ns0:Abstract[1]" w:storeItemID="{55AF091B-3C7A-41E3-B477-F2FDAA23CFDA}"/>
                <w:text/>
              </w:sdtPr>
              <w:sdtEndPr/>
              <w:sdtContent>
                <w:tc>
                  <w:tcPr>
                    <w:tcW w:w="7054" w:type="dxa"/>
                    <w:gridSpan w:val="2"/>
                    <w:tcBorders>
                      <w:top w:val="single" w:sz="18" w:space="0" w:color="808080" w:themeColor="background1" w:themeShade="80"/>
                    </w:tcBorders>
                    <w:vAlign w:val="center"/>
                  </w:tcPr>
                  <w:p w:rsidR="008E7986" w:rsidRDefault="008E7986" w:rsidP="008E7986">
                    <w:pPr>
                      <w:pStyle w:val="NoSpacing"/>
                    </w:pPr>
                    <w:r>
                      <w:t>This report is going to look at the use and effectiveness of modern technologies in workplaces. It is also going to look at possible disadvantages, ethical issues as well as at data protection regulations.</w:t>
                    </w:r>
                  </w:p>
                </w:tc>
              </w:sdtContent>
            </w:sdt>
            <w:sdt>
              <w:sdtPr>
                <w:rPr>
                  <w:rFonts w:asciiTheme="majorHAnsi" w:eastAsiaTheme="majorEastAsia" w:hAnsiTheme="majorHAnsi" w:cstheme="majorBidi"/>
                  <w:sz w:val="20"/>
                  <w:szCs w:val="20"/>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738" w:type="dxa"/>
                    <w:tcBorders>
                      <w:top w:val="single" w:sz="18" w:space="0" w:color="808080" w:themeColor="background1" w:themeShade="80"/>
                    </w:tcBorders>
                    <w:vAlign w:val="center"/>
                  </w:tcPr>
                  <w:p w:rsidR="008E7986" w:rsidRDefault="008E7986" w:rsidP="008E7986">
                    <w:pPr>
                      <w:pStyle w:val="NoSpacing"/>
                      <w:rPr>
                        <w:rFonts w:asciiTheme="majorHAnsi" w:eastAsiaTheme="majorEastAsia" w:hAnsiTheme="majorHAnsi" w:cstheme="majorBidi"/>
                        <w:sz w:val="36"/>
                        <w:szCs w:val="36"/>
                      </w:rPr>
                    </w:pPr>
                    <w:r w:rsidRPr="008E7986">
                      <w:rPr>
                        <w:rFonts w:asciiTheme="majorHAnsi" w:eastAsiaTheme="majorEastAsia" w:hAnsiTheme="majorHAnsi" w:cstheme="majorBidi"/>
                        <w:sz w:val="20"/>
                        <w:szCs w:val="20"/>
                      </w:rPr>
                      <w:t>Module N. BMSK4003     Digital Skills and Research Methods</w:t>
                    </w:r>
                    <w:r>
                      <w:rPr>
                        <w:rFonts w:asciiTheme="majorHAnsi" w:eastAsiaTheme="majorEastAsia" w:hAnsiTheme="majorHAnsi" w:cstheme="majorBidi"/>
                        <w:sz w:val="20"/>
                        <w:szCs w:val="20"/>
                      </w:rPr>
                      <w:t xml:space="preserve"> by Damian Hay   </w:t>
                    </w:r>
                    <w:r w:rsidR="00D63F01">
                      <w:rPr>
                        <w:rFonts w:asciiTheme="majorHAnsi" w:eastAsiaTheme="majorEastAsia" w:hAnsiTheme="majorHAnsi" w:cstheme="majorBidi"/>
                        <w:sz w:val="20"/>
                        <w:szCs w:val="20"/>
                      </w:rPr>
                      <w:t>1713550</w:t>
                    </w:r>
                    <w:r>
                      <w:rPr>
                        <w:rFonts w:asciiTheme="majorHAnsi" w:eastAsiaTheme="majorEastAsia" w:hAnsiTheme="majorHAnsi" w:cstheme="majorBidi"/>
                        <w:sz w:val="20"/>
                        <w:szCs w:val="20"/>
                      </w:rPr>
                      <w:t xml:space="preserve">                                              </w:t>
                    </w:r>
                  </w:p>
                </w:tc>
              </w:sdtContent>
            </w:sdt>
          </w:tr>
        </w:tbl>
        <w:p w:rsidR="008E7986" w:rsidRDefault="008E7986"/>
        <w:p w:rsidR="008E7986" w:rsidRDefault="008E7986">
          <w:r>
            <w:br w:type="page"/>
          </w:r>
        </w:p>
      </w:sdtContent>
    </w:sdt>
    <w:sdt>
      <w:sdtPr>
        <w:rPr>
          <w:rFonts w:asciiTheme="minorHAnsi" w:eastAsiaTheme="minorHAnsi" w:hAnsiTheme="minorHAnsi" w:cstheme="minorBidi"/>
          <w:b w:val="0"/>
          <w:bCs w:val="0"/>
          <w:color w:val="auto"/>
          <w:sz w:val="22"/>
          <w:szCs w:val="22"/>
          <w:lang w:val="en-GB" w:eastAsia="en-US"/>
        </w:rPr>
        <w:id w:val="2003774877"/>
        <w:docPartObj>
          <w:docPartGallery w:val="Table of Contents"/>
          <w:docPartUnique/>
        </w:docPartObj>
      </w:sdtPr>
      <w:sdtEndPr>
        <w:rPr>
          <w:noProof/>
        </w:rPr>
      </w:sdtEndPr>
      <w:sdtContent>
        <w:p w:rsidR="008E6EFB" w:rsidRDefault="008E6EFB">
          <w:pPr>
            <w:pStyle w:val="TOCHeading"/>
          </w:pPr>
          <w:r>
            <w:t>Contents</w:t>
          </w:r>
        </w:p>
        <w:p w:rsidR="001B0CF3" w:rsidRDefault="008E6E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4665316" w:history="1">
            <w:r w:rsidR="001B0CF3" w:rsidRPr="002D16B3">
              <w:rPr>
                <w:rStyle w:val="Hyperlink"/>
                <w:rFonts w:eastAsia="Times New Roman"/>
                <w:noProof/>
                <w:lang w:eastAsia="en-GB"/>
              </w:rPr>
              <w:t>Introduction</w:t>
            </w:r>
            <w:r w:rsidR="001B0CF3">
              <w:rPr>
                <w:noProof/>
                <w:webHidden/>
              </w:rPr>
              <w:tab/>
            </w:r>
            <w:r w:rsidR="001B0CF3">
              <w:rPr>
                <w:noProof/>
                <w:webHidden/>
              </w:rPr>
              <w:fldChar w:fldCharType="begin"/>
            </w:r>
            <w:r w:rsidR="001B0CF3">
              <w:rPr>
                <w:noProof/>
                <w:webHidden/>
              </w:rPr>
              <w:instrText xml:space="preserve"> PAGEREF _Toc534665316 \h </w:instrText>
            </w:r>
            <w:r w:rsidR="001B0CF3">
              <w:rPr>
                <w:noProof/>
                <w:webHidden/>
              </w:rPr>
            </w:r>
            <w:r w:rsidR="001B0CF3">
              <w:rPr>
                <w:noProof/>
                <w:webHidden/>
              </w:rPr>
              <w:fldChar w:fldCharType="separate"/>
            </w:r>
            <w:r w:rsidR="001B0CF3">
              <w:rPr>
                <w:noProof/>
                <w:webHidden/>
              </w:rPr>
              <w:t>2</w:t>
            </w:r>
            <w:r w:rsidR="001B0CF3">
              <w:rPr>
                <w:noProof/>
                <w:webHidden/>
              </w:rPr>
              <w:fldChar w:fldCharType="end"/>
            </w:r>
          </w:hyperlink>
        </w:p>
        <w:p w:rsidR="001B0CF3" w:rsidRDefault="002F599E">
          <w:pPr>
            <w:pStyle w:val="TOC1"/>
            <w:tabs>
              <w:tab w:val="right" w:leader="dot" w:pos="9016"/>
            </w:tabs>
            <w:rPr>
              <w:rFonts w:eastAsiaTheme="minorEastAsia"/>
              <w:noProof/>
              <w:lang w:eastAsia="en-GB"/>
            </w:rPr>
          </w:pPr>
          <w:hyperlink w:anchor="_Toc534665317" w:history="1">
            <w:r w:rsidR="001B0CF3" w:rsidRPr="002D16B3">
              <w:rPr>
                <w:rStyle w:val="Hyperlink"/>
                <w:rFonts w:eastAsia="Times New Roman"/>
                <w:noProof/>
                <w:lang w:eastAsia="en-GB"/>
              </w:rPr>
              <w:t>Modern Technologies</w:t>
            </w:r>
            <w:r w:rsidR="001B0CF3">
              <w:rPr>
                <w:noProof/>
                <w:webHidden/>
              </w:rPr>
              <w:tab/>
            </w:r>
            <w:r w:rsidR="001B0CF3">
              <w:rPr>
                <w:noProof/>
                <w:webHidden/>
              </w:rPr>
              <w:fldChar w:fldCharType="begin"/>
            </w:r>
            <w:r w:rsidR="001B0CF3">
              <w:rPr>
                <w:noProof/>
                <w:webHidden/>
              </w:rPr>
              <w:instrText xml:space="preserve"> PAGEREF _Toc534665317 \h </w:instrText>
            </w:r>
            <w:r w:rsidR="001B0CF3">
              <w:rPr>
                <w:noProof/>
                <w:webHidden/>
              </w:rPr>
            </w:r>
            <w:r w:rsidR="001B0CF3">
              <w:rPr>
                <w:noProof/>
                <w:webHidden/>
              </w:rPr>
              <w:fldChar w:fldCharType="separate"/>
            </w:r>
            <w:r w:rsidR="001B0CF3">
              <w:rPr>
                <w:noProof/>
                <w:webHidden/>
              </w:rPr>
              <w:t>2</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18" w:history="1">
            <w:r w:rsidR="001B0CF3" w:rsidRPr="002D16B3">
              <w:rPr>
                <w:rStyle w:val="Hyperlink"/>
                <w:rFonts w:eastAsia="Times New Roman"/>
                <w:noProof/>
                <w:lang w:eastAsia="en-GB"/>
              </w:rPr>
              <w:t>Web Based Emails an Overview</w:t>
            </w:r>
            <w:r w:rsidR="001B0CF3">
              <w:rPr>
                <w:noProof/>
                <w:webHidden/>
              </w:rPr>
              <w:tab/>
            </w:r>
            <w:r w:rsidR="001B0CF3">
              <w:rPr>
                <w:noProof/>
                <w:webHidden/>
              </w:rPr>
              <w:fldChar w:fldCharType="begin"/>
            </w:r>
            <w:r w:rsidR="001B0CF3">
              <w:rPr>
                <w:noProof/>
                <w:webHidden/>
              </w:rPr>
              <w:instrText xml:space="preserve"> PAGEREF _Toc534665318 \h </w:instrText>
            </w:r>
            <w:r w:rsidR="001B0CF3">
              <w:rPr>
                <w:noProof/>
                <w:webHidden/>
              </w:rPr>
            </w:r>
            <w:r w:rsidR="001B0CF3">
              <w:rPr>
                <w:noProof/>
                <w:webHidden/>
              </w:rPr>
              <w:fldChar w:fldCharType="separate"/>
            </w:r>
            <w:r w:rsidR="001B0CF3">
              <w:rPr>
                <w:noProof/>
                <w:webHidden/>
              </w:rPr>
              <w:t>2</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19" w:history="1">
            <w:r w:rsidR="001B0CF3" w:rsidRPr="002D16B3">
              <w:rPr>
                <w:rStyle w:val="Hyperlink"/>
                <w:rFonts w:eastAsia="Times New Roman"/>
                <w:noProof/>
                <w:lang w:val="en" w:eastAsia="en-GB"/>
              </w:rPr>
              <w:t>Advantages of Web Emails</w:t>
            </w:r>
            <w:r w:rsidR="001B0CF3">
              <w:rPr>
                <w:noProof/>
                <w:webHidden/>
              </w:rPr>
              <w:tab/>
            </w:r>
            <w:r w:rsidR="001B0CF3">
              <w:rPr>
                <w:noProof/>
                <w:webHidden/>
              </w:rPr>
              <w:fldChar w:fldCharType="begin"/>
            </w:r>
            <w:r w:rsidR="001B0CF3">
              <w:rPr>
                <w:noProof/>
                <w:webHidden/>
              </w:rPr>
              <w:instrText xml:space="preserve"> PAGEREF _Toc534665319 \h </w:instrText>
            </w:r>
            <w:r w:rsidR="001B0CF3">
              <w:rPr>
                <w:noProof/>
                <w:webHidden/>
              </w:rPr>
            </w:r>
            <w:r w:rsidR="001B0CF3">
              <w:rPr>
                <w:noProof/>
                <w:webHidden/>
              </w:rPr>
              <w:fldChar w:fldCharType="separate"/>
            </w:r>
            <w:r w:rsidR="001B0CF3">
              <w:rPr>
                <w:noProof/>
                <w:webHidden/>
              </w:rPr>
              <w:t>3</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0" w:history="1">
            <w:r w:rsidR="001B0CF3" w:rsidRPr="002D16B3">
              <w:rPr>
                <w:rStyle w:val="Hyperlink"/>
                <w:rFonts w:eastAsia="Times New Roman"/>
                <w:noProof/>
                <w:lang w:val="en" w:eastAsia="en-GB"/>
              </w:rPr>
              <w:t>Disadvantages of  Web based Emails</w:t>
            </w:r>
            <w:r w:rsidR="001B0CF3">
              <w:rPr>
                <w:noProof/>
                <w:webHidden/>
              </w:rPr>
              <w:tab/>
            </w:r>
            <w:r w:rsidR="001B0CF3">
              <w:rPr>
                <w:noProof/>
                <w:webHidden/>
              </w:rPr>
              <w:fldChar w:fldCharType="begin"/>
            </w:r>
            <w:r w:rsidR="001B0CF3">
              <w:rPr>
                <w:noProof/>
                <w:webHidden/>
              </w:rPr>
              <w:instrText xml:space="preserve"> PAGEREF _Toc534665320 \h </w:instrText>
            </w:r>
            <w:r w:rsidR="001B0CF3">
              <w:rPr>
                <w:noProof/>
                <w:webHidden/>
              </w:rPr>
            </w:r>
            <w:r w:rsidR="001B0CF3">
              <w:rPr>
                <w:noProof/>
                <w:webHidden/>
              </w:rPr>
              <w:fldChar w:fldCharType="separate"/>
            </w:r>
            <w:r w:rsidR="001B0CF3">
              <w:rPr>
                <w:noProof/>
                <w:webHidden/>
              </w:rPr>
              <w:t>3</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1" w:history="1">
            <w:r w:rsidR="001B0CF3" w:rsidRPr="002D16B3">
              <w:rPr>
                <w:rStyle w:val="Hyperlink"/>
                <w:rFonts w:eastAsia="Times New Roman"/>
                <w:noProof/>
                <w:lang w:val="en" w:eastAsia="en-GB"/>
              </w:rPr>
              <w:t>Figure 1</w:t>
            </w:r>
            <w:r w:rsidR="001B0CF3">
              <w:rPr>
                <w:noProof/>
                <w:webHidden/>
              </w:rPr>
              <w:tab/>
            </w:r>
            <w:r w:rsidR="001B0CF3">
              <w:rPr>
                <w:noProof/>
                <w:webHidden/>
              </w:rPr>
              <w:fldChar w:fldCharType="begin"/>
            </w:r>
            <w:r w:rsidR="001B0CF3">
              <w:rPr>
                <w:noProof/>
                <w:webHidden/>
              </w:rPr>
              <w:instrText xml:space="preserve"> PAGEREF _Toc534665321 \h </w:instrText>
            </w:r>
            <w:r w:rsidR="001B0CF3">
              <w:rPr>
                <w:noProof/>
                <w:webHidden/>
              </w:rPr>
            </w:r>
            <w:r w:rsidR="001B0CF3">
              <w:rPr>
                <w:noProof/>
                <w:webHidden/>
              </w:rPr>
              <w:fldChar w:fldCharType="separate"/>
            </w:r>
            <w:r w:rsidR="001B0CF3">
              <w:rPr>
                <w:noProof/>
                <w:webHidden/>
              </w:rPr>
              <w:t>3</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22" w:history="1">
            <w:r w:rsidR="001B0CF3" w:rsidRPr="002D16B3">
              <w:rPr>
                <w:rStyle w:val="Hyperlink"/>
                <w:rFonts w:eastAsia="Times New Roman"/>
                <w:noProof/>
                <w:lang w:val="en" w:eastAsia="en-GB"/>
              </w:rPr>
              <w:t>Social Networking Tools</w:t>
            </w:r>
            <w:r w:rsidR="001B0CF3">
              <w:rPr>
                <w:noProof/>
                <w:webHidden/>
              </w:rPr>
              <w:tab/>
            </w:r>
            <w:r w:rsidR="001B0CF3">
              <w:rPr>
                <w:noProof/>
                <w:webHidden/>
              </w:rPr>
              <w:fldChar w:fldCharType="begin"/>
            </w:r>
            <w:r w:rsidR="001B0CF3">
              <w:rPr>
                <w:noProof/>
                <w:webHidden/>
              </w:rPr>
              <w:instrText xml:space="preserve"> PAGEREF _Toc534665322 \h </w:instrText>
            </w:r>
            <w:r w:rsidR="001B0CF3">
              <w:rPr>
                <w:noProof/>
                <w:webHidden/>
              </w:rPr>
            </w:r>
            <w:r w:rsidR="001B0CF3">
              <w:rPr>
                <w:noProof/>
                <w:webHidden/>
              </w:rPr>
              <w:fldChar w:fldCharType="separate"/>
            </w:r>
            <w:r w:rsidR="001B0CF3">
              <w:rPr>
                <w:noProof/>
                <w:webHidden/>
              </w:rPr>
              <w:t>4</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3" w:history="1">
            <w:r w:rsidR="001B0CF3" w:rsidRPr="002D16B3">
              <w:rPr>
                <w:rStyle w:val="Hyperlink"/>
                <w:rFonts w:eastAsia="Times New Roman"/>
                <w:noProof/>
                <w:lang w:val="en" w:eastAsia="en-GB"/>
              </w:rPr>
              <w:t>Advantages of Social Networks</w:t>
            </w:r>
            <w:r w:rsidR="001B0CF3">
              <w:rPr>
                <w:noProof/>
                <w:webHidden/>
              </w:rPr>
              <w:tab/>
            </w:r>
            <w:r w:rsidR="001B0CF3">
              <w:rPr>
                <w:noProof/>
                <w:webHidden/>
              </w:rPr>
              <w:fldChar w:fldCharType="begin"/>
            </w:r>
            <w:r w:rsidR="001B0CF3">
              <w:rPr>
                <w:noProof/>
                <w:webHidden/>
              </w:rPr>
              <w:instrText xml:space="preserve"> PAGEREF _Toc534665323 \h </w:instrText>
            </w:r>
            <w:r w:rsidR="001B0CF3">
              <w:rPr>
                <w:noProof/>
                <w:webHidden/>
              </w:rPr>
            </w:r>
            <w:r w:rsidR="001B0CF3">
              <w:rPr>
                <w:noProof/>
                <w:webHidden/>
              </w:rPr>
              <w:fldChar w:fldCharType="separate"/>
            </w:r>
            <w:r w:rsidR="001B0CF3">
              <w:rPr>
                <w:noProof/>
                <w:webHidden/>
              </w:rPr>
              <w:t>4</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4" w:history="1">
            <w:r w:rsidR="001B0CF3" w:rsidRPr="002D16B3">
              <w:rPr>
                <w:rStyle w:val="Hyperlink"/>
                <w:rFonts w:eastAsia="Times New Roman"/>
                <w:noProof/>
                <w:lang w:val="en" w:eastAsia="en-GB"/>
              </w:rPr>
              <w:t>Disadvantages</w:t>
            </w:r>
            <w:r w:rsidR="001B0CF3">
              <w:rPr>
                <w:noProof/>
                <w:webHidden/>
              </w:rPr>
              <w:tab/>
            </w:r>
            <w:r w:rsidR="001B0CF3">
              <w:rPr>
                <w:noProof/>
                <w:webHidden/>
              </w:rPr>
              <w:fldChar w:fldCharType="begin"/>
            </w:r>
            <w:r w:rsidR="001B0CF3">
              <w:rPr>
                <w:noProof/>
                <w:webHidden/>
              </w:rPr>
              <w:instrText xml:space="preserve"> PAGEREF _Toc534665324 \h </w:instrText>
            </w:r>
            <w:r w:rsidR="001B0CF3">
              <w:rPr>
                <w:noProof/>
                <w:webHidden/>
              </w:rPr>
            </w:r>
            <w:r w:rsidR="001B0CF3">
              <w:rPr>
                <w:noProof/>
                <w:webHidden/>
              </w:rPr>
              <w:fldChar w:fldCharType="separate"/>
            </w:r>
            <w:r w:rsidR="001B0CF3">
              <w:rPr>
                <w:noProof/>
                <w:webHidden/>
              </w:rPr>
              <w:t>5</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25" w:history="1">
            <w:r w:rsidR="001B0CF3" w:rsidRPr="002D16B3">
              <w:rPr>
                <w:rStyle w:val="Hyperlink"/>
                <w:rFonts w:eastAsia="Times New Roman"/>
                <w:noProof/>
                <w:lang w:val="en" w:eastAsia="en-GB"/>
              </w:rPr>
              <w:t>Whatsapp An Overview</w:t>
            </w:r>
            <w:r w:rsidR="001B0CF3">
              <w:rPr>
                <w:noProof/>
                <w:webHidden/>
              </w:rPr>
              <w:tab/>
            </w:r>
            <w:r w:rsidR="001B0CF3">
              <w:rPr>
                <w:noProof/>
                <w:webHidden/>
              </w:rPr>
              <w:fldChar w:fldCharType="begin"/>
            </w:r>
            <w:r w:rsidR="001B0CF3">
              <w:rPr>
                <w:noProof/>
                <w:webHidden/>
              </w:rPr>
              <w:instrText xml:space="preserve"> PAGEREF _Toc534665325 \h </w:instrText>
            </w:r>
            <w:r w:rsidR="001B0CF3">
              <w:rPr>
                <w:noProof/>
                <w:webHidden/>
              </w:rPr>
            </w:r>
            <w:r w:rsidR="001B0CF3">
              <w:rPr>
                <w:noProof/>
                <w:webHidden/>
              </w:rPr>
              <w:fldChar w:fldCharType="separate"/>
            </w:r>
            <w:r w:rsidR="001B0CF3">
              <w:rPr>
                <w:noProof/>
                <w:webHidden/>
              </w:rPr>
              <w:t>6</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6" w:history="1">
            <w:r w:rsidR="001B0CF3" w:rsidRPr="002D16B3">
              <w:rPr>
                <w:rStyle w:val="Hyperlink"/>
                <w:noProof/>
              </w:rPr>
              <w:t>Figure 2</w:t>
            </w:r>
            <w:r w:rsidR="001B0CF3">
              <w:rPr>
                <w:noProof/>
                <w:webHidden/>
              </w:rPr>
              <w:tab/>
            </w:r>
            <w:r w:rsidR="001B0CF3">
              <w:rPr>
                <w:noProof/>
                <w:webHidden/>
              </w:rPr>
              <w:fldChar w:fldCharType="begin"/>
            </w:r>
            <w:r w:rsidR="001B0CF3">
              <w:rPr>
                <w:noProof/>
                <w:webHidden/>
              </w:rPr>
              <w:instrText xml:space="preserve"> PAGEREF _Toc534665326 \h </w:instrText>
            </w:r>
            <w:r w:rsidR="001B0CF3">
              <w:rPr>
                <w:noProof/>
                <w:webHidden/>
              </w:rPr>
            </w:r>
            <w:r w:rsidR="001B0CF3">
              <w:rPr>
                <w:noProof/>
                <w:webHidden/>
              </w:rPr>
              <w:fldChar w:fldCharType="separate"/>
            </w:r>
            <w:r w:rsidR="001B0CF3">
              <w:rPr>
                <w:noProof/>
                <w:webHidden/>
              </w:rPr>
              <w:t>7</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7" w:history="1">
            <w:r w:rsidR="001B0CF3" w:rsidRPr="002D16B3">
              <w:rPr>
                <w:rStyle w:val="Hyperlink"/>
                <w:noProof/>
                <w:lang w:val="en" w:eastAsia="en-GB"/>
              </w:rPr>
              <w:t>Figure 3</w:t>
            </w:r>
            <w:r w:rsidR="001B0CF3">
              <w:rPr>
                <w:noProof/>
                <w:webHidden/>
              </w:rPr>
              <w:tab/>
            </w:r>
            <w:r w:rsidR="001B0CF3">
              <w:rPr>
                <w:noProof/>
                <w:webHidden/>
              </w:rPr>
              <w:fldChar w:fldCharType="begin"/>
            </w:r>
            <w:r w:rsidR="001B0CF3">
              <w:rPr>
                <w:noProof/>
                <w:webHidden/>
              </w:rPr>
              <w:instrText xml:space="preserve"> PAGEREF _Toc534665327 \h </w:instrText>
            </w:r>
            <w:r w:rsidR="001B0CF3">
              <w:rPr>
                <w:noProof/>
                <w:webHidden/>
              </w:rPr>
            </w:r>
            <w:r w:rsidR="001B0CF3">
              <w:rPr>
                <w:noProof/>
                <w:webHidden/>
              </w:rPr>
              <w:fldChar w:fldCharType="separate"/>
            </w:r>
            <w:r w:rsidR="001B0CF3">
              <w:rPr>
                <w:noProof/>
                <w:webHidden/>
              </w:rPr>
              <w:t>8</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8" w:history="1">
            <w:r w:rsidR="001B0CF3" w:rsidRPr="002D16B3">
              <w:rPr>
                <w:rStyle w:val="Hyperlink"/>
                <w:noProof/>
                <w:lang w:val="en" w:eastAsia="en-GB"/>
              </w:rPr>
              <w:t>Advantages</w:t>
            </w:r>
            <w:r w:rsidR="001B0CF3">
              <w:rPr>
                <w:noProof/>
                <w:webHidden/>
              </w:rPr>
              <w:tab/>
            </w:r>
            <w:r w:rsidR="001B0CF3">
              <w:rPr>
                <w:noProof/>
                <w:webHidden/>
              </w:rPr>
              <w:fldChar w:fldCharType="begin"/>
            </w:r>
            <w:r w:rsidR="001B0CF3">
              <w:rPr>
                <w:noProof/>
                <w:webHidden/>
              </w:rPr>
              <w:instrText xml:space="preserve"> PAGEREF _Toc534665328 \h </w:instrText>
            </w:r>
            <w:r w:rsidR="001B0CF3">
              <w:rPr>
                <w:noProof/>
                <w:webHidden/>
              </w:rPr>
            </w:r>
            <w:r w:rsidR="001B0CF3">
              <w:rPr>
                <w:noProof/>
                <w:webHidden/>
              </w:rPr>
              <w:fldChar w:fldCharType="separate"/>
            </w:r>
            <w:r w:rsidR="001B0CF3">
              <w:rPr>
                <w:noProof/>
                <w:webHidden/>
              </w:rPr>
              <w:t>9</w:t>
            </w:r>
            <w:r w:rsidR="001B0CF3">
              <w:rPr>
                <w:noProof/>
                <w:webHidden/>
              </w:rPr>
              <w:fldChar w:fldCharType="end"/>
            </w:r>
          </w:hyperlink>
        </w:p>
        <w:p w:rsidR="001B0CF3" w:rsidRDefault="002F599E">
          <w:pPr>
            <w:pStyle w:val="TOC3"/>
            <w:tabs>
              <w:tab w:val="right" w:leader="dot" w:pos="9016"/>
            </w:tabs>
            <w:rPr>
              <w:rFonts w:eastAsiaTheme="minorEastAsia"/>
              <w:noProof/>
              <w:lang w:eastAsia="en-GB"/>
            </w:rPr>
          </w:pPr>
          <w:hyperlink w:anchor="_Toc534665329" w:history="1">
            <w:r w:rsidR="001B0CF3" w:rsidRPr="002D16B3">
              <w:rPr>
                <w:rStyle w:val="Hyperlink"/>
                <w:noProof/>
                <w:lang w:val="en" w:eastAsia="en-GB"/>
              </w:rPr>
              <w:t>Disadvantages</w:t>
            </w:r>
            <w:r w:rsidR="001B0CF3">
              <w:rPr>
                <w:noProof/>
                <w:webHidden/>
              </w:rPr>
              <w:tab/>
            </w:r>
            <w:r w:rsidR="001B0CF3">
              <w:rPr>
                <w:noProof/>
                <w:webHidden/>
              </w:rPr>
              <w:fldChar w:fldCharType="begin"/>
            </w:r>
            <w:r w:rsidR="001B0CF3">
              <w:rPr>
                <w:noProof/>
                <w:webHidden/>
              </w:rPr>
              <w:instrText xml:space="preserve"> PAGEREF _Toc534665329 \h </w:instrText>
            </w:r>
            <w:r w:rsidR="001B0CF3">
              <w:rPr>
                <w:noProof/>
                <w:webHidden/>
              </w:rPr>
            </w:r>
            <w:r w:rsidR="001B0CF3">
              <w:rPr>
                <w:noProof/>
                <w:webHidden/>
              </w:rPr>
              <w:fldChar w:fldCharType="separate"/>
            </w:r>
            <w:r w:rsidR="001B0CF3">
              <w:rPr>
                <w:noProof/>
                <w:webHidden/>
              </w:rPr>
              <w:t>9</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30" w:history="1">
            <w:r w:rsidR="001B0CF3" w:rsidRPr="002D16B3">
              <w:rPr>
                <w:rStyle w:val="Hyperlink"/>
                <w:noProof/>
                <w:lang w:val="en" w:eastAsia="en-GB"/>
              </w:rPr>
              <w:t>Web-Based Emails and whatsapp a Comparison</w:t>
            </w:r>
            <w:r w:rsidR="001B0CF3">
              <w:rPr>
                <w:noProof/>
                <w:webHidden/>
              </w:rPr>
              <w:tab/>
            </w:r>
            <w:r w:rsidR="001B0CF3">
              <w:rPr>
                <w:noProof/>
                <w:webHidden/>
              </w:rPr>
              <w:fldChar w:fldCharType="begin"/>
            </w:r>
            <w:r w:rsidR="001B0CF3">
              <w:rPr>
                <w:noProof/>
                <w:webHidden/>
              </w:rPr>
              <w:instrText xml:space="preserve"> PAGEREF _Toc534665330 \h </w:instrText>
            </w:r>
            <w:r w:rsidR="001B0CF3">
              <w:rPr>
                <w:noProof/>
                <w:webHidden/>
              </w:rPr>
            </w:r>
            <w:r w:rsidR="001B0CF3">
              <w:rPr>
                <w:noProof/>
                <w:webHidden/>
              </w:rPr>
              <w:fldChar w:fldCharType="separate"/>
            </w:r>
            <w:r w:rsidR="001B0CF3">
              <w:rPr>
                <w:noProof/>
                <w:webHidden/>
              </w:rPr>
              <w:t>9</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31" w:history="1">
            <w:r w:rsidR="001B0CF3" w:rsidRPr="002D16B3">
              <w:rPr>
                <w:rStyle w:val="Hyperlink"/>
                <w:noProof/>
                <w:lang w:val="en" w:eastAsia="en-GB"/>
              </w:rPr>
              <w:t>Data Protection Regulation</w:t>
            </w:r>
            <w:r w:rsidR="001B0CF3">
              <w:rPr>
                <w:noProof/>
                <w:webHidden/>
              </w:rPr>
              <w:tab/>
            </w:r>
            <w:r w:rsidR="001B0CF3">
              <w:rPr>
                <w:noProof/>
                <w:webHidden/>
              </w:rPr>
              <w:fldChar w:fldCharType="begin"/>
            </w:r>
            <w:r w:rsidR="001B0CF3">
              <w:rPr>
                <w:noProof/>
                <w:webHidden/>
              </w:rPr>
              <w:instrText xml:space="preserve"> PAGEREF _Toc534665331 \h </w:instrText>
            </w:r>
            <w:r w:rsidR="001B0CF3">
              <w:rPr>
                <w:noProof/>
                <w:webHidden/>
              </w:rPr>
            </w:r>
            <w:r w:rsidR="001B0CF3">
              <w:rPr>
                <w:noProof/>
                <w:webHidden/>
              </w:rPr>
              <w:fldChar w:fldCharType="separate"/>
            </w:r>
            <w:r w:rsidR="001B0CF3">
              <w:rPr>
                <w:noProof/>
                <w:webHidden/>
              </w:rPr>
              <w:t>10</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32" w:history="1">
            <w:r w:rsidR="001B0CF3" w:rsidRPr="002D16B3">
              <w:rPr>
                <w:rStyle w:val="Hyperlink"/>
                <w:rFonts w:eastAsia="Times New Roman"/>
                <w:noProof/>
                <w:lang w:eastAsia="en-GB"/>
              </w:rPr>
              <w:t>Ethical Issues</w:t>
            </w:r>
            <w:r w:rsidR="001B0CF3">
              <w:rPr>
                <w:noProof/>
                <w:webHidden/>
              </w:rPr>
              <w:tab/>
            </w:r>
            <w:r w:rsidR="001B0CF3">
              <w:rPr>
                <w:noProof/>
                <w:webHidden/>
              </w:rPr>
              <w:fldChar w:fldCharType="begin"/>
            </w:r>
            <w:r w:rsidR="001B0CF3">
              <w:rPr>
                <w:noProof/>
                <w:webHidden/>
              </w:rPr>
              <w:instrText xml:space="preserve"> PAGEREF _Toc534665332 \h </w:instrText>
            </w:r>
            <w:r w:rsidR="001B0CF3">
              <w:rPr>
                <w:noProof/>
                <w:webHidden/>
              </w:rPr>
            </w:r>
            <w:r w:rsidR="001B0CF3">
              <w:rPr>
                <w:noProof/>
                <w:webHidden/>
              </w:rPr>
              <w:fldChar w:fldCharType="separate"/>
            </w:r>
            <w:r w:rsidR="001B0CF3">
              <w:rPr>
                <w:noProof/>
                <w:webHidden/>
              </w:rPr>
              <w:t>10</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33" w:history="1">
            <w:r w:rsidR="001B0CF3" w:rsidRPr="002D16B3">
              <w:rPr>
                <w:rStyle w:val="Hyperlink"/>
                <w:rFonts w:eastAsia="Times New Roman"/>
                <w:noProof/>
                <w:lang w:eastAsia="en-GB"/>
              </w:rPr>
              <w:t>Recommendations</w:t>
            </w:r>
            <w:r w:rsidR="001B0CF3">
              <w:rPr>
                <w:noProof/>
                <w:webHidden/>
              </w:rPr>
              <w:tab/>
            </w:r>
            <w:r w:rsidR="001B0CF3">
              <w:rPr>
                <w:noProof/>
                <w:webHidden/>
              </w:rPr>
              <w:fldChar w:fldCharType="begin"/>
            </w:r>
            <w:r w:rsidR="001B0CF3">
              <w:rPr>
                <w:noProof/>
                <w:webHidden/>
              </w:rPr>
              <w:instrText xml:space="preserve"> PAGEREF _Toc534665333 \h </w:instrText>
            </w:r>
            <w:r w:rsidR="001B0CF3">
              <w:rPr>
                <w:noProof/>
                <w:webHidden/>
              </w:rPr>
            </w:r>
            <w:r w:rsidR="001B0CF3">
              <w:rPr>
                <w:noProof/>
                <w:webHidden/>
              </w:rPr>
              <w:fldChar w:fldCharType="separate"/>
            </w:r>
            <w:r w:rsidR="001B0CF3">
              <w:rPr>
                <w:noProof/>
                <w:webHidden/>
              </w:rPr>
              <w:t>11</w:t>
            </w:r>
            <w:r w:rsidR="001B0CF3">
              <w:rPr>
                <w:noProof/>
                <w:webHidden/>
              </w:rPr>
              <w:fldChar w:fldCharType="end"/>
            </w:r>
          </w:hyperlink>
        </w:p>
        <w:p w:rsidR="001B0CF3" w:rsidRDefault="002F599E">
          <w:pPr>
            <w:pStyle w:val="TOC2"/>
            <w:tabs>
              <w:tab w:val="right" w:leader="dot" w:pos="9016"/>
            </w:tabs>
            <w:rPr>
              <w:rFonts w:eastAsiaTheme="minorEastAsia"/>
              <w:noProof/>
              <w:lang w:eastAsia="en-GB"/>
            </w:rPr>
          </w:pPr>
          <w:hyperlink w:anchor="_Toc534665334" w:history="1">
            <w:r w:rsidR="001B0CF3" w:rsidRPr="002D16B3">
              <w:rPr>
                <w:rStyle w:val="Hyperlink"/>
                <w:noProof/>
                <w:lang w:val="en" w:eastAsia="en-GB"/>
              </w:rPr>
              <w:t>Conclusions</w:t>
            </w:r>
            <w:r w:rsidR="001B0CF3">
              <w:rPr>
                <w:noProof/>
                <w:webHidden/>
              </w:rPr>
              <w:tab/>
            </w:r>
            <w:r w:rsidR="001B0CF3">
              <w:rPr>
                <w:noProof/>
                <w:webHidden/>
              </w:rPr>
              <w:fldChar w:fldCharType="begin"/>
            </w:r>
            <w:r w:rsidR="001B0CF3">
              <w:rPr>
                <w:noProof/>
                <w:webHidden/>
              </w:rPr>
              <w:instrText xml:space="preserve"> PAGEREF _Toc534665334 \h </w:instrText>
            </w:r>
            <w:r w:rsidR="001B0CF3">
              <w:rPr>
                <w:noProof/>
                <w:webHidden/>
              </w:rPr>
            </w:r>
            <w:r w:rsidR="001B0CF3">
              <w:rPr>
                <w:noProof/>
                <w:webHidden/>
              </w:rPr>
              <w:fldChar w:fldCharType="separate"/>
            </w:r>
            <w:r w:rsidR="001B0CF3">
              <w:rPr>
                <w:noProof/>
                <w:webHidden/>
              </w:rPr>
              <w:t>11</w:t>
            </w:r>
            <w:r w:rsidR="001B0CF3">
              <w:rPr>
                <w:noProof/>
                <w:webHidden/>
              </w:rPr>
              <w:fldChar w:fldCharType="end"/>
            </w:r>
          </w:hyperlink>
        </w:p>
        <w:p w:rsidR="001B0CF3" w:rsidRDefault="002F599E">
          <w:pPr>
            <w:pStyle w:val="TOC1"/>
            <w:tabs>
              <w:tab w:val="right" w:leader="dot" w:pos="9016"/>
            </w:tabs>
            <w:rPr>
              <w:rFonts w:eastAsiaTheme="minorEastAsia"/>
              <w:noProof/>
              <w:lang w:eastAsia="en-GB"/>
            </w:rPr>
          </w:pPr>
          <w:hyperlink w:anchor="_Toc534665335" w:history="1">
            <w:r w:rsidR="001B0CF3" w:rsidRPr="002D16B3">
              <w:rPr>
                <w:rStyle w:val="Hyperlink"/>
                <w:rFonts w:ascii="Calibri" w:eastAsia="Times New Roman" w:hAnsi="Calibri" w:cs="Times New Roman"/>
                <w:noProof/>
                <w:lang w:val="en" w:eastAsia="en-GB"/>
              </w:rPr>
              <w:t>Bibliography</w:t>
            </w:r>
            <w:r w:rsidR="001B0CF3">
              <w:rPr>
                <w:noProof/>
                <w:webHidden/>
              </w:rPr>
              <w:tab/>
            </w:r>
            <w:r w:rsidR="001B0CF3">
              <w:rPr>
                <w:noProof/>
                <w:webHidden/>
              </w:rPr>
              <w:fldChar w:fldCharType="begin"/>
            </w:r>
            <w:r w:rsidR="001B0CF3">
              <w:rPr>
                <w:noProof/>
                <w:webHidden/>
              </w:rPr>
              <w:instrText xml:space="preserve"> PAGEREF _Toc534665335 \h </w:instrText>
            </w:r>
            <w:r w:rsidR="001B0CF3">
              <w:rPr>
                <w:noProof/>
                <w:webHidden/>
              </w:rPr>
            </w:r>
            <w:r w:rsidR="001B0CF3">
              <w:rPr>
                <w:noProof/>
                <w:webHidden/>
              </w:rPr>
              <w:fldChar w:fldCharType="separate"/>
            </w:r>
            <w:r w:rsidR="001B0CF3">
              <w:rPr>
                <w:noProof/>
                <w:webHidden/>
              </w:rPr>
              <w:t>12</w:t>
            </w:r>
            <w:r w:rsidR="001B0CF3">
              <w:rPr>
                <w:noProof/>
                <w:webHidden/>
              </w:rPr>
              <w:fldChar w:fldCharType="end"/>
            </w:r>
          </w:hyperlink>
        </w:p>
        <w:p w:rsidR="008E6EFB" w:rsidRDefault="008E6EFB">
          <w:r>
            <w:rPr>
              <w:b/>
              <w:bCs/>
              <w:noProof/>
            </w:rPr>
            <w:fldChar w:fldCharType="end"/>
          </w:r>
        </w:p>
      </w:sdtContent>
    </w:sdt>
    <w:p w:rsidR="008E6EFB" w:rsidRDefault="008E6EFB">
      <w:pPr>
        <w:rPr>
          <w:rFonts w:asciiTheme="majorHAnsi" w:eastAsia="Times New Roman" w:hAnsiTheme="majorHAnsi" w:cstheme="majorBidi"/>
          <w:b/>
          <w:bCs/>
          <w:color w:val="365F91" w:themeColor="accent1" w:themeShade="BF"/>
          <w:sz w:val="28"/>
          <w:szCs w:val="28"/>
          <w:lang w:eastAsia="en-GB"/>
        </w:rPr>
      </w:pPr>
      <w:r>
        <w:rPr>
          <w:rFonts w:eastAsia="Times New Roman"/>
          <w:lang w:eastAsia="en-GB"/>
        </w:rPr>
        <w:br w:type="page"/>
      </w:r>
    </w:p>
    <w:p w:rsidR="0039210B" w:rsidRPr="0039210B" w:rsidRDefault="0039210B" w:rsidP="008E6EFB">
      <w:pPr>
        <w:pStyle w:val="Heading1"/>
        <w:rPr>
          <w:rFonts w:ascii="Verdana" w:eastAsia="Times New Roman" w:hAnsi="Verdana"/>
          <w:sz w:val="20"/>
          <w:szCs w:val="20"/>
          <w:lang w:eastAsia="en-GB"/>
        </w:rPr>
      </w:pPr>
      <w:bookmarkStart w:id="0" w:name="_Toc534665316"/>
      <w:r>
        <w:rPr>
          <w:rFonts w:eastAsia="Times New Roman"/>
          <w:lang w:eastAsia="en-GB"/>
        </w:rPr>
        <w:lastRenderedPageBreak/>
        <w:t>I</w:t>
      </w:r>
      <w:r w:rsidRPr="0039210B">
        <w:rPr>
          <w:rFonts w:eastAsia="Times New Roman"/>
          <w:lang w:eastAsia="en-GB"/>
        </w:rPr>
        <w:t>ntroduction</w:t>
      </w:r>
      <w:bookmarkEnd w:id="0"/>
    </w:p>
    <w:p w:rsidR="0039210B" w:rsidRDefault="0039210B" w:rsidP="0039210B">
      <w:pPr>
        <w:spacing w:after="165" w:line="36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This report is a summary of modern workplaces’ means of communication, such as emails, social media, smart phones and tablets.  </w:t>
      </w:r>
      <w:r w:rsidR="00BE629A">
        <w:rPr>
          <w:rFonts w:ascii="Calibri" w:eastAsia="Times New Roman" w:hAnsi="Calibri" w:cs="Times New Roman"/>
          <w:color w:val="000000"/>
          <w:sz w:val="24"/>
          <w:szCs w:val="24"/>
          <w:lang w:eastAsia="en-GB"/>
        </w:rPr>
        <w:t>It is an overview of</w:t>
      </w:r>
      <w:r>
        <w:rPr>
          <w:rFonts w:ascii="Calibri" w:eastAsia="Times New Roman" w:hAnsi="Calibri" w:cs="Times New Roman"/>
          <w:color w:val="000000"/>
          <w:sz w:val="24"/>
          <w:szCs w:val="24"/>
          <w:lang w:eastAsia="en-GB"/>
        </w:rPr>
        <w:t xml:space="preserve"> how web-based applications impact nowadays workplaces. Another aim of this report is to include ethical, security and privacy issues attached to the use of the above mentioned modern technologies.</w:t>
      </w:r>
    </w:p>
    <w:p w:rsidR="0039210B" w:rsidRDefault="0039210B" w:rsidP="0039210B">
      <w:pPr>
        <w:spacing w:after="165" w:line="36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Last but not least, for the purpose for the purpose of this report a professional on-line presence has been created in order to provide practical examples for this study.</w:t>
      </w:r>
    </w:p>
    <w:p w:rsidR="00F05C88" w:rsidRDefault="00BE629A" w:rsidP="00F05C88">
      <w:pPr>
        <w:spacing w:after="165" w:line="36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The report will also provide a general comparison </w:t>
      </w:r>
      <w:r w:rsidR="00F05C88">
        <w:rPr>
          <w:rFonts w:ascii="Calibri" w:eastAsia="Times New Roman" w:hAnsi="Calibri" w:cs="Times New Roman"/>
          <w:color w:val="000000"/>
          <w:sz w:val="24"/>
          <w:szCs w:val="24"/>
          <w:lang w:eastAsia="en-GB"/>
        </w:rPr>
        <w:t>between</w:t>
      </w:r>
      <w:r>
        <w:rPr>
          <w:rFonts w:ascii="Calibri" w:eastAsia="Times New Roman" w:hAnsi="Calibri" w:cs="Times New Roman"/>
          <w:color w:val="000000"/>
          <w:sz w:val="24"/>
          <w:szCs w:val="24"/>
          <w:lang w:eastAsia="en-GB"/>
        </w:rPr>
        <w:t xml:space="preserve"> the </w:t>
      </w:r>
      <w:r w:rsidR="00DA26FC">
        <w:rPr>
          <w:rFonts w:ascii="Calibri" w:eastAsia="Times New Roman" w:hAnsi="Calibri" w:cs="Times New Roman"/>
          <w:color w:val="000000"/>
          <w:sz w:val="24"/>
          <w:szCs w:val="24"/>
          <w:lang w:eastAsia="en-GB"/>
        </w:rPr>
        <w:t>uses</w:t>
      </w:r>
      <w:r>
        <w:rPr>
          <w:rFonts w:ascii="Calibri" w:eastAsia="Times New Roman" w:hAnsi="Calibri" w:cs="Times New Roman"/>
          <w:color w:val="000000"/>
          <w:sz w:val="24"/>
          <w:szCs w:val="24"/>
          <w:lang w:eastAsia="en-GB"/>
        </w:rPr>
        <w:t xml:space="preserve"> of </w:t>
      </w:r>
      <w:r w:rsidR="00F05C88">
        <w:rPr>
          <w:rFonts w:ascii="Calibri" w:eastAsia="Times New Roman" w:hAnsi="Calibri" w:cs="Times New Roman"/>
          <w:color w:val="000000"/>
          <w:sz w:val="24"/>
          <w:szCs w:val="24"/>
          <w:lang w:eastAsia="en-GB"/>
        </w:rPr>
        <w:t xml:space="preserve">social networks in particular </w:t>
      </w:r>
      <w:proofErr w:type="spellStart"/>
      <w:r w:rsidR="00F05C88">
        <w:rPr>
          <w:rFonts w:ascii="Calibri" w:eastAsia="Times New Roman" w:hAnsi="Calibri" w:cs="Times New Roman"/>
          <w:color w:val="000000"/>
          <w:sz w:val="24"/>
          <w:szCs w:val="24"/>
          <w:lang w:eastAsia="en-GB"/>
        </w:rPr>
        <w:t>Whatsapp</w:t>
      </w:r>
      <w:proofErr w:type="spellEnd"/>
      <w:r>
        <w:rPr>
          <w:rFonts w:ascii="Calibri" w:eastAsia="Times New Roman" w:hAnsi="Calibri" w:cs="Times New Roman"/>
          <w:color w:val="000000"/>
          <w:sz w:val="24"/>
          <w:szCs w:val="24"/>
          <w:lang w:eastAsia="en-GB"/>
        </w:rPr>
        <w:t xml:space="preserve"> and Web Based emails in workplaces. To conclude, recommendations will be </w:t>
      </w:r>
      <w:r w:rsidR="00F05C88">
        <w:rPr>
          <w:rFonts w:ascii="Calibri" w:eastAsia="Times New Roman" w:hAnsi="Calibri" w:cs="Times New Roman"/>
          <w:color w:val="000000"/>
          <w:sz w:val="24"/>
          <w:szCs w:val="24"/>
          <w:lang w:eastAsia="en-GB"/>
        </w:rPr>
        <w:t>given.</w:t>
      </w:r>
    </w:p>
    <w:p w:rsidR="0039210B" w:rsidRPr="00F05C88" w:rsidRDefault="0039210B" w:rsidP="00F05C88">
      <w:pPr>
        <w:pStyle w:val="Heading1"/>
        <w:rPr>
          <w:rFonts w:ascii="Calibri" w:eastAsia="Times New Roman" w:hAnsi="Calibri" w:cs="Times New Roman"/>
          <w:color w:val="000000"/>
          <w:sz w:val="24"/>
          <w:szCs w:val="24"/>
          <w:lang w:eastAsia="en-GB"/>
        </w:rPr>
      </w:pPr>
      <w:bookmarkStart w:id="1" w:name="_Toc534665317"/>
      <w:r>
        <w:rPr>
          <w:rFonts w:eastAsia="Times New Roman"/>
          <w:lang w:eastAsia="en-GB"/>
        </w:rPr>
        <w:t>Modern Technologies</w:t>
      </w:r>
      <w:bookmarkEnd w:id="1"/>
    </w:p>
    <w:p w:rsidR="0039210B" w:rsidRPr="0039210B" w:rsidRDefault="0039210B" w:rsidP="008E6EFB">
      <w:pPr>
        <w:pStyle w:val="Heading2"/>
        <w:rPr>
          <w:rFonts w:ascii="Verdana" w:eastAsia="Times New Roman" w:hAnsi="Verdana"/>
          <w:sz w:val="20"/>
          <w:szCs w:val="20"/>
          <w:lang w:eastAsia="en-GB"/>
        </w:rPr>
      </w:pPr>
      <w:bookmarkStart w:id="2" w:name="_Toc534665318"/>
      <w:r w:rsidRPr="0039210B">
        <w:rPr>
          <w:rFonts w:eastAsia="Times New Roman"/>
          <w:lang w:eastAsia="en-GB"/>
        </w:rPr>
        <w:t>Web Based Emails</w:t>
      </w:r>
      <w:r w:rsidR="001B0CF3">
        <w:rPr>
          <w:rFonts w:eastAsia="Times New Roman"/>
          <w:lang w:eastAsia="en-GB"/>
        </w:rPr>
        <w:t xml:space="preserve"> an Overview</w:t>
      </w:r>
      <w:bookmarkEnd w:id="2"/>
    </w:p>
    <w:p w:rsidR="0039210B" w:rsidRPr="0039210B" w:rsidRDefault="0039210B" w:rsidP="0039210B">
      <w:pPr>
        <w:spacing w:after="165" w:line="360" w:lineRule="auto"/>
        <w:rPr>
          <w:rFonts w:ascii="Verdana" w:eastAsia="Times New Roman" w:hAnsi="Verdana" w:cs="Times New Roman"/>
          <w:color w:val="000000"/>
          <w:sz w:val="20"/>
          <w:szCs w:val="20"/>
          <w:lang w:eastAsia="en-GB"/>
        </w:rPr>
      </w:pPr>
      <w:r w:rsidRPr="0039210B">
        <w:rPr>
          <w:rFonts w:ascii="Calibri" w:eastAsia="Times New Roman" w:hAnsi="Calibri" w:cs="Times New Roman"/>
          <w:color w:val="000000"/>
          <w:sz w:val="24"/>
          <w:szCs w:val="24"/>
          <w:lang w:eastAsia="en-GB"/>
        </w:rPr>
        <w:t>Web based emails, are emails users can access from any device that is connected to the internet.</w:t>
      </w:r>
    </w:p>
    <w:p w:rsidR="0039210B" w:rsidRPr="0039210B" w:rsidRDefault="0039210B" w:rsidP="0039210B">
      <w:pPr>
        <w:spacing w:after="165" w:line="360" w:lineRule="auto"/>
        <w:rPr>
          <w:rFonts w:ascii="Verdana" w:eastAsia="Times New Roman" w:hAnsi="Verdana" w:cs="Times New Roman"/>
          <w:color w:val="000000"/>
          <w:sz w:val="20"/>
          <w:szCs w:val="20"/>
          <w:lang w:eastAsia="en-GB"/>
        </w:rPr>
      </w:pPr>
      <w:r w:rsidRPr="0039210B">
        <w:rPr>
          <w:rFonts w:ascii="Calibri" w:eastAsia="Times New Roman" w:hAnsi="Calibri" w:cs="Times New Roman"/>
          <w:color w:val="000000"/>
          <w:sz w:val="24"/>
          <w:szCs w:val="24"/>
          <w:lang w:eastAsia="en-GB"/>
        </w:rPr>
        <w:t>To be able to use web emails, users need to create an account with a web email provider. Web emails are largely used for both personal and professional needs.</w:t>
      </w:r>
    </w:p>
    <w:p w:rsidR="0039210B" w:rsidRPr="0039210B" w:rsidRDefault="0039210B" w:rsidP="0039210B">
      <w:pPr>
        <w:spacing w:after="165" w:line="360" w:lineRule="auto"/>
        <w:rPr>
          <w:rFonts w:ascii="Verdana" w:eastAsia="Times New Roman" w:hAnsi="Verdana" w:cs="Times New Roman"/>
          <w:color w:val="000000"/>
          <w:sz w:val="20"/>
          <w:szCs w:val="20"/>
          <w:lang w:eastAsia="en-GB"/>
        </w:rPr>
      </w:pPr>
      <w:r w:rsidRPr="0039210B">
        <w:rPr>
          <w:rFonts w:ascii="Calibri" w:eastAsia="Times New Roman" w:hAnsi="Calibri" w:cs="Times New Roman"/>
          <w:color w:val="000000"/>
          <w:sz w:val="24"/>
          <w:szCs w:val="24"/>
          <w:lang w:eastAsia="en-GB"/>
        </w:rPr>
        <w:t>Web emails can be very useful in a workplace. For example,</w:t>
      </w:r>
      <w:r w:rsidRPr="0039210B">
        <w:rPr>
          <w:rFonts w:ascii="Calibri" w:eastAsia="Times New Roman" w:hAnsi="Calibri" w:cs="Times New Roman"/>
          <w:b/>
          <w:bCs/>
          <w:color w:val="000000"/>
          <w:sz w:val="24"/>
          <w:szCs w:val="24"/>
          <w:lang w:eastAsia="en-GB"/>
        </w:rPr>
        <w:t> </w:t>
      </w:r>
      <w:r w:rsidRPr="0039210B">
        <w:rPr>
          <w:rFonts w:ascii="Calibri" w:eastAsia="Times New Roman" w:hAnsi="Calibri" w:cs="Times New Roman"/>
          <w:color w:val="000000"/>
          <w:sz w:val="24"/>
          <w:szCs w:val="24"/>
          <w:lang w:val="en" w:eastAsia="en-GB"/>
        </w:rPr>
        <w:t>(Chaffey and Amy Laurens., 2003) shows a number of options email can be used to reach</w:t>
      </w:r>
      <w:r w:rsidR="001E1F85">
        <w:rPr>
          <w:rFonts w:ascii="Calibri" w:eastAsia="Times New Roman" w:hAnsi="Calibri" w:cs="Times New Roman"/>
          <w:color w:val="000000"/>
          <w:sz w:val="24"/>
          <w:szCs w:val="24"/>
          <w:lang w:val="en" w:eastAsia="en-GB"/>
        </w:rPr>
        <w:t xml:space="preserve"> external</w:t>
      </w:r>
      <w:r w:rsidRPr="0039210B">
        <w:rPr>
          <w:rFonts w:ascii="Calibri" w:eastAsia="Times New Roman" w:hAnsi="Calibri" w:cs="Times New Roman"/>
          <w:color w:val="000000"/>
          <w:sz w:val="24"/>
          <w:szCs w:val="24"/>
          <w:lang w:val="en" w:eastAsia="en-GB"/>
        </w:rPr>
        <w:t xml:space="preserve"> customers</w:t>
      </w:r>
      <w:r w:rsidR="001E1F85">
        <w:rPr>
          <w:rFonts w:ascii="Calibri" w:eastAsia="Times New Roman" w:hAnsi="Calibri" w:cs="Times New Roman"/>
          <w:color w:val="000000"/>
          <w:sz w:val="24"/>
          <w:szCs w:val="24"/>
          <w:lang w:val="en" w:eastAsia="en-GB"/>
        </w:rPr>
        <w:t xml:space="preserve">. Possibly, </w:t>
      </w:r>
      <w:r w:rsidRPr="0039210B">
        <w:rPr>
          <w:rFonts w:ascii="Calibri" w:eastAsia="Times New Roman" w:hAnsi="Calibri" w:cs="Times New Roman"/>
          <w:color w:val="000000"/>
          <w:sz w:val="24"/>
          <w:szCs w:val="24"/>
          <w:lang w:val="en" w:eastAsia="en-GB"/>
        </w:rPr>
        <w:t xml:space="preserve">the same options could be used within a workplace </w:t>
      </w:r>
      <w:r w:rsidR="001E1F85">
        <w:rPr>
          <w:rFonts w:ascii="Calibri" w:eastAsia="Times New Roman" w:hAnsi="Calibri" w:cs="Times New Roman"/>
          <w:color w:val="000000"/>
          <w:sz w:val="24"/>
          <w:szCs w:val="24"/>
          <w:lang w:val="en" w:eastAsia="en-GB"/>
        </w:rPr>
        <w:t xml:space="preserve">to reach their employees </w:t>
      </w:r>
      <w:r w:rsidRPr="0039210B">
        <w:rPr>
          <w:rFonts w:ascii="Calibri" w:eastAsia="Times New Roman" w:hAnsi="Calibri" w:cs="Times New Roman"/>
          <w:color w:val="000000"/>
          <w:sz w:val="24"/>
          <w:szCs w:val="24"/>
          <w:lang w:val="en" w:eastAsia="en-GB"/>
        </w:rPr>
        <w:t>in the following way:</w:t>
      </w:r>
    </w:p>
    <w:p w:rsidR="0039210B" w:rsidRPr="0039210B" w:rsidRDefault="0039210B" w:rsidP="0039210B">
      <w:pPr>
        <w:spacing w:after="0" w:line="360" w:lineRule="auto"/>
        <w:rPr>
          <w:rFonts w:ascii="Verdana" w:eastAsia="Times New Roman" w:hAnsi="Verdana" w:cs="Times New Roman"/>
          <w:color w:val="000000"/>
          <w:sz w:val="20"/>
          <w:szCs w:val="20"/>
          <w:lang w:eastAsia="en-GB"/>
        </w:rPr>
      </w:pPr>
      <w:r w:rsidRPr="0039210B">
        <w:rPr>
          <w:rFonts w:ascii="Symbol" w:eastAsia="Times New Roman" w:hAnsi="Symbol" w:cs="Times New Roman"/>
          <w:color w:val="000000"/>
          <w:sz w:val="24"/>
          <w:szCs w:val="24"/>
          <w:lang w:val="en" w:eastAsia="en-GB"/>
        </w:rPr>
        <w:t></w:t>
      </w:r>
      <w:r w:rsidRPr="0039210B">
        <w:rPr>
          <w:rFonts w:ascii="Times New Roman" w:eastAsia="Times New Roman" w:hAnsi="Times New Roman" w:cs="Times New Roman"/>
          <w:color w:val="000000"/>
          <w:sz w:val="14"/>
          <w:szCs w:val="14"/>
          <w:lang w:val="en" w:eastAsia="en-GB"/>
        </w:rPr>
        <w:t>         </w:t>
      </w:r>
      <w:r w:rsidRPr="0039210B">
        <w:rPr>
          <w:rFonts w:ascii="Calibri" w:eastAsia="Times New Roman" w:hAnsi="Calibri" w:cs="Times New Roman"/>
          <w:color w:val="000000"/>
          <w:sz w:val="24"/>
          <w:szCs w:val="24"/>
          <w:lang w:val="en" w:eastAsia="en-GB"/>
        </w:rPr>
        <w:t>Regular Emails to keep employees updated about the workplace, training opportunities and available position within the company.</w:t>
      </w:r>
    </w:p>
    <w:p w:rsidR="0039210B" w:rsidRPr="0039210B" w:rsidRDefault="0039210B" w:rsidP="0039210B">
      <w:pPr>
        <w:spacing w:after="0" w:line="360" w:lineRule="auto"/>
        <w:rPr>
          <w:rFonts w:ascii="Verdana" w:eastAsia="Times New Roman" w:hAnsi="Verdana" w:cs="Times New Roman"/>
          <w:color w:val="000000"/>
          <w:sz w:val="20"/>
          <w:szCs w:val="20"/>
          <w:lang w:eastAsia="en-GB"/>
        </w:rPr>
      </w:pPr>
      <w:r w:rsidRPr="0039210B">
        <w:rPr>
          <w:rFonts w:ascii="Symbol" w:eastAsia="Times New Roman" w:hAnsi="Symbol" w:cs="Times New Roman"/>
          <w:color w:val="000000"/>
          <w:sz w:val="24"/>
          <w:szCs w:val="24"/>
          <w:lang w:val="en" w:eastAsia="en-GB"/>
        </w:rPr>
        <w:t></w:t>
      </w:r>
      <w:r w:rsidRPr="0039210B">
        <w:rPr>
          <w:rFonts w:ascii="Times New Roman" w:eastAsia="Times New Roman" w:hAnsi="Times New Roman" w:cs="Times New Roman"/>
          <w:color w:val="000000"/>
          <w:sz w:val="14"/>
          <w:szCs w:val="14"/>
          <w:lang w:val="en" w:eastAsia="en-GB"/>
        </w:rPr>
        <w:t>         </w:t>
      </w:r>
      <w:r w:rsidR="001E1F85">
        <w:rPr>
          <w:rFonts w:ascii="Calibri" w:eastAsia="Times New Roman" w:hAnsi="Calibri" w:cs="Times New Roman"/>
          <w:color w:val="000000"/>
          <w:sz w:val="24"/>
          <w:szCs w:val="24"/>
          <w:lang w:val="en" w:eastAsia="en-GB"/>
        </w:rPr>
        <w:t>E-Mails discussion</w:t>
      </w:r>
      <w:r w:rsidRPr="0039210B">
        <w:rPr>
          <w:rFonts w:ascii="Calibri" w:eastAsia="Times New Roman" w:hAnsi="Calibri" w:cs="Times New Roman"/>
          <w:color w:val="000000"/>
          <w:sz w:val="24"/>
          <w:szCs w:val="24"/>
          <w:lang w:val="en" w:eastAsia="en-GB"/>
        </w:rPr>
        <w:t xml:space="preserve"> lists</w:t>
      </w:r>
      <w:r w:rsidR="001E1F85">
        <w:rPr>
          <w:rFonts w:ascii="Calibri" w:eastAsia="Times New Roman" w:hAnsi="Calibri" w:cs="Times New Roman"/>
          <w:color w:val="000000"/>
          <w:sz w:val="24"/>
          <w:szCs w:val="24"/>
          <w:lang w:val="en" w:eastAsia="en-GB"/>
        </w:rPr>
        <w:t>,</w:t>
      </w:r>
      <w:r w:rsidRPr="0039210B">
        <w:rPr>
          <w:rFonts w:ascii="Calibri" w:eastAsia="Times New Roman" w:hAnsi="Calibri" w:cs="Times New Roman"/>
          <w:color w:val="000000"/>
          <w:sz w:val="24"/>
          <w:szCs w:val="24"/>
          <w:lang w:val="en" w:eastAsia="en-GB"/>
        </w:rPr>
        <w:t xml:space="preserve"> for example</w:t>
      </w:r>
      <w:r w:rsidR="001E1F85">
        <w:rPr>
          <w:rFonts w:ascii="Calibri" w:eastAsia="Times New Roman" w:hAnsi="Calibri" w:cs="Times New Roman"/>
          <w:color w:val="000000"/>
          <w:sz w:val="24"/>
          <w:szCs w:val="24"/>
          <w:lang w:val="en" w:eastAsia="en-GB"/>
        </w:rPr>
        <w:t>,</w:t>
      </w:r>
      <w:r w:rsidRPr="0039210B">
        <w:rPr>
          <w:rFonts w:ascii="Calibri" w:eastAsia="Times New Roman" w:hAnsi="Calibri" w:cs="Times New Roman"/>
          <w:color w:val="000000"/>
          <w:sz w:val="24"/>
          <w:szCs w:val="24"/>
          <w:lang w:val="en" w:eastAsia="en-GB"/>
        </w:rPr>
        <w:t xml:space="preserve"> in relation to employee’s ideas, plans, changes and support for professional improvements.</w:t>
      </w:r>
    </w:p>
    <w:p w:rsidR="0039210B" w:rsidRPr="0039210B" w:rsidRDefault="0039210B" w:rsidP="0039210B">
      <w:pPr>
        <w:spacing w:after="0" w:line="360" w:lineRule="auto"/>
        <w:rPr>
          <w:rFonts w:ascii="Verdana" w:eastAsia="Times New Roman" w:hAnsi="Verdana" w:cs="Times New Roman"/>
          <w:color w:val="000000"/>
          <w:sz w:val="20"/>
          <w:szCs w:val="20"/>
          <w:lang w:eastAsia="en-GB"/>
        </w:rPr>
      </w:pPr>
      <w:r w:rsidRPr="0039210B">
        <w:rPr>
          <w:rFonts w:ascii="Symbol" w:eastAsia="Times New Roman" w:hAnsi="Symbol" w:cs="Times New Roman"/>
          <w:color w:val="000000"/>
          <w:sz w:val="24"/>
          <w:szCs w:val="24"/>
          <w:lang w:val="en" w:eastAsia="en-GB"/>
        </w:rPr>
        <w:t></w:t>
      </w:r>
      <w:r w:rsidRPr="0039210B">
        <w:rPr>
          <w:rFonts w:ascii="Times New Roman" w:eastAsia="Times New Roman" w:hAnsi="Times New Roman" w:cs="Times New Roman"/>
          <w:color w:val="000000"/>
          <w:sz w:val="14"/>
          <w:szCs w:val="14"/>
          <w:lang w:val="en" w:eastAsia="en-GB"/>
        </w:rPr>
        <w:t>         </w:t>
      </w:r>
      <w:r w:rsidRPr="0039210B">
        <w:rPr>
          <w:rFonts w:ascii="Calibri" w:eastAsia="Times New Roman" w:hAnsi="Calibri" w:cs="Times New Roman"/>
          <w:color w:val="000000"/>
          <w:sz w:val="24"/>
          <w:szCs w:val="24"/>
          <w:lang w:val="en" w:eastAsia="en-GB"/>
        </w:rPr>
        <w:t xml:space="preserve">E-mails for promotions </w:t>
      </w:r>
      <w:r w:rsidR="001E1F85">
        <w:rPr>
          <w:rFonts w:ascii="Calibri" w:eastAsia="Times New Roman" w:hAnsi="Calibri" w:cs="Times New Roman"/>
          <w:color w:val="000000"/>
          <w:sz w:val="24"/>
          <w:szCs w:val="24"/>
          <w:lang w:val="en" w:eastAsia="en-GB"/>
        </w:rPr>
        <w:t xml:space="preserve">to engage </w:t>
      </w:r>
      <w:r w:rsidRPr="0039210B">
        <w:rPr>
          <w:rFonts w:ascii="Calibri" w:eastAsia="Times New Roman" w:hAnsi="Calibri" w:cs="Times New Roman"/>
          <w:color w:val="000000"/>
          <w:sz w:val="24"/>
          <w:szCs w:val="24"/>
          <w:lang w:val="en" w:eastAsia="en-GB"/>
        </w:rPr>
        <w:t>with a wide range of customers that may be involved with the company such as customers, recruitment agencies, potential new employees and potential new business</w:t>
      </w:r>
      <w:r w:rsidR="001E1F85">
        <w:rPr>
          <w:rFonts w:ascii="Calibri" w:eastAsia="Times New Roman" w:hAnsi="Calibri" w:cs="Times New Roman"/>
          <w:color w:val="000000"/>
          <w:sz w:val="24"/>
          <w:szCs w:val="24"/>
          <w:lang w:val="en" w:eastAsia="en-GB"/>
        </w:rPr>
        <w:t xml:space="preserve"> available</w:t>
      </w:r>
      <w:r w:rsidRPr="0039210B">
        <w:rPr>
          <w:rFonts w:ascii="Calibri" w:eastAsia="Times New Roman" w:hAnsi="Calibri" w:cs="Times New Roman"/>
          <w:color w:val="000000"/>
          <w:sz w:val="24"/>
          <w:szCs w:val="24"/>
          <w:lang w:val="en" w:eastAsia="en-GB"/>
        </w:rPr>
        <w:t xml:space="preserve"> for</w:t>
      </w:r>
      <w:r w:rsidR="001E1F85">
        <w:rPr>
          <w:rFonts w:ascii="Calibri" w:eastAsia="Times New Roman" w:hAnsi="Calibri" w:cs="Times New Roman"/>
          <w:color w:val="000000"/>
          <w:sz w:val="24"/>
          <w:szCs w:val="24"/>
          <w:lang w:val="en" w:eastAsia="en-GB"/>
        </w:rPr>
        <w:t xml:space="preserve"> present and future</w:t>
      </w:r>
      <w:r w:rsidRPr="0039210B">
        <w:rPr>
          <w:rFonts w:ascii="Calibri" w:eastAsia="Times New Roman" w:hAnsi="Calibri" w:cs="Times New Roman"/>
          <w:color w:val="000000"/>
          <w:sz w:val="24"/>
          <w:szCs w:val="24"/>
          <w:lang w:val="en" w:eastAsia="en-GB"/>
        </w:rPr>
        <w:t xml:space="preserve"> collaborations.</w:t>
      </w:r>
    </w:p>
    <w:p w:rsidR="001E1F85" w:rsidRDefault="001E1F85">
      <w:pPr>
        <w:rPr>
          <w:rFonts w:ascii="Calibri" w:eastAsia="Times New Roman" w:hAnsi="Calibri" w:cs="Times New Roman"/>
          <w:color w:val="000000"/>
          <w:sz w:val="24"/>
          <w:szCs w:val="24"/>
          <w:lang w:val="en" w:eastAsia="en-GB"/>
        </w:rPr>
      </w:pPr>
      <w:r>
        <w:rPr>
          <w:rFonts w:ascii="Calibri" w:eastAsia="Times New Roman" w:hAnsi="Calibri" w:cs="Times New Roman"/>
          <w:color w:val="000000"/>
          <w:sz w:val="24"/>
          <w:szCs w:val="24"/>
          <w:lang w:val="en" w:eastAsia="en-GB"/>
        </w:rPr>
        <w:br w:type="page"/>
      </w:r>
    </w:p>
    <w:p w:rsidR="001E1F85" w:rsidRDefault="0039210B" w:rsidP="008E6EFB">
      <w:pPr>
        <w:pStyle w:val="Heading3"/>
        <w:rPr>
          <w:rFonts w:ascii="Verdana" w:eastAsia="Times New Roman" w:hAnsi="Verdana"/>
          <w:sz w:val="20"/>
          <w:szCs w:val="20"/>
          <w:lang w:eastAsia="en-GB"/>
        </w:rPr>
      </w:pPr>
      <w:r w:rsidRPr="0039210B">
        <w:rPr>
          <w:rFonts w:eastAsia="Times New Roman"/>
          <w:lang w:val="en" w:eastAsia="en-GB"/>
        </w:rPr>
        <w:lastRenderedPageBreak/>
        <w:t> </w:t>
      </w:r>
      <w:bookmarkStart w:id="3" w:name="_Toc534665319"/>
      <w:r w:rsidRPr="0039210B">
        <w:rPr>
          <w:rFonts w:eastAsia="Times New Roman"/>
          <w:lang w:val="en" w:eastAsia="en-GB"/>
        </w:rPr>
        <w:t>Advantages of Web Emails</w:t>
      </w:r>
      <w:bookmarkEnd w:id="3"/>
    </w:p>
    <w:p w:rsidR="001E1F85" w:rsidRPr="001E1F85" w:rsidRDefault="001E1F85" w:rsidP="001E1F85">
      <w:pPr>
        <w:pStyle w:val="ListParagraph"/>
        <w:numPr>
          <w:ilvl w:val="0"/>
          <w:numId w:val="2"/>
        </w:numPr>
        <w:spacing w:after="165" w:line="360" w:lineRule="auto"/>
        <w:rPr>
          <w:rFonts w:ascii="Verdana" w:eastAsia="Times New Roman" w:hAnsi="Verdana" w:cs="Times New Roman"/>
          <w:color w:val="000000"/>
          <w:sz w:val="20"/>
          <w:szCs w:val="20"/>
          <w:lang w:eastAsia="en-GB"/>
        </w:rPr>
      </w:pPr>
      <w:r w:rsidRPr="001E1F85">
        <w:rPr>
          <w:rFonts w:ascii="Calibri" w:eastAsia="Times New Roman" w:hAnsi="Calibri" w:cs="Times New Roman"/>
          <w:color w:val="000000"/>
          <w:sz w:val="24"/>
          <w:szCs w:val="24"/>
          <w:lang w:val="en" w:eastAsia="en-GB"/>
        </w:rPr>
        <w:t>The ability to keep</w:t>
      </w:r>
      <w:r w:rsidR="0039210B" w:rsidRPr="001E1F85">
        <w:rPr>
          <w:rFonts w:ascii="Calibri" w:eastAsia="Times New Roman" w:hAnsi="Calibri" w:cs="Times New Roman"/>
          <w:color w:val="000000"/>
          <w:sz w:val="24"/>
          <w:szCs w:val="24"/>
          <w:lang w:val="en" w:eastAsia="en-GB"/>
        </w:rPr>
        <w:t xml:space="preserve"> in </w:t>
      </w:r>
      <w:r w:rsidRPr="001E1F85">
        <w:rPr>
          <w:rFonts w:ascii="Calibri" w:eastAsia="Times New Roman" w:hAnsi="Calibri" w:cs="Times New Roman"/>
          <w:color w:val="000000"/>
          <w:sz w:val="24"/>
          <w:szCs w:val="24"/>
          <w:lang w:val="en" w:eastAsia="en-GB"/>
        </w:rPr>
        <w:t>touch</w:t>
      </w:r>
      <w:r w:rsidR="0039210B" w:rsidRPr="001E1F85">
        <w:rPr>
          <w:rFonts w:ascii="Calibri" w:eastAsia="Times New Roman" w:hAnsi="Calibri" w:cs="Times New Roman"/>
          <w:color w:val="000000"/>
          <w:sz w:val="24"/>
          <w:szCs w:val="24"/>
          <w:lang w:val="en" w:eastAsia="en-GB"/>
        </w:rPr>
        <w:t xml:space="preserve"> with a large pool of people </w:t>
      </w:r>
      <w:r w:rsidR="000A5924">
        <w:rPr>
          <w:rFonts w:ascii="Calibri" w:eastAsia="Times New Roman" w:hAnsi="Calibri" w:cs="Times New Roman"/>
          <w:color w:val="000000"/>
          <w:sz w:val="24"/>
          <w:szCs w:val="24"/>
          <w:lang w:val="en" w:eastAsia="en-GB"/>
        </w:rPr>
        <w:t>within the workplace</w:t>
      </w:r>
    </w:p>
    <w:p w:rsidR="0039210B" w:rsidRPr="001E1F85" w:rsidRDefault="001E1F85" w:rsidP="001E1F85">
      <w:pPr>
        <w:pStyle w:val="ListParagraph"/>
        <w:numPr>
          <w:ilvl w:val="0"/>
          <w:numId w:val="2"/>
        </w:numPr>
        <w:spacing w:after="165" w:line="360" w:lineRule="auto"/>
        <w:rPr>
          <w:rFonts w:ascii="Calibri" w:eastAsia="Times New Roman" w:hAnsi="Calibri" w:cs="Times New Roman"/>
          <w:color w:val="000000"/>
          <w:sz w:val="24"/>
          <w:szCs w:val="24"/>
          <w:lang w:val="en" w:eastAsia="en-GB"/>
        </w:rPr>
      </w:pPr>
      <w:r w:rsidRPr="001E1F85">
        <w:rPr>
          <w:rFonts w:ascii="Calibri" w:eastAsia="Times New Roman" w:hAnsi="Calibri" w:cs="Times New Roman"/>
          <w:color w:val="000000"/>
          <w:sz w:val="24"/>
          <w:szCs w:val="24"/>
          <w:lang w:val="en" w:eastAsia="en-GB"/>
        </w:rPr>
        <w:t>K</w:t>
      </w:r>
      <w:r w:rsidR="0039210B" w:rsidRPr="001E1F85">
        <w:rPr>
          <w:rFonts w:ascii="Calibri" w:eastAsia="Times New Roman" w:hAnsi="Calibri" w:cs="Times New Roman"/>
          <w:color w:val="000000"/>
          <w:sz w:val="24"/>
          <w:szCs w:val="24"/>
          <w:lang w:val="en" w:eastAsia="en-GB"/>
        </w:rPr>
        <w:t>eeping track of important information</w:t>
      </w:r>
      <w:r w:rsidRPr="001E1F85">
        <w:rPr>
          <w:rFonts w:ascii="Calibri" w:eastAsia="Times New Roman" w:hAnsi="Calibri" w:cs="Times New Roman"/>
          <w:color w:val="000000"/>
          <w:sz w:val="24"/>
          <w:szCs w:val="24"/>
          <w:lang w:val="en" w:eastAsia="en-GB"/>
        </w:rPr>
        <w:t xml:space="preserve"> and emails by creating an archive folder</w:t>
      </w:r>
    </w:p>
    <w:p w:rsidR="001E1F85" w:rsidRPr="001E1F85" w:rsidRDefault="001E1F85" w:rsidP="001E1F85">
      <w:pPr>
        <w:pStyle w:val="ListParagraph"/>
        <w:numPr>
          <w:ilvl w:val="0"/>
          <w:numId w:val="2"/>
        </w:numPr>
        <w:spacing w:after="165" w:line="360" w:lineRule="auto"/>
        <w:rPr>
          <w:rFonts w:ascii="Verdana" w:eastAsia="Times New Roman" w:hAnsi="Verdana" w:cs="Times New Roman"/>
          <w:color w:val="000000"/>
          <w:sz w:val="20"/>
          <w:szCs w:val="20"/>
          <w:lang w:eastAsia="en-GB"/>
        </w:rPr>
      </w:pPr>
      <w:r w:rsidRPr="001E1F85">
        <w:rPr>
          <w:rFonts w:ascii="Calibri" w:eastAsia="Times New Roman" w:hAnsi="Calibri" w:cs="Times New Roman"/>
          <w:color w:val="000000"/>
          <w:sz w:val="24"/>
          <w:szCs w:val="24"/>
          <w:lang w:val="en" w:eastAsia="en-GB"/>
        </w:rPr>
        <w:t>Cheap to run</w:t>
      </w:r>
    </w:p>
    <w:p w:rsidR="0039210B" w:rsidRPr="0039210B" w:rsidRDefault="0039210B" w:rsidP="008E6EFB">
      <w:pPr>
        <w:pStyle w:val="Heading3"/>
        <w:rPr>
          <w:rFonts w:ascii="Verdana" w:eastAsia="Times New Roman" w:hAnsi="Verdana"/>
          <w:sz w:val="20"/>
          <w:szCs w:val="20"/>
          <w:lang w:eastAsia="en-GB"/>
        </w:rPr>
      </w:pPr>
      <w:bookmarkStart w:id="4" w:name="_Toc534665320"/>
      <w:r w:rsidRPr="0039210B">
        <w:rPr>
          <w:rFonts w:eastAsia="Times New Roman"/>
          <w:lang w:val="en" w:eastAsia="en-GB"/>
        </w:rPr>
        <w:t xml:space="preserve">Disadvantages </w:t>
      </w:r>
      <w:r w:rsidR="00DA26FC" w:rsidRPr="0039210B">
        <w:rPr>
          <w:rFonts w:eastAsia="Times New Roman"/>
          <w:lang w:val="en" w:eastAsia="en-GB"/>
        </w:rPr>
        <w:t>of</w:t>
      </w:r>
      <w:r w:rsidR="00DA26FC">
        <w:rPr>
          <w:rFonts w:eastAsia="Times New Roman"/>
          <w:lang w:val="en" w:eastAsia="en-GB"/>
        </w:rPr>
        <w:t xml:space="preserve"> </w:t>
      </w:r>
      <w:r w:rsidR="00DA26FC" w:rsidRPr="0039210B">
        <w:rPr>
          <w:rFonts w:eastAsia="Times New Roman"/>
          <w:lang w:val="en" w:eastAsia="en-GB"/>
        </w:rPr>
        <w:t>Web</w:t>
      </w:r>
      <w:r w:rsidRPr="0039210B">
        <w:rPr>
          <w:rFonts w:eastAsia="Times New Roman"/>
          <w:lang w:val="en" w:eastAsia="en-GB"/>
        </w:rPr>
        <w:t xml:space="preserve"> </w:t>
      </w:r>
      <w:r w:rsidR="00BF6A0F">
        <w:rPr>
          <w:rFonts w:eastAsia="Times New Roman"/>
          <w:lang w:val="en" w:eastAsia="en-GB"/>
        </w:rPr>
        <w:t xml:space="preserve">based </w:t>
      </w:r>
      <w:r w:rsidRPr="0039210B">
        <w:rPr>
          <w:rFonts w:eastAsia="Times New Roman"/>
          <w:lang w:val="en" w:eastAsia="en-GB"/>
        </w:rPr>
        <w:t>Emails</w:t>
      </w:r>
      <w:bookmarkEnd w:id="4"/>
    </w:p>
    <w:p w:rsidR="0027754F" w:rsidRPr="0027754F" w:rsidRDefault="0027754F" w:rsidP="0027754F">
      <w:pPr>
        <w:pStyle w:val="ListParagraph"/>
        <w:numPr>
          <w:ilvl w:val="0"/>
          <w:numId w:val="3"/>
        </w:numPr>
        <w:spacing w:after="165" w:line="360" w:lineRule="auto"/>
        <w:rPr>
          <w:rFonts w:ascii="Calibri" w:eastAsia="Times New Roman" w:hAnsi="Calibri" w:cs="Times New Roman"/>
          <w:color w:val="000000"/>
          <w:sz w:val="24"/>
          <w:szCs w:val="24"/>
          <w:lang w:val="en" w:eastAsia="en-GB"/>
        </w:rPr>
      </w:pPr>
      <w:r w:rsidRPr="0027754F">
        <w:rPr>
          <w:rFonts w:ascii="Calibri" w:eastAsia="Times New Roman" w:hAnsi="Calibri" w:cs="Times New Roman"/>
          <w:color w:val="000000"/>
          <w:sz w:val="24"/>
          <w:szCs w:val="24"/>
          <w:lang w:val="en" w:eastAsia="en-GB"/>
        </w:rPr>
        <w:t>I</w:t>
      </w:r>
      <w:r w:rsidR="001E1F85" w:rsidRPr="0027754F">
        <w:rPr>
          <w:rFonts w:ascii="Calibri" w:eastAsia="Times New Roman" w:hAnsi="Calibri" w:cs="Times New Roman"/>
          <w:color w:val="000000"/>
          <w:sz w:val="24"/>
          <w:szCs w:val="24"/>
          <w:lang w:val="en" w:eastAsia="en-GB"/>
        </w:rPr>
        <w:t>t may not be easy to understand the right frequency email should be sent out</w:t>
      </w:r>
      <w:r w:rsidRPr="0027754F">
        <w:rPr>
          <w:rFonts w:ascii="Calibri" w:eastAsia="Times New Roman" w:hAnsi="Calibri" w:cs="Times New Roman"/>
          <w:color w:val="000000"/>
          <w:sz w:val="24"/>
          <w:szCs w:val="24"/>
          <w:lang w:val="en" w:eastAsia="en-GB"/>
        </w:rPr>
        <w:t xml:space="preserve"> at</w:t>
      </w:r>
      <w:r w:rsidR="001E1F85" w:rsidRPr="0027754F">
        <w:rPr>
          <w:rFonts w:ascii="Calibri" w:eastAsia="Times New Roman" w:hAnsi="Calibri" w:cs="Times New Roman"/>
          <w:color w:val="000000"/>
          <w:sz w:val="24"/>
          <w:szCs w:val="24"/>
          <w:lang w:val="en" w:eastAsia="en-GB"/>
        </w:rPr>
        <w:t xml:space="preserve">. </w:t>
      </w:r>
      <w:r w:rsidR="0039210B" w:rsidRPr="0027754F">
        <w:rPr>
          <w:rFonts w:ascii="Calibri" w:eastAsia="Times New Roman" w:hAnsi="Calibri" w:cs="Times New Roman"/>
          <w:color w:val="000000"/>
          <w:sz w:val="24"/>
          <w:szCs w:val="24"/>
          <w:lang w:val="en" w:eastAsia="en-GB"/>
        </w:rPr>
        <w:t xml:space="preserve"> (Chaffey and Amy Laurens., 2003</w:t>
      </w:r>
      <w:r w:rsidRPr="0027754F">
        <w:rPr>
          <w:rFonts w:ascii="Calibri" w:eastAsia="Times New Roman" w:hAnsi="Calibri" w:cs="Times New Roman"/>
          <w:color w:val="000000"/>
          <w:sz w:val="24"/>
          <w:szCs w:val="24"/>
          <w:lang w:val="en" w:eastAsia="en-GB"/>
        </w:rPr>
        <w:t>)</w:t>
      </w:r>
    </w:p>
    <w:p w:rsidR="0027754F" w:rsidRPr="0027754F" w:rsidRDefault="0027754F" w:rsidP="0027754F">
      <w:pPr>
        <w:pStyle w:val="ListParagraph"/>
        <w:numPr>
          <w:ilvl w:val="0"/>
          <w:numId w:val="3"/>
        </w:numPr>
        <w:spacing w:after="165" w:line="360" w:lineRule="auto"/>
        <w:rPr>
          <w:rFonts w:ascii="Calibri" w:eastAsia="Times New Roman" w:hAnsi="Calibri" w:cs="Times New Roman"/>
          <w:color w:val="000000"/>
          <w:sz w:val="24"/>
          <w:szCs w:val="24"/>
          <w:lang w:val="en" w:eastAsia="en-GB"/>
        </w:rPr>
      </w:pPr>
      <w:r w:rsidRPr="0027754F">
        <w:rPr>
          <w:rFonts w:ascii="Calibri" w:eastAsia="Times New Roman" w:hAnsi="Calibri" w:cs="Times New Roman"/>
          <w:color w:val="000000"/>
          <w:sz w:val="24"/>
          <w:szCs w:val="24"/>
          <w:lang w:val="en" w:eastAsia="en-GB"/>
        </w:rPr>
        <w:t>E</w:t>
      </w:r>
      <w:r w:rsidR="0039210B" w:rsidRPr="0027754F">
        <w:rPr>
          <w:rFonts w:ascii="Calibri" w:eastAsia="Times New Roman" w:hAnsi="Calibri" w:cs="Times New Roman"/>
          <w:color w:val="000000"/>
          <w:sz w:val="24"/>
          <w:szCs w:val="24"/>
          <w:lang w:val="en" w:eastAsia="en-GB"/>
        </w:rPr>
        <w:t xml:space="preserve">mails may </w:t>
      </w:r>
      <w:r w:rsidRPr="0027754F">
        <w:rPr>
          <w:rFonts w:ascii="Calibri" w:eastAsia="Times New Roman" w:hAnsi="Calibri" w:cs="Times New Roman"/>
          <w:color w:val="000000"/>
          <w:sz w:val="24"/>
          <w:szCs w:val="24"/>
          <w:lang w:val="en" w:eastAsia="en-GB"/>
        </w:rPr>
        <w:t>be ignored especially when too many are sent out. (Chaffey and Amy Laurens., 2003)</w:t>
      </w:r>
    </w:p>
    <w:p w:rsidR="0027754F" w:rsidRPr="0027754F" w:rsidRDefault="0027754F" w:rsidP="0027754F">
      <w:pPr>
        <w:pStyle w:val="ListParagraph"/>
        <w:numPr>
          <w:ilvl w:val="0"/>
          <w:numId w:val="3"/>
        </w:numPr>
        <w:spacing w:after="165" w:line="360" w:lineRule="auto"/>
        <w:rPr>
          <w:rFonts w:ascii="Calibri" w:eastAsia="Times New Roman" w:hAnsi="Calibri" w:cs="Times New Roman"/>
          <w:color w:val="000000"/>
          <w:sz w:val="24"/>
          <w:szCs w:val="24"/>
          <w:lang w:val="en" w:eastAsia="en-GB"/>
        </w:rPr>
      </w:pPr>
      <w:r w:rsidRPr="0027754F">
        <w:rPr>
          <w:rFonts w:ascii="Calibri" w:eastAsia="Times New Roman" w:hAnsi="Calibri" w:cs="Times New Roman"/>
          <w:color w:val="000000"/>
          <w:sz w:val="24"/>
          <w:szCs w:val="24"/>
          <w:lang w:val="en" w:eastAsia="en-GB"/>
        </w:rPr>
        <w:t>E</w:t>
      </w:r>
      <w:r w:rsidR="0039210B" w:rsidRPr="0027754F">
        <w:rPr>
          <w:rFonts w:ascii="Calibri" w:eastAsia="Times New Roman" w:hAnsi="Calibri" w:cs="Times New Roman"/>
          <w:color w:val="000000"/>
          <w:sz w:val="24"/>
          <w:szCs w:val="24"/>
          <w:lang w:val="en" w:eastAsia="en-GB"/>
        </w:rPr>
        <w:t xml:space="preserve">mails may not </w:t>
      </w:r>
      <w:r w:rsidRPr="0027754F">
        <w:rPr>
          <w:rFonts w:ascii="Calibri" w:eastAsia="Times New Roman" w:hAnsi="Calibri" w:cs="Times New Roman"/>
          <w:color w:val="000000"/>
          <w:sz w:val="24"/>
          <w:szCs w:val="24"/>
          <w:lang w:val="en" w:eastAsia="en-GB"/>
        </w:rPr>
        <w:t>be engaging enough.  (Chaffey and Amy Laurens., 2003)</w:t>
      </w:r>
    </w:p>
    <w:p w:rsidR="0027754F" w:rsidRDefault="0027754F" w:rsidP="0027754F">
      <w:pPr>
        <w:pStyle w:val="ListParagraph"/>
        <w:numPr>
          <w:ilvl w:val="0"/>
          <w:numId w:val="3"/>
        </w:numPr>
        <w:spacing w:after="165" w:line="360" w:lineRule="auto"/>
        <w:rPr>
          <w:rFonts w:ascii="Calibri" w:eastAsia="Times New Roman" w:hAnsi="Calibri" w:cs="Times New Roman"/>
          <w:color w:val="000000"/>
          <w:sz w:val="24"/>
          <w:szCs w:val="24"/>
          <w:lang w:val="en" w:eastAsia="en-GB"/>
        </w:rPr>
      </w:pPr>
      <w:r w:rsidRPr="0027754F">
        <w:rPr>
          <w:rFonts w:ascii="Calibri" w:eastAsia="Times New Roman" w:hAnsi="Calibri" w:cs="Times New Roman"/>
          <w:color w:val="000000"/>
          <w:sz w:val="24"/>
          <w:szCs w:val="24"/>
          <w:lang w:val="en" w:eastAsia="en-GB"/>
        </w:rPr>
        <w:t>There may be serious data protection breach of regulations, especially when credit card information are shared via email</w:t>
      </w:r>
    </w:p>
    <w:p w:rsidR="001B0CF3" w:rsidRDefault="001B0CF3" w:rsidP="001B0CF3">
      <w:pPr>
        <w:spacing w:after="165" w:line="360" w:lineRule="auto"/>
        <w:rPr>
          <w:rFonts w:ascii="Calibri" w:eastAsia="Times New Roman" w:hAnsi="Calibri" w:cs="Times New Roman"/>
          <w:color w:val="000000"/>
          <w:sz w:val="24"/>
          <w:szCs w:val="24"/>
          <w:lang w:val="en" w:eastAsia="en-GB"/>
        </w:rPr>
      </w:pPr>
      <w:r>
        <w:rPr>
          <w:rFonts w:ascii="Calibri" w:eastAsia="Times New Roman" w:hAnsi="Calibri" w:cs="Times New Roman"/>
          <w:color w:val="000000"/>
          <w:sz w:val="24"/>
          <w:szCs w:val="24"/>
          <w:lang w:val="en" w:eastAsia="en-GB"/>
        </w:rPr>
        <w:t>Below is a picture of how a web based email can be used for important communication in a workplace. The email is sent from a web based business called “Retro”. It was sent via a mobile.</w:t>
      </w:r>
    </w:p>
    <w:p w:rsidR="001B0CF3" w:rsidRDefault="001B0CF3" w:rsidP="001B0CF3">
      <w:pPr>
        <w:pStyle w:val="Heading3"/>
        <w:rPr>
          <w:rFonts w:eastAsia="Times New Roman"/>
          <w:lang w:val="en" w:eastAsia="en-GB"/>
        </w:rPr>
      </w:pPr>
      <w:bookmarkStart w:id="5" w:name="_Toc534665321"/>
      <w:r>
        <w:rPr>
          <w:rFonts w:eastAsia="Times New Roman"/>
          <w:lang w:val="en" w:eastAsia="en-GB"/>
        </w:rPr>
        <w:t>Figure 1</w:t>
      </w:r>
      <w:bookmarkEnd w:id="5"/>
    </w:p>
    <w:p w:rsidR="001B0CF3" w:rsidRDefault="001B0CF3" w:rsidP="001B0CF3">
      <w:pPr>
        <w:spacing w:after="165" w:line="360" w:lineRule="auto"/>
        <w:rPr>
          <w:rFonts w:ascii="Calibri" w:eastAsia="Times New Roman" w:hAnsi="Calibri" w:cs="Times New Roman"/>
          <w:color w:val="000000"/>
          <w:sz w:val="24"/>
          <w:szCs w:val="24"/>
          <w:lang w:val="en" w:eastAsia="en-GB"/>
        </w:rPr>
      </w:pPr>
      <w:r>
        <w:rPr>
          <w:rFonts w:ascii="Calibri" w:eastAsia="Times New Roman" w:hAnsi="Calibri" w:cs="Times New Roman"/>
          <w:noProof/>
          <w:color w:val="000000"/>
          <w:sz w:val="24"/>
          <w:szCs w:val="24"/>
          <w:lang w:eastAsia="en-GB"/>
        </w:rPr>
        <w:drawing>
          <wp:inline distT="0" distB="0" distL="0" distR="0">
            <wp:extent cx="3228975" cy="4181475"/>
            <wp:effectExtent l="0" t="0" r="9525" b="9525"/>
            <wp:docPr id="4" name="Picture 4" descr="C:\Users\dbashi01\Downloads\IMG-20190107-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bashi01\Downloads\IMG-20190107-WA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9786" cy="4182525"/>
                    </a:xfrm>
                    <a:prstGeom prst="rect">
                      <a:avLst/>
                    </a:prstGeom>
                    <a:noFill/>
                    <a:ln>
                      <a:noFill/>
                    </a:ln>
                  </pic:spPr>
                </pic:pic>
              </a:graphicData>
            </a:graphic>
          </wp:inline>
        </w:drawing>
      </w:r>
    </w:p>
    <w:p w:rsidR="001B0CF3" w:rsidRPr="001B0CF3" w:rsidRDefault="001B0CF3" w:rsidP="001B0CF3">
      <w:pPr>
        <w:spacing w:after="165" w:line="360" w:lineRule="auto"/>
        <w:rPr>
          <w:rFonts w:ascii="Calibri" w:eastAsia="Times New Roman" w:hAnsi="Calibri" w:cs="Times New Roman"/>
          <w:color w:val="000000"/>
          <w:sz w:val="24"/>
          <w:szCs w:val="24"/>
          <w:lang w:val="en" w:eastAsia="en-GB"/>
        </w:rPr>
      </w:pPr>
    </w:p>
    <w:p w:rsidR="0027754F" w:rsidRDefault="0027754F" w:rsidP="00F05C88">
      <w:pPr>
        <w:pStyle w:val="Heading2"/>
        <w:rPr>
          <w:rFonts w:eastAsia="Times New Roman"/>
          <w:lang w:val="en" w:eastAsia="en-GB"/>
        </w:rPr>
      </w:pPr>
      <w:bookmarkStart w:id="6" w:name="_Toc534665322"/>
      <w:r>
        <w:rPr>
          <w:rFonts w:eastAsia="Times New Roman"/>
          <w:lang w:val="en" w:eastAsia="en-GB"/>
        </w:rPr>
        <w:t xml:space="preserve">Social Networking </w:t>
      </w:r>
      <w:r w:rsidR="00ED38E2">
        <w:rPr>
          <w:rFonts w:eastAsia="Times New Roman"/>
          <w:lang w:val="en" w:eastAsia="en-GB"/>
        </w:rPr>
        <w:t>Tools</w:t>
      </w:r>
      <w:bookmarkEnd w:id="6"/>
    </w:p>
    <w:p w:rsidR="0027754F" w:rsidRDefault="0027754F" w:rsidP="0027754F">
      <w:pPr>
        <w:spacing w:after="165" w:line="360" w:lineRule="auto"/>
        <w:rPr>
          <w:rFonts w:ascii="Calibri" w:eastAsia="Times New Roman" w:hAnsi="Calibri" w:cs="Times New Roman"/>
          <w:color w:val="000000"/>
          <w:sz w:val="24"/>
          <w:szCs w:val="24"/>
          <w:lang w:val="en" w:eastAsia="en-GB"/>
        </w:rPr>
      </w:pPr>
      <w:r>
        <w:rPr>
          <w:rFonts w:ascii="Calibri" w:eastAsia="Times New Roman" w:hAnsi="Calibri" w:cs="Times New Roman"/>
          <w:color w:val="000000"/>
          <w:sz w:val="24"/>
          <w:szCs w:val="24"/>
          <w:lang w:val="en" w:eastAsia="en-GB"/>
        </w:rPr>
        <w:t>Nowadays, there is a wide range of social networks available f</w:t>
      </w:r>
      <w:r w:rsidR="000A5924">
        <w:rPr>
          <w:rFonts w:ascii="Calibri" w:eastAsia="Times New Roman" w:hAnsi="Calibri" w:cs="Times New Roman"/>
          <w:color w:val="000000"/>
          <w:sz w:val="24"/>
          <w:szCs w:val="24"/>
          <w:lang w:val="en" w:eastAsia="en-GB"/>
        </w:rPr>
        <w:t>or different uses and purposes. There a varied number of social networks such as:</w:t>
      </w:r>
    </w:p>
    <w:p w:rsidR="0027754F" w:rsidRPr="001121AE" w:rsidRDefault="0027754F" w:rsidP="001121AE">
      <w:pPr>
        <w:pStyle w:val="ListParagraph"/>
        <w:numPr>
          <w:ilvl w:val="0"/>
          <w:numId w:val="4"/>
        </w:numPr>
        <w:spacing w:after="165" w:line="360" w:lineRule="auto"/>
        <w:rPr>
          <w:rFonts w:ascii="Calibri" w:eastAsia="Times New Roman" w:hAnsi="Calibri" w:cs="Times New Roman"/>
          <w:color w:val="000000"/>
          <w:sz w:val="24"/>
          <w:szCs w:val="24"/>
          <w:lang w:val="en" w:eastAsia="en-GB"/>
        </w:rPr>
      </w:pPr>
      <w:r w:rsidRPr="001121AE">
        <w:rPr>
          <w:rFonts w:ascii="Calibri" w:eastAsia="Times New Roman" w:hAnsi="Calibri" w:cs="Times New Roman"/>
          <w:color w:val="000000"/>
          <w:sz w:val="24"/>
          <w:szCs w:val="24"/>
          <w:lang w:val="en" w:eastAsia="en-GB"/>
        </w:rPr>
        <w:t>Twitter</w:t>
      </w:r>
    </w:p>
    <w:p w:rsidR="0027754F" w:rsidRPr="001121AE" w:rsidRDefault="0027754F" w:rsidP="001121AE">
      <w:pPr>
        <w:pStyle w:val="ListParagraph"/>
        <w:numPr>
          <w:ilvl w:val="0"/>
          <w:numId w:val="4"/>
        </w:numPr>
        <w:spacing w:after="165" w:line="360" w:lineRule="auto"/>
        <w:rPr>
          <w:rFonts w:ascii="Calibri" w:eastAsia="Times New Roman" w:hAnsi="Calibri" w:cs="Times New Roman"/>
          <w:color w:val="000000"/>
          <w:sz w:val="24"/>
          <w:szCs w:val="24"/>
          <w:lang w:val="en" w:eastAsia="en-GB"/>
        </w:rPr>
      </w:pPr>
      <w:proofErr w:type="spellStart"/>
      <w:r w:rsidRPr="001121AE">
        <w:rPr>
          <w:rFonts w:ascii="Calibri" w:eastAsia="Times New Roman" w:hAnsi="Calibri" w:cs="Times New Roman"/>
          <w:color w:val="000000"/>
          <w:sz w:val="24"/>
          <w:szCs w:val="24"/>
          <w:lang w:val="en" w:eastAsia="en-GB"/>
        </w:rPr>
        <w:t>Whatsapp</w:t>
      </w:r>
      <w:proofErr w:type="spellEnd"/>
    </w:p>
    <w:p w:rsidR="0027754F" w:rsidRPr="001121AE" w:rsidRDefault="0027754F" w:rsidP="001121AE">
      <w:pPr>
        <w:pStyle w:val="ListParagraph"/>
        <w:numPr>
          <w:ilvl w:val="0"/>
          <w:numId w:val="4"/>
        </w:numPr>
        <w:spacing w:after="165" w:line="360" w:lineRule="auto"/>
        <w:rPr>
          <w:rFonts w:ascii="Calibri" w:eastAsia="Times New Roman" w:hAnsi="Calibri" w:cs="Times New Roman"/>
          <w:color w:val="000000"/>
          <w:sz w:val="24"/>
          <w:szCs w:val="24"/>
          <w:lang w:val="en" w:eastAsia="en-GB"/>
        </w:rPr>
      </w:pPr>
      <w:proofErr w:type="spellStart"/>
      <w:r w:rsidRPr="001121AE">
        <w:rPr>
          <w:rFonts w:ascii="Calibri" w:eastAsia="Times New Roman" w:hAnsi="Calibri" w:cs="Times New Roman"/>
          <w:color w:val="000000"/>
          <w:sz w:val="24"/>
          <w:szCs w:val="24"/>
          <w:lang w:val="en" w:eastAsia="en-GB"/>
        </w:rPr>
        <w:t>Instagram</w:t>
      </w:r>
      <w:proofErr w:type="spellEnd"/>
    </w:p>
    <w:p w:rsidR="0027754F" w:rsidRDefault="0027754F" w:rsidP="001121AE">
      <w:pPr>
        <w:pStyle w:val="ListParagraph"/>
        <w:numPr>
          <w:ilvl w:val="0"/>
          <w:numId w:val="4"/>
        </w:numPr>
        <w:spacing w:after="165" w:line="360" w:lineRule="auto"/>
        <w:rPr>
          <w:rFonts w:ascii="Calibri" w:eastAsia="Times New Roman" w:hAnsi="Calibri" w:cs="Times New Roman"/>
          <w:color w:val="000000"/>
          <w:sz w:val="24"/>
          <w:szCs w:val="24"/>
          <w:lang w:val="en" w:eastAsia="en-GB"/>
        </w:rPr>
      </w:pPr>
      <w:r w:rsidRPr="001121AE">
        <w:rPr>
          <w:rFonts w:ascii="Calibri" w:eastAsia="Times New Roman" w:hAnsi="Calibri" w:cs="Times New Roman"/>
          <w:color w:val="000000"/>
          <w:sz w:val="24"/>
          <w:szCs w:val="24"/>
          <w:lang w:val="en" w:eastAsia="en-GB"/>
        </w:rPr>
        <w:t>LinkedIn</w:t>
      </w:r>
    </w:p>
    <w:p w:rsidR="00077A8B" w:rsidRPr="00077A8B" w:rsidRDefault="001121AE" w:rsidP="00077A8B">
      <w:pPr>
        <w:spacing w:after="165" w:line="36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val="en" w:eastAsia="en-GB"/>
        </w:rPr>
        <w:t xml:space="preserve">Social networks are used by virtually by everyone. Many </w:t>
      </w:r>
      <w:r w:rsidR="000A5924">
        <w:rPr>
          <w:rFonts w:ascii="Calibri" w:eastAsia="Times New Roman" w:hAnsi="Calibri" w:cs="Times New Roman"/>
          <w:color w:val="000000"/>
          <w:sz w:val="24"/>
          <w:szCs w:val="24"/>
          <w:lang w:val="en" w:eastAsia="en-GB"/>
        </w:rPr>
        <w:t>workplaces</w:t>
      </w:r>
      <w:r>
        <w:rPr>
          <w:rFonts w:ascii="Calibri" w:eastAsia="Times New Roman" w:hAnsi="Calibri" w:cs="Times New Roman"/>
          <w:color w:val="000000"/>
          <w:sz w:val="24"/>
          <w:szCs w:val="24"/>
          <w:lang w:val="en" w:eastAsia="en-GB"/>
        </w:rPr>
        <w:t xml:space="preserve"> from profit to </w:t>
      </w:r>
      <w:r w:rsidR="00DA26FC">
        <w:rPr>
          <w:rFonts w:ascii="Calibri" w:eastAsia="Times New Roman" w:hAnsi="Calibri" w:cs="Times New Roman"/>
          <w:color w:val="000000"/>
          <w:sz w:val="24"/>
          <w:szCs w:val="24"/>
          <w:lang w:val="en" w:eastAsia="en-GB"/>
        </w:rPr>
        <w:t>nonprofit</w:t>
      </w:r>
      <w:r>
        <w:rPr>
          <w:rFonts w:ascii="Calibri" w:eastAsia="Times New Roman" w:hAnsi="Calibri" w:cs="Times New Roman"/>
          <w:color w:val="000000"/>
          <w:sz w:val="24"/>
          <w:szCs w:val="24"/>
          <w:lang w:val="en" w:eastAsia="en-GB"/>
        </w:rPr>
        <w:t xml:space="preserve"> use social networking as a business tool because of t</w:t>
      </w:r>
      <w:r w:rsidR="000A5924">
        <w:rPr>
          <w:rFonts w:ascii="Calibri" w:eastAsia="Times New Roman" w:hAnsi="Calibri" w:cs="Times New Roman"/>
          <w:color w:val="000000"/>
          <w:sz w:val="24"/>
          <w:szCs w:val="24"/>
          <w:lang w:val="en" w:eastAsia="en-GB"/>
        </w:rPr>
        <w:t xml:space="preserve">he ability to engage </w:t>
      </w:r>
      <w:proofErr w:type="gramStart"/>
      <w:r w:rsidR="000A5924">
        <w:rPr>
          <w:rFonts w:ascii="Calibri" w:eastAsia="Times New Roman" w:hAnsi="Calibri" w:cs="Times New Roman"/>
          <w:color w:val="000000"/>
          <w:sz w:val="24"/>
          <w:szCs w:val="24"/>
          <w:lang w:val="en" w:eastAsia="en-GB"/>
        </w:rPr>
        <w:t>to</w:t>
      </w:r>
      <w:proofErr w:type="gramEnd"/>
      <w:r w:rsidR="000A5924">
        <w:rPr>
          <w:rFonts w:ascii="Calibri" w:eastAsia="Times New Roman" w:hAnsi="Calibri" w:cs="Times New Roman"/>
          <w:color w:val="000000"/>
          <w:sz w:val="24"/>
          <w:szCs w:val="24"/>
          <w:lang w:val="en" w:eastAsia="en-GB"/>
        </w:rPr>
        <w:t xml:space="preserve"> many people. </w:t>
      </w:r>
      <w:r w:rsidR="00A155FC">
        <w:rPr>
          <w:rFonts w:ascii="Calibri" w:eastAsia="Times New Roman" w:hAnsi="Calibri" w:cs="Times New Roman"/>
          <w:color w:val="000000"/>
          <w:sz w:val="24"/>
          <w:szCs w:val="24"/>
          <w:lang w:val="en" w:eastAsia="en-GB"/>
        </w:rPr>
        <w:t xml:space="preserve">Moreover, users have become indispensable to business by uploading their feedbacks and ideas onto social </w:t>
      </w:r>
      <w:r w:rsidR="00893AA2">
        <w:rPr>
          <w:rFonts w:ascii="Calibri" w:eastAsia="Times New Roman" w:hAnsi="Calibri" w:cs="Times New Roman"/>
          <w:color w:val="000000"/>
          <w:sz w:val="24"/>
          <w:szCs w:val="24"/>
          <w:lang w:val="en" w:eastAsia="en-GB"/>
        </w:rPr>
        <w:t>networks</w:t>
      </w:r>
      <w:r w:rsidR="00A155FC">
        <w:rPr>
          <w:rFonts w:ascii="Calibri" w:eastAsia="Times New Roman" w:hAnsi="Calibri" w:cs="Times New Roman"/>
          <w:color w:val="000000"/>
          <w:sz w:val="24"/>
          <w:szCs w:val="24"/>
          <w:lang w:val="en" w:eastAsia="en-GB"/>
        </w:rPr>
        <w:t>.</w:t>
      </w:r>
      <w:r w:rsidR="00077A8B">
        <w:rPr>
          <w:rFonts w:ascii="Calibri" w:eastAsia="Times New Roman" w:hAnsi="Calibri" w:cs="Times New Roman"/>
          <w:color w:val="000000"/>
          <w:sz w:val="24"/>
          <w:szCs w:val="24"/>
          <w:lang w:val="en" w:eastAsia="en-GB"/>
        </w:rPr>
        <w:t xml:space="preserve"> </w:t>
      </w:r>
      <w:r w:rsidR="00077A8B" w:rsidRPr="00077A8B">
        <w:rPr>
          <w:rFonts w:ascii="Calibri" w:eastAsia="Times New Roman" w:hAnsi="Calibri" w:cs="Times New Roman"/>
          <w:color w:val="000000"/>
          <w:sz w:val="24"/>
          <w:szCs w:val="24"/>
          <w:lang w:eastAsia="en-GB"/>
        </w:rPr>
        <w:t>(Evans, 2011)</w:t>
      </w:r>
    </w:p>
    <w:p w:rsidR="00A155FC" w:rsidRPr="00BF6A0F" w:rsidRDefault="00A155FC" w:rsidP="00BF6A0F">
      <w:pPr>
        <w:spacing w:after="0" w:line="360" w:lineRule="auto"/>
        <w:rPr>
          <w:rFonts w:ascii="Calibri" w:eastAsia="Times New Roman" w:hAnsi="Calibri" w:cs="Times New Roman"/>
          <w:color w:val="000000"/>
          <w:lang w:eastAsia="en-GB"/>
        </w:rPr>
      </w:pPr>
      <w:r>
        <w:rPr>
          <w:rFonts w:ascii="Calibri" w:eastAsia="Times New Roman" w:hAnsi="Calibri" w:cs="Times New Roman"/>
          <w:color w:val="000000"/>
          <w:sz w:val="24"/>
          <w:szCs w:val="24"/>
          <w:lang w:val="en" w:eastAsia="en-GB"/>
        </w:rPr>
        <w:t xml:space="preserve">An </w:t>
      </w:r>
      <w:r w:rsidR="00893AA2">
        <w:rPr>
          <w:rFonts w:ascii="Calibri" w:eastAsia="Times New Roman" w:hAnsi="Calibri" w:cs="Times New Roman"/>
          <w:color w:val="000000"/>
          <w:sz w:val="24"/>
          <w:szCs w:val="24"/>
          <w:lang w:val="en" w:eastAsia="en-GB"/>
        </w:rPr>
        <w:t>example</w:t>
      </w:r>
      <w:r>
        <w:rPr>
          <w:rFonts w:ascii="Calibri" w:eastAsia="Times New Roman" w:hAnsi="Calibri" w:cs="Times New Roman"/>
          <w:color w:val="000000"/>
          <w:sz w:val="24"/>
          <w:szCs w:val="24"/>
          <w:lang w:val="en" w:eastAsia="en-GB"/>
        </w:rPr>
        <w:t xml:space="preserve"> </w:t>
      </w:r>
      <w:r w:rsidR="00BF6A0F">
        <w:rPr>
          <w:rFonts w:ascii="Calibri" w:eastAsia="Times New Roman" w:hAnsi="Calibri" w:cs="Times New Roman"/>
          <w:color w:val="000000"/>
          <w:sz w:val="24"/>
          <w:szCs w:val="24"/>
          <w:lang w:val="en" w:eastAsia="en-GB"/>
        </w:rPr>
        <w:t>described</w:t>
      </w:r>
      <w:r>
        <w:rPr>
          <w:rFonts w:ascii="Calibri" w:eastAsia="Times New Roman" w:hAnsi="Calibri" w:cs="Times New Roman"/>
          <w:color w:val="000000"/>
          <w:sz w:val="24"/>
          <w:szCs w:val="24"/>
          <w:lang w:val="en" w:eastAsia="en-GB"/>
        </w:rPr>
        <w:t xml:space="preserve"> by</w:t>
      </w:r>
      <w:r w:rsidR="00077A8B" w:rsidRPr="00077A8B">
        <w:rPr>
          <w:rFonts w:ascii="Calibri" w:eastAsia="Times New Roman" w:hAnsi="Calibri" w:cs="Times New Roman"/>
          <w:color w:val="000000"/>
          <w:lang w:eastAsia="en-GB"/>
        </w:rPr>
        <w:t xml:space="preserve"> (Evans, 2011)</w:t>
      </w:r>
      <w:r w:rsidR="00BF6A0F">
        <w:rPr>
          <w:rFonts w:ascii="Calibri" w:eastAsia="Times New Roman" w:hAnsi="Calibri" w:cs="Times New Roman"/>
          <w:color w:val="000000"/>
          <w:sz w:val="24"/>
          <w:szCs w:val="24"/>
          <w:lang w:val="en" w:eastAsia="en-GB"/>
        </w:rPr>
        <w:t>,</w:t>
      </w:r>
      <w:r>
        <w:rPr>
          <w:rFonts w:ascii="Calibri" w:eastAsia="Times New Roman" w:hAnsi="Calibri" w:cs="Times New Roman"/>
          <w:color w:val="000000"/>
          <w:sz w:val="24"/>
          <w:szCs w:val="24"/>
          <w:lang w:val="en" w:eastAsia="en-GB"/>
        </w:rPr>
        <w:t xml:space="preserve"> Starbucks benefited from customers’ feedback by creating an internal social networking tool called “My Starbucks Idea” platform. The platform has been a success since it has opened. It has provided numerous direct ideas and tips</w:t>
      </w:r>
      <w:r w:rsidR="00893AA2">
        <w:rPr>
          <w:rFonts w:ascii="Calibri" w:eastAsia="Times New Roman" w:hAnsi="Calibri" w:cs="Times New Roman"/>
          <w:color w:val="000000"/>
          <w:sz w:val="24"/>
          <w:szCs w:val="24"/>
          <w:lang w:val="en" w:eastAsia="en-GB"/>
        </w:rPr>
        <w:t xml:space="preserve"> on how the business could be</w:t>
      </w:r>
      <w:r w:rsidR="000A5924">
        <w:rPr>
          <w:rFonts w:ascii="Calibri" w:eastAsia="Times New Roman" w:hAnsi="Calibri" w:cs="Times New Roman"/>
          <w:color w:val="000000"/>
          <w:sz w:val="24"/>
          <w:szCs w:val="24"/>
          <w:lang w:val="en" w:eastAsia="en-GB"/>
        </w:rPr>
        <w:t xml:space="preserve"> improved. To top it all </w:t>
      </w:r>
      <w:r w:rsidR="00893AA2">
        <w:rPr>
          <w:rFonts w:ascii="Calibri" w:eastAsia="Times New Roman" w:hAnsi="Calibri" w:cs="Times New Roman"/>
          <w:color w:val="000000"/>
          <w:sz w:val="24"/>
          <w:szCs w:val="24"/>
          <w:lang w:val="en" w:eastAsia="en-GB"/>
        </w:rPr>
        <w:t xml:space="preserve">off, </w:t>
      </w:r>
      <w:r>
        <w:rPr>
          <w:rFonts w:ascii="Calibri" w:eastAsia="Times New Roman" w:hAnsi="Calibri" w:cs="Times New Roman"/>
          <w:color w:val="000000"/>
          <w:sz w:val="24"/>
          <w:szCs w:val="24"/>
          <w:lang w:val="en" w:eastAsia="en-GB"/>
        </w:rPr>
        <w:t>a considerable number of those</w:t>
      </w:r>
      <w:r w:rsidR="00893AA2">
        <w:rPr>
          <w:rFonts w:ascii="Calibri" w:eastAsia="Times New Roman" w:hAnsi="Calibri" w:cs="Times New Roman"/>
          <w:color w:val="000000"/>
          <w:sz w:val="24"/>
          <w:szCs w:val="24"/>
          <w:lang w:val="en" w:eastAsia="en-GB"/>
        </w:rPr>
        <w:t xml:space="preserve"> ideas</w:t>
      </w:r>
      <w:r>
        <w:rPr>
          <w:rFonts w:ascii="Calibri" w:eastAsia="Times New Roman" w:hAnsi="Calibri" w:cs="Times New Roman"/>
          <w:color w:val="000000"/>
          <w:sz w:val="24"/>
          <w:szCs w:val="24"/>
          <w:lang w:val="en" w:eastAsia="en-GB"/>
        </w:rPr>
        <w:t xml:space="preserve"> have been implemented by Starbucks</w:t>
      </w:r>
      <w:r w:rsidR="000A5924">
        <w:rPr>
          <w:rFonts w:ascii="Calibri" w:eastAsia="Times New Roman" w:hAnsi="Calibri" w:cs="Times New Roman"/>
          <w:color w:val="000000"/>
          <w:sz w:val="24"/>
          <w:szCs w:val="24"/>
          <w:lang w:val="en" w:eastAsia="en-GB"/>
        </w:rPr>
        <w:t xml:space="preserve">. Therefore, Starbucks way of using a social </w:t>
      </w:r>
      <w:r w:rsidR="00BE629A">
        <w:rPr>
          <w:rFonts w:ascii="Calibri" w:eastAsia="Times New Roman" w:hAnsi="Calibri" w:cs="Times New Roman"/>
          <w:color w:val="000000"/>
          <w:sz w:val="24"/>
          <w:szCs w:val="24"/>
          <w:lang w:val="en" w:eastAsia="en-GB"/>
        </w:rPr>
        <w:t>network</w:t>
      </w:r>
      <w:r w:rsidR="000A5924">
        <w:rPr>
          <w:rFonts w:ascii="Calibri" w:eastAsia="Times New Roman" w:hAnsi="Calibri" w:cs="Times New Roman"/>
          <w:color w:val="000000"/>
          <w:sz w:val="24"/>
          <w:szCs w:val="24"/>
          <w:lang w:val="en" w:eastAsia="en-GB"/>
        </w:rPr>
        <w:t xml:space="preserve"> tool, could </w:t>
      </w:r>
      <w:r w:rsidR="00BE629A">
        <w:rPr>
          <w:rFonts w:ascii="Calibri" w:eastAsia="Times New Roman" w:hAnsi="Calibri" w:cs="Times New Roman"/>
          <w:color w:val="000000"/>
          <w:sz w:val="24"/>
          <w:szCs w:val="24"/>
          <w:lang w:val="en" w:eastAsia="en-GB"/>
        </w:rPr>
        <w:t>highlight</w:t>
      </w:r>
      <w:r w:rsidR="000A5924">
        <w:rPr>
          <w:rFonts w:ascii="Calibri" w:eastAsia="Times New Roman" w:hAnsi="Calibri" w:cs="Times New Roman"/>
          <w:color w:val="000000"/>
          <w:sz w:val="24"/>
          <w:szCs w:val="24"/>
          <w:lang w:val="en" w:eastAsia="en-GB"/>
        </w:rPr>
        <w:t xml:space="preserve"> how the same </w:t>
      </w:r>
      <w:r w:rsidR="00BE629A">
        <w:rPr>
          <w:rFonts w:ascii="Calibri" w:eastAsia="Times New Roman" w:hAnsi="Calibri" w:cs="Times New Roman"/>
          <w:color w:val="000000"/>
          <w:sz w:val="24"/>
          <w:szCs w:val="24"/>
          <w:lang w:val="en" w:eastAsia="en-GB"/>
        </w:rPr>
        <w:t>platform</w:t>
      </w:r>
      <w:r w:rsidR="000A5924">
        <w:rPr>
          <w:rFonts w:ascii="Calibri" w:eastAsia="Times New Roman" w:hAnsi="Calibri" w:cs="Times New Roman"/>
          <w:color w:val="000000"/>
          <w:sz w:val="24"/>
          <w:szCs w:val="24"/>
          <w:lang w:val="en" w:eastAsia="en-GB"/>
        </w:rPr>
        <w:t xml:space="preserve"> could </w:t>
      </w:r>
      <w:r w:rsidR="00BE629A">
        <w:rPr>
          <w:rFonts w:ascii="Calibri" w:eastAsia="Times New Roman" w:hAnsi="Calibri" w:cs="Times New Roman"/>
          <w:color w:val="000000"/>
          <w:sz w:val="24"/>
          <w:szCs w:val="24"/>
          <w:lang w:val="en" w:eastAsia="en-GB"/>
        </w:rPr>
        <w:t>be used in workplaces to make improvements based on employees’ feedbacks, idea and tips. In addition, a similar tool could be used to make public announcements with</w:t>
      </w:r>
      <w:r w:rsidR="00BF6A0F">
        <w:rPr>
          <w:rFonts w:ascii="Calibri" w:eastAsia="Times New Roman" w:hAnsi="Calibri" w:cs="Times New Roman"/>
          <w:color w:val="000000"/>
          <w:sz w:val="24"/>
          <w:szCs w:val="24"/>
          <w:lang w:val="en" w:eastAsia="en-GB"/>
        </w:rPr>
        <w:t xml:space="preserve">in the workplace in regards to </w:t>
      </w:r>
      <w:r w:rsidR="00BE629A">
        <w:rPr>
          <w:rFonts w:ascii="Calibri" w:eastAsia="Times New Roman" w:hAnsi="Calibri" w:cs="Times New Roman"/>
          <w:color w:val="000000"/>
          <w:sz w:val="24"/>
          <w:szCs w:val="24"/>
          <w:lang w:val="en" w:eastAsia="en-GB"/>
        </w:rPr>
        <w:t>birthdays, individual achievements, rewards available training and positions. This may help a workplace to create a culture of togetherness and rewards based of collective and individual efforts and accomplishments</w:t>
      </w:r>
      <w:r w:rsidR="00F05C88">
        <w:rPr>
          <w:rFonts w:ascii="Calibri" w:eastAsia="Times New Roman" w:hAnsi="Calibri" w:cs="Times New Roman"/>
          <w:color w:val="000000"/>
          <w:sz w:val="24"/>
          <w:szCs w:val="24"/>
          <w:lang w:val="en" w:eastAsia="en-GB"/>
        </w:rPr>
        <w:t xml:space="preserve">. Last but not least, from a workplace viewpoint social network </w:t>
      </w:r>
      <w:r w:rsidR="00BF6A0F">
        <w:rPr>
          <w:rFonts w:ascii="Calibri" w:eastAsia="Times New Roman" w:hAnsi="Calibri" w:cs="Times New Roman"/>
          <w:color w:val="000000"/>
          <w:sz w:val="24"/>
          <w:szCs w:val="24"/>
          <w:lang w:val="en" w:eastAsia="en-GB"/>
        </w:rPr>
        <w:t xml:space="preserve">connects employees to the cycle. </w:t>
      </w:r>
      <w:r w:rsidR="00BF6A0F">
        <w:rPr>
          <w:rFonts w:ascii="Arial" w:hAnsi="Arial" w:cs="Arial"/>
          <w:color w:val="000000"/>
          <w:sz w:val="20"/>
          <w:szCs w:val="20"/>
          <w:shd w:val="clear" w:color="auto" w:fill="FFFFFF"/>
        </w:rPr>
        <w:t>(Evans, 2011)</w:t>
      </w:r>
    </w:p>
    <w:p w:rsidR="001121AE" w:rsidRDefault="001121AE" w:rsidP="00893AA2">
      <w:pPr>
        <w:pStyle w:val="Heading3"/>
        <w:rPr>
          <w:rFonts w:eastAsia="Times New Roman"/>
          <w:lang w:val="en" w:eastAsia="en-GB"/>
        </w:rPr>
      </w:pPr>
      <w:bookmarkStart w:id="7" w:name="_Toc534665323"/>
      <w:r>
        <w:rPr>
          <w:rFonts w:eastAsia="Times New Roman"/>
          <w:lang w:val="en" w:eastAsia="en-GB"/>
        </w:rPr>
        <w:t>Advantages of Social Networks</w:t>
      </w:r>
      <w:bookmarkEnd w:id="7"/>
    </w:p>
    <w:p w:rsidR="001121AE" w:rsidRPr="00893AA2" w:rsidRDefault="001121AE" w:rsidP="00893AA2">
      <w:pPr>
        <w:pStyle w:val="ListParagraph"/>
        <w:numPr>
          <w:ilvl w:val="0"/>
          <w:numId w:val="5"/>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It is easy to create content and publish personal and business content</w:t>
      </w:r>
    </w:p>
    <w:p w:rsidR="001121AE" w:rsidRPr="00893AA2" w:rsidRDefault="001121AE" w:rsidP="00893AA2">
      <w:pPr>
        <w:pStyle w:val="ListParagraph"/>
        <w:numPr>
          <w:ilvl w:val="0"/>
          <w:numId w:val="5"/>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The possibilities to create connections are boundless</w:t>
      </w:r>
    </w:p>
    <w:p w:rsidR="001121AE" w:rsidRPr="00893AA2" w:rsidRDefault="001121AE" w:rsidP="00893AA2">
      <w:pPr>
        <w:pStyle w:val="ListParagraph"/>
        <w:numPr>
          <w:ilvl w:val="0"/>
          <w:numId w:val="5"/>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 xml:space="preserve">Open access to information providing </w:t>
      </w:r>
      <w:r w:rsidR="00BE629A">
        <w:rPr>
          <w:rFonts w:ascii="Calibri" w:eastAsia="Times New Roman" w:hAnsi="Calibri" w:cs="Times New Roman"/>
          <w:color w:val="000000"/>
          <w:sz w:val="24"/>
          <w:szCs w:val="24"/>
          <w:lang w:val="en" w:eastAsia="en-GB"/>
        </w:rPr>
        <w:t>workplaces conduct</w:t>
      </w:r>
      <w:r w:rsidRPr="00893AA2">
        <w:rPr>
          <w:rFonts w:ascii="Calibri" w:eastAsia="Times New Roman" w:hAnsi="Calibri" w:cs="Times New Roman"/>
          <w:color w:val="000000"/>
          <w:sz w:val="24"/>
          <w:szCs w:val="24"/>
          <w:lang w:val="en" w:eastAsia="en-GB"/>
        </w:rPr>
        <w:t xml:space="preserve"> </w:t>
      </w:r>
      <w:r w:rsidR="00BE629A">
        <w:rPr>
          <w:rFonts w:ascii="Calibri" w:eastAsia="Times New Roman" w:hAnsi="Calibri" w:cs="Times New Roman"/>
          <w:color w:val="000000"/>
          <w:sz w:val="24"/>
          <w:szCs w:val="24"/>
          <w:lang w:val="en" w:eastAsia="en-GB"/>
        </w:rPr>
        <w:t>transparency</w:t>
      </w:r>
      <w:r w:rsidRPr="00893AA2">
        <w:rPr>
          <w:rFonts w:ascii="Calibri" w:eastAsia="Times New Roman" w:hAnsi="Calibri" w:cs="Times New Roman"/>
          <w:color w:val="000000"/>
          <w:sz w:val="24"/>
          <w:szCs w:val="24"/>
          <w:lang w:val="en" w:eastAsia="en-GB"/>
        </w:rPr>
        <w:t xml:space="preserve"> and visibility.</w:t>
      </w:r>
    </w:p>
    <w:p w:rsidR="00A155FC" w:rsidRPr="00893AA2" w:rsidRDefault="00BE629A" w:rsidP="00893AA2">
      <w:pPr>
        <w:pStyle w:val="ListParagraph"/>
        <w:numPr>
          <w:ilvl w:val="0"/>
          <w:numId w:val="5"/>
        </w:numPr>
        <w:spacing w:after="165" w:line="360" w:lineRule="auto"/>
        <w:rPr>
          <w:rFonts w:ascii="Calibri" w:eastAsia="Times New Roman" w:hAnsi="Calibri" w:cs="Times New Roman"/>
          <w:color w:val="000000"/>
          <w:sz w:val="24"/>
          <w:szCs w:val="24"/>
          <w:lang w:val="en" w:eastAsia="en-GB"/>
        </w:rPr>
      </w:pPr>
      <w:r>
        <w:rPr>
          <w:rFonts w:ascii="Calibri" w:eastAsia="Times New Roman" w:hAnsi="Calibri" w:cs="Times New Roman"/>
          <w:color w:val="000000"/>
          <w:sz w:val="24"/>
          <w:szCs w:val="24"/>
          <w:lang w:val="en" w:eastAsia="en-GB"/>
        </w:rPr>
        <w:lastRenderedPageBreak/>
        <w:t>Ability to improve services, safety and working environment</w:t>
      </w:r>
      <w:r w:rsidR="00A155FC" w:rsidRPr="00893AA2">
        <w:rPr>
          <w:rFonts w:ascii="Calibri" w:eastAsia="Times New Roman" w:hAnsi="Calibri" w:cs="Times New Roman"/>
          <w:color w:val="000000"/>
          <w:sz w:val="24"/>
          <w:szCs w:val="24"/>
          <w:lang w:val="en" w:eastAsia="en-GB"/>
        </w:rPr>
        <w:t xml:space="preserve"> through instants comment and feedbacks such at tweets.</w:t>
      </w:r>
    </w:p>
    <w:p w:rsidR="00A155FC" w:rsidRPr="00893AA2" w:rsidRDefault="00A155FC" w:rsidP="00893AA2">
      <w:pPr>
        <w:pStyle w:val="ListParagraph"/>
        <w:numPr>
          <w:ilvl w:val="0"/>
          <w:numId w:val="5"/>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 xml:space="preserve">Fast </w:t>
      </w:r>
    </w:p>
    <w:p w:rsidR="00A155FC" w:rsidRPr="00893AA2" w:rsidRDefault="00A155FC" w:rsidP="00893AA2">
      <w:pPr>
        <w:pStyle w:val="ListParagraph"/>
        <w:numPr>
          <w:ilvl w:val="0"/>
          <w:numId w:val="5"/>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 xml:space="preserve">Instant complaints handling, customers </w:t>
      </w:r>
      <w:r w:rsidR="00BE629A">
        <w:rPr>
          <w:rFonts w:ascii="Calibri" w:eastAsia="Times New Roman" w:hAnsi="Calibri" w:cs="Times New Roman"/>
          <w:color w:val="000000"/>
          <w:sz w:val="24"/>
          <w:szCs w:val="24"/>
          <w:lang w:val="en" w:eastAsia="en-GB"/>
        </w:rPr>
        <w:t xml:space="preserve">and in workplaces employees </w:t>
      </w:r>
      <w:r w:rsidRPr="00893AA2">
        <w:rPr>
          <w:rFonts w:ascii="Calibri" w:eastAsia="Times New Roman" w:hAnsi="Calibri" w:cs="Times New Roman"/>
          <w:color w:val="000000"/>
          <w:sz w:val="24"/>
          <w:szCs w:val="24"/>
          <w:lang w:val="en" w:eastAsia="en-GB"/>
        </w:rPr>
        <w:t>can be the most valuable source of assistance</w:t>
      </w:r>
      <w:r w:rsidR="00BE629A">
        <w:rPr>
          <w:rFonts w:ascii="Calibri" w:eastAsia="Times New Roman" w:hAnsi="Calibri" w:cs="Times New Roman"/>
          <w:color w:val="000000"/>
          <w:sz w:val="24"/>
          <w:szCs w:val="24"/>
          <w:lang w:val="en" w:eastAsia="en-GB"/>
        </w:rPr>
        <w:t xml:space="preserve"> for both general and specific improvements. </w:t>
      </w:r>
    </w:p>
    <w:p w:rsidR="001121AE" w:rsidRDefault="001121AE" w:rsidP="00893AA2">
      <w:pPr>
        <w:pStyle w:val="Heading3"/>
        <w:rPr>
          <w:rFonts w:eastAsia="Times New Roman"/>
          <w:lang w:val="en" w:eastAsia="en-GB"/>
        </w:rPr>
      </w:pPr>
      <w:bookmarkStart w:id="8" w:name="_Toc534665324"/>
      <w:r>
        <w:rPr>
          <w:rFonts w:eastAsia="Times New Roman"/>
          <w:lang w:val="en" w:eastAsia="en-GB"/>
        </w:rPr>
        <w:t>Disadvantages</w:t>
      </w:r>
      <w:bookmarkEnd w:id="8"/>
    </w:p>
    <w:p w:rsidR="00893AA2" w:rsidRPr="00893AA2" w:rsidRDefault="00893AA2" w:rsidP="00893AA2">
      <w:pPr>
        <w:rPr>
          <w:lang w:val="en" w:eastAsia="en-GB"/>
        </w:rPr>
      </w:pPr>
    </w:p>
    <w:p w:rsidR="00893AA2" w:rsidRPr="00893AA2" w:rsidRDefault="001121AE" w:rsidP="00893AA2">
      <w:pPr>
        <w:pStyle w:val="ListParagraph"/>
        <w:numPr>
          <w:ilvl w:val="0"/>
          <w:numId w:val="6"/>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Difficult to manage expectations</w:t>
      </w:r>
    </w:p>
    <w:p w:rsidR="00A155FC" w:rsidRDefault="00A155FC" w:rsidP="00893AA2">
      <w:pPr>
        <w:pStyle w:val="ListParagraph"/>
        <w:numPr>
          <w:ilvl w:val="0"/>
          <w:numId w:val="6"/>
        </w:numPr>
        <w:spacing w:after="165" w:line="360" w:lineRule="auto"/>
        <w:rPr>
          <w:rFonts w:ascii="Calibri" w:eastAsia="Times New Roman" w:hAnsi="Calibri" w:cs="Times New Roman"/>
          <w:color w:val="000000"/>
          <w:sz w:val="24"/>
          <w:szCs w:val="24"/>
          <w:lang w:val="en" w:eastAsia="en-GB"/>
        </w:rPr>
      </w:pPr>
      <w:r w:rsidRPr="00893AA2">
        <w:rPr>
          <w:rFonts w:ascii="Calibri" w:eastAsia="Times New Roman" w:hAnsi="Calibri" w:cs="Times New Roman"/>
          <w:color w:val="000000"/>
          <w:sz w:val="24"/>
          <w:szCs w:val="24"/>
          <w:lang w:val="en" w:eastAsia="en-GB"/>
        </w:rPr>
        <w:t xml:space="preserve">Vulnerable to public negative feedbacks  </w:t>
      </w:r>
    </w:p>
    <w:p w:rsidR="00BE629A" w:rsidRDefault="00BE629A" w:rsidP="00893AA2">
      <w:pPr>
        <w:pStyle w:val="ListParagraph"/>
        <w:numPr>
          <w:ilvl w:val="0"/>
          <w:numId w:val="6"/>
        </w:numPr>
        <w:spacing w:after="165" w:line="360" w:lineRule="auto"/>
        <w:rPr>
          <w:rFonts w:ascii="Calibri" w:eastAsia="Times New Roman" w:hAnsi="Calibri" w:cs="Times New Roman"/>
          <w:color w:val="000000"/>
          <w:sz w:val="24"/>
          <w:szCs w:val="24"/>
          <w:lang w:val="en" w:eastAsia="en-GB"/>
        </w:rPr>
      </w:pPr>
      <w:r>
        <w:rPr>
          <w:rFonts w:ascii="Calibri" w:eastAsia="Times New Roman" w:hAnsi="Calibri" w:cs="Times New Roman"/>
          <w:color w:val="000000"/>
          <w:sz w:val="24"/>
          <w:szCs w:val="24"/>
          <w:lang w:val="en" w:eastAsia="en-GB"/>
        </w:rPr>
        <w:t>Data protection</w:t>
      </w:r>
    </w:p>
    <w:p w:rsidR="00BE629A" w:rsidRDefault="00BE629A" w:rsidP="00893AA2">
      <w:pPr>
        <w:pStyle w:val="ListParagraph"/>
        <w:numPr>
          <w:ilvl w:val="0"/>
          <w:numId w:val="6"/>
        </w:numPr>
        <w:spacing w:after="165" w:line="360" w:lineRule="auto"/>
        <w:rPr>
          <w:rFonts w:ascii="Calibri" w:eastAsia="Times New Roman" w:hAnsi="Calibri" w:cs="Times New Roman"/>
          <w:color w:val="000000"/>
          <w:sz w:val="24"/>
          <w:szCs w:val="24"/>
          <w:lang w:val="en" w:eastAsia="en-GB"/>
        </w:rPr>
      </w:pPr>
      <w:r>
        <w:rPr>
          <w:rFonts w:ascii="Calibri" w:eastAsia="Times New Roman" w:hAnsi="Calibri" w:cs="Times New Roman"/>
          <w:color w:val="000000"/>
          <w:sz w:val="24"/>
          <w:szCs w:val="24"/>
          <w:lang w:val="en" w:eastAsia="en-GB"/>
        </w:rPr>
        <w:t>Unwanted exposure within the workplace especially if it is public outside the workplace itself</w:t>
      </w:r>
    </w:p>
    <w:p w:rsidR="00ED38E2" w:rsidRDefault="00ED38E2">
      <w:pPr>
        <w:rPr>
          <w:rFonts w:asciiTheme="majorHAnsi" w:eastAsia="Times New Roman" w:hAnsiTheme="majorHAnsi" w:cstheme="majorBidi"/>
          <w:b/>
          <w:bCs/>
          <w:color w:val="4F81BD" w:themeColor="accent1"/>
          <w:sz w:val="26"/>
          <w:szCs w:val="26"/>
          <w:lang w:val="en" w:eastAsia="en-GB"/>
        </w:rPr>
      </w:pPr>
      <w:r>
        <w:rPr>
          <w:rFonts w:eastAsia="Times New Roman"/>
          <w:lang w:val="en" w:eastAsia="en-GB"/>
        </w:rPr>
        <w:br w:type="page"/>
      </w:r>
    </w:p>
    <w:p w:rsidR="00F05C88" w:rsidRDefault="00F05C88" w:rsidP="00BE072A">
      <w:pPr>
        <w:pStyle w:val="Heading2"/>
        <w:rPr>
          <w:rFonts w:eastAsia="Times New Roman"/>
          <w:lang w:val="en" w:eastAsia="en-GB"/>
        </w:rPr>
      </w:pPr>
      <w:bookmarkStart w:id="9" w:name="_Toc534665325"/>
      <w:proofErr w:type="spellStart"/>
      <w:r>
        <w:rPr>
          <w:rFonts w:eastAsia="Times New Roman"/>
          <w:lang w:val="en" w:eastAsia="en-GB"/>
        </w:rPr>
        <w:lastRenderedPageBreak/>
        <w:t>Whatsapp</w:t>
      </w:r>
      <w:proofErr w:type="spellEnd"/>
      <w:r w:rsidR="00ED38E2">
        <w:rPr>
          <w:rFonts w:eastAsia="Times New Roman"/>
          <w:lang w:val="en" w:eastAsia="en-GB"/>
        </w:rPr>
        <w:t xml:space="preserve"> </w:t>
      </w:r>
      <w:proofErr w:type="gramStart"/>
      <w:r w:rsidR="00ED38E2">
        <w:rPr>
          <w:rFonts w:eastAsia="Times New Roman"/>
          <w:lang w:val="en" w:eastAsia="en-GB"/>
        </w:rPr>
        <w:t>An</w:t>
      </w:r>
      <w:proofErr w:type="gramEnd"/>
      <w:r w:rsidR="00ED38E2">
        <w:rPr>
          <w:rFonts w:eastAsia="Times New Roman"/>
          <w:lang w:val="en" w:eastAsia="en-GB"/>
        </w:rPr>
        <w:t xml:space="preserve"> Overview</w:t>
      </w:r>
      <w:bookmarkEnd w:id="9"/>
    </w:p>
    <w:p w:rsidR="00DA26FC" w:rsidRDefault="00DA26FC" w:rsidP="00BE072A">
      <w:pPr>
        <w:rPr>
          <w:lang w:val="en" w:eastAsia="en-GB"/>
        </w:rPr>
      </w:pPr>
    </w:p>
    <w:p w:rsidR="00BE072A" w:rsidRDefault="00BE072A" w:rsidP="00BE072A">
      <w:pPr>
        <w:rPr>
          <w:lang w:val="en" w:eastAsia="en-GB"/>
        </w:rPr>
      </w:pPr>
      <w:proofErr w:type="spellStart"/>
      <w:r>
        <w:rPr>
          <w:lang w:val="en" w:eastAsia="en-GB"/>
        </w:rPr>
        <w:t>Whatsapp</w:t>
      </w:r>
      <w:proofErr w:type="spellEnd"/>
      <w:r w:rsidR="00DA26FC">
        <w:rPr>
          <w:lang w:val="en" w:eastAsia="en-GB"/>
        </w:rPr>
        <w:t>,</w:t>
      </w:r>
      <w:r>
        <w:rPr>
          <w:lang w:val="en" w:eastAsia="en-GB"/>
        </w:rPr>
        <w:t xml:space="preserve"> it is widely known and used by many people.  </w:t>
      </w:r>
      <w:proofErr w:type="spellStart"/>
      <w:r w:rsidR="00ED38E2" w:rsidRPr="00C96048">
        <w:rPr>
          <w:lang w:val="en" w:eastAsia="en-GB"/>
        </w:rPr>
        <w:t>Whatsapp</w:t>
      </w:r>
      <w:proofErr w:type="spellEnd"/>
      <w:r w:rsidR="00A55BCB">
        <w:rPr>
          <w:lang w:val="en" w:eastAsia="en-GB"/>
        </w:rPr>
        <w:t xml:space="preserve"> has a wide range of options. For example, users can create g</w:t>
      </w:r>
      <w:r>
        <w:rPr>
          <w:lang w:val="en" w:eastAsia="en-GB"/>
        </w:rPr>
        <w:t>roups’ chats</w:t>
      </w:r>
      <w:r w:rsidR="00A55BCB">
        <w:rPr>
          <w:lang w:val="en" w:eastAsia="en-GB"/>
        </w:rPr>
        <w:t xml:space="preserve">. Group chats can be great for </w:t>
      </w:r>
      <w:r>
        <w:rPr>
          <w:lang w:val="en" w:eastAsia="en-GB"/>
        </w:rPr>
        <w:t>real time communication, conversations, ideas and tips. In addition, you</w:t>
      </w:r>
      <w:r w:rsidR="00A55BCB">
        <w:rPr>
          <w:lang w:val="en" w:eastAsia="en-GB"/>
        </w:rPr>
        <w:t xml:space="preserve"> can upload photos, share links. To be able to use </w:t>
      </w:r>
      <w:r w:rsidR="00ED38E2">
        <w:rPr>
          <w:lang w:val="en" w:eastAsia="en-GB"/>
        </w:rPr>
        <w:t>Whatapp</w:t>
      </w:r>
      <w:r w:rsidR="00A55BCB">
        <w:rPr>
          <w:lang w:val="en" w:eastAsia="en-GB"/>
        </w:rPr>
        <w:t xml:space="preserve"> a user needs a phone that is connected to the internet.</w:t>
      </w:r>
    </w:p>
    <w:p w:rsidR="00ED38E2" w:rsidRDefault="00A55BCB" w:rsidP="00BE072A">
      <w:pPr>
        <w:rPr>
          <w:lang w:val="en" w:eastAsia="en-GB"/>
        </w:rPr>
      </w:pPr>
      <w:r>
        <w:rPr>
          <w:lang w:val="en" w:eastAsia="en-GB"/>
        </w:rPr>
        <w:t xml:space="preserve">Below an example of how </w:t>
      </w:r>
      <w:r w:rsidR="00ED38E2">
        <w:rPr>
          <w:lang w:val="en" w:eastAsia="en-GB"/>
        </w:rPr>
        <w:t>whatsapp</w:t>
      </w:r>
      <w:r>
        <w:rPr>
          <w:lang w:val="en" w:eastAsia="en-GB"/>
        </w:rPr>
        <w:t xml:space="preserve"> can be used to improve and enhance instant communication in the workplace. </w:t>
      </w:r>
      <w:r w:rsidR="00ED38E2">
        <w:rPr>
          <w:lang w:val="en" w:eastAsia="en-GB"/>
        </w:rPr>
        <w:t xml:space="preserve"> These two </w:t>
      </w:r>
      <w:proofErr w:type="spellStart"/>
      <w:r w:rsidR="00ED38E2">
        <w:rPr>
          <w:lang w:val="en" w:eastAsia="en-GB"/>
        </w:rPr>
        <w:t>Whatsapp</w:t>
      </w:r>
      <w:proofErr w:type="spellEnd"/>
      <w:r w:rsidR="00ED38E2">
        <w:rPr>
          <w:lang w:val="en" w:eastAsia="en-GB"/>
        </w:rPr>
        <w:t xml:space="preserve"> Figures show how two managers can communicate in real time about what is happening in the very moment. Also, it shows how they can use it to report</w:t>
      </w:r>
    </w:p>
    <w:p w:rsidR="00ED38E2" w:rsidRPr="00EC2D10" w:rsidRDefault="00EC2D10" w:rsidP="00EC2D10">
      <w:pPr>
        <w:pStyle w:val="ListParagraph"/>
        <w:numPr>
          <w:ilvl w:val="0"/>
          <w:numId w:val="11"/>
        </w:numPr>
        <w:rPr>
          <w:lang w:val="en" w:eastAsia="en-GB"/>
        </w:rPr>
      </w:pPr>
      <w:r w:rsidRPr="00EC2D10">
        <w:rPr>
          <w:lang w:val="en" w:eastAsia="en-GB"/>
        </w:rPr>
        <w:t>Maintenance</w:t>
      </w:r>
      <w:r w:rsidR="00ED38E2" w:rsidRPr="00EC2D10">
        <w:rPr>
          <w:lang w:val="en" w:eastAsia="en-GB"/>
        </w:rPr>
        <w:t xml:space="preserve"> issues</w:t>
      </w:r>
    </w:p>
    <w:p w:rsidR="00EC2D10" w:rsidRPr="00EC2D10" w:rsidRDefault="00ED38E2" w:rsidP="00EC2D10">
      <w:pPr>
        <w:pStyle w:val="ListParagraph"/>
        <w:numPr>
          <w:ilvl w:val="0"/>
          <w:numId w:val="11"/>
        </w:numPr>
        <w:rPr>
          <w:lang w:val="en" w:eastAsia="en-GB"/>
        </w:rPr>
      </w:pPr>
      <w:r w:rsidRPr="00EC2D10">
        <w:rPr>
          <w:lang w:val="en" w:eastAsia="en-GB"/>
        </w:rPr>
        <w:t xml:space="preserve">How an issues has been </w:t>
      </w:r>
      <w:r w:rsidR="00EC2D10" w:rsidRPr="00EC2D10">
        <w:rPr>
          <w:lang w:val="en" w:eastAsia="en-GB"/>
        </w:rPr>
        <w:t>located</w:t>
      </w:r>
      <w:r w:rsidRPr="00EC2D10">
        <w:rPr>
          <w:lang w:val="en" w:eastAsia="en-GB"/>
        </w:rPr>
        <w:t xml:space="preserve"> </w:t>
      </w:r>
    </w:p>
    <w:p w:rsidR="00EC2D10" w:rsidRPr="00EC2D10" w:rsidRDefault="00EC2D10" w:rsidP="00EC2D10">
      <w:pPr>
        <w:pStyle w:val="ListParagraph"/>
        <w:numPr>
          <w:ilvl w:val="0"/>
          <w:numId w:val="11"/>
        </w:numPr>
        <w:rPr>
          <w:lang w:val="en" w:eastAsia="en-GB"/>
        </w:rPr>
      </w:pPr>
      <w:r w:rsidRPr="00EC2D10">
        <w:rPr>
          <w:lang w:val="en" w:eastAsia="en-GB"/>
        </w:rPr>
        <w:t xml:space="preserve">How an issues has </w:t>
      </w:r>
      <w:r w:rsidR="00ED38E2" w:rsidRPr="00EC2D10">
        <w:rPr>
          <w:lang w:val="en" w:eastAsia="en-GB"/>
        </w:rPr>
        <w:t>resolved</w:t>
      </w:r>
    </w:p>
    <w:p w:rsidR="00ED38E2" w:rsidRPr="00EC2D10" w:rsidRDefault="00EC2D10" w:rsidP="00EC2D10">
      <w:pPr>
        <w:pStyle w:val="ListParagraph"/>
        <w:numPr>
          <w:ilvl w:val="0"/>
          <w:numId w:val="11"/>
        </w:numPr>
        <w:rPr>
          <w:lang w:val="en" w:eastAsia="en-GB"/>
        </w:rPr>
      </w:pPr>
      <w:r w:rsidRPr="00EC2D10">
        <w:rPr>
          <w:lang w:val="en" w:eastAsia="en-GB"/>
        </w:rPr>
        <w:t>How an issues has logged for record purposes</w:t>
      </w:r>
    </w:p>
    <w:p w:rsidR="00EC2D10" w:rsidRPr="00EC2D10" w:rsidRDefault="00EC2D10" w:rsidP="00EC2D10">
      <w:pPr>
        <w:pStyle w:val="ListParagraph"/>
        <w:numPr>
          <w:ilvl w:val="0"/>
          <w:numId w:val="11"/>
        </w:numPr>
        <w:rPr>
          <w:lang w:val="en" w:eastAsia="en-GB"/>
        </w:rPr>
      </w:pPr>
      <w:r w:rsidRPr="00EC2D10">
        <w:rPr>
          <w:lang w:val="en" w:eastAsia="en-GB"/>
        </w:rPr>
        <w:t>Heads-Up</w:t>
      </w:r>
    </w:p>
    <w:p w:rsidR="00EC2D10" w:rsidRPr="00EC2D10" w:rsidRDefault="00EC2D10" w:rsidP="00EC2D10">
      <w:pPr>
        <w:pStyle w:val="ListParagraph"/>
        <w:numPr>
          <w:ilvl w:val="0"/>
          <w:numId w:val="11"/>
        </w:numPr>
        <w:rPr>
          <w:lang w:val="en" w:eastAsia="en-GB"/>
        </w:rPr>
      </w:pPr>
      <w:r w:rsidRPr="00EC2D10">
        <w:rPr>
          <w:lang w:val="en" w:eastAsia="en-GB"/>
        </w:rPr>
        <w:t>Meetings</w:t>
      </w:r>
    </w:p>
    <w:p w:rsidR="00EC2D10" w:rsidRPr="00EC2D10" w:rsidRDefault="00EC2D10" w:rsidP="00EC2D10">
      <w:pPr>
        <w:pStyle w:val="ListParagraph"/>
        <w:numPr>
          <w:ilvl w:val="0"/>
          <w:numId w:val="11"/>
        </w:numPr>
        <w:rPr>
          <w:lang w:val="en" w:eastAsia="en-GB"/>
        </w:rPr>
      </w:pPr>
      <w:r w:rsidRPr="00EC2D10">
        <w:rPr>
          <w:lang w:val="en" w:eastAsia="en-GB"/>
        </w:rPr>
        <w:t>Communications</w:t>
      </w:r>
    </w:p>
    <w:p w:rsidR="00EC2D10" w:rsidRPr="00EC2D10" w:rsidRDefault="00EC2D10" w:rsidP="00EC2D10">
      <w:pPr>
        <w:pStyle w:val="ListParagraph"/>
        <w:numPr>
          <w:ilvl w:val="0"/>
          <w:numId w:val="11"/>
        </w:numPr>
        <w:rPr>
          <w:lang w:val="en" w:eastAsia="en-GB"/>
        </w:rPr>
      </w:pPr>
      <w:r w:rsidRPr="00EC2D10">
        <w:rPr>
          <w:lang w:val="en" w:eastAsia="en-GB"/>
        </w:rPr>
        <w:t xml:space="preserve">Updating </w:t>
      </w:r>
    </w:p>
    <w:p w:rsidR="00EC2D10" w:rsidRDefault="00EC2D10" w:rsidP="00EC2D10">
      <w:pPr>
        <w:pStyle w:val="ListParagraph"/>
        <w:numPr>
          <w:ilvl w:val="0"/>
          <w:numId w:val="11"/>
        </w:numPr>
        <w:rPr>
          <w:lang w:val="en" w:eastAsia="en-GB"/>
        </w:rPr>
      </w:pPr>
      <w:r w:rsidRPr="00EC2D10">
        <w:rPr>
          <w:lang w:val="en" w:eastAsia="en-GB"/>
        </w:rPr>
        <w:t>Keeping a manger engaged with their employees</w:t>
      </w:r>
    </w:p>
    <w:p w:rsidR="00EC2D10" w:rsidRDefault="00EC2D10" w:rsidP="00EC2D10">
      <w:pPr>
        <w:pStyle w:val="ListParagraph"/>
        <w:rPr>
          <w:lang w:val="en" w:eastAsia="en-GB"/>
        </w:rPr>
      </w:pPr>
    </w:p>
    <w:p w:rsidR="00EC2D10" w:rsidRPr="00EC2D10" w:rsidRDefault="00EC2D10" w:rsidP="00EC2D10">
      <w:pPr>
        <w:rPr>
          <w:lang w:val="en" w:eastAsia="en-GB"/>
        </w:rPr>
      </w:pPr>
      <w:r>
        <w:rPr>
          <w:lang w:val="en" w:eastAsia="en-GB"/>
        </w:rPr>
        <w:t xml:space="preserve">The two figures show only one of the many ways </w:t>
      </w:r>
      <w:proofErr w:type="spellStart"/>
      <w:r>
        <w:rPr>
          <w:lang w:val="en" w:eastAsia="en-GB"/>
        </w:rPr>
        <w:t>whatsapp</w:t>
      </w:r>
      <w:proofErr w:type="spellEnd"/>
      <w:r>
        <w:rPr>
          <w:lang w:val="en" w:eastAsia="en-GB"/>
        </w:rPr>
        <w:t xml:space="preserve"> can be used, which is a workplace internal communication chat group between two members. In this case the manager and owner of the company and one of their employees. </w:t>
      </w:r>
    </w:p>
    <w:p w:rsidR="00EC2D10" w:rsidRDefault="00EC2D10" w:rsidP="00BE072A">
      <w:pPr>
        <w:rPr>
          <w:lang w:val="en" w:eastAsia="en-GB"/>
        </w:rPr>
      </w:pPr>
    </w:p>
    <w:p w:rsidR="00ED38E2" w:rsidRDefault="00ED38E2">
      <w:pPr>
        <w:rPr>
          <w:lang w:val="en" w:eastAsia="en-GB"/>
        </w:rPr>
      </w:pPr>
      <w:r>
        <w:rPr>
          <w:lang w:val="en" w:eastAsia="en-GB"/>
        </w:rPr>
        <w:br w:type="page"/>
      </w:r>
    </w:p>
    <w:p w:rsidR="00A55BCB" w:rsidRDefault="00ED38E2" w:rsidP="00BE072A">
      <w:pPr>
        <w:rPr>
          <w:lang w:val="en" w:eastAsia="en-GB"/>
        </w:rPr>
      </w:pPr>
      <w:r>
        <w:rPr>
          <w:lang w:val="en" w:eastAsia="en-GB"/>
        </w:rPr>
        <w:lastRenderedPageBreak/>
        <w:t xml:space="preserve"> </w:t>
      </w:r>
      <w:bookmarkStart w:id="10" w:name="_Toc534665326"/>
      <w:r w:rsidRPr="00ED38E2">
        <w:rPr>
          <w:rStyle w:val="Heading3Char"/>
        </w:rPr>
        <w:t xml:space="preserve">Figure </w:t>
      </w:r>
      <w:r w:rsidR="001B0CF3">
        <w:rPr>
          <w:rStyle w:val="Heading3Char"/>
        </w:rPr>
        <w:t>2</w:t>
      </w:r>
      <w:bookmarkEnd w:id="10"/>
    </w:p>
    <w:p w:rsidR="00ED38E2" w:rsidRDefault="00ED38E2" w:rsidP="00BE072A">
      <w:pPr>
        <w:rPr>
          <w:lang w:val="en" w:eastAsia="en-GB"/>
        </w:rPr>
      </w:pPr>
    </w:p>
    <w:p w:rsidR="00ED38E2" w:rsidRDefault="00ED38E2" w:rsidP="00BE072A">
      <w:pPr>
        <w:rPr>
          <w:lang w:val="en" w:eastAsia="en-GB"/>
        </w:rPr>
      </w:pPr>
      <w:r>
        <w:rPr>
          <w:noProof/>
          <w:lang w:eastAsia="en-GB"/>
        </w:rPr>
        <w:drawing>
          <wp:inline distT="0" distB="0" distL="0" distR="0" wp14:anchorId="58EEC195" wp14:editId="5A8558D4">
            <wp:extent cx="4810125" cy="4591050"/>
            <wp:effectExtent l="0" t="0" r="9525" b="0"/>
            <wp:docPr id="1" name="Picture 1" descr="C:\Users\dbashi01\Downloads\Screenshot_20190107-210729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bashi01\Downloads\Screenshot_20190107-210729_WhatsApp.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4591050"/>
                    </a:xfrm>
                    <a:prstGeom prst="rect">
                      <a:avLst/>
                    </a:prstGeom>
                    <a:noFill/>
                    <a:ln>
                      <a:noFill/>
                    </a:ln>
                  </pic:spPr>
                </pic:pic>
              </a:graphicData>
            </a:graphic>
          </wp:inline>
        </w:drawing>
      </w:r>
    </w:p>
    <w:p w:rsidR="00ED38E2" w:rsidRDefault="00ED38E2" w:rsidP="006E4079">
      <w:pPr>
        <w:rPr>
          <w:lang w:val="en" w:eastAsia="en-GB"/>
        </w:rPr>
      </w:pPr>
      <w:r>
        <w:rPr>
          <w:noProof/>
          <w:lang w:eastAsia="en-GB"/>
        </w:rPr>
        <w:lastRenderedPageBreak/>
        <w:drawing>
          <wp:inline distT="0" distB="0" distL="0" distR="0">
            <wp:extent cx="5732859" cy="6410325"/>
            <wp:effectExtent l="0" t="0" r="1270" b="0"/>
            <wp:docPr id="2" name="Picture 2" descr="C:\Users\dbashi01\Downloads\Screenshot_20190107-210734_WhatsA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bashi01\Downloads\Screenshot_20190107-210734_WhatsAp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408816"/>
                    </a:xfrm>
                    <a:prstGeom prst="rect">
                      <a:avLst/>
                    </a:prstGeom>
                    <a:noFill/>
                    <a:ln>
                      <a:noFill/>
                    </a:ln>
                  </pic:spPr>
                </pic:pic>
              </a:graphicData>
            </a:graphic>
          </wp:inline>
        </w:drawing>
      </w:r>
    </w:p>
    <w:p w:rsidR="00ED38E2" w:rsidRDefault="00ED38E2" w:rsidP="00ED38E2">
      <w:pPr>
        <w:pStyle w:val="Heading3"/>
        <w:rPr>
          <w:lang w:val="en" w:eastAsia="en-GB"/>
        </w:rPr>
      </w:pPr>
      <w:bookmarkStart w:id="11" w:name="_Toc534665327"/>
      <w:r>
        <w:rPr>
          <w:lang w:val="en" w:eastAsia="en-GB"/>
        </w:rPr>
        <w:t xml:space="preserve">Figure </w:t>
      </w:r>
      <w:r w:rsidR="001B0CF3">
        <w:rPr>
          <w:lang w:val="en" w:eastAsia="en-GB"/>
        </w:rPr>
        <w:t>3</w:t>
      </w:r>
      <w:bookmarkEnd w:id="11"/>
    </w:p>
    <w:p w:rsidR="00D63F01" w:rsidRDefault="00077A8B" w:rsidP="00D63F01">
      <w:pPr>
        <w:pStyle w:val="Heading3"/>
        <w:rPr>
          <w:lang w:val="en" w:eastAsia="en-GB"/>
        </w:rPr>
      </w:pPr>
      <w:r>
        <w:rPr>
          <w:lang w:val="en" w:eastAsia="en-GB"/>
        </w:rPr>
        <w:br w:type="page"/>
      </w:r>
      <w:bookmarkStart w:id="12" w:name="_Toc534665328"/>
      <w:r w:rsidR="00EA4E3A">
        <w:rPr>
          <w:lang w:val="en" w:eastAsia="en-GB"/>
        </w:rPr>
        <w:lastRenderedPageBreak/>
        <w:t>Advantages</w:t>
      </w:r>
      <w:bookmarkEnd w:id="12"/>
      <w:r w:rsidR="00D63F01">
        <w:rPr>
          <w:lang w:val="en" w:eastAsia="en-GB"/>
        </w:rPr>
        <w:t xml:space="preserve"> </w:t>
      </w:r>
    </w:p>
    <w:p w:rsidR="00A55BCB" w:rsidRPr="00D63F01" w:rsidRDefault="00A55BCB" w:rsidP="00D63F01">
      <w:pPr>
        <w:pStyle w:val="ListParagraph"/>
        <w:numPr>
          <w:ilvl w:val="0"/>
          <w:numId w:val="12"/>
        </w:numPr>
        <w:rPr>
          <w:lang w:val="en" w:eastAsia="en-GB"/>
        </w:rPr>
      </w:pPr>
      <w:r w:rsidRPr="00D63F01">
        <w:rPr>
          <w:lang w:val="en" w:eastAsia="en-GB"/>
        </w:rPr>
        <w:t>Easy to use</w:t>
      </w:r>
    </w:p>
    <w:p w:rsidR="00A55BCB" w:rsidRPr="00A55BCB" w:rsidRDefault="00A55BCB" w:rsidP="00D63F01">
      <w:pPr>
        <w:pStyle w:val="ListParagraph"/>
        <w:numPr>
          <w:ilvl w:val="0"/>
          <w:numId w:val="12"/>
        </w:numPr>
        <w:rPr>
          <w:lang w:val="en" w:eastAsia="en-GB"/>
        </w:rPr>
      </w:pPr>
      <w:r w:rsidRPr="00A55BCB">
        <w:rPr>
          <w:lang w:val="en" w:eastAsia="en-GB"/>
        </w:rPr>
        <w:t>Cheap to run</w:t>
      </w:r>
    </w:p>
    <w:p w:rsidR="00A55BCB" w:rsidRPr="00A55BCB" w:rsidRDefault="00A55BCB" w:rsidP="00D63F01">
      <w:pPr>
        <w:pStyle w:val="ListParagraph"/>
        <w:numPr>
          <w:ilvl w:val="0"/>
          <w:numId w:val="12"/>
        </w:numPr>
        <w:rPr>
          <w:lang w:val="en" w:eastAsia="en-GB"/>
        </w:rPr>
      </w:pPr>
      <w:r w:rsidRPr="00A55BCB">
        <w:rPr>
          <w:lang w:val="en" w:eastAsia="en-GB"/>
        </w:rPr>
        <w:t>Easy access</w:t>
      </w:r>
    </w:p>
    <w:p w:rsidR="00A55BCB" w:rsidRPr="00A55BCB" w:rsidRDefault="00A55BCB" w:rsidP="00D63F01">
      <w:pPr>
        <w:pStyle w:val="ListParagraph"/>
        <w:numPr>
          <w:ilvl w:val="0"/>
          <w:numId w:val="12"/>
        </w:numPr>
        <w:rPr>
          <w:lang w:val="en" w:eastAsia="en-GB"/>
        </w:rPr>
      </w:pPr>
      <w:r w:rsidRPr="00A55BCB">
        <w:rPr>
          <w:lang w:val="en" w:eastAsia="en-GB"/>
        </w:rPr>
        <w:t>Wide range of options</w:t>
      </w:r>
    </w:p>
    <w:p w:rsidR="00A55BCB" w:rsidRPr="00A55BCB" w:rsidRDefault="00A55BCB" w:rsidP="00D63F01">
      <w:pPr>
        <w:pStyle w:val="ListParagraph"/>
        <w:numPr>
          <w:ilvl w:val="0"/>
          <w:numId w:val="12"/>
        </w:numPr>
        <w:rPr>
          <w:lang w:val="en" w:eastAsia="en-GB"/>
        </w:rPr>
      </w:pPr>
      <w:r w:rsidRPr="00A55BCB">
        <w:rPr>
          <w:lang w:val="en" w:eastAsia="en-GB"/>
        </w:rPr>
        <w:t>Material can be uploaded and shared at once</w:t>
      </w:r>
    </w:p>
    <w:p w:rsidR="00A55BCB" w:rsidRDefault="00A55BCB" w:rsidP="00A55BCB">
      <w:pPr>
        <w:pStyle w:val="Heading3"/>
        <w:rPr>
          <w:lang w:val="en" w:eastAsia="en-GB"/>
        </w:rPr>
      </w:pPr>
      <w:bookmarkStart w:id="13" w:name="_Toc534665329"/>
      <w:r>
        <w:rPr>
          <w:lang w:val="en" w:eastAsia="en-GB"/>
        </w:rPr>
        <w:t>Disadvantages</w:t>
      </w:r>
      <w:bookmarkEnd w:id="13"/>
    </w:p>
    <w:p w:rsidR="00A55BCB" w:rsidRDefault="00A55BCB" w:rsidP="00A55BCB">
      <w:pPr>
        <w:rPr>
          <w:lang w:val="en" w:eastAsia="en-GB"/>
        </w:rPr>
      </w:pPr>
      <w:r>
        <w:rPr>
          <w:lang w:val="en" w:eastAsia="en-GB"/>
        </w:rPr>
        <w:t xml:space="preserve">Employees may be reluctant to leave </w:t>
      </w:r>
      <w:r w:rsidR="0091235F">
        <w:rPr>
          <w:lang w:val="en" w:eastAsia="en-GB"/>
        </w:rPr>
        <w:t>contact number for work reasons especially if they have to use their personal phone.</w:t>
      </w:r>
    </w:p>
    <w:p w:rsidR="0091235F" w:rsidRDefault="0091235F" w:rsidP="00A55BCB">
      <w:pPr>
        <w:rPr>
          <w:lang w:val="en" w:eastAsia="en-GB"/>
        </w:rPr>
      </w:pPr>
      <w:r>
        <w:rPr>
          <w:lang w:val="en" w:eastAsia="en-GB"/>
        </w:rPr>
        <w:t>Data protection is at risk</w:t>
      </w:r>
    </w:p>
    <w:p w:rsidR="0091235F" w:rsidRDefault="0091235F" w:rsidP="00A55BCB">
      <w:pPr>
        <w:rPr>
          <w:lang w:val="en" w:eastAsia="en-GB"/>
        </w:rPr>
      </w:pPr>
      <w:r>
        <w:rPr>
          <w:lang w:val="en" w:eastAsia="en-GB"/>
        </w:rPr>
        <w:t>Privacy may be at risk</w:t>
      </w:r>
      <w:r w:rsidR="0021434F">
        <w:rPr>
          <w:lang w:val="en" w:eastAsia="en-GB"/>
        </w:rPr>
        <w:t xml:space="preserve"> especially because </w:t>
      </w:r>
      <w:r w:rsidR="00ED38E2" w:rsidRPr="00C96048">
        <w:rPr>
          <w:lang w:val="en" w:eastAsia="en-GB"/>
        </w:rPr>
        <w:t>whatsapp</w:t>
      </w:r>
      <w:r w:rsidR="0021434F">
        <w:rPr>
          <w:lang w:val="en" w:eastAsia="en-GB"/>
        </w:rPr>
        <w:t xml:space="preserve"> can have a tracking option to see who and when a message was read.</w:t>
      </w:r>
    </w:p>
    <w:p w:rsidR="0091235F" w:rsidRDefault="0091235F" w:rsidP="00A55BCB">
      <w:pPr>
        <w:rPr>
          <w:lang w:val="en" w:eastAsia="en-GB"/>
        </w:rPr>
      </w:pPr>
      <w:r>
        <w:rPr>
          <w:lang w:val="en" w:eastAsia="en-GB"/>
        </w:rPr>
        <w:t xml:space="preserve">Ethical issues may arises especially if employees feel like they have to join the social network even when they do not want to </w:t>
      </w:r>
    </w:p>
    <w:p w:rsidR="0091235F" w:rsidRDefault="0091235F" w:rsidP="00D63F01">
      <w:pPr>
        <w:pStyle w:val="Heading2"/>
        <w:rPr>
          <w:lang w:val="en" w:eastAsia="en-GB"/>
        </w:rPr>
      </w:pPr>
      <w:bookmarkStart w:id="14" w:name="_Toc534665330"/>
      <w:r>
        <w:rPr>
          <w:lang w:val="en" w:eastAsia="en-GB"/>
        </w:rPr>
        <w:t xml:space="preserve">Web-Based Emails and </w:t>
      </w:r>
      <w:r w:rsidR="00ED38E2" w:rsidRPr="00C96048">
        <w:rPr>
          <w:lang w:val="en" w:eastAsia="en-GB"/>
        </w:rPr>
        <w:t>whatsapp</w:t>
      </w:r>
      <w:r>
        <w:rPr>
          <w:lang w:val="en" w:eastAsia="en-GB"/>
        </w:rPr>
        <w:t xml:space="preserve"> a Comparison</w:t>
      </w:r>
      <w:bookmarkEnd w:id="14"/>
    </w:p>
    <w:p w:rsidR="0091235F" w:rsidRDefault="0091235F" w:rsidP="0091235F">
      <w:pPr>
        <w:rPr>
          <w:lang w:val="en" w:eastAsia="en-GB"/>
        </w:rPr>
      </w:pPr>
      <w:r>
        <w:rPr>
          <w:lang w:val="en" w:eastAsia="en-GB"/>
        </w:rPr>
        <w:t xml:space="preserve">Both web based emails and whatsapp can be valuable tools in modern workplaces. </w:t>
      </w:r>
    </w:p>
    <w:p w:rsidR="00350E31" w:rsidRDefault="00350E31" w:rsidP="0091235F">
      <w:pPr>
        <w:rPr>
          <w:lang w:val="en" w:eastAsia="en-GB"/>
        </w:rPr>
      </w:pPr>
      <w:r>
        <w:rPr>
          <w:lang w:val="en" w:eastAsia="en-GB"/>
        </w:rPr>
        <w:t xml:space="preserve">Both technologies can be accessed from a wide range of devices such as </w:t>
      </w:r>
    </w:p>
    <w:p w:rsidR="00350E31" w:rsidRPr="00350E31" w:rsidRDefault="00350E31" w:rsidP="00350E31">
      <w:pPr>
        <w:pStyle w:val="ListParagraph"/>
        <w:numPr>
          <w:ilvl w:val="0"/>
          <w:numId w:val="8"/>
        </w:numPr>
        <w:rPr>
          <w:lang w:val="en" w:eastAsia="en-GB"/>
        </w:rPr>
      </w:pPr>
      <w:r w:rsidRPr="00350E31">
        <w:rPr>
          <w:lang w:val="en" w:eastAsia="en-GB"/>
        </w:rPr>
        <w:t>Tablets</w:t>
      </w:r>
    </w:p>
    <w:p w:rsidR="00350E31" w:rsidRPr="00350E31" w:rsidRDefault="00350E31" w:rsidP="00350E31">
      <w:pPr>
        <w:pStyle w:val="ListParagraph"/>
        <w:numPr>
          <w:ilvl w:val="0"/>
          <w:numId w:val="8"/>
        </w:numPr>
        <w:rPr>
          <w:lang w:val="en" w:eastAsia="en-GB"/>
        </w:rPr>
      </w:pPr>
      <w:r w:rsidRPr="00350E31">
        <w:rPr>
          <w:lang w:val="en" w:eastAsia="en-GB"/>
        </w:rPr>
        <w:t>Mobile Phones</w:t>
      </w:r>
    </w:p>
    <w:p w:rsidR="00350E31" w:rsidRPr="00350E31" w:rsidRDefault="00350E31" w:rsidP="00350E31">
      <w:pPr>
        <w:pStyle w:val="ListParagraph"/>
        <w:numPr>
          <w:ilvl w:val="0"/>
          <w:numId w:val="8"/>
        </w:numPr>
        <w:rPr>
          <w:lang w:val="en" w:eastAsia="en-GB"/>
        </w:rPr>
      </w:pPr>
      <w:r w:rsidRPr="00350E31">
        <w:rPr>
          <w:lang w:val="en" w:eastAsia="en-GB"/>
        </w:rPr>
        <w:t>Computers</w:t>
      </w:r>
    </w:p>
    <w:p w:rsidR="00350E31" w:rsidRPr="00350E31" w:rsidRDefault="00350E31" w:rsidP="00350E31">
      <w:pPr>
        <w:pStyle w:val="ListParagraph"/>
        <w:numPr>
          <w:ilvl w:val="0"/>
          <w:numId w:val="8"/>
        </w:numPr>
        <w:rPr>
          <w:lang w:val="en" w:eastAsia="en-GB"/>
        </w:rPr>
      </w:pPr>
      <w:r w:rsidRPr="00350E31">
        <w:rPr>
          <w:lang w:val="en" w:eastAsia="en-GB"/>
        </w:rPr>
        <w:t>Laptops</w:t>
      </w:r>
    </w:p>
    <w:p w:rsidR="00350E31" w:rsidRDefault="00350E31" w:rsidP="00350E31">
      <w:pPr>
        <w:pStyle w:val="ListParagraph"/>
        <w:numPr>
          <w:ilvl w:val="0"/>
          <w:numId w:val="8"/>
        </w:numPr>
        <w:rPr>
          <w:lang w:val="en" w:eastAsia="en-GB"/>
        </w:rPr>
      </w:pPr>
      <w:r>
        <w:rPr>
          <w:lang w:val="en" w:eastAsia="en-GB"/>
        </w:rPr>
        <w:t xml:space="preserve">Smart </w:t>
      </w:r>
      <w:r w:rsidRPr="00350E31">
        <w:rPr>
          <w:lang w:val="en" w:eastAsia="en-GB"/>
        </w:rPr>
        <w:t>Watches</w:t>
      </w:r>
    </w:p>
    <w:p w:rsidR="00350E31" w:rsidRDefault="00350E31" w:rsidP="00350E31">
      <w:pPr>
        <w:rPr>
          <w:lang w:val="en" w:eastAsia="en-GB"/>
        </w:rPr>
      </w:pPr>
      <w:r>
        <w:rPr>
          <w:lang w:val="en" w:eastAsia="en-GB"/>
        </w:rPr>
        <w:t>These two tools share very common features such as being able to archive conversation or emails.</w:t>
      </w:r>
    </w:p>
    <w:p w:rsidR="00350E31" w:rsidRDefault="00350E31" w:rsidP="00350E31">
      <w:pPr>
        <w:rPr>
          <w:lang w:val="en" w:eastAsia="en-GB"/>
        </w:rPr>
      </w:pPr>
      <w:r>
        <w:rPr>
          <w:lang w:val="en" w:eastAsia="en-GB"/>
        </w:rPr>
        <w:t xml:space="preserve">They also have similar if not the same looking icons such as the magnifying lens </w:t>
      </w:r>
      <w:r w:rsidR="0021434F">
        <w:rPr>
          <w:lang w:val="en" w:eastAsia="en-GB"/>
        </w:rPr>
        <w:t xml:space="preserve">as a word or emails search tool. In addition, both of them have similar writing options as </w:t>
      </w:r>
    </w:p>
    <w:p w:rsidR="0021434F" w:rsidRPr="0021434F" w:rsidRDefault="0021434F" w:rsidP="0021434F">
      <w:pPr>
        <w:pStyle w:val="ListParagraph"/>
        <w:numPr>
          <w:ilvl w:val="0"/>
          <w:numId w:val="9"/>
        </w:numPr>
        <w:rPr>
          <w:lang w:val="en" w:eastAsia="en-GB"/>
        </w:rPr>
      </w:pPr>
      <w:r w:rsidRPr="0021434F">
        <w:rPr>
          <w:lang w:val="en" w:eastAsia="en-GB"/>
        </w:rPr>
        <w:t>Different fonts</w:t>
      </w:r>
    </w:p>
    <w:p w:rsidR="0021434F" w:rsidRPr="0021434F" w:rsidRDefault="0021434F" w:rsidP="0021434F">
      <w:pPr>
        <w:pStyle w:val="ListParagraph"/>
        <w:numPr>
          <w:ilvl w:val="0"/>
          <w:numId w:val="9"/>
        </w:numPr>
        <w:rPr>
          <w:lang w:val="en" w:eastAsia="en-GB"/>
        </w:rPr>
      </w:pPr>
      <w:r w:rsidRPr="0021434F">
        <w:rPr>
          <w:lang w:val="en" w:eastAsia="en-GB"/>
        </w:rPr>
        <w:t>Bold fonts</w:t>
      </w:r>
    </w:p>
    <w:p w:rsidR="0021434F" w:rsidRPr="0021434F" w:rsidRDefault="0021434F" w:rsidP="0021434F">
      <w:pPr>
        <w:pStyle w:val="ListParagraph"/>
        <w:numPr>
          <w:ilvl w:val="0"/>
          <w:numId w:val="9"/>
        </w:numPr>
        <w:rPr>
          <w:lang w:val="en" w:eastAsia="en-GB"/>
        </w:rPr>
      </w:pPr>
      <w:r w:rsidRPr="0021434F">
        <w:rPr>
          <w:lang w:val="en" w:eastAsia="en-GB"/>
        </w:rPr>
        <w:t>Spelling check</w:t>
      </w:r>
    </w:p>
    <w:p w:rsidR="0021434F" w:rsidRPr="0021434F" w:rsidRDefault="0021434F" w:rsidP="0021434F">
      <w:pPr>
        <w:pStyle w:val="ListParagraph"/>
        <w:numPr>
          <w:ilvl w:val="0"/>
          <w:numId w:val="9"/>
        </w:numPr>
        <w:rPr>
          <w:lang w:val="en" w:eastAsia="en-GB"/>
        </w:rPr>
      </w:pPr>
      <w:r w:rsidRPr="0021434F">
        <w:rPr>
          <w:lang w:val="en" w:eastAsia="en-GB"/>
        </w:rPr>
        <w:t>Bullet points</w:t>
      </w:r>
    </w:p>
    <w:p w:rsidR="0021434F" w:rsidRPr="0021434F" w:rsidRDefault="0021434F" w:rsidP="0021434F">
      <w:pPr>
        <w:pStyle w:val="ListParagraph"/>
        <w:numPr>
          <w:ilvl w:val="0"/>
          <w:numId w:val="9"/>
        </w:numPr>
        <w:rPr>
          <w:lang w:val="en" w:eastAsia="en-GB"/>
        </w:rPr>
      </w:pPr>
      <w:r w:rsidRPr="0021434F">
        <w:rPr>
          <w:lang w:val="en" w:eastAsia="en-GB"/>
        </w:rPr>
        <w:t>Text Highlighter Options</w:t>
      </w:r>
    </w:p>
    <w:p w:rsidR="0021434F" w:rsidRPr="0021434F" w:rsidRDefault="0021434F" w:rsidP="0021434F">
      <w:pPr>
        <w:pStyle w:val="ListParagraph"/>
        <w:numPr>
          <w:ilvl w:val="0"/>
          <w:numId w:val="9"/>
        </w:numPr>
        <w:rPr>
          <w:lang w:val="en" w:eastAsia="en-GB"/>
        </w:rPr>
      </w:pPr>
      <w:r w:rsidRPr="0021434F">
        <w:rPr>
          <w:lang w:val="en" w:eastAsia="en-GB"/>
        </w:rPr>
        <w:t xml:space="preserve">Emoticons </w:t>
      </w:r>
    </w:p>
    <w:p w:rsidR="0021434F" w:rsidRPr="0021434F" w:rsidRDefault="0021434F" w:rsidP="0021434F">
      <w:pPr>
        <w:pStyle w:val="ListParagraph"/>
        <w:numPr>
          <w:ilvl w:val="0"/>
          <w:numId w:val="9"/>
        </w:numPr>
        <w:rPr>
          <w:lang w:val="en" w:eastAsia="en-GB"/>
        </w:rPr>
      </w:pPr>
      <w:r w:rsidRPr="0021434F">
        <w:rPr>
          <w:lang w:val="en" w:eastAsia="en-GB"/>
        </w:rPr>
        <w:t>Attach link</w:t>
      </w:r>
    </w:p>
    <w:p w:rsidR="0021434F" w:rsidRPr="0021434F" w:rsidRDefault="0021434F" w:rsidP="0021434F">
      <w:pPr>
        <w:pStyle w:val="ListParagraph"/>
        <w:numPr>
          <w:ilvl w:val="0"/>
          <w:numId w:val="9"/>
        </w:numPr>
        <w:rPr>
          <w:lang w:val="en" w:eastAsia="en-GB"/>
        </w:rPr>
      </w:pPr>
      <w:r w:rsidRPr="0021434F">
        <w:rPr>
          <w:lang w:val="en" w:eastAsia="en-GB"/>
        </w:rPr>
        <w:t>Select multiple contacts for communications to be sent to an audience</w:t>
      </w:r>
    </w:p>
    <w:p w:rsidR="0021434F" w:rsidRDefault="00BF6A0F" w:rsidP="00350E31">
      <w:pPr>
        <w:rPr>
          <w:lang w:val="en" w:eastAsia="en-GB"/>
        </w:rPr>
      </w:pPr>
      <w:r>
        <w:rPr>
          <w:lang w:val="en" w:eastAsia="en-GB"/>
        </w:rPr>
        <w:t xml:space="preserve">As opposed to web based emails </w:t>
      </w:r>
      <w:r w:rsidR="00ED38E2">
        <w:rPr>
          <w:lang w:val="en" w:eastAsia="en-GB"/>
        </w:rPr>
        <w:t>whatsapp</w:t>
      </w:r>
      <w:r>
        <w:rPr>
          <w:lang w:val="en" w:eastAsia="en-GB"/>
        </w:rPr>
        <w:t xml:space="preserve"> requires an user to make his contact number available and public. In fact, this could be the case when employees have to use their personal phone and phone number</w:t>
      </w:r>
      <w:r w:rsidR="00ED38E2">
        <w:rPr>
          <w:lang w:val="en" w:eastAsia="en-GB"/>
        </w:rPr>
        <w:t>...</w:t>
      </w:r>
      <w:r>
        <w:rPr>
          <w:lang w:val="en" w:eastAsia="en-GB"/>
        </w:rPr>
        <w:t xml:space="preserve"> Therefore, there may be privacy issues related to it. </w:t>
      </w:r>
      <w:r w:rsidR="006E4079" w:rsidRPr="00EA5989">
        <w:rPr>
          <w:rFonts w:ascii="Calibri" w:eastAsia="Times New Roman" w:hAnsi="Calibri" w:cs="Times New Roman"/>
          <w:color w:val="000000"/>
          <w:sz w:val="24"/>
          <w:szCs w:val="24"/>
          <w:lang w:eastAsia="en-GB"/>
        </w:rPr>
        <w:t>(wiebe, 2017)</w:t>
      </w:r>
    </w:p>
    <w:p w:rsidR="00BF6A0F" w:rsidRDefault="00BF6A0F" w:rsidP="00350E31">
      <w:pPr>
        <w:rPr>
          <w:lang w:val="en" w:eastAsia="en-GB"/>
        </w:rPr>
      </w:pPr>
      <w:r>
        <w:rPr>
          <w:lang w:val="en" w:eastAsia="en-GB"/>
        </w:rPr>
        <w:lastRenderedPageBreak/>
        <w:t>All in all, from experience and personal use there are not many differences between the two tools.</w:t>
      </w:r>
    </w:p>
    <w:p w:rsidR="00BF6A0F" w:rsidRDefault="00BF6A0F" w:rsidP="00EA5989">
      <w:pPr>
        <w:pStyle w:val="Heading2"/>
        <w:rPr>
          <w:lang w:val="en" w:eastAsia="en-GB"/>
        </w:rPr>
      </w:pPr>
      <w:bookmarkStart w:id="15" w:name="_Toc534665331"/>
      <w:r>
        <w:rPr>
          <w:lang w:val="en" w:eastAsia="en-GB"/>
        </w:rPr>
        <w:t>Data Protection Regulation</w:t>
      </w:r>
      <w:bookmarkEnd w:id="15"/>
    </w:p>
    <w:p w:rsidR="00BF6A0F" w:rsidRDefault="00BF6A0F" w:rsidP="00350E31">
      <w:pPr>
        <w:rPr>
          <w:lang w:val="en" w:eastAsia="en-GB"/>
        </w:rPr>
      </w:pPr>
      <w:r>
        <w:rPr>
          <w:lang w:val="en" w:eastAsia="en-GB"/>
        </w:rPr>
        <w:t>Data Protection regulation is very important to ensure users’ privac</w:t>
      </w:r>
      <w:r w:rsidR="00EA5989">
        <w:rPr>
          <w:lang w:val="en" w:eastAsia="en-GB"/>
        </w:rPr>
        <w:t>y is respected. Also, data protection regulation is important for ethical reasons concerning everybody, even those that may not use modern technology in their lives and workplaces.</w:t>
      </w:r>
      <w:r w:rsidR="006E4079">
        <w:rPr>
          <w:lang w:val="en" w:eastAsia="en-GB"/>
        </w:rPr>
        <w:t xml:space="preserve"> </w:t>
      </w:r>
      <w:r w:rsidR="00DA26FC">
        <w:rPr>
          <w:rFonts w:ascii="Calibri" w:eastAsia="Times New Roman" w:hAnsi="Calibri" w:cs="Times New Roman"/>
          <w:color w:val="000000"/>
          <w:sz w:val="24"/>
          <w:szCs w:val="24"/>
          <w:lang w:eastAsia="en-GB"/>
        </w:rPr>
        <w:t>(</w:t>
      </w:r>
      <w:proofErr w:type="spellStart"/>
      <w:r w:rsidR="00DA26FC">
        <w:rPr>
          <w:rFonts w:ascii="Calibri" w:eastAsia="Times New Roman" w:hAnsi="Calibri" w:cs="Times New Roman"/>
          <w:color w:val="000000"/>
          <w:sz w:val="24"/>
          <w:szCs w:val="24"/>
          <w:lang w:eastAsia="en-GB"/>
        </w:rPr>
        <w:t>W</w:t>
      </w:r>
      <w:r w:rsidR="006E4079" w:rsidRPr="00EA5989">
        <w:rPr>
          <w:rFonts w:ascii="Calibri" w:eastAsia="Times New Roman" w:hAnsi="Calibri" w:cs="Times New Roman"/>
          <w:color w:val="000000"/>
          <w:sz w:val="24"/>
          <w:szCs w:val="24"/>
          <w:lang w:eastAsia="en-GB"/>
        </w:rPr>
        <w:t>iebe</w:t>
      </w:r>
      <w:proofErr w:type="spellEnd"/>
      <w:r w:rsidR="006E4079" w:rsidRPr="00EA5989">
        <w:rPr>
          <w:rFonts w:ascii="Calibri" w:eastAsia="Times New Roman" w:hAnsi="Calibri" w:cs="Times New Roman"/>
          <w:color w:val="000000"/>
          <w:sz w:val="24"/>
          <w:szCs w:val="24"/>
          <w:lang w:eastAsia="en-GB"/>
        </w:rPr>
        <w:t>, 2017)</w:t>
      </w:r>
    </w:p>
    <w:p w:rsidR="00EA5989" w:rsidRDefault="00EA5989" w:rsidP="00350E31">
      <w:pPr>
        <w:rPr>
          <w:lang w:val="en" w:eastAsia="en-GB"/>
        </w:rPr>
      </w:pPr>
      <w:r>
        <w:rPr>
          <w:lang w:val="en" w:eastAsia="en-GB"/>
        </w:rPr>
        <w:t>There is a EU framework around data protection. This framework has been used to avoid confusion amongst different countries’ provisions.</w:t>
      </w:r>
      <w:r w:rsidR="006E4079">
        <w:rPr>
          <w:lang w:val="en" w:eastAsia="en-GB"/>
        </w:rPr>
        <w:t xml:space="preserve"> </w:t>
      </w:r>
      <w:r w:rsidR="00DA26FC">
        <w:rPr>
          <w:rFonts w:ascii="Calibri" w:eastAsia="Times New Roman" w:hAnsi="Calibri" w:cs="Times New Roman"/>
          <w:color w:val="000000"/>
          <w:sz w:val="24"/>
          <w:szCs w:val="24"/>
          <w:lang w:eastAsia="en-GB"/>
        </w:rPr>
        <w:t>(</w:t>
      </w:r>
      <w:proofErr w:type="spellStart"/>
      <w:r w:rsidR="00DA26FC">
        <w:rPr>
          <w:rFonts w:ascii="Calibri" w:eastAsia="Times New Roman" w:hAnsi="Calibri" w:cs="Times New Roman"/>
          <w:color w:val="000000"/>
          <w:sz w:val="24"/>
          <w:szCs w:val="24"/>
          <w:lang w:eastAsia="en-GB"/>
        </w:rPr>
        <w:t>W</w:t>
      </w:r>
      <w:r w:rsidR="006E4079" w:rsidRPr="00EA5989">
        <w:rPr>
          <w:rFonts w:ascii="Calibri" w:eastAsia="Times New Roman" w:hAnsi="Calibri" w:cs="Times New Roman"/>
          <w:color w:val="000000"/>
          <w:sz w:val="24"/>
          <w:szCs w:val="24"/>
          <w:lang w:eastAsia="en-GB"/>
        </w:rPr>
        <w:t>iebe</w:t>
      </w:r>
      <w:proofErr w:type="spellEnd"/>
      <w:r w:rsidR="006E4079" w:rsidRPr="00EA5989">
        <w:rPr>
          <w:rFonts w:ascii="Calibri" w:eastAsia="Times New Roman" w:hAnsi="Calibri" w:cs="Times New Roman"/>
          <w:color w:val="000000"/>
          <w:sz w:val="24"/>
          <w:szCs w:val="24"/>
          <w:lang w:eastAsia="en-GB"/>
        </w:rPr>
        <w:t>, 2017)</w:t>
      </w:r>
    </w:p>
    <w:p w:rsidR="00EA5989" w:rsidRDefault="00EA5989" w:rsidP="00350E31">
      <w:pPr>
        <w:rPr>
          <w:lang w:val="en" w:eastAsia="en-GB"/>
        </w:rPr>
      </w:pPr>
      <w:r>
        <w:rPr>
          <w:lang w:val="en" w:eastAsia="en-GB"/>
        </w:rPr>
        <w:t>Part of the regulation looks at the following</w:t>
      </w:r>
    </w:p>
    <w:p w:rsidR="00EA5989" w:rsidRPr="006E4079" w:rsidRDefault="00EA5989" w:rsidP="006E4079">
      <w:pPr>
        <w:pStyle w:val="ListParagraph"/>
        <w:numPr>
          <w:ilvl w:val="0"/>
          <w:numId w:val="10"/>
        </w:numPr>
        <w:rPr>
          <w:lang w:val="en" w:eastAsia="en-GB"/>
        </w:rPr>
      </w:pPr>
      <w:r w:rsidRPr="006E4079">
        <w:rPr>
          <w:lang w:val="en" w:eastAsia="en-GB"/>
        </w:rPr>
        <w:t>The way data is stored</w:t>
      </w:r>
    </w:p>
    <w:p w:rsidR="00EA5989" w:rsidRPr="006E4079" w:rsidRDefault="00EA5989" w:rsidP="006E4079">
      <w:pPr>
        <w:pStyle w:val="ListParagraph"/>
        <w:numPr>
          <w:ilvl w:val="0"/>
          <w:numId w:val="10"/>
        </w:numPr>
        <w:rPr>
          <w:lang w:val="en" w:eastAsia="en-GB"/>
        </w:rPr>
      </w:pPr>
      <w:r w:rsidRPr="006E4079">
        <w:rPr>
          <w:lang w:val="en" w:eastAsia="en-GB"/>
        </w:rPr>
        <w:t>The way date is reproduced</w:t>
      </w:r>
    </w:p>
    <w:p w:rsidR="00EA5989" w:rsidRPr="006E4079" w:rsidRDefault="00EA5989" w:rsidP="006E4079">
      <w:pPr>
        <w:pStyle w:val="ListParagraph"/>
        <w:numPr>
          <w:ilvl w:val="0"/>
          <w:numId w:val="10"/>
        </w:numPr>
        <w:rPr>
          <w:lang w:val="en" w:eastAsia="en-GB"/>
        </w:rPr>
      </w:pPr>
      <w:r w:rsidRPr="006E4079">
        <w:rPr>
          <w:lang w:val="en" w:eastAsia="en-GB"/>
        </w:rPr>
        <w:t xml:space="preserve">The way data is shared </w:t>
      </w:r>
    </w:p>
    <w:p w:rsidR="00EA5989" w:rsidRPr="006E4079" w:rsidRDefault="00EA5989" w:rsidP="006E4079">
      <w:pPr>
        <w:pStyle w:val="ListParagraph"/>
        <w:numPr>
          <w:ilvl w:val="0"/>
          <w:numId w:val="10"/>
        </w:numPr>
        <w:rPr>
          <w:lang w:val="en" w:eastAsia="en-GB"/>
        </w:rPr>
      </w:pPr>
      <w:r w:rsidRPr="006E4079">
        <w:rPr>
          <w:lang w:val="en" w:eastAsia="en-GB"/>
        </w:rPr>
        <w:t>The way data is used and for what purposes</w:t>
      </w:r>
    </w:p>
    <w:p w:rsidR="00EA5989" w:rsidRDefault="00EA5989" w:rsidP="00350E31">
      <w:pPr>
        <w:rPr>
          <w:lang w:val="en" w:eastAsia="en-GB"/>
        </w:rPr>
      </w:pPr>
      <w:r>
        <w:rPr>
          <w:lang w:val="en" w:eastAsia="en-GB"/>
        </w:rPr>
        <w:t>Ideally, everywhere and in the specific case of this report workplaces should provide free and access to this information to all the users in the workplace.</w:t>
      </w:r>
    </w:p>
    <w:p w:rsidR="00EA5989" w:rsidRDefault="00EA5989" w:rsidP="00350E31">
      <w:pPr>
        <w:rPr>
          <w:rFonts w:ascii="Calibri" w:eastAsia="Times New Roman" w:hAnsi="Calibri" w:cs="Times New Roman"/>
          <w:color w:val="000000"/>
          <w:sz w:val="24"/>
          <w:szCs w:val="24"/>
          <w:lang w:eastAsia="en-GB"/>
        </w:rPr>
      </w:pPr>
      <w:r>
        <w:rPr>
          <w:lang w:val="en" w:eastAsia="en-GB"/>
        </w:rPr>
        <w:t>Where is not possible to be accessed directly by a user, the workplace should be able to provide the users with this information.</w:t>
      </w:r>
      <w:r w:rsidR="006E4079">
        <w:rPr>
          <w:lang w:val="en" w:eastAsia="en-GB"/>
        </w:rPr>
        <w:t xml:space="preserve"> </w:t>
      </w:r>
      <w:r w:rsidR="00DA26FC">
        <w:rPr>
          <w:rFonts w:ascii="Calibri" w:eastAsia="Times New Roman" w:hAnsi="Calibri" w:cs="Times New Roman"/>
          <w:color w:val="000000"/>
          <w:sz w:val="24"/>
          <w:szCs w:val="24"/>
          <w:lang w:eastAsia="en-GB"/>
        </w:rPr>
        <w:t>(</w:t>
      </w:r>
      <w:proofErr w:type="spellStart"/>
      <w:r w:rsidR="00DA26FC">
        <w:rPr>
          <w:rFonts w:ascii="Calibri" w:eastAsia="Times New Roman" w:hAnsi="Calibri" w:cs="Times New Roman"/>
          <w:color w:val="000000"/>
          <w:sz w:val="24"/>
          <w:szCs w:val="24"/>
          <w:lang w:eastAsia="en-GB"/>
        </w:rPr>
        <w:t>W</w:t>
      </w:r>
      <w:r w:rsidR="006E4079" w:rsidRPr="00EA5989">
        <w:rPr>
          <w:rFonts w:ascii="Calibri" w:eastAsia="Times New Roman" w:hAnsi="Calibri" w:cs="Times New Roman"/>
          <w:color w:val="000000"/>
          <w:sz w:val="24"/>
          <w:szCs w:val="24"/>
          <w:lang w:eastAsia="en-GB"/>
        </w:rPr>
        <w:t>iebe</w:t>
      </w:r>
      <w:proofErr w:type="spellEnd"/>
      <w:r w:rsidR="006E4079" w:rsidRPr="00EA5989">
        <w:rPr>
          <w:rFonts w:ascii="Calibri" w:eastAsia="Times New Roman" w:hAnsi="Calibri" w:cs="Times New Roman"/>
          <w:color w:val="000000"/>
          <w:sz w:val="24"/>
          <w:szCs w:val="24"/>
          <w:lang w:eastAsia="en-GB"/>
        </w:rPr>
        <w:t>, 2017)</w:t>
      </w:r>
    </w:p>
    <w:p w:rsidR="008F2558" w:rsidRDefault="008F2558" w:rsidP="008F2558">
      <w:pPr>
        <w:pStyle w:val="Heading2"/>
        <w:rPr>
          <w:rFonts w:eastAsia="Times New Roman"/>
          <w:lang w:eastAsia="en-GB"/>
        </w:rPr>
      </w:pPr>
      <w:bookmarkStart w:id="16" w:name="_Toc534665332"/>
      <w:r>
        <w:rPr>
          <w:rFonts w:eastAsia="Times New Roman"/>
          <w:lang w:eastAsia="en-GB"/>
        </w:rPr>
        <w:t>Ethical Issues</w:t>
      </w:r>
      <w:bookmarkEnd w:id="16"/>
      <w:r>
        <w:rPr>
          <w:rFonts w:eastAsia="Times New Roman"/>
          <w:lang w:eastAsia="en-GB"/>
        </w:rPr>
        <w:t xml:space="preserve"> </w:t>
      </w:r>
    </w:p>
    <w:p w:rsidR="008F2558" w:rsidRDefault="008F2558" w:rsidP="008F2558">
      <w:pPr>
        <w:rPr>
          <w:lang w:eastAsia="en-GB"/>
        </w:rPr>
      </w:pPr>
      <w:r>
        <w:rPr>
          <w:lang w:eastAsia="en-GB"/>
        </w:rPr>
        <w:t xml:space="preserve">Ethical issues around the subject of social </w:t>
      </w:r>
      <w:r w:rsidR="00792116">
        <w:rPr>
          <w:lang w:eastAsia="en-GB"/>
        </w:rPr>
        <w:t>network use in workplaces are all important factors to consider. There is a duty of care toward the users to upload true information to their knowledge. This is why to an extent social networks involve a great deal of public communication.</w:t>
      </w:r>
      <w:r w:rsidR="001B0CF3">
        <w:rPr>
          <w:lang w:eastAsia="en-GB"/>
        </w:rPr>
        <w:t xml:space="preserve"> </w:t>
      </w:r>
      <w:proofErr w:type="gramStart"/>
      <w:r w:rsidR="001B0CF3" w:rsidRPr="001B0CF3">
        <w:rPr>
          <w:rFonts w:ascii="Calibri" w:eastAsia="Times New Roman" w:hAnsi="Calibri" w:cs="Times New Roman"/>
          <w:color w:val="000000"/>
          <w:sz w:val="24"/>
          <w:szCs w:val="24"/>
          <w:lang w:eastAsia="en-GB"/>
        </w:rPr>
        <w:t xml:space="preserve">(Parsons, </w:t>
      </w:r>
      <w:proofErr w:type="spellStart"/>
      <w:r w:rsidR="001B0CF3" w:rsidRPr="001B0CF3">
        <w:rPr>
          <w:rFonts w:ascii="Calibri" w:eastAsia="Times New Roman" w:hAnsi="Calibri" w:cs="Times New Roman"/>
          <w:color w:val="000000"/>
          <w:sz w:val="24"/>
          <w:szCs w:val="24"/>
          <w:lang w:eastAsia="en-GB"/>
        </w:rPr>
        <w:t>n.d.</w:t>
      </w:r>
      <w:proofErr w:type="spellEnd"/>
      <w:r w:rsidR="001B0CF3" w:rsidRPr="001B0CF3">
        <w:rPr>
          <w:rFonts w:ascii="Calibri" w:eastAsia="Times New Roman" w:hAnsi="Calibri" w:cs="Times New Roman"/>
          <w:color w:val="000000"/>
          <w:sz w:val="24"/>
          <w:szCs w:val="24"/>
          <w:lang w:eastAsia="en-GB"/>
        </w:rPr>
        <w:t>)</w:t>
      </w:r>
      <w:proofErr w:type="gramEnd"/>
    </w:p>
    <w:p w:rsidR="00792116" w:rsidRDefault="00792116" w:rsidP="008F2558">
      <w:pPr>
        <w:rPr>
          <w:lang w:eastAsia="en-GB"/>
        </w:rPr>
      </w:pPr>
      <w:r>
        <w:rPr>
          <w:lang w:eastAsia="en-GB"/>
        </w:rPr>
        <w:t>It is also very important to consider the language it is used in these social network interactions.</w:t>
      </w:r>
      <w:r w:rsidR="001B0CF3">
        <w:rPr>
          <w:lang w:eastAsia="en-GB"/>
        </w:rPr>
        <w:t xml:space="preserve"> </w:t>
      </w:r>
      <w:proofErr w:type="gramStart"/>
      <w:r w:rsidR="001B0CF3" w:rsidRPr="001B0CF3">
        <w:rPr>
          <w:rFonts w:ascii="Calibri" w:eastAsia="Times New Roman" w:hAnsi="Calibri" w:cs="Times New Roman"/>
          <w:color w:val="000000"/>
          <w:sz w:val="24"/>
          <w:szCs w:val="24"/>
          <w:lang w:eastAsia="en-GB"/>
        </w:rPr>
        <w:t xml:space="preserve">(Parsons, </w:t>
      </w:r>
      <w:proofErr w:type="spellStart"/>
      <w:r w:rsidR="001B0CF3" w:rsidRPr="001B0CF3">
        <w:rPr>
          <w:rFonts w:ascii="Calibri" w:eastAsia="Times New Roman" w:hAnsi="Calibri" w:cs="Times New Roman"/>
          <w:color w:val="000000"/>
          <w:sz w:val="24"/>
          <w:szCs w:val="24"/>
          <w:lang w:eastAsia="en-GB"/>
        </w:rPr>
        <w:t>n.d.</w:t>
      </w:r>
      <w:proofErr w:type="spellEnd"/>
      <w:r w:rsidR="001B0CF3" w:rsidRPr="001B0CF3">
        <w:rPr>
          <w:rFonts w:ascii="Calibri" w:eastAsia="Times New Roman" w:hAnsi="Calibri" w:cs="Times New Roman"/>
          <w:color w:val="000000"/>
          <w:sz w:val="24"/>
          <w:szCs w:val="24"/>
          <w:lang w:eastAsia="en-GB"/>
        </w:rPr>
        <w:t>)</w:t>
      </w:r>
      <w:proofErr w:type="gramEnd"/>
    </w:p>
    <w:p w:rsidR="00792116" w:rsidRDefault="00792116" w:rsidP="008F2558">
      <w:pPr>
        <w:rPr>
          <w:lang w:eastAsia="en-GB"/>
        </w:rPr>
      </w:pPr>
      <w:r>
        <w:rPr>
          <w:lang w:eastAsia="en-GB"/>
        </w:rPr>
        <w:t>For example language to avoid in workplaces and professional settings are</w:t>
      </w:r>
    </w:p>
    <w:p w:rsidR="00792116" w:rsidRDefault="00792116" w:rsidP="00792116">
      <w:pPr>
        <w:pStyle w:val="ListParagraph"/>
        <w:numPr>
          <w:ilvl w:val="0"/>
          <w:numId w:val="13"/>
        </w:numPr>
        <w:rPr>
          <w:lang w:eastAsia="en-GB"/>
        </w:rPr>
      </w:pPr>
      <w:r>
        <w:rPr>
          <w:lang w:eastAsia="en-GB"/>
        </w:rPr>
        <w:t>Informal language</w:t>
      </w:r>
    </w:p>
    <w:p w:rsidR="00792116" w:rsidRDefault="00792116" w:rsidP="00792116">
      <w:pPr>
        <w:pStyle w:val="ListParagraph"/>
        <w:numPr>
          <w:ilvl w:val="0"/>
          <w:numId w:val="13"/>
        </w:numPr>
        <w:rPr>
          <w:lang w:eastAsia="en-GB"/>
        </w:rPr>
      </w:pPr>
      <w:r>
        <w:rPr>
          <w:lang w:eastAsia="en-GB"/>
        </w:rPr>
        <w:t>Abusive Language</w:t>
      </w:r>
    </w:p>
    <w:p w:rsidR="00792116" w:rsidRDefault="00792116" w:rsidP="00792116">
      <w:pPr>
        <w:pStyle w:val="ListParagraph"/>
        <w:numPr>
          <w:ilvl w:val="0"/>
          <w:numId w:val="13"/>
        </w:numPr>
        <w:rPr>
          <w:lang w:eastAsia="en-GB"/>
        </w:rPr>
      </w:pPr>
      <w:r>
        <w:rPr>
          <w:lang w:eastAsia="en-GB"/>
        </w:rPr>
        <w:t>Incentives Language</w:t>
      </w:r>
    </w:p>
    <w:p w:rsidR="00792116" w:rsidRDefault="00792116" w:rsidP="00792116">
      <w:pPr>
        <w:pStyle w:val="ListParagraph"/>
        <w:numPr>
          <w:ilvl w:val="0"/>
          <w:numId w:val="13"/>
        </w:numPr>
        <w:rPr>
          <w:lang w:eastAsia="en-GB"/>
        </w:rPr>
      </w:pPr>
      <w:r>
        <w:rPr>
          <w:lang w:eastAsia="en-GB"/>
        </w:rPr>
        <w:t xml:space="preserve">Bullying </w:t>
      </w:r>
    </w:p>
    <w:p w:rsidR="00792116" w:rsidRDefault="00792116" w:rsidP="00792116">
      <w:pPr>
        <w:pStyle w:val="ListParagraph"/>
        <w:numPr>
          <w:ilvl w:val="0"/>
          <w:numId w:val="13"/>
        </w:numPr>
        <w:rPr>
          <w:lang w:eastAsia="en-GB"/>
        </w:rPr>
      </w:pPr>
      <w:r>
        <w:rPr>
          <w:lang w:eastAsia="en-GB"/>
        </w:rPr>
        <w:t>Sharing sensitive information about the others within the workplace</w:t>
      </w:r>
    </w:p>
    <w:p w:rsidR="00792116" w:rsidRDefault="00792116" w:rsidP="00792116">
      <w:pPr>
        <w:rPr>
          <w:lang w:eastAsia="en-GB"/>
        </w:rPr>
      </w:pPr>
      <w:r>
        <w:rPr>
          <w:lang w:eastAsia="en-GB"/>
        </w:rPr>
        <w:t xml:space="preserve">It is also important to consider that a number of offensive and insensitive links and images can be uploaded, in most cases without restrictions. In some cases content can be deleted.  It should not have to happen, nonetheless.  It is paramount, that a workplace as an ethic of conduct in regards to the use of social networks for workplaces purposes. </w:t>
      </w:r>
    </w:p>
    <w:p w:rsidR="00792116" w:rsidRDefault="00EA4E3A" w:rsidP="008F2558">
      <w:pPr>
        <w:rPr>
          <w:lang w:eastAsia="en-GB"/>
        </w:rPr>
      </w:pPr>
      <w:r>
        <w:rPr>
          <w:lang w:eastAsia="en-GB"/>
        </w:rPr>
        <w:t>When a workplace decides to use any of the media networking and modern technologies devices, should state very clearly what is allowed and what is not. In addition, it should be clear what the consequences are for those who exhibit poor behaviour and ignores those directions.</w:t>
      </w:r>
    </w:p>
    <w:p w:rsidR="00EA4E3A" w:rsidRDefault="00EA4E3A" w:rsidP="008F2558">
      <w:pPr>
        <w:rPr>
          <w:lang w:eastAsia="en-GB"/>
        </w:rPr>
      </w:pPr>
      <w:r>
        <w:rPr>
          <w:lang w:eastAsia="en-GB"/>
        </w:rPr>
        <w:lastRenderedPageBreak/>
        <w:t xml:space="preserve">Furthermore, having a clear and strong ethical culture is important for the safety and wellbeing of the workplace and of all the individuals that create it/ </w:t>
      </w:r>
    </w:p>
    <w:p w:rsidR="006E4079" w:rsidRDefault="006E4079" w:rsidP="006E4079">
      <w:pPr>
        <w:pStyle w:val="Heading2"/>
        <w:rPr>
          <w:rFonts w:eastAsia="Times New Roman"/>
          <w:lang w:eastAsia="en-GB"/>
        </w:rPr>
      </w:pPr>
      <w:bookmarkStart w:id="17" w:name="_Toc534665333"/>
      <w:r>
        <w:rPr>
          <w:rFonts w:eastAsia="Times New Roman"/>
          <w:lang w:eastAsia="en-GB"/>
        </w:rPr>
        <w:t>Recommendations</w:t>
      </w:r>
      <w:bookmarkEnd w:id="17"/>
    </w:p>
    <w:p w:rsidR="006E4079" w:rsidRDefault="006E4079" w:rsidP="006E4079">
      <w:pPr>
        <w:rPr>
          <w:lang w:eastAsia="en-GB"/>
        </w:rPr>
      </w:pPr>
      <w:r>
        <w:rPr>
          <w:lang w:eastAsia="en-GB"/>
        </w:rPr>
        <w:t>Both web based emails would be recommended as useful tools in workplaces.</w:t>
      </w:r>
    </w:p>
    <w:p w:rsidR="006E4079" w:rsidRDefault="006E4079" w:rsidP="006E4079">
      <w:pPr>
        <w:rPr>
          <w:lang w:eastAsia="en-GB"/>
        </w:rPr>
      </w:pPr>
      <w:r>
        <w:rPr>
          <w:lang w:eastAsia="en-GB"/>
        </w:rPr>
        <w:t>There are many others that can be used and that would be equally useful. However, for the purpose of this study only two, namely web based emails and wathsapp have been used to draw attention to how modern technologies can be used in workplaces.</w:t>
      </w:r>
    </w:p>
    <w:p w:rsidR="00EA4E3A" w:rsidRPr="006E4079" w:rsidRDefault="00EA4E3A" w:rsidP="006E4079">
      <w:pPr>
        <w:rPr>
          <w:lang w:eastAsia="en-GB"/>
        </w:rPr>
      </w:pPr>
      <w:r>
        <w:rPr>
          <w:lang w:eastAsia="en-GB"/>
        </w:rPr>
        <w:t>Also, has explained in this report, it is of absolute importance that the workplace and all the people involved in it, respect and understand data protection. It is also vital that they understand the ethical issues attached to it.</w:t>
      </w:r>
    </w:p>
    <w:p w:rsidR="00EA5989" w:rsidRDefault="00EA5989" w:rsidP="006E4079">
      <w:pPr>
        <w:pStyle w:val="Heading2"/>
        <w:rPr>
          <w:lang w:val="en" w:eastAsia="en-GB"/>
        </w:rPr>
      </w:pPr>
      <w:bookmarkStart w:id="18" w:name="_Toc534665334"/>
      <w:r>
        <w:rPr>
          <w:lang w:val="en" w:eastAsia="en-GB"/>
        </w:rPr>
        <w:t>Conclusions</w:t>
      </w:r>
      <w:bookmarkEnd w:id="18"/>
    </w:p>
    <w:p w:rsidR="006E4079" w:rsidRDefault="006E4079" w:rsidP="006E4079">
      <w:pPr>
        <w:rPr>
          <w:lang w:eastAsia="en-GB"/>
        </w:rPr>
      </w:pPr>
      <w:r>
        <w:rPr>
          <w:lang w:eastAsia="en-GB"/>
        </w:rPr>
        <w:t xml:space="preserve">After reading the current literature on social network and modern technology in the workplace it could be said there are </w:t>
      </w:r>
      <w:r w:rsidR="00ED38E2">
        <w:rPr>
          <w:lang w:eastAsia="en-GB"/>
        </w:rPr>
        <w:t>an</w:t>
      </w:r>
      <w:r>
        <w:rPr>
          <w:lang w:eastAsia="en-GB"/>
        </w:rPr>
        <w:t xml:space="preserve"> infinite number of possibilities. Modern technologies have changed how we see the world, how we operate in the workplace. Moreover, it has opened up a whole new world to all the users.  Nowadays, it is possible thanks to the use of modern technology to do things that were unthinkable not long ago. Naturally, there are drawbacks as well such as how to use modern technology in a sensitive way that does not impact the users and workplaces negatively. It is of vital to make sure the data protection regulations are known and read to avoid legal actions that could impact workplaces negatively.</w:t>
      </w:r>
    </w:p>
    <w:p w:rsidR="00EA4E3A" w:rsidRDefault="00EA4E3A">
      <w:pPr>
        <w:rPr>
          <w:rFonts w:ascii="Calibri" w:eastAsia="Times New Roman" w:hAnsi="Calibri" w:cs="Times New Roman"/>
          <w:b/>
          <w:bCs/>
          <w:color w:val="000000"/>
          <w:sz w:val="24"/>
          <w:szCs w:val="24"/>
          <w:lang w:val="en" w:eastAsia="en-GB"/>
        </w:rPr>
      </w:pPr>
      <w:r>
        <w:rPr>
          <w:rFonts w:ascii="Calibri" w:eastAsia="Times New Roman" w:hAnsi="Calibri" w:cs="Times New Roman"/>
          <w:color w:val="000000"/>
          <w:sz w:val="24"/>
          <w:szCs w:val="24"/>
          <w:lang w:val="en" w:eastAsia="en-GB"/>
        </w:rPr>
        <w:br w:type="page"/>
      </w:r>
    </w:p>
    <w:p w:rsidR="0039210B" w:rsidRDefault="00077A8B" w:rsidP="006E4079">
      <w:pPr>
        <w:pStyle w:val="Heading1"/>
        <w:rPr>
          <w:rFonts w:ascii="Calibri" w:eastAsia="Times New Roman" w:hAnsi="Calibri" w:cs="Times New Roman"/>
          <w:color w:val="000000"/>
          <w:sz w:val="24"/>
          <w:szCs w:val="24"/>
          <w:lang w:val="en" w:eastAsia="en-GB"/>
        </w:rPr>
      </w:pPr>
      <w:bookmarkStart w:id="19" w:name="_Toc534665335"/>
      <w:r>
        <w:rPr>
          <w:rFonts w:ascii="Calibri" w:eastAsia="Times New Roman" w:hAnsi="Calibri" w:cs="Times New Roman"/>
          <w:color w:val="000000"/>
          <w:sz w:val="24"/>
          <w:szCs w:val="24"/>
          <w:lang w:val="en" w:eastAsia="en-GB"/>
        </w:rPr>
        <w:lastRenderedPageBreak/>
        <w:t>Bibliography</w:t>
      </w:r>
      <w:bookmarkEnd w:id="19"/>
    </w:p>
    <w:p w:rsidR="00DA26FC" w:rsidRPr="00DA26FC" w:rsidRDefault="00DA26FC" w:rsidP="00DA26FC">
      <w:pPr>
        <w:rPr>
          <w:lang w:val="en" w:eastAsia="en-GB"/>
        </w:rPr>
      </w:pPr>
    </w:p>
    <w:p w:rsidR="00DA26FC" w:rsidRDefault="00BF6A0F" w:rsidP="00BF6A0F">
      <w:pPr>
        <w:spacing w:after="165" w:line="360" w:lineRule="auto"/>
        <w:rPr>
          <w:rFonts w:ascii="Calibri" w:eastAsia="Times New Roman" w:hAnsi="Calibri" w:cs="Times New Roman"/>
          <w:color w:val="000000"/>
          <w:sz w:val="24"/>
          <w:szCs w:val="24"/>
          <w:lang w:eastAsia="en-GB"/>
        </w:rPr>
      </w:pPr>
      <w:proofErr w:type="gramStart"/>
      <w:r w:rsidRPr="00BF6A0F">
        <w:rPr>
          <w:rFonts w:ascii="Calibri" w:eastAsia="Times New Roman" w:hAnsi="Calibri" w:cs="Times New Roman"/>
          <w:color w:val="000000"/>
          <w:sz w:val="24"/>
          <w:szCs w:val="24"/>
          <w:lang w:eastAsia="en-GB"/>
        </w:rPr>
        <w:t>Chaffey, D. and Amy Laurens.</w:t>
      </w:r>
      <w:proofErr w:type="gramEnd"/>
      <w:r w:rsidRPr="00BF6A0F">
        <w:rPr>
          <w:rFonts w:ascii="Calibri" w:eastAsia="Times New Roman" w:hAnsi="Calibri" w:cs="Times New Roman"/>
          <w:color w:val="000000"/>
          <w:sz w:val="24"/>
          <w:szCs w:val="24"/>
          <w:lang w:eastAsia="en-GB"/>
        </w:rPr>
        <w:t xml:space="preserve"> </w:t>
      </w:r>
      <w:proofErr w:type="gramStart"/>
      <w:r w:rsidRPr="00BF6A0F">
        <w:rPr>
          <w:rFonts w:ascii="Calibri" w:eastAsia="Times New Roman" w:hAnsi="Calibri" w:cs="Times New Roman"/>
          <w:color w:val="000000"/>
          <w:sz w:val="24"/>
          <w:szCs w:val="24"/>
          <w:lang w:eastAsia="en-GB"/>
        </w:rPr>
        <w:t>(2003). </w:t>
      </w:r>
      <w:r w:rsidRPr="00BF6A0F">
        <w:rPr>
          <w:rFonts w:ascii="Calibri" w:eastAsia="Times New Roman" w:hAnsi="Calibri" w:cs="Times New Roman"/>
          <w:i/>
          <w:iCs/>
          <w:color w:val="000000"/>
          <w:sz w:val="24"/>
          <w:szCs w:val="24"/>
          <w:lang w:eastAsia="en-GB"/>
        </w:rPr>
        <w:t>Total e-mail marketing</w:t>
      </w:r>
      <w:r w:rsidRPr="00BF6A0F">
        <w:rPr>
          <w:rFonts w:ascii="Calibri" w:eastAsia="Times New Roman" w:hAnsi="Calibri" w:cs="Times New Roman"/>
          <w:color w:val="000000"/>
          <w:sz w:val="24"/>
          <w:szCs w:val="24"/>
          <w:lang w:eastAsia="en-GB"/>
        </w:rPr>
        <w:t>.</w:t>
      </w:r>
      <w:proofErr w:type="gramEnd"/>
      <w:r w:rsidRPr="00BF6A0F">
        <w:rPr>
          <w:rFonts w:ascii="Calibri" w:eastAsia="Times New Roman" w:hAnsi="Calibri" w:cs="Times New Roman"/>
          <w:color w:val="000000"/>
          <w:sz w:val="24"/>
          <w:szCs w:val="24"/>
          <w:lang w:eastAsia="en-GB"/>
        </w:rPr>
        <w:t xml:space="preserve"> </w:t>
      </w:r>
      <w:proofErr w:type="spellStart"/>
      <w:proofErr w:type="gramStart"/>
      <w:r w:rsidRPr="00BF6A0F">
        <w:rPr>
          <w:rFonts w:ascii="Calibri" w:eastAsia="Times New Roman" w:hAnsi="Calibri" w:cs="Times New Roman"/>
          <w:color w:val="000000"/>
          <w:sz w:val="24"/>
          <w:szCs w:val="24"/>
          <w:lang w:eastAsia="en-GB"/>
        </w:rPr>
        <w:t>Routledge</w:t>
      </w:r>
      <w:proofErr w:type="spellEnd"/>
      <w:r w:rsidRPr="00BF6A0F">
        <w:rPr>
          <w:rFonts w:ascii="Calibri" w:eastAsia="Times New Roman" w:hAnsi="Calibri" w:cs="Times New Roman"/>
          <w:color w:val="000000"/>
          <w:sz w:val="24"/>
          <w:szCs w:val="24"/>
          <w:lang w:eastAsia="en-GB"/>
        </w:rPr>
        <w:t>.</w:t>
      </w:r>
      <w:proofErr w:type="gramEnd"/>
    </w:p>
    <w:p w:rsidR="00077A8B" w:rsidRPr="00DA26FC" w:rsidRDefault="00077A8B" w:rsidP="00BF6A0F">
      <w:pPr>
        <w:spacing w:after="165" w:line="360" w:lineRule="auto"/>
        <w:rPr>
          <w:rFonts w:ascii="Calibri" w:eastAsia="Times New Roman" w:hAnsi="Calibri" w:cs="Times New Roman"/>
          <w:color w:val="000000"/>
          <w:sz w:val="24"/>
          <w:szCs w:val="24"/>
          <w:lang w:eastAsia="en-GB"/>
        </w:rPr>
      </w:pPr>
      <w:r w:rsidRPr="00077A8B">
        <w:rPr>
          <w:rFonts w:ascii="Calibri" w:eastAsia="Times New Roman" w:hAnsi="Calibri" w:cs="Times New Roman"/>
          <w:color w:val="000000"/>
          <w:lang w:eastAsia="en-GB"/>
        </w:rPr>
        <w:t>Evans, D. (2011). </w:t>
      </w:r>
      <w:proofErr w:type="gramStart"/>
      <w:r w:rsidRPr="00077A8B">
        <w:rPr>
          <w:rFonts w:ascii="Calibri" w:eastAsia="Times New Roman" w:hAnsi="Calibri" w:cs="Times New Roman"/>
          <w:i/>
          <w:iCs/>
          <w:color w:val="000000"/>
          <w:lang w:eastAsia="en-GB"/>
        </w:rPr>
        <w:t>Social media marketing</w:t>
      </w:r>
      <w:r w:rsidRPr="00077A8B">
        <w:rPr>
          <w:rFonts w:ascii="Calibri" w:eastAsia="Times New Roman" w:hAnsi="Calibri" w:cs="Times New Roman"/>
          <w:color w:val="000000"/>
          <w:lang w:eastAsia="en-GB"/>
        </w:rPr>
        <w:t>.</w:t>
      </w:r>
      <w:proofErr w:type="gramEnd"/>
      <w:r w:rsidRPr="00077A8B">
        <w:rPr>
          <w:rFonts w:ascii="Calibri" w:eastAsia="Times New Roman" w:hAnsi="Calibri" w:cs="Times New Roman"/>
          <w:color w:val="000000"/>
          <w:lang w:eastAsia="en-GB"/>
        </w:rPr>
        <w:t xml:space="preserve"> Hoboken, N.J.: Wiley Pub. </w:t>
      </w:r>
      <w:proofErr w:type="gramStart"/>
      <w:r w:rsidRPr="00077A8B">
        <w:rPr>
          <w:rFonts w:ascii="Calibri" w:eastAsia="Times New Roman" w:hAnsi="Calibri" w:cs="Times New Roman"/>
          <w:color w:val="000000"/>
          <w:lang w:eastAsia="en-GB"/>
        </w:rPr>
        <w:t>Inc.</w:t>
      </w:r>
      <w:proofErr w:type="gramEnd"/>
    </w:p>
    <w:p w:rsidR="00EA5989" w:rsidRDefault="00D63F01" w:rsidP="00EA5989">
      <w:pPr>
        <w:spacing w:after="165" w:line="360" w:lineRule="auto"/>
        <w:rPr>
          <w:rFonts w:ascii="Calibri" w:eastAsia="Times New Roman" w:hAnsi="Calibri" w:cs="Times New Roman"/>
          <w:color w:val="000000"/>
          <w:sz w:val="24"/>
          <w:szCs w:val="24"/>
          <w:lang w:eastAsia="en-GB"/>
        </w:rPr>
      </w:pPr>
      <w:proofErr w:type="spellStart"/>
      <w:proofErr w:type="gramStart"/>
      <w:r>
        <w:rPr>
          <w:rFonts w:ascii="Calibri" w:eastAsia="Times New Roman" w:hAnsi="Calibri" w:cs="Times New Roman"/>
          <w:color w:val="000000"/>
          <w:sz w:val="24"/>
          <w:szCs w:val="24"/>
          <w:lang w:eastAsia="en-GB"/>
        </w:rPr>
        <w:t>W</w:t>
      </w:r>
      <w:r w:rsidR="00EA5989" w:rsidRPr="00EA5989">
        <w:rPr>
          <w:rFonts w:ascii="Calibri" w:eastAsia="Times New Roman" w:hAnsi="Calibri" w:cs="Times New Roman"/>
          <w:color w:val="000000"/>
          <w:sz w:val="24"/>
          <w:szCs w:val="24"/>
          <w:lang w:eastAsia="en-GB"/>
        </w:rPr>
        <w:t>iebe</w:t>
      </w:r>
      <w:proofErr w:type="spellEnd"/>
      <w:r w:rsidR="00EA5989" w:rsidRPr="00EA5989">
        <w:rPr>
          <w:rFonts w:ascii="Calibri" w:eastAsia="Times New Roman" w:hAnsi="Calibri" w:cs="Times New Roman"/>
          <w:color w:val="000000"/>
          <w:sz w:val="24"/>
          <w:szCs w:val="24"/>
          <w:lang w:eastAsia="en-GB"/>
        </w:rPr>
        <w:t>, a. (2017).</w:t>
      </w:r>
      <w:proofErr w:type="gramEnd"/>
      <w:r w:rsidR="00EA5989" w:rsidRPr="00EA5989">
        <w:rPr>
          <w:rFonts w:ascii="Calibri" w:eastAsia="Times New Roman" w:hAnsi="Calibri" w:cs="Times New Roman"/>
          <w:color w:val="000000"/>
          <w:sz w:val="24"/>
          <w:szCs w:val="24"/>
          <w:lang w:eastAsia="en-GB"/>
        </w:rPr>
        <w:t> </w:t>
      </w:r>
      <w:r w:rsidR="00EA5989" w:rsidRPr="00EA5989">
        <w:rPr>
          <w:rFonts w:ascii="Calibri" w:eastAsia="Times New Roman" w:hAnsi="Calibri" w:cs="Times New Roman"/>
          <w:i/>
          <w:iCs/>
          <w:color w:val="000000"/>
          <w:sz w:val="24"/>
          <w:szCs w:val="24"/>
          <w:lang w:eastAsia="en-GB"/>
        </w:rPr>
        <w:t xml:space="preserve">Open data protection: study on legal barriers to open data </w:t>
      </w:r>
      <w:proofErr w:type="gramStart"/>
      <w:r w:rsidR="00EA5989" w:rsidRPr="00EA5989">
        <w:rPr>
          <w:rFonts w:ascii="Calibri" w:eastAsia="Times New Roman" w:hAnsi="Calibri" w:cs="Times New Roman"/>
          <w:i/>
          <w:iCs/>
          <w:color w:val="000000"/>
          <w:sz w:val="24"/>
          <w:szCs w:val="24"/>
          <w:lang w:eastAsia="en-GB"/>
        </w:rPr>
        <w:t>sharing :</w:t>
      </w:r>
      <w:proofErr w:type="gramEnd"/>
      <w:r w:rsidR="00EA5989" w:rsidRPr="00EA5989">
        <w:rPr>
          <w:rFonts w:ascii="Calibri" w:eastAsia="Times New Roman" w:hAnsi="Calibri" w:cs="Times New Roman"/>
          <w:i/>
          <w:iCs/>
          <w:color w:val="000000"/>
          <w:sz w:val="24"/>
          <w:szCs w:val="24"/>
          <w:lang w:eastAsia="en-GB"/>
        </w:rPr>
        <w:t xml:space="preserve"> data protection and</w:t>
      </w:r>
      <w:r w:rsidR="00EA5989" w:rsidRPr="00EA5989">
        <w:rPr>
          <w:rFonts w:ascii="Calibri" w:eastAsia="Times New Roman" w:hAnsi="Calibri" w:cs="Times New Roman"/>
          <w:color w:val="000000"/>
          <w:sz w:val="24"/>
          <w:szCs w:val="24"/>
          <w:lang w:eastAsia="en-GB"/>
        </w:rPr>
        <w:t xml:space="preserve">. </w:t>
      </w:r>
      <w:proofErr w:type="spellStart"/>
      <w:r w:rsidR="00EA5989" w:rsidRPr="00EA5989">
        <w:rPr>
          <w:rFonts w:ascii="Calibri" w:eastAsia="Times New Roman" w:hAnsi="Calibri" w:cs="Times New Roman"/>
          <w:color w:val="000000"/>
          <w:sz w:val="24"/>
          <w:szCs w:val="24"/>
          <w:lang w:eastAsia="en-GB"/>
        </w:rPr>
        <w:t>Göttingen</w:t>
      </w:r>
      <w:proofErr w:type="spellEnd"/>
      <w:r w:rsidR="00EA5989" w:rsidRPr="00EA5989">
        <w:rPr>
          <w:rFonts w:ascii="Calibri" w:eastAsia="Times New Roman" w:hAnsi="Calibri" w:cs="Times New Roman"/>
          <w:color w:val="000000"/>
          <w:sz w:val="24"/>
          <w:szCs w:val="24"/>
          <w:lang w:eastAsia="en-GB"/>
        </w:rPr>
        <w:t xml:space="preserve">: </w:t>
      </w:r>
      <w:proofErr w:type="spellStart"/>
      <w:r w:rsidR="00EA5989" w:rsidRPr="00EA5989">
        <w:rPr>
          <w:rFonts w:ascii="Calibri" w:eastAsia="Times New Roman" w:hAnsi="Calibri" w:cs="Times New Roman"/>
          <w:color w:val="000000"/>
          <w:sz w:val="24"/>
          <w:szCs w:val="24"/>
          <w:lang w:eastAsia="en-GB"/>
        </w:rPr>
        <w:t>Universitätsverlag</w:t>
      </w:r>
      <w:proofErr w:type="spellEnd"/>
      <w:r w:rsidR="00EA5989" w:rsidRPr="00EA5989">
        <w:rPr>
          <w:rFonts w:ascii="Calibri" w:eastAsia="Times New Roman" w:hAnsi="Calibri" w:cs="Times New Roman"/>
          <w:color w:val="000000"/>
          <w:sz w:val="24"/>
          <w:szCs w:val="24"/>
          <w:lang w:eastAsia="en-GB"/>
        </w:rPr>
        <w:t xml:space="preserve"> </w:t>
      </w:r>
      <w:proofErr w:type="spellStart"/>
      <w:r w:rsidR="00EA5989" w:rsidRPr="00EA5989">
        <w:rPr>
          <w:rFonts w:ascii="Calibri" w:eastAsia="Times New Roman" w:hAnsi="Calibri" w:cs="Times New Roman"/>
          <w:color w:val="000000"/>
          <w:sz w:val="24"/>
          <w:szCs w:val="24"/>
          <w:lang w:eastAsia="en-GB"/>
        </w:rPr>
        <w:t>Göttingen</w:t>
      </w:r>
      <w:bookmarkStart w:id="20" w:name="_GoBack"/>
      <w:bookmarkEnd w:id="20"/>
      <w:proofErr w:type="spellEnd"/>
    </w:p>
    <w:p w:rsidR="001B0CF3" w:rsidRPr="001B0CF3" w:rsidRDefault="001B0CF3" w:rsidP="001B0CF3">
      <w:pPr>
        <w:spacing w:after="165" w:line="360" w:lineRule="auto"/>
        <w:rPr>
          <w:rFonts w:ascii="Calibri" w:eastAsia="Times New Roman" w:hAnsi="Calibri" w:cs="Times New Roman"/>
          <w:color w:val="000000"/>
          <w:sz w:val="24"/>
          <w:szCs w:val="24"/>
          <w:lang w:eastAsia="en-GB"/>
        </w:rPr>
      </w:pPr>
      <w:r w:rsidRPr="001B0CF3">
        <w:rPr>
          <w:rFonts w:ascii="Calibri" w:eastAsia="Times New Roman" w:hAnsi="Calibri" w:cs="Times New Roman"/>
          <w:color w:val="000000"/>
          <w:sz w:val="24"/>
          <w:szCs w:val="24"/>
          <w:lang w:eastAsia="en-GB"/>
        </w:rPr>
        <w:t>Parsons, P. (</w:t>
      </w:r>
      <w:proofErr w:type="spellStart"/>
      <w:r w:rsidRPr="001B0CF3">
        <w:rPr>
          <w:rFonts w:ascii="Calibri" w:eastAsia="Times New Roman" w:hAnsi="Calibri" w:cs="Times New Roman"/>
          <w:color w:val="000000"/>
          <w:sz w:val="24"/>
          <w:szCs w:val="24"/>
          <w:lang w:eastAsia="en-GB"/>
        </w:rPr>
        <w:t>n.d.</w:t>
      </w:r>
      <w:proofErr w:type="spellEnd"/>
      <w:r w:rsidRPr="001B0CF3">
        <w:rPr>
          <w:rFonts w:ascii="Calibri" w:eastAsia="Times New Roman" w:hAnsi="Calibri" w:cs="Times New Roman"/>
          <w:color w:val="000000"/>
          <w:sz w:val="24"/>
          <w:szCs w:val="24"/>
          <w:lang w:eastAsia="en-GB"/>
        </w:rPr>
        <w:t>). </w:t>
      </w:r>
      <w:proofErr w:type="gramStart"/>
      <w:r w:rsidRPr="001B0CF3">
        <w:rPr>
          <w:rFonts w:ascii="Calibri" w:eastAsia="Times New Roman" w:hAnsi="Calibri" w:cs="Times New Roman"/>
          <w:i/>
          <w:iCs/>
          <w:color w:val="000000"/>
          <w:sz w:val="24"/>
          <w:szCs w:val="24"/>
          <w:lang w:eastAsia="en-GB"/>
        </w:rPr>
        <w:t>Ethics in public relations</w:t>
      </w:r>
      <w:r w:rsidRPr="001B0CF3">
        <w:rPr>
          <w:rFonts w:ascii="Calibri" w:eastAsia="Times New Roman" w:hAnsi="Calibri" w:cs="Times New Roman"/>
          <w:color w:val="000000"/>
          <w:sz w:val="24"/>
          <w:szCs w:val="24"/>
          <w:lang w:eastAsia="en-GB"/>
        </w:rPr>
        <w:t>.</w:t>
      </w:r>
      <w:proofErr w:type="gramEnd"/>
    </w:p>
    <w:p w:rsidR="00EA5989" w:rsidRPr="00BF6A0F" w:rsidRDefault="00EA5989" w:rsidP="00BF6A0F">
      <w:pPr>
        <w:spacing w:after="165" w:line="360" w:lineRule="auto"/>
        <w:rPr>
          <w:rFonts w:ascii="Calibri" w:eastAsia="Times New Roman" w:hAnsi="Calibri" w:cs="Times New Roman"/>
          <w:color w:val="000000"/>
          <w:sz w:val="24"/>
          <w:szCs w:val="24"/>
          <w:lang w:eastAsia="en-GB"/>
        </w:rPr>
      </w:pPr>
    </w:p>
    <w:p w:rsidR="0039210B" w:rsidRPr="0039210B" w:rsidRDefault="0039210B" w:rsidP="0039210B">
      <w:pPr>
        <w:spacing w:after="0" w:line="360" w:lineRule="auto"/>
        <w:rPr>
          <w:rFonts w:ascii="Times New Roman" w:eastAsia="Times New Roman" w:hAnsi="Times New Roman" w:cs="Times New Roman"/>
          <w:sz w:val="24"/>
          <w:szCs w:val="24"/>
          <w:lang w:eastAsia="en-GB"/>
        </w:rPr>
      </w:pPr>
      <w:r w:rsidRPr="0039210B">
        <w:rPr>
          <w:rFonts w:ascii="Calibri" w:eastAsia="Times New Roman" w:hAnsi="Calibri" w:cs="Times New Roman"/>
          <w:color w:val="000000"/>
          <w:lang w:eastAsia="en-GB"/>
        </w:rPr>
        <w:br w:type="textWrapping" w:clear="all"/>
      </w:r>
    </w:p>
    <w:p w:rsidR="0039210B" w:rsidRPr="0039210B" w:rsidRDefault="0039210B" w:rsidP="0039210B">
      <w:pPr>
        <w:spacing w:after="165" w:line="360" w:lineRule="auto"/>
        <w:rPr>
          <w:rFonts w:ascii="Verdana" w:eastAsia="Times New Roman" w:hAnsi="Verdana" w:cs="Times New Roman"/>
          <w:color w:val="000000"/>
          <w:sz w:val="20"/>
          <w:szCs w:val="20"/>
          <w:lang w:eastAsia="en-GB"/>
        </w:rPr>
      </w:pPr>
      <w:r w:rsidRPr="0039210B">
        <w:rPr>
          <w:rFonts w:ascii="Calibri" w:eastAsia="Times New Roman" w:hAnsi="Calibri" w:cs="Times New Roman"/>
          <w:color w:val="000000"/>
          <w:sz w:val="24"/>
          <w:szCs w:val="24"/>
          <w:lang w:eastAsia="en-GB"/>
        </w:rPr>
        <w:t> </w:t>
      </w:r>
    </w:p>
    <w:p w:rsidR="0027754F" w:rsidRDefault="0027754F" w:rsidP="0039210B">
      <w:pPr>
        <w:spacing w:after="165" w:line="360" w:lineRule="auto"/>
        <w:rPr>
          <w:rFonts w:ascii="Calibri" w:eastAsia="Times New Roman" w:hAnsi="Calibri" w:cs="Times New Roman"/>
          <w:color w:val="000000"/>
          <w:sz w:val="24"/>
          <w:szCs w:val="24"/>
          <w:lang w:eastAsia="en-GB"/>
        </w:rPr>
      </w:pPr>
    </w:p>
    <w:p w:rsidR="0027754F" w:rsidRDefault="0027754F" w:rsidP="0039210B">
      <w:pPr>
        <w:spacing w:after="165" w:line="360" w:lineRule="auto"/>
        <w:rPr>
          <w:rFonts w:ascii="Calibri" w:eastAsia="Times New Roman" w:hAnsi="Calibri" w:cs="Times New Roman"/>
          <w:color w:val="000000"/>
          <w:sz w:val="24"/>
          <w:szCs w:val="24"/>
          <w:lang w:eastAsia="en-GB"/>
        </w:rPr>
      </w:pPr>
    </w:p>
    <w:p w:rsidR="00D63F01" w:rsidRDefault="00D63F01" w:rsidP="0039210B">
      <w:pPr>
        <w:spacing w:line="360" w:lineRule="auto"/>
      </w:pPr>
    </w:p>
    <w:sectPr w:rsidR="00D63F01" w:rsidSect="008E7986">
      <w:head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99E" w:rsidRDefault="002F599E" w:rsidP="00ED38E2">
      <w:pPr>
        <w:spacing w:after="0" w:line="240" w:lineRule="auto"/>
      </w:pPr>
      <w:r>
        <w:separator/>
      </w:r>
    </w:p>
  </w:endnote>
  <w:endnote w:type="continuationSeparator" w:id="0">
    <w:p w:rsidR="002F599E" w:rsidRDefault="002F599E" w:rsidP="00ED3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99E" w:rsidRDefault="002F599E" w:rsidP="00ED38E2">
      <w:pPr>
        <w:spacing w:after="0" w:line="240" w:lineRule="auto"/>
      </w:pPr>
      <w:r>
        <w:separator/>
      </w:r>
    </w:p>
  </w:footnote>
  <w:footnote w:type="continuationSeparator" w:id="0">
    <w:p w:rsidR="002F599E" w:rsidRDefault="002F599E" w:rsidP="00ED38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2602801"/>
      <w:docPartObj>
        <w:docPartGallery w:val="Page Numbers (Top of Page)"/>
        <w:docPartUnique/>
      </w:docPartObj>
    </w:sdtPr>
    <w:sdtEndPr>
      <w:rPr>
        <w:noProof/>
      </w:rPr>
    </w:sdtEndPr>
    <w:sdtContent>
      <w:p w:rsidR="00D63F01" w:rsidRDefault="00D63F01">
        <w:pPr>
          <w:pStyle w:val="Header"/>
        </w:pPr>
        <w:r>
          <w:fldChar w:fldCharType="begin"/>
        </w:r>
        <w:r>
          <w:instrText xml:space="preserve"> PAGE   \* MERGEFORMAT </w:instrText>
        </w:r>
        <w:r>
          <w:fldChar w:fldCharType="separate"/>
        </w:r>
        <w:r w:rsidR="007D45FE">
          <w:rPr>
            <w:noProof/>
          </w:rPr>
          <w:t>12</w:t>
        </w:r>
        <w:r>
          <w:rPr>
            <w:noProof/>
          </w:rPr>
          <w:fldChar w:fldCharType="end"/>
        </w:r>
      </w:p>
    </w:sdtContent>
  </w:sdt>
  <w:p w:rsidR="00D63F01" w:rsidRDefault="00D63F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F01" w:rsidRDefault="00D63F01">
    <w:pPr>
      <w:pStyle w:val="Header"/>
    </w:pPr>
    <w:r>
      <w:t xml:space="preserve">Damian Hay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5E3C"/>
    <w:multiLevelType w:val="hybridMultilevel"/>
    <w:tmpl w:val="D56A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6C2132"/>
    <w:multiLevelType w:val="hybridMultilevel"/>
    <w:tmpl w:val="5EE4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5A0791"/>
    <w:multiLevelType w:val="hybridMultilevel"/>
    <w:tmpl w:val="D30C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0B7132"/>
    <w:multiLevelType w:val="hybridMultilevel"/>
    <w:tmpl w:val="9B6C2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0E37AB"/>
    <w:multiLevelType w:val="hybridMultilevel"/>
    <w:tmpl w:val="D5D6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881AE6"/>
    <w:multiLevelType w:val="hybridMultilevel"/>
    <w:tmpl w:val="2D8A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A30B8C"/>
    <w:multiLevelType w:val="hybridMultilevel"/>
    <w:tmpl w:val="5FCC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8270CC"/>
    <w:multiLevelType w:val="hybridMultilevel"/>
    <w:tmpl w:val="1780C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247012"/>
    <w:multiLevelType w:val="hybridMultilevel"/>
    <w:tmpl w:val="88B8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173AE3"/>
    <w:multiLevelType w:val="hybridMultilevel"/>
    <w:tmpl w:val="C682E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434126D"/>
    <w:multiLevelType w:val="multilevel"/>
    <w:tmpl w:val="2EE8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BAA5C94"/>
    <w:multiLevelType w:val="hybridMultilevel"/>
    <w:tmpl w:val="D952B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671975"/>
    <w:multiLevelType w:val="hybridMultilevel"/>
    <w:tmpl w:val="8E1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8"/>
  </w:num>
  <w:num w:numId="5">
    <w:abstractNumId w:val="1"/>
  </w:num>
  <w:num w:numId="6">
    <w:abstractNumId w:val="9"/>
  </w:num>
  <w:num w:numId="7">
    <w:abstractNumId w:val="4"/>
  </w:num>
  <w:num w:numId="8">
    <w:abstractNumId w:val="7"/>
  </w:num>
  <w:num w:numId="9">
    <w:abstractNumId w:val="2"/>
  </w:num>
  <w:num w:numId="10">
    <w:abstractNumId w:val="12"/>
  </w:num>
  <w:num w:numId="11">
    <w:abstractNumId w:val="3"/>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B0A"/>
    <w:rsid w:val="00077A8B"/>
    <w:rsid w:val="000A5924"/>
    <w:rsid w:val="001121AE"/>
    <w:rsid w:val="001B0CF3"/>
    <w:rsid w:val="001E1F85"/>
    <w:rsid w:val="001F16AE"/>
    <w:rsid w:val="0021434F"/>
    <w:rsid w:val="0027754F"/>
    <w:rsid w:val="002F599E"/>
    <w:rsid w:val="00350E31"/>
    <w:rsid w:val="0039210B"/>
    <w:rsid w:val="003C3D77"/>
    <w:rsid w:val="004F2941"/>
    <w:rsid w:val="006E4079"/>
    <w:rsid w:val="007915CC"/>
    <w:rsid w:val="00792116"/>
    <w:rsid w:val="007D45FE"/>
    <w:rsid w:val="00893AA2"/>
    <w:rsid w:val="00893DB9"/>
    <w:rsid w:val="008E6EFB"/>
    <w:rsid w:val="008E7986"/>
    <w:rsid w:val="008F2558"/>
    <w:rsid w:val="0091235F"/>
    <w:rsid w:val="00A155FC"/>
    <w:rsid w:val="00A55BCB"/>
    <w:rsid w:val="00AD14A0"/>
    <w:rsid w:val="00BE072A"/>
    <w:rsid w:val="00BE629A"/>
    <w:rsid w:val="00BF1120"/>
    <w:rsid w:val="00BF6A0F"/>
    <w:rsid w:val="00D63F01"/>
    <w:rsid w:val="00DA26FC"/>
    <w:rsid w:val="00E74B0A"/>
    <w:rsid w:val="00EA4E3A"/>
    <w:rsid w:val="00EA5989"/>
    <w:rsid w:val="00EC2D10"/>
    <w:rsid w:val="00ED38E2"/>
    <w:rsid w:val="00EF7D0A"/>
    <w:rsid w:val="00F05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6E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6E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E6E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77A8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798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E7986"/>
    <w:rPr>
      <w:rFonts w:eastAsiaTheme="minorEastAsia"/>
      <w:lang w:val="en-US" w:eastAsia="ja-JP"/>
    </w:rPr>
  </w:style>
  <w:style w:type="paragraph" w:styleId="BalloonText">
    <w:name w:val="Balloon Text"/>
    <w:basedOn w:val="Normal"/>
    <w:link w:val="BalloonTextChar"/>
    <w:uiPriority w:val="99"/>
    <w:semiHidden/>
    <w:unhideWhenUsed/>
    <w:rsid w:val="008E7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986"/>
    <w:rPr>
      <w:rFonts w:ascii="Tahoma" w:hAnsi="Tahoma" w:cs="Tahoma"/>
      <w:sz w:val="16"/>
      <w:szCs w:val="16"/>
    </w:rPr>
  </w:style>
  <w:style w:type="paragraph" w:styleId="ListParagraph">
    <w:name w:val="List Paragraph"/>
    <w:basedOn w:val="Normal"/>
    <w:uiPriority w:val="34"/>
    <w:qFormat/>
    <w:rsid w:val="001E1F85"/>
    <w:pPr>
      <w:ind w:left="720"/>
      <w:contextualSpacing/>
    </w:pPr>
  </w:style>
  <w:style w:type="character" w:customStyle="1" w:styleId="Heading1Char">
    <w:name w:val="Heading 1 Char"/>
    <w:basedOn w:val="DefaultParagraphFont"/>
    <w:link w:val="Heading1"/>
    <w:uiPriority w:val="9"/>
    <w:rsid w:val="008E6EF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E6EF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E6EFB"/>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8E6EFB"/>
    <w:pPr>
      <w:outlineLvl w:val="9"/>
    </w:pPr>
    <w:rPr>
      <w:lang w:val="en-US" w:eastAsia="ja-JP"/>
    </w:rPr>
  </w:style>
  <w:style w:type="paragraph" w:styleId="TOC1">
    <w:name w:val="toc 1"/>
    <w:basedOn w:val="Normal"/>
    <w:next w:val="Normal"/>
    <w:autoRedefine/>
    <w:uiPriority w:val="39"/>
    <w:unhideWhenUsed/>
    <w:rsid w:val="008E6EFB"/>
    <w:pPr>
      <w:spacing w:after="100"/>
    </w:pPr>
  </w:style>
  <w:style w:type="paragraph" w:styleId="TOC2">
    <w:name w:val="toc 2"/>
    <w:basedOn w:val="Normal"/>
    <w:next w:val="Normal"/>
    <w:autoRedefine/>
    <w:uiPriority w:val="39"/>
    <w:unhideWhenUsed/>
    <w:rsid w:val="008E6EFB"/>
    <w:pPr>
      <w:spacing w:after="100"/>
      <w:ind w:left="220"/>
    </w:pPr>
  </w:style>
  <w:style w:type="paragraph" w:styleId="TOC3">
    <w:name w:val="toc 3"/>
    <w:basedOn w:val="Normal"/>
    <w:next w:val="Normal"/>
    <w:autoRedefine/>
    <w:uiPriority w:val="39"/>
    <w:unhideWhenUsed/>
    <w:rsid w:val="008E6EFB"/>
    <w:pPr>
      <w:spacing w:after="100"/>
      <w:ind w:left="440"/>
    </w:pPr>
  </w:style>
  <w:style w:type="character" w:styleId="Hyperlink">
    <w:name w:val="Hyperlink"/>
    <w:basedOn w:val="DefaultParagraphFont"/>
    <w:uiPriority w:val="99"/>
    <w:unhideWhenUsed/>
    <w:rsid w:val="008E6EFB"/>
    <w:rPr>
      <w:color w:val="0000FF" w:themeColor="hyperlink"/>
      <w:u w:val="single"/>
    </w:rPr>
  </w:style>
  <w:style w:type="character" w:customStyle="1" w:styleId="Heading4Char">
    <w:name w:val="Heading 4 Char"/>
    <w:basedOn w:val="DefaultParagraphFont"/>
    <w:link w:val="Heading4"/>
    <w:uiPriority w:val="9"/>
    <w:semiHidden/>
    <w:rsid w:val="00077A8B"/>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077A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7A8B"/>
    <w:rPr>
      <w:b/>
      <w:bCs/>
    </w:rPr>
  </w:style>
  <w:style w:type="character" w:customStyle="1" w:styleId="selectable">
    <w:name w:val="selectable"/>
    <w:basedOn w:val="DefaultParagraphFont"/>
    <w:rsid w:val="00077A8B"/>
  </w:style>
  <w:style w:type="paragraph" w:styleId="Header">
    <w:name w:val="header"/>
    <w:basedOn w:val="Normal"/>
    <w:link w:val="HeaderChar"/>
    <w:uiPriority w:val="99"/>
    <w:unhideWhenUsed/>
    <w:rsid w:val="00ED3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8E2"/>
  </w:style>
  <w:style w:type="paragraph" w:styleId="Footer">
    <w:name w:val="footer"/>
    <w:basedOn w:val="Normal"/>
    <w:link w:val="FooterChar"/>
    <w:uiPriority w:val="99"/>
    <w:unhideWhenUsed/>
    <w:rsid w:val="00ED3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8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6E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6E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E6E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77A8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798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E7986"/>
    <w:rPr>
      <w:rFonts w:eastAsiaTheme="minorEastAsia"/>
      <w:lang w:val="en-US" w:eastAsia="ja-JP"/>
    </w:rPr>
  </w:style>
  <w:style w:type="paragraph" w:styleId="BalloonText">
    <w:name w:val="Balloon Text"/>
    <w:basedOn w:val="Normal"/>
    <w:link w:val="BalloonTextChar"/>
    <w:uiPriority w:val="99"/>
    <w:semiHidden/>
    <w:unhideWhenUsed/>
    <w:rsid w:val="008E7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986"/>
    <w:rPr>
      <w:rFonts w:ascii="Tahoma" w:hAnsi="Tahoma" w:cs="Tahoma"/>
      <w:sz w:val="16"/>
      <w:szCs w:val="16"/>
    </w:rPr>
  </w:style>
  <w:style w:type="paragraph" w:styleId="ListParagraph">
    <w:name w:val="List Paragraph"/>
    <w:basedOn w:val="Normal"/>
    <w:uiPriority w:val="34"/>
    <w:qFormat/>
    <w:rsid w:val="001E1F85"/>
    <w:pPr>
      <w:ind w:left="720"/>
      <w:contextualSpacing/>
    </w:pPr>
  </w:style>
  <w:style w:type="character" w:customStyle="1" w:styleId="Heading1Char">
    <w:name w:val="Heading 1 Char"/>
    <w:basedOn w:val="DefaultParagraphFont"/>
    <w:link w:val="Heading1"/>
    <w:uiPriority w:val="9"/>
    <w:rsid w:val="008E6EF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E6EF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E6EFB"/>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8E6EFB"/>
    <w:pPr>
      <w:outlineLvl w:val="9"/>
    </w:pPr>
    <w:rPr>
      <w:lang w:val="en-US" w:eastAsia="ja-JP"/>
    </w:rPr>
  </w:style>
  <w:style w:type="paragraph" w:styleId="TOC1">
    <w:name w:val="toc 1"/>
    <w:basedOn w:val="Normal"/>
    <w:next w:val="Normal"/>
    <w:autoRedefine/>
    <w:uiPriority w:val="39"/>
    <w:unhideWhenUsed/>
    <w:rsid w:val="008E6EFB"/>
    <w:pPr>
      <w:spacing w:after="100"/>
    </w:pPr>
  </w:style>
  <w:style w:type="paragraph" w:styleId="TOC2">
    <w:name w:val="toc 2"/>
    <w:basedOn w:val="Normal"/>
    <w:next w:val="Normal"/>
    <w:autoRedefine/>
    <w:uiPriority w:val="39"/>
    <w:unhideWhenUsed/>
    <w:rsid w:val="008E6EFB"/>
    <w:pPr>
      <w:spacing w:after="100"/>
      <w:ind w:left="220"/>
    </w:pPr>
  </w:style>
  <w:style w:type="paragraph" w:styleId="TOC3">
    <w:name w:val="toc 3"/>
    <w:basedOn w:val="Normal"/>
    <w:next w:val="Normal"/>
    <w:autoRedefine/>
    <w:uiPriority w:val="39"/>
    <w:unhideWhenUsed/>
    <w:rsid w:val="008E6EFB"/>
    <w:pPr>
      <w:spacing w:after="100"/>
      <w:ind w:left="440"/>
    </w:pPr>
  </w:style>
  <w:style w:type="character" w:styleId="Hyperlink">
    <w:name w:val="Hyperlink"/>
    <w:basedOn w:val="DefaultParagraphFont"/>
    <w:uiPriority w:val="99"/>
    <w:unhideWhenUsed/>
    <w:rsid w:val="008E6EFB"/>
    <w:rPr>
      <w:color w:val="0000FF" w:themeColor="hyperlink"/>
      <w:u w:val="single"/>
    </w:rPr>
  </w:style>
  <w:style w:type="character" w:customStyle="1" w:styleId="Heading4Char">
    <w:name w:val="Heading 4 Char"/>
    <w:basedOn w:val="DefaultParagraphFont"/>
    <w:link w:val="Heading4"/>
    <w:uiPriority w:val="9"/>
    <w:semiHidden/>
    <w:rsid w:val="00077A8B"/>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077A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7A8B"/>
    <w:rPr>
      <w:b/>
      <w:bCs/>
    </w:rPr>
  </w:style>
  <w:style w:type="character" w:customStyle="1" w:styleId="selectable">
    <w:name w:val="selectable"/>
    <w:basedOn w:val="DefaultParagraphFont"/>
    <w:rsid w:val="00077A8B"/>
  </w:style>
  <w:style w:type="paragraph" w:styleId="Header">
    <w:name w:val="header"/>
    <w:basedOn w:val="Normal"/>
    <w:link w:val="HeaderChar"/>
    <w:uiPriority w:val="99"/>
    <w:unhideWhenUsed/>
    <w:rsid w:val="00ED3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8E2"/>
  </w:style>
  <w:style w:type="paragraph" w:styleId="Footer">
    <w:name w:val="footer"/>
    <w:basedOn w:val="Normal"/>
    <w:link w:val="FooterChar"/>
    <w:uiPriority w:val="99"/>
    <w:unhideWhenUsed/>
    <w:rsid w:val="00ED3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338537">
      <w:bodyDiv w:val="1"/>
      <w:marLeft w:val="0"/>
      <w:marRight w:val="0"/>
      <w:marTop w:val="0"/>
      <w:marBottom w:val="0"/>
      <w:divBdr>
        <w:top w:val="none" w:sz="0" w:space="0" w:color="auto"/>
        <w:left w:val="none" w:sz="0" w:space="0" w:color="auto"/>
        <w:bottom w:val="none" w:sz="0" w:space="0" w:color="auto"/>
        <w:right w:val="none" w:sz="0" w:space="0" w:color="auto"/>
      </w:divBdr>
    </w:div>
    <w:div w:id="591397731">
      <w:bodyDiv w:val="1"/>
      <w:marLeft w:val="0"/>
      <w:marRight w:val="0"/>
      <w:marTop w:val="0"/>
      <w:marBottom w:val="0"/>
      <w:divBdr>
        <w:top w:val="none" w:sz="0" w:space="0" w:color="auto"/>
        <w:left w:val="none" w:sz="0" w:space="0" w:color="auto"/>
        <w:bottom w:val="none" w:sz="0" w:space="0" w:color="auto"/>
        <w:right w:val="none" w:sz="0" w:space="0" w:color="auto"/>
      </w:divBdr>
      <w:divsChild>
        <w:div w:id="674187403">
          <w:marLeft w:val="0"/>
          <w:marRight w:val="0"/>
          <w:marTop w:val="15"/>
          <w:marBottom w:val="0"/>
          <w:divBdr>
            <w:top w:val="none" w:sz="0" w:space="0" w:color="auto"/>
            <w:left w:val="none" w:sz="0" w:space="0" w:color="auto"/>
            <w:bottom w:val="none" w:sz="0" w:space="0" w:color="auto"/>
            <w:right w:val="none" w:sz="0" w:space="0" w:color="auto"/>
          </w:divBdr>
        </w:div>
      </w:divsChild>
    </w:div>
    <w:div w:id="648941719">
      <w:bodyDiv w:val="1"/>
      <w:marLeft w:val="0"/>
      <w:marRight w:val="0"/>
      <w:marTop w:val="0"/>
      <w:marBottom w:val="0"/>
      <w:divBdr>
        <w:top w:val="none" w:sz="0" w:space="0" w:color="auto"/>
        <w:left w:val="none" w:sz="0" w:space="0" w:color="auto"/>
        <w:bottom w:val="none" w:sz="0" w:space="0" w:color="auto"/>
        <w:right w:val="none" w:sz="0" w:space="0" w:color="auto"/>
      </w:divBdr>
    </w:div>
    <w:div w:id="650596949">
      <w:bodyDiv w:val="1"/>
      <w:marLeft w:val="0"/>
      <w:marRight w:val="0"/>
      <w:marTop w:val="0"/>
      <w:marBottom w:val="0"/>
      <w:divBdr>
        <w:top w:val="none" w:sz="0" w:space="0" w:color="auto"/>
        <w:left w:val="none" w:sz="0" w:space="0" w:color="auto"/>
        <w:bottom w:val="none" w:sz="0" w:space="0" w:color="auto"/>
        <w:right w:val="none" w:sz="0" w:space="0" w:color="auto"/>
      </w:divBdr>
    </w:div>
    <w:div w:id="1386444367">
      <w:bodyDiv w:val="1"/>
      <w:marLeft w:val="0"/>
      <w:marRight w:val="0"/>
      <w:marTop w:val="0"/>
      <w:marBottom w:val="0"/>
      <w:divBdr>
        <w:top w:val="none" w:sz="0" w:space="0" w:color="auto"/>
        <w:left w:val="none" w:sz="0" w:space="0" w:color="auto"/>
        <w:bottom w:val="none" w:sz="0" w:space="0" w:color="auto"/>
        <w:right w:val="none" w:sz="0" w:space="0" w:color="auto"/>
      </w:divBdr>
    </w:div>
    <w:div w:id="1490907561">
      <w:bodyDiv w:val="1"/>
      <w:marLeft w:val="0"/>
      <w:marRight w:val="0"/>
      <w:marTop w:val="0"/>
      <w:marBottom w:val="0"/>
      <w:divBdr>
        <w:top w:val="none" w:sz="0" w:space="0" w:color="auto"/>
        <w:left w:val="none" w:sz="0" w:space="0" w:color="auto"/>
        <w:bottom w:val="none" w:sz="0" w:space="0" w:color="auto"/>
        <w:right w:val="none" w:sz="0" w:space="0" w:color="auto"/>
      </w:divBdr>
    </w:div>
    <w:div w:id="1574125228">
      <w:bodyDiv w:val="1"/>
      <w:marLeft w:val="0"/>
      <w:marRight w:val="0"/>
      <w:marTop w:val="0"/>
      <w:marBottom w:val="0"/>
      <w:divBdr>
        <w:top w:val="none" w:sz="0" w:space="0" w:color="auto"/>
        <w:left w:val="none" w:sz="0" w:space="0" w:color="auto"/>
        <w:bottom w:val="none" w:sz="0" w:space="0" w:color="auto"/>
        <w:right w:val="none" w:sz="0" w:space="0" w:color="auto"/>
      </w:divBdr>
    </w:div>
    <w:div w:id="1734617687">
      <w:bodyDiv w:val="1"/>
      <w:marLeft w:val="0"/>
      <w:marRight w:val="0"/>
      <w:marTop w:val="0"/>
      <w:marBottom w:val="0"/>
      <w:divBdr>
        <w:top w:val="none" w:sz="0" w:space="0" w:color="auto"/>
        <w:left w:val="none" w:sz="0" w:space="0" w:color="auto"/>
        <w:bottom w:val="none" w:sz="0" w:space="0" w:color="auto"/>
        <w:right w:val="none" w:sz="0" w:space="0" w:color="auto"/>
      </w:divBdr>
      <w:divsChild>
        <w:div w:id="800655073">
          <w:marLeft w:val="0"/>
          <w:marRight w:val="0"/>
          <w:marTop w:val="0"/>
          <w:marBottom w:val="165"/>
          <w:divBdr>
            <w:top w:val="none" w:sz="0" w:space="0" w:color="auto"/>
            <w:left w:val="none" w:sz="0" w:space="0" w:color="auto"/>
            <w:bottom w:val="none" w:sz="0" w:space="0" w:color="auto"/>
            <w:right w:val="none" w:sz="0" w:space="0" w:color="auto"/>
          </w:divBdr>
        </w:div>
        <w:div w:id="1982418738">
          <w:marLeft w:val="0"/>
          <w:marRight w:val="0"/>
          <w:marTop w:val="0"/>
          <w:marBottom w:val="165"/>
          <w:divBdr>
            <w:top w:val="none" w:sz="0" w:space="0" w:color="auto"/>
            <w:left w:val="none" w:sz="0" w:space="0" w:color="auto"/>
            <w:bottom w:val="none" w:sz="0" w:space="0" w:color="auto"/>
            <w:right w:val="none" w:sz="0" w:space="0" w:color="auto"/>
          </w:divBdr>
        </w:div>
        <w:div w:id="1330327980">
          <w:marLeft w:val="0"/>
          <w:marRight w:val="0"/>
          <w:marTop w:val="0"/>
          <w:marBottom w:val="165"/>
          <w:divBdr>
            <w:top w:val="none" w:sz="0" w:space="0" w:color="auto"/>
            <w:left w:val="none" w:sz="0" w:space="0" w:color="auto"/>
            <w:bottom w:val="none" w:sz="0" w:space="0" w:color="auto"/>
            <w:right w:val="none" w:sz="0" w:space="0" w:color="auto"/>
          </w:divBdr>
        </w:div>
        <w:div w:id="653334017">
          <w:marLeft w:val="0"/>
          <w:marRight w:val="0"/>
          <w:marTop w:val="0"/>
          <w:marBottom w:val="165"/>
          <w:divBdr>
            <w:top w:val="none" w:sz="0" w:space="0" w:color="auto"/>
            <w:left w:val="none" w:sz="0" w:space="0" w:color="auto"/>
            <w:bottom w:val="none" w:sz="0" w:space="0" w:color="auto"/>
            <w:right w:val="none" w:sz="0" w:space="0" w:color="auto"/>
          </w:divBdr>
        </w:div>
        <w:div w:id="1066957366">
          <w:marLeft w:val="0"/>
          <w:marRight w:val="0"/>
          <w:marTop w:val="0"/>
          <w:marBottom w:val="165"/>
          <w:divBdr>
            <w:top w:val="none" w:sz="0" w:space="0" w:color="auto"/>
            <w:left w:val="none" w:sz="0" w:space="0" w:color="auto"/>
            <w:bottom w:val="none" w:sz="0" w:space="0" w:color="auto"/>
            <w:right w:val="none" w:sz="0" w:space="0" w:color="auto"/>
          </w:divBdr>
        </w:div>
        <w:div w:id="294025550">
          <w:marLeft w:val="0"/>
          <w:marRight w:val="0"/>
          <w:marTop w:val="0"/>
          <w:marBottom w:val="165"/>
          <w:divBdr>
            <w:top w:val="none" w:sz="0" w:space="0" w:color="auto"/>
            <w:left w:val="none" w:sz="0" w:space="0" w:color="auto"/>
            <w:bottom w:val="none" w:sz="0" w:space="0" w:color="auto"/>
            <w:right w:val="none" w:sz="0" w:space="0" w:color="auto"/>
          </w:divBdr>
        </w:div>
        <w:div w:id="1290626813">
          <w:marLeft w:val="0"/>
          <w:marRight w:val="0"/>
          <w:marTop w:val="0"/>
          <w:marBottom w:val="165"/>
          <w:divBdr>
            <w:top w:val="none" w:sz="0" w:space="0" w:color="auto"/>
            <w:left w:val="none" w:sz="0" w:space="0" w:color="auto"/>
            <w:bottom w:val="none" w:sz="0" w:space="0" w:color="auto"/>
            <w:right w:val="none" w:sz="0" w:space="0" w:color="auto"/>
          </w:divBdr>
        </w:div>
        <w:div w:id="685182048">
          <w:marLeft w:val="720"/>
          <w:marRight w:val="0"/>
          <w:marTop w:val="0"/>
          <w:marBottom w:val="0"/>
          <w:divBdr>
            <w:top w:val="none" w:sz="0" w:space="0" w:color="auto"/>
            <w:left w:val="none" w:sz="0" w:space="0" w:color="auto"/>
            <w:bottom w:val="none" w:sz="0" w:space="0" w:color="auto"/>
            <w:right w:val="none" w:sz="0" w:space="0" w:color="auto"/>
          </w:divBdr>
        </w:div>
        <w:div w:id="1009136188">
          <w:marLeft w:val="720"/>
          <w:marRight w:val="0"/>
          <w:marTop w:val="0"/>
          <w:marBottom w:val="0"/>
          <w:divBdr>
            <w:top w:val="none" w:sz="0" w:space="0" w:color="auto"/>
            <w:left w:val="none" w:sz="0" w:space="0" w:color="auto"/>
            <w:bottom w:val="none" w:sz="0" w:space="0" w:color="auto"/>
            <w:right w:val="none" w:sz="0" w:space="0" w:color="auto"/>
          </w:divBdr>
        </w:div>
        <w:div w:id="869487558">
          <w:marLeft w:val="720"/>
          <w:marRight w:val="0"/>
          <w:marTop w:val="0"/>
          <w:marBottom w:val="0"/>
          <w:divBdr>
            <w:top w:val="none" w:sz="0" w:space="0" w:color="auto"/>
            <w:left w:val="none" w:sz="0" w:space="0" w:color="auto"/>
            <w:bottom w:val="none" w:sz="0" w:space="0" w:color="auto"/>
            <w:right w:val="none" w:sz="0" w:space="0" w:color="auto"/>
          </w:divBdr>
        </w:div>
        <w:div w:id="56704712">
          <w:marLeft w:val="720"/>
          <w:marRight w:val="0"/>
          <w:marTop w:val="0"/>
          <w:marBottom w:val="165"/>
          <w:divBdr>
            <w:top w:val="none" w:sz="0" w:space="0" w:color="auto"/>
            <w:left w:val="none" w:sz="0" w:space="0" w:color="auto"/>
            <w:bottom w:val="none" w:sz="0" w:space="0" w:color="auto"/>
            <w:right w:val="none" w:sz="0" w:space="0" w:color="auto"/>
          </w:divBdr>
        </w:div>
        <w:div w:id="320887766">
          <w:marLeft w:val="0"/>
          <w:marRight w:val="0"/>
          <w:marTop w:val="0"/>
          <w:marBottom w:val="165"/>
          <w:divBdr>
            <w:top w:val="none" w:sz="0" w:space="0" w:color="auto"/>
            <w:left w:val="none" w:sz="0" w:space="0" w:color="auto"/>
            <w:bottom w:val="none" w:sz="0" w:space="0" w:color="auto"/>
            <w:right w:val="none" w:sz="0" w:space="0" w:color="auto"/>
          </w:divBdr>
        </w:div>
        <w:div w:id="1262377883">
          <w:marLeft w:val="0"/>
          <w:marRight w:val="0"/>
          <w:marTop w:val="0"/>
          <w:marBottom w:val="165"/>
          <w:divBdr>
            <w:top w:val="none" w:sz="0" w:space="0" w:color="auto"/>
            <w:left w:val="none" w:sz="0" w:space="0" w:color="auto"/>
            <w:bottom w:val="none" w:sz="0" w:space="0" w:color="auto"/>
            <w:right w:val="none" w:sz="0" w:space="0" w:color="auto"/>
          </w:divBdr>
        </w:div>
        <w:div w:id="2134443379">
          <w:marLeft w:val="0"/>
          <w:marRight w:val="0"/>
          <w:marTop w:val="0"/>
          <w:marBottom w:val="165"/>
          <w:divBdr>
            <w:top w:val="none" w:sz="0" w:space="0" w:color="auto"/>
            <w:left w:val="none" w:sz="0" w:space="0" w:color="auto"/>
            <w:bottom w:val="none" w:sz="0" w:space="0" w:color="auto"/>
            <w:right w:val="none" w:sz="0" w:space="0" w:color="auto"/>
          </w:divBdr>
        </w:div>
        <w:div w:id="563609612">
          <w:marLeft w:val="0"/>
          <w:marRight w:val="0"/>
          <w:marTop w:val="0"/>
          <w:marBottom w:val="165"/>
          <w:divBdr>
            <w:top w:val="none" w:sz="0" w:space="0" w:color="auto"/>
            <w:left w:val="none" w:sz="0" w:space="0" w:color="auto"/>
            <w:bottom w:val="none" w:sz="0" w:space="0" w:color="auto"/>
            <w:right w:val="none" w:sz="0" w:space="0" w:color="auto"/>
          </w:divBdr>
        </w:div>
        <w:div w:id="1140732531">
          <w:marLeft w:val="0"/>
          <w:marRight w:val="0"/>
          <w:marTop w:val="0"/>
          <w:marBottom w:val="165"/>
          <w:divBdr>
            <w:top w:val="none" w:sz="0" w:space="0" w:color="auto"/>
            <w:left w:val="none" w:sz="0" w:space="0" w:color="auto"/>
            <w:bottom w:val="none" w:sz="0" w:space="0" w:color="auto"/>
            <w:right w:val="none" w:sz="0" w:space="0" w:color="auto"/>
          </w:divBdr>
        </w:div>
        <w:div w:id="44263068">
          <w:marLeft w:val="0"/>
          <w:marRight w:val="0"/>
          <w:marTop w:val="0"/>
          <w:marBottom w:val="165"/>
          <w:divBdr>
            <w:top w:val="none" w:sz="0" w:space="0" w:color="auto"/>
            <w:left w:val="none" w:sz="0" w:space="0" w:color="auto"/>
            <w:bottom w:val="none" w:sz="0" w:space="0" w:color="auto"/>
            <w:right w:val="none" w:sz="0" w:space="0" w:color="auto"/>
          </w:divBdr>
        </w:div>
        <w:div w:id="61374387">
          <w:marLeft w:val="0"/>
          <w:marRight w:val="0"/>
          <w:marTop w:val="0"/>
          <w:marBottom w:val="165"/>
          <w:divBdr>
            <w:top w:val="none" w:sz="0" w:space="0" w:color="auto"/>
            <w:left w:val="none" w:sz="0" w:space="0" w:color="auto"/>
            <w:bottom w:val="none" w:sz="0" w:space="0" w:color="auto"/>
            <w:right w:val="none" w:sz="0" w:space="0" w:color="auto"/>
          </w:divBdr>
        </w:div>
        <w:div w:id="579947796">
          <w:marLeft w:val="0"/>
          <w:marRight w:val="0"/>
          <w:marTop w:val="0"/>
          <w:marBottom w:val="165"/>
          <w:divBdr>
            <w:top w:val="none" w:sz="0" w:space="0" w:color="auto"/>
            <w:left w:val="none" w:sz="0" w:space="0" w:color="auto"/>
            <w:bottom w:val="none" w:sz="0" w:space="0" w:color="auto"/>
            <w:right w:val="none" w:sz="0" w:space="0" w:color="auto"/>
          </w:divBdr>
        </w:div>
        <w:div w:id="90012900">
          <w:marLeft w:val="0"/>
          <w:marRight w:val="0"/>
          <w:marTop w:val="0"/>
          <w:marBottom w:val="165"/>
          <w:divBdr>
            <w:top w:val="none" w:sz="0" w:space="0" w:color="auto"/>
            <w:left w:val="none" w:sz="0" w:space="0" w:color="auto"/>
            <w:bottom w:val="none" w:sz="0" w:space="0" w:color="auto"/>
            <w:right w:val="none" w:sz="0" w:space="0" w:color="auto"/>
          </w:divBdr>
        </w:div>
        <w:div w:id="1860121382">
          <w:marLeft w:val="0"/>
          <w:marRight w:val="0"/>
          <w:marTop w:val="0"/>
          <w:marBottom w:val="165"/>
          <w:divBdr>
            <w:top w:val="none" w:sz="0" w:space="0" w:color="auto"/>
            <w:left w:val="none" w:sz="0" w:space="0" w:color="auto"/>
            <w:bottom w:val="none" w:sz="0" w:space="0" w:color="auto"/>
            <w:right w:val="none" w:sz="0" w:space="0" w:color="auto"/>
          </w:divBdr>
        </w:div>
        <w:div w:id="1356807388">
          <w:marLeft w:val="0"/>
          <w:marRight w:val="0"/>
          <w:marTop w:val="0"/>
          <w:marBottom w:val="165"/>
          <w:divBdr>
            <w:top w:val="none" w:sz="0" w:space="0" w:color="auto"/>
            <w:left w:val="none" w:sz="0" w:space="0" w:color="auto"/>
            <w:bottom w:val="none" w:sz="0" w:space="0" w:color="auto"/>
            <w:right w:val="none" w:sz="0" w:space="0" w:color="auto"/>
          </w:divBdr>
        </w:div>
        <w:div w:id="1772117397">
          <w:marLeft w:val="0"/>
          <w:marRight w:val="0"/>
          <w:marTop w:val="0"/>
          <w:marBottom w:val="165"/>
          <w:divBdr>
            <w:top w:val="none" w:sz="0" w:space="0" w:color="auto"/>
            <w:left w:val="none" w:sz="0" w:space="0" w:color="auto"/>
            <w:bottom w:val="none" w:sz="0" w:space="0" w:color="auto"/>
            <w:right w:val="none" w:sz="0" w:space="0" w:color="auto"/>
          </w:divBdr>
        </w:div>
        <w:div w:id="1322149983">
          <w:marLeft w:val="0"/>
          <w:marRight w:val="0"/>
          <w:marTop w:val="0"/>
          <w:marBottom w:val="165"/>
          <w:divBdr>
            <w:top w:val="none" w:sz="0" w:space="0" w:color="auto"/>
            <w:left w:val="none" w:sz="0" w:space="0" w:color="auto"/>
            <w:bottom w:val="none" w:sz="0" w:space="0" w:color="auto"/>
            <w:right w:val="none" w:sz="0" w:space="0" w:color="auto"/>
          </w:divBdr>
        </w:div>
        <w:div w:id="901259728">
          <w:marLeft w:val="0"/>
          <w:marRight w:val="0"/>
          <w:marTop w:val="0"/>
          <w:marBottom w:val="165"/>
          <w:divBdr>
            <w:top w:val="none" w:sz="0" w:space="0" w:color="auto"/>
            <w:left w:val="none" w:sz="0" w:space="0" w:color="auto"/>
            <w:bottom w:val="none" w:sz="0" w:space="0" w:color="auto"/>
            <w:right w:val="none" w:sz="0" w:space="0" w:color="auto"/>
          </w:divBdr>
        </w:div>
        <w:div w:id="717120707">
          <w:marLeft w:val="0"/>
          <w:marRight w:val="0"/>
          <w:marTop w:val="0"/>
          <w:marBottom w:val="165"/>
          <w:divBdr>
            <w:top w:val="none" w:sz="0" w:space="0" w:color="auto"/>
            <w:left w:val="none" w:sz="0" w:space="0" w:color="auto"/>
            <w:bottom w:val="none" w:sz="0" w:space="0" w:color="auto"/>
            <w:right w:val="none" w:sz="0" w:space="0" w:color="auto"/>
          </w:divBdr>
        </w:div>
        <w:div w:id="662316771">
          <w:marLeft w:val="0"/>
          <w:marRight w:val="0"/>
          <w:marTop w:val="0"/>
          <w:marBottom w:val="16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B914B42B08D48BEADE35945F6C37792"/>
        <w:category>
          <w:name w:val="General"/>
          <w:gallery w:val="placeholder"/>
        </w:category>
        <w:types>
          <w:type w:val="bbPlcHdr"/>
        </w:types>
        <w:behaviors>
          <w:behavior w:val="content"/>
        </w:behaviors>
        <w:guid w:val="{285C346C-0871-4AD9-BC49-664AA81A4515}"/>
      </w:docPartPr>
      <w:docPartBody>
        <w:p w:rsidR="0094519B" w:rsidRDefault="0094519B" w:rsidP="0094519B">
          <w:pPr>
            <w:pStyle w:val="4B914B42B08D48BEADE35945F6C37792"/>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19B"/>
    <w:rsid w:val="0022569E"/>
    <w:rsid w:val="00372FB6"/>
    <w:rsid w:val="0094519B"/>
    <w:rsid w:val="00EC1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914B42B08D48BEADE35945F6C37792">
    <w:name w:val="4B914B42B08D48BEADE35945F6C37792"/>
    <w:rsid w:val="0094519B"/>
  </w:style>
  <w:style w:type="paragraph" w:customStyle="1" w:styleId="9DB1F42988EC425193A9E57ABCC48F6B">
    <w:name w:val="9DB1F42988EC425193A9E57ABCC48F6B"/>
    <w:rsid w:val="0094519B"/>
  </w:style>
  <w:style w:type="paragraph" w:customStyle="1" w:styleId="CCF60866DF4C42C1B517C442596378EC">
    <w:name w:val="CCF60866DF4C42C1B517C442596378EC"/>
    <w:rsid w:val="0094519B"/>
  </w:style>
  <w:style w:type="paragraph" w:customStyle="1" w:styleId="BF3616A8F9A34A3FB113B1179AAB98B0">
    <w:name w:val="BF3616A8F9A34A3FB113B1179AAB98B0"/>
    <w:rsid w:val="0094519B"/>
  </w:style>
  <w:style w:type="paragraph" w:customStyle="1" w:styleId="142A3E73BA9944B99697F2180A2DD423">
    <w:name w:val="142A3E73BA9944B99697F2180A2DD423"/>
    <w:rsid w:val="0094519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914B42B08D48BEADE35945F6C37792">
    <w:name w:val="4B914B42B08D48BEADE35945F6C37792"/>
    <w:rsid w:val="0094519B"/>
  </w:style>
  <w:style w:type="paragraph" w:customStyle="1" w:styleId="9DB1F42988EC425193A9E57ABCC48F6B">
    <w:name w:val="9DB1F42988EC425193A9E57ABCC48F6B"/>
    <w:rsid w:val="0094519B"/>
  </w:style>
  <w:style w:type="paragraph" w:customStyle="1" w:styleId="CCF60866DF4C42C1B517C442596378EC">
    <w:name w:val="CCF60866DF4C42C1B517C442596378EC"/>
    <w:rsid w:val="0094519B"/>
  </w:style>
  <w:style w:type="paragraph" w:customStyle="1" w:styleId="BF3616A8F9A34A3FB113B1179AAB98B0">
    <w:name w:val="BF3616A8F9A34A3FB113B1179AAB98B0"/>
    <w:rsid w:val="0094519B"/>
  </w:style>
  <w:style w:type="paragraph" w:customStyle="1" w:styleId="142A3E73BA9944B99697F2180A2DD423">
    <w:name w:val="142A3E73BA9944B99697F2180A2DD423"/>
    <w:rsid w:val="009451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2019-01-07T00:00:00</PublishDate>
  <Abstract>This report is going to look at the use and effectiveness of modern technologies in workplaces. It is also going to look at possible disadvantages, ethical issues as well as at data protection regulations.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8332FF-036B-4A9C-90A6-BF922EC7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13</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Modern Technologies in the Workplace</vt:lpstr>
    </vt:vector>
  </TitlesOfParts>
  <Company>University of Bedfordshire</Company>
  <LinksUpToDate>false</LinksUpToDate>
  <CharactersWithSpaces>13729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 Technologies in the Workplace</dc:title>
  <dc:subject>Module N. BMSK4003     Digital Skills and Research Methods by Damian Hay   1713550                                              </dc:subject>
  <dc:creator>Desiree Bashi</dc:creator>
  <cp:keywords/>
  <dc:description/>
  <cp:lastModifiedBy>Desiree Bashi</cp:lastModifiedBy>
  <cp:revision>8</cp:revision>
  <dcterms:created xsi:type="dcterms:W3CDTF">2019-01-07T18:12:00Z</dcterms:created>
  <dcterms:modified xsi:type="dcterms:W3CDTF">2019-01-11T15:32:00Z</dcterms:modified>
</cp:coreProperties>
</file>