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407F04" w14:textId="77777777" w:rsidR="00000000" w:rsidRDefault="00286761">
      <w:r>
        <w:rPr>
          <w:rFonts w:ascii="Times New Roman"/>
          <w:noProof/>
          <w:sz w:val="20"/>
        </w:rPr>
        <w:drawing>
          <wp:inline distT="0" distB="0" distL="0" distR="0" wp14:anchorId="2753C802" wp14:editId="542CBBAF">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16670" cy="600075"/>
                    </a:xfrm>
                    <a:prstGeom prst="rect">
                      <a:avLst/>
                    </a:prstGeom>
                  </pic:spPr>
                </pic:pic>
              </a:graphicData>
            </a:graphic>
          </wp:inline>
        </w:drawing>
      </w:r>
    </w:p>
    <w:p w14:paraId="34559638" w14:textId="77777777" w:rsidR="00286761" w:rsidRDefault="00286761"/>
    <w:p w14:paraId="5270BB6F" w14:textId="77777777" w:rsidR="00286761" w:rsidRDefault="00286761" w:rsidP="00286761">
      <w:pPr>
        <w:pStyle w:val="BodyText"/>
        <w:spacing w:before="142"/>
        <w:rPr>
          <w:rFonts w:ascii="Arial"/>
          <w:b/>
          <w:sz w:val="20"/>
        </w:rPr>
      </w:pPr>
    </w:p>
    <w:tbl>
      <w:tblPr>
        <w:tblW w:w="0" w:type="auto"/>
        <w:tblInd w:w="5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15"/>
        <w:gridCol w:w="2851"/>
        <w:gridCol w:w="1964"/>
        <w:gridCol w:w="1965"/>
      </w:tblGrid>
      <w:tr w:rsidR="00286761" w14:paraId="7CE01373" w14:textId="77777777" w:rsidTr="00E1403C">
        <w:trPr>
          <w:trHeight w:val="372"/>
        </w:trPr>
        <w:tc>
          <w:tcPr>
            <w:tcW w:w="1815" w:type="dxa"/>
          </w:tcPr>
          <w:p w14:paraId="49D36A0A" w14:textId="77777777" w:rsidR="00286761" w:rsidRDefault="00286761" w:rsidP="004F68FD">
            <w:pPr>
              <w:pStyle w:val="TableParagraph"/>
              <w:spacing w:before="120"/>
              <w:rPr>
                <w:rFonts w:ascii="Arial"/>
                <w:b/>
              </w:rPr>
            </w:pPr>
            <w:r>
              <w:rPr>
                <w:rFonts w:ascii="Arial"/>
                <w:b/>
              </w:rPr>
              <w:t>Student</w:t>
            </w:r>
            <w:r>
              <w:rPr>
                <w:rFonts w:ascii="Arial"/>
                <w:b/>
                <w:spacing w:val="-3"/>
              </w:rPr>
              <w:t xml:space="preserve"> </w:t>
            </w:r>
            <w:r>
              <w:rPr>
                <w:rFonts w:ascii="Arial"/>
                <w:b/>
                <w:spacing w:val="-2"/>
              </w:rPr>
              <w:t>name:</w:t>
            </w:r>
          </w:p>
        </w:tc>
        <w:tc>
          <w:tcPr>
            <w:tcW w:w="2851" w:type="dxa"/>
          </w:tcPr>
          <w:p w14:paraId="4E97DDDE" w14:textId="6A9E8115" w:rsidR="00286761" w:rsidRDefault="00750043" w:rsidP="004F68FD">
            <w:pPr>
              <w:pStyle w:val="TableParagraph"/>
              <w:ind w:left="0"/>
              <w:rPr>
                <w:rFonts w:ascii="Times New Roman"/>
              </w:rPr>
            </w:pPr>
            <w:r>
              <w:rPr>
                <w:rFonts w:ascii="Times New Roman"/>
              </w:rPr>
              <w:t xml:space="preserve"> </w:t>
            </w:r>
            <w:r w:rsidRPr="00750043">
              <w:rPr>
                <w:rFonts w:ascii="Times New Roman"/>
              </w:rPr>
              <w:t>Abdulla</w:t>
            </w:r>
            <w:r>
              <w:rPr>
                <w:rFonts w:ascii="Times New Roman"/>
              </w:rPr>
              <w:t xml:space="preserve"> Al</w:t>
            </w:r>
            <w:r w:rsidRPr="00750043">
              <w:rPr>
                <w:rFonts w:ascii="Times New Roman"/>
              </w:rPr>
              <w:t xml:space="preserve"> </w:t>
            </w:r>
            <w:r>
              <w:rPr>
                <w:rFonts w:ascii="Times New Roman"/>
              </w:rPr>
              <w:t>T</w:t>
            </w:r>
            <w:r w:rsidRPr="00750043">
              <w:rPr>
                <w:rFonts w:ascii="Times New Roman"/>
              </w:rPr>
              <w:t>oha</w:t>
            </w:r>
          </w:p>
        </w:tc>
        <w:tc>
          <w:tcPr>
            <w:tcW w:w="1964" w:type="dxa"/>
            <w:shd w:val="clear" w:color="auto" w:fill="D9D9D9"/>
          </w:tcPr>
          <w:p w14:paraId="33277E7E" w14:textId="77777777" w:rsidR="00286761" w:rsidRDefault="00286761" w:rsidP="004F68FD">
            <w:pPr>
              <w:pStyle w:val="TableParagraph"/>
              <w:spacing w:before="120"/>
              <w:rPr>
                <w:rFonts w:ascii="Arial"/>
                <w:b/>
              </w:rPr>
            </w:pPr>
            <w:r>
              <w:rPr>
                <w:rFonts w:ascii="Arial"/>
                <w:b/>
              </w:rPr>
              <w:t>Student</w:t>
            </w:r>
            <w:r>
              <w:rPr>
                <w:rFonts w:ascii="Arial"/>
                <w:b/>
                <w:spacing w:val="-3"/>
              </w:rPr>
              <w:t xml:space="preserve"> </w:t>
            </w:r>
            <w:r>
              <w:rPr>
                <w:rFonts w:ascii="Arial"/>
                <w:b/>
              </w:rPr>
              <w:t>ID</w:t>
            </w:r>
            <w:r>
              <w:rPr>
                <w:rFonts w:ascii="Arial"/>
                <w:b/>
                <w:spacing w:val="-1"/>
              </w:rPr>
              <w:t xml:space="preserve"> </w:t>
            </w:r>
            <w:r>
              <w:rPr>
                <w:rFonts w:ascii="Arial"/>
                <w:b/>
                <w:spacing w:val="-2"/>
              </w:rPr>
              <w:t>number:</w:t>
            </w:r>
          </w:p>
        </w:tc>
        <w:tc>
          <w:tcPr>
            <w:tcW w:w="1965" w:type="dxa"/>
          </w:tcPr>
          <w:p w14:paraId="0D2C7062" w14:textId="7FFE0ACF" w:rsidR="00286761" w:rsidRDefault="00750043" w:rsidP="004F68FD">
            <w:pPr>
              <w:pStyle w:val="TableParagraph"/>
              <w:ind w:left="0"/>
              <w:rPr>
                <w:rFonts w:ascii="Times New Roman"/>
              </w:rPr>
            </w:pPr>
            <w:r>
              <w:rPr>
                <w:rFonts w:ascii="Times New Roman"/>
              </w:rPr>
              <w:t>2513613</w:t>
            </w:r>
          </w:p>
        </w:tc>
      </w:tr>
      <w:tr w:rsidR="00286761" w14:paraId="0F71ABE1" w14:textId="77777777" w:rsidTr="00286761">
        <w:trPr>
          <w:trHeight w:val="369"/>
        </w:trPr>
        <w:tc>
          <w:tcPr>
            <w:tcW w:w="1815" w:type="dxa"/>
          </w:tcPr>
          <w:p w14:paraId="3B57174B" w14:textId="77777777" w:rsidR="00286761" w:rsidRDefault="00286761" w:rsidP="004F68FD">
            <w:pPr>
              <w:pStyle w:val="TableParagraph"/>
              <w:spacing w:before="120"/>
              <w:rPr>
                <w:rFonts w:ascii="Arial"/>
                <w:b/>
              </w:rPr>
            </w:pPr>
            <w:r>
              <w:rPr>
                <w:rFonts w:ascii="Arial"/>
                <w:b/>
                <w:spacing w:val="-2"/>
              </w:rPr>
              <w:t>Programme:</w:t>
            </w:r>
          </w:p>
        </w:tc>
        <w:tc>
          <w:tcPr>
            <w:tcW w:w="6780" w:type="dxa"/>
            <w:gridSpan w:val="3"/>
          </w:tcPr>
          <w:p w14:paraId="17255D1C" w14:textId="77777777" w:rsidR="00286761" w:rsidRDefault="00286761" w:rsidP="004F68FD">
            <w:pPr>
              <w:pStyle w:val="TableParagraph"/>
              <w:spacing w:before="120"/>
              <w:ind w:left="105"/>
              <w:rPr>
                <w:rFonts w:ascii="Arial"/>
                <w:b/>
              </w:rPr>
            </w:pPr>
            <w:r>
              <w:rPr>
                <w:rFonts w:ascii="Arial"/>
                <w:b/>
              </w:rPr>
              <w:t>CertHE</w:t>
            </w:r>
            <w:r>
              <w:rPr>
                <w:rFonts w:ascii="Arial"/>
                <w:b/>
                <w:spacing w:val="-5"/>
              </w:rPr>
              <w:t xml:space="preserve"> </w:t>
            </w:r>
            <w:r>
              <w:rPr>
                <w:rFonts w:ascii="Arial"/>
                <w:b/>
              </w:rPr>
              <w:t>Computing</w:t>
            </w:r>
            <w:r>
              <w:rPr>
                <w:rFonts w:ascii="Arial"/>
                <w:b/>
                <w:spacing w:val="-7"/>
              </w:rPr>
              <w:t xml:space="preserve"> </w:t>
            </w:r>
            <w:r>
              <w:rPr>
                <w:rFonts w:ascii="Arial"/>
                <w:b/>
              </w:rPr>
              <w:t>Skills</w:t>
            </w:r>
            <w:r>
              <w:rPr>
                <w:rFonts w:ascii="Arial"/>
                <w:b/>
                <w:spacing w:val="-6"/>
              </w:rPr>
              <w:t xml:space="preserve"> </w:t>
            </w:r>
            <w:r>
              <w:rPr>
                <w:rFonts w:ascii="Arial"/>
                <w:b/>
              </w:rPr>
              <w:t>for</w:t>
            </w:r>
            <w:r>
              <w:rPr>
                <w:rFonts w:ascii="Arial"/>
                <w:b/>
                <w:spacing w:val="-5"/>
              </w:rPr>
              <w:t xml:space="preserve"> </w:t>
            </w:r>
            <w:r>
              <w:rPr>
                <w:rFonts w:ascii="Arial"/>
                <w:b/>
                <w:spacing w:val="-2"/>
              </w:rPr>
              <w:t>Workplace</w:t>
            </w:r>
          </w:p>
        </w:tc>
      </w:tr>
      <w:tr w:rsidR="00286761" w14:paraId="34A1BD57" w14:textId="77777777" w:rsidTr="00286761">
        <w:trPr>
          <w:trHeight w:val="372"/>
        </w:trPr>
        <w:tc>
          <w:tcPr>
            <w:tcW w:w="1815" w:type="dxa"/>
          </w:tcPr>
          <w:p w14:paraId="16DB8CC4" w14:textId="77777777" w:rsidR="00286761" w:rsidRDefault="00286761" w:rsidP="004F68FD">
            <w:pPr>
              <w:pStyle w:val="TableParagraph"/>
              <w:spacing w:before="123"/>
              <w:rPr>
                <w:rFonts w:ascii="Arial"/>
                <w:b/>
              </w:rPr>
            </w:pPr>
            <w:r>
              <w:rPr>
                <w:rFonts w:ascii="Arial"/>
                <w:b/>
                <w:spacing w:val="-2"/>
              </w:rPr>
              <w:t>Module:</w:t>
            </w:r>
          </w:p>
        </w:tc>
        <w:tc>
          <w:tcPr>
            <w:tcW w:w="6780" w:type="dxa"/>
            <w:gridSpan w:val="3"/>
          </w:tcPr>
          <w:p w14:paraId="7FB3ED40" w14:textId="77777777" w:rsidR="00286761" w:rsidRDefault="00286761" w:rsidP="004F68FD">
            <w:pPr>
              <w:pStyle w:val="TableParagraph"/>
              <w:spacing w:before="123"/>
              <w:ind w:left="105"/>
              <w:rPr>
                <w:rFonts w:ascii="Arial"/>
                <w:b/>
              </w:rPr>
            </w:pPr>
            <w:r>
              <w:rPr>
                <w:rFonts w:ascii="Arial"/>
                <w:b/>
              </w:rPr>
              <w:t>Introduction</w:t>
            </w:r>
            <w:r>
              <w:rPr>
                <w:rFonts w:ascii="Arial"/>
                <w:b/>
                <w:spacing w:val="-7"/>
              </w:rPr>
              <w:t xml:space="preserve"> </w:t>
            </w:r>
            <w:r>
              <w:rPr>
                <w:rFonts w:ascii="Arial"/>
                <w:b/>
              </w:rPr>
              <w:t>to</w:t>
            </w:r>
            <w:r>
              <w:rPr>
                <w:rFonts w:ascii="Arial"/>
                <w:b/>
                <w:spacing w:val="-6"/>
              </w:rPr>
              <w:t xml:space="preserve"> </w:t>
            </w:r>
            <w:r>
              <w:rPr>
                <w:rFonts w:ascii="Arial"/>
                <w:b/>
              </w:rPr>
              <w:t>Web</w:t>
            </w:r>
            <w:r>
              <w:rPr>
                <w:rFonts w:ascii="Arial"/>
                <w:b/>
                <w:spacing w:val="-5"/>
              </w:rPr>
              <w:t xml:space="preserve"> </w:t>
            </w:r>
            <w:r>
              <w:rPr>
                <w:rFonts w:ascii="Arial"/>
                <w:b/>
              </w:rPr>
              <w:t>and</w:t>
            </w:r>
            <w:r>
              <w:rPr>
                <w:rFonts w:ascii="Arial"/>
                <w:b/>
                <w:spacing w:val="-4"/>
              </w:rPr>
              <w:t xml:space="preserve"> </w:t>
            </w:r>
            <w:r>
              <w:rPr>
                <w:rFonts w:ascii="Arial"/>
                <w:b/>
              </w:rPr>
              <w:t>Database</w:t>
            </w:r>
            <w:r>
              <w:rPr>
                <w:rFonts w:ascii="Arial"/>
                <w:b/>
                <w:spacing w:val="-3"/>
              </w:rPr>
              <w:t xml:space="preserve"> </w:t>
            </w:r>
            <w:r>
              <w:rPr>
                <w:rFonts w:ascii="Arial"/>
                <w:b/>
                <w:spacing w:val="-2"/>
              </w:rPr>
              <w:t>Concepts</w:t>
            </w:r>
          </w:p>
        </w:tc>
      </w:tr>
      <w:tr w:rsidR="00E1403C" w14:paraId="62CF4BAC" w14:textId="77777777" w:rsidTr="00E1403C">
        <w:trPr>
          <w:trHeight w:val="570"/>
        </w:trPr>
        <w:tc>
          <w:tcPr>
            <w:tcW w:w="1815" w:type="dxa"/>
          </w:tcPr>
          <w:p w14:paraId="3BE98DA5" w14:textId="77777777" w:rsidR="00E1403C" w:rsidRDefault="00E1403C" w:rsidP="00E1403C">
            <w:pPr>
              <w:pStyle w:val="TableParagraph"/>
              <w:spacing w:before="120"/>
              <w:rPr>
                <w:rFonts w:ascii="Arial"/>
                <w:b/>
              </w:rPr>
            </w:pPr>
            <w:r>
              <w:rPr>
                <w:rFonts w:ascii="Arial"/>
                <w:b/>
              </w:rPr>
              <w:t>Module</w:t>
            </w:r>
            <w:r>
              <w:rPr>
                <w:rFonts w:ascii="Arial"/>
                <w:b/>
                <w:spacing w:val="-8"/>
              </w:rPr>
              <w:t xml:space="preserve"> </w:t>
            </w:r>
            <w:r>
              <w:rPr>
                <w:rFonts w:ascii="Arial"/>
                <w:b/>
                <w:spacing w:val="-2"/>
              </w:rPr>
              <w:t>code:</w:t>
            </w:r>
          </w:p>
        </w:tc>
        <w:tc>
          <w:tcPr>
            <w:tcW w:w="2851" w:type="dxa"/>
          </w:tcPr>
          <w:p w14:paraId="09EBC105" w14:textId="77777777" w:rsidR="00E1403C" w:rsidRDefault="00E1403C" w:rsidP="00E1403C">
            <w:pPr>
              <w:pStyle w:val="TableParagraph"/>
              <w:spacing w:before="120"/>
              <w:ind w:left="105"/>
              <w:rPr>
                <w:rFonts w:ascii="Arial"/>
                <w:b/>
              </w:rPr>
            </w:pPr>
            <w:r>
              <w:rPr>
                <w:rFonts w:ascii="Arial"/>
                <w:b/>
                <w:spacing w:val="-2"/>
              </w:rPr>
              <w:t>ACCA4023</w:t>
            </w:r>
          </w:p>
        </w:tc>
        <w:tc>
          <w:tcPr>
            <w:tcW w:w="1964" w:type="dxa"/>
            <w:shd w:val="clear" w:color="auto" w:fill="D9D9D9"/>
          </w:tcPr>
          <w:p w14:paraId="34589AA2" w14:textId="77777777" w:rsidR="00E1403C" w:rsidRDefault="00E1403C" w:rsidP="00E1403C">
            <w:pPr>
              <w:pStyle w:val="TableParagraph"/>
              <w:tabs>
                <w:tab w:val="left" w:pos="971"/>
                <w:tab w:val="left" w:pos="1866"/>
              </w:tabs>
              <w:spacing w:before="120"/>
              <w:ind w:right="94"/>
              <w:rPr>
                <w:rFonts w:ascii="Arial"/>
                <w:b/>
              </w:rPr>
            </w:pPr>
            <w:r>
              <w:rPr>
                <w:rFonts w:ascii="Arial"/>
                <w:b/>
                <w:spacing w:val="-4"/>
              </w:rPr>
              <w:t>Word</w:t>
            </w:r>
            <w:r>
              <w:rPr>
                <w:rFonts w:ascii="Arial"/>
                <w:b/>
              </w:rPr>
              <w:tab/>
            </w:r>
            <w:r>
              <w:rPr>
                <w:rFonts w:ascii="Arial"/>
                <w:b/>
                <w:spacing w:val="-4"/>
              </w:rPr>
              <w:t>count</w:t>
            </w:r>
            <w:r>
              <w:rPr>
                <w:rFonts w:ascii="Arial"/>
                <w:b/>
                <w:spacing w:val="-2"/>
              </w:rPr>
              <w:t>:</w:t>
            </w:r>
          </w:p>
        </w:tc>
        <w:tc>
          <w:tcPr>
            <w:tcW w:w="1965" w:type="dxa"/>
          </w:tcPr>
          <w:p w14:paraId="46310D12" w14:textId="77777777" w:rsidR="00E1403C" w:rsidRDefault="00E1403C" w:rsidP="00E1403C">
            <w:pPr>
              <w:pStyle w:val="TableParagraph"/>
              <w:spacing w:before="120"/>
              <w:ind w:left="108"/>
              <w:rPr>
                <w:rFonts w:ascii="Arial"/>
                <w:b/>
              </w:rPr>
            </w:pPr>
            <w:r>
              <w:rPr>
                <w:rFonts w:ascii="Arial"/>
                <w:b/>
                <w:spacing w:val="-4"/>
              </w:rPr>
              <w:t>2000</w:t>
            </w:r>
          </w:p>
        </w:tc>
      </w:tr>
      <w:tr w:rsidR="00E1403C" w14:paraId="18AE5FF4" w14:textId="77777777" w:rsidTr="00E1403C">
        <w:trPr>
          <w:trHeight w:val="372"/>
        </w:trPr>
        <w:tc>
          <w:tcPr>
            <w:tcW w:w="1815" w:type="dxa"/>
          </w:tcPr>
          <w:p w14:paraId="4596E10C" w14:textId="77777777" w:rsidR="00E1403C" w:rsidRDefault="00E1403C" w:rsidP="00E1403C">
            <w:pPr>
              <w:pStyle w:val="TableParagraph"/>
              <w:spacing w:before="122"/>
              <w:rPr>
                <w:rFonts w:ascii="Arial"/>
                <w:b/>
              </w:rPr>
            </w:pPr>
            <w:r>
              <w:rPr>
                <w:rFonts w:ascii="Arial"/>
                <w:b/>
                <w:spacing w:val="-2"/>
              </w:rPr>
              <w:t>Lecturer:</w:t>
            </w:r>
          </w:p>
        </w:tc>
        <w:tc>
          <w:tcPr>
            <w:tcW w:w="2851" w:type="dxa"/>
          </w:tcPr>
          <w:p w14:paraId="484461D9" w14:textId="77777777" w:rsidR="00E1403C" w:rsidRDefault="00E1403C" w:rsidP="00E1403C">
            <w:pPr>
              <w:pStyle w:val="TableParagraph"/>
              <w:ind w:left="0"/>
              <w:rPr>
                <w:rFonts w:ascii="Times New Roman"/>
              </w:rPr>
            </w:pPr>
          </w:p>
        </w:tc>
        <w:tc>
          <w:tcPr>
            <w:tcW w:w="1964" w:type="dxa"/>
            <w:shd w:val="clear" w:color="auto" w:fill="D9D9D9"/>
          </w:tcPr>
          <w:p w14:paraId="026AAF88" w14:textId="77777777" w:rsidR="00E1403C" w:rsidRDefault="00E1403C" w:rsidP="00E1403C">
            <w:pPr>
              <w:pStyle w:val="TableParagraph"/>
              <w:spacing w:before="122"/>
              <w:rPr>
                <w:rFonts w:ascii="Arial"/>
                <w:b/>
              </w:rPr>
            </w:pPr>
            <w:r>
              <w:rPr>
                <w:rFonts w:ascii="Arial"/>
                <w:b/>
              </w:rPr>
              <w:t>Internal</w:t>
            </w:r>
            <w:r>
              <w:rPr>
                <w:rFonts w:ascii="Arial"/>
                <w:b/>
                <w:spacing w:val="-6"/>
              </w:rPr>
              <w:t xml:space="preserve"> </w:t>
            </w:r>
            <w:r>
              <w:rPr>
                <w:rFonts w:ascii="Arial"/>
                <w:b/>
                <w:spacing w:val="-2"/>
              </w:rPr>
              <w:t>Verifier:</w:t>
            </w:r>
          </w:p>
        </w:tc>
        <w:tc>
          <w:tcPr>
            <w:tcW w:w="1965" w:type="dxa"/>
          </w:tcPr>
          <w:p w14:paraId="51DCA4E2" w14:textId="77777777" w:rsidR="00E1403C" w:rsidRDefault="00E1403C" w:rsidP="00E1403C">
            <w:pPr>
              <w:pStyle w:val="TableParagraph"/>
              <w:spacing w:before="122"/>
              <w:ind w:left="108"/>
              <w:rPr>
                <w:rFonts w:ascii="Arial"/>
                <w:b/>
                <w:sz w:val="20"/>
              </w:rPr>
            </w:pPr>
            <w:r>
              <w:rPr>
                <w:rFonts w:ascii="Arial"/>
                <w:b/>
                <w:sz w:val="20"/>
              </w:rPr>
              <w:t>Abida</w:t>
            </w:r>
            <w:r>
              <w:rPr>
                <w:rFonts w:ascii="Arial"/>
                <w:b/>
                <w:spacing w:val="-9"/>
                <w:sz w:val="20"/>
              </w:rPr>
              <w:t xml:space="preserve"> </w:t>
            </w:r>
            <w:r>
              <w:rPr>
                <w:rFonts w:ascii="Arial"/>
                <w:b/>
                <w:spacing w:val="-2"/>
                <w:sz w:val="20"/>
              </w:rPr>
              <w:t>Perveen</w:t>
            </w:r>
          </w:p>
        </w:tc>
      </w:tr>
      <w:tr w:rsidR="00E1403C" w14:paraId="67543880" w14:textId="77777777" w:rsidTr="00E1403C">
        <w:trPr>
          <w:trHeight w:val="561"/>
        </w:trPr>
        <w:tc>
          <w:tcPr>
            <w:tcW w:w="1815" w:type="dxa"/>
          </w:tcPr>
          <w:p w14:paraId="74A3C2B1" w14:textId="77777777" w:rsidR="00E1403C" w:rsidRDefault="00E1403C" w:rsidP="00E1403C">
            <w:pPr>
              <w:pStyle w:val="TableParagraph"/>
              <w:spacing w:before="120"/>
              <w:rPr>
                <w:rFonts w:ascii="Arial"/>
                <w:b/>
              </w:rPr>
            </w:pPr>
            <w:r>
              <w:rPr>
                <w:rFonts w:ascii="Arial"/>
                <w:b/>
              </w:rPr>
              <w:t>Assignment</w:t>
            </w:r>
            <w:r>
              <w:rPr>
                <w:rFonts w:ascii="Arial"/>
                <w:b/>
                <w:spacing w:val="-9"/>
              </w:rPr>
              <w:t xml:space="preserve"> </w:t>
            </w:r>
            <w:r>
              <w:rPr>
                <w:rFonts w:ascii="Arial"/>
                <w:b/>
                <w:spacing w:val="-2"/>
              </w:rPr>
              <w:t>Title:</w:t>
            </w:r>
          </w:p>
        </w:tc>
        <w:tc>
          <w:tcPr>
            <w:tcW w:w="2851" w:type="dxa"/>
          </w:tcPr>
          <w:p w14:paraId="49710333" w14:textId="77777777" w:rsidR="00E1403C" w:rsidRDefault="00E1403C" w:rsidP="00E1403C">
            <w:pPr>
              <w:pStyle w:val="TableParagraph"/>
              <w:tabs>
                <w:tab w:val="left" w:pos="1182"/>
                <w:tab w:val="left" w:pos="1803"/>
                <w:tab w:val="left" w:pos="2720"/>
              </w:tabs>
              <w:spacing w:before="120"/>
              <w:ind w:left="105"/>
              <w:rPr>
                <w:rFonts w:ascii="Arial"/>
                <w:b/>
              </w:rPr>
            </w:pPr>
            <w:r>
              <w:rPr>
                <w:rFonts w:ascii="Arial"/>
                <w:b/>
                <w:spacing w:val="-4"/>
              </w:rPr>
              <w:t>HTML</w:t>
            </w:r>
            <w:r>
              <w:rPr>
                <w:rFonts w:ascii="Arial"/>
                <w:b/>
              </w:rPr>
              <w:tab/>
            </w:r>
            <w:r>
              <w:rPr>
                <w:rFonts w:ascii="Arial"/>
                <w:b/>
                <w:spacing w:val="-10"/>
              </w:rPr>
              <w:t>&amp;</w:t>
            </w:r>
            <w:r>
              <w:rPr>
                <w:rFonts w:ascii="Arial"/>
                <w:b/>
              </w:rPr>
              <w:tab/>
            </w:r>
            <w:r>
              <w:rPr>
                <w:rFonts w:ascii="Arial"/>
                <w:b/>
                <w:spacing w:val="-5"/>
              </w:rPr>
              <w:t>CSS</w:t>
            </w:r>
            <w:r>
              <w:rPr>
                <w:rFonts w:ascii="Arial"/>
                <w:b/>
              </w:rPr>
              <w:tab/>
            </w:r>
            <w:r>
              <w:rPr>
                <w:rFonts w:ascii="Arial"/>
                <w:b/>
                <w:spacing w:val="-5"/>
              </w:rPr>
              <w:t>Web</w:t>
            </w:r>
          </w:p>
          <w:p w14:paraId="0F94A1F5" w14:textId="77777777" w:rsidR="00E1403C" w:rsidRDefault="00E1403C" w:rsidP="00E1403C">
            <w:pPr>
              <w:pStyle w:val="TableParagraph"/>
              <w:spacing w:before="1"/>
              <w:ind w:left="105"/>
              <w:rPr>
                <w:rFonts w:ascii="Arial"/>
                <w:b/>
              </w:rPr>
            </w:pPr>
            <w:r>
              <w:rPr>
                <w:rFonts w:ascii="Arial"/>
                <w:b/>
                <w:spacing w:val="-2"/>
              </w:rPr>
              <w:t>Development</w:t>
            </w:r>
          </w:p>
        </w:tc>
        <w:tc>
          <w:tcPr>
            <w:tcW w:w="1964" w:type="dxa"/>
          </w:tcPr>
          <w:p w14:paraId="5415F318" w14:textId="77777777" w:rsidR="00E1403C" w:rsidRDefault="00E1403C" w:rsidP="00E1403C">
            <w:pPr>
              <w:pStyle w:val="TableParagraph"/>
              <w:spacing w:before="120"/>
              <w:rPr>
                <w:rFonts w:ascii="Arial"/>
                <w:b/>
              </w:rPr>
            </w:pPr>
            <w:r>
              <w:rPr>
                <w:rFonts w:ascii="Arial"/>
                <w:b/>
                <w:spacing w:val="-2"/>
              </w:rPr>
              <w:t>Submission deadline:</w:t>
            </w:r>
          </w:p>
        </w:tc>
        <w:tc>
          <w:tcPr>
            <w:tcW w:w="1965" w:type="dxa"/>
          </w:tcPr>
          <w:p w14:paraId="691BB74F" w14:textId="049EACF2" w:rsidR="00E1403C" w:rsidRDefault="00E1403C" w:rsidP="00E1403C">
            <w:pPr>
              <w:pStyle w:val="TableParagraph"/>
              <w:spacing w:line="268" w:lineRule="exact"/>
              <w:ind w:left="153"/>
              <w:rPr>
                <w:rFonts w:ascii="Calibri"/>
              </w:rPr>
            </w:pPr>
            <w:r>
              <w:rPr>
                <w:rFonts w:ascii="Calibri"/>
              </w:rPr>
              <w:t>2</w:t>
            </w:r>
            <w:r w:rsidR="00750043">
              <w:rPr>
                <w:rFonts w:ascii="Calibri"/>
              </w:rPr>
              <w:t>4</w:t>
            </w:r>
            <w:r>
              <w:rPr>
                <w:rFonts w:ascii="Calibri"/>
                <w:spacing w:val="-4"/>
              </w:rPr>
              <w:t xml:space="preserve"> </w:t>
            </w:r>
            <w:r>
              <w:rPr>
                <w:rFonts w:ascii="Calibri"/>
              </w:rPr>
              <w:t>April</w:t>
            </w:r>
            <w:r>
              <w:rPr>
                <w:rFonts w:ascii="Calibri"/>
                <w:spacing w:val="-3"/>
              </w:rPr>
              <w:t xml:space="preserve"> </w:t>
            </w:r>
            <w:r>
              <w:rPr>
                <w:rFonts w:ascii="Calibri"/>
              </w:rPr>
              <w:t>2026</w:t>
            </w:r>
          </w:p>
        </w:tc>
      </w:tr>
    </w:tbl>
    <w:p w14:paraId="2508686F" w14:textId="77777777" w:rsidR="00286761" w:rsidRDefault="00286761"/>
    <w:p w14:paraId="4E9B2D4F" w14:textId="77777777" w:rsidR="00286761" w:rsidRDefault="00286761"/>
    <w:p w14:paraId="32261860" w14:textId="77777777" w:rsidR="00286761" w:rsidRDefault="00286761"/>
    <w:p w14:paraId="7A81EB32" w14:textId="77777777" w:rsidR="00286761" w:rsidRDefault="00286761"/>
    <w:p w14:paraId="6528D293" w14:textId="77777777" w:rsidR="00286761" w:rsidRDefault="00286761"/>
    <w:p w14:paraId="6A234384" w14:textId="77777777" w:rsidR="00286761" w:rsidRDefault="00286761"/>
    <w:p w14:paraId="65E2114B" w14:textId="77777777" w:rsidR="00286761" w:rsidRDefault="00286761"/>
    <w:p w14:paraId="2CBE4B21" w14:textId="77777777" w:rsidR="00286761" w:rsidRDefault="00286761"/>
    <w:p w14:paraId="1B550583" w14:textId="77777777" w:rsidR="00286761" w:rsidRDefault="00286761"/>
    <w:p w14:paraId="27C121DF" w14:textId="77777777" w:rsidR="00286761" w:rsidRDefault="00286761"/>
    <w:p w14:paraId="373D3317" w14:textId="77777777" w:rsidR="00286761" w:rsidRDefault="00286761"/>
    <w:p w14:paraId="41DDD358" w14:textId="77777777" w:rsidR="00286761" w:rsidRDefault="00286761"/>
    <w:p w14:paraId="7601B693" w14:textId="77777777" w:rsidR="00286761" w:rsidRDefault="00286761"/>
    <w:p w14:paraId="3AC61CEA" w14:textId="77777777" w:rsidR="00E22942" w:rsidRDefault="00E22942"/>
    <w:p w14:paraId="5D500C0E" w14:textId="77777777" w:rsidR="00E22942" w:rsidRDefault="00E22942"/>
    <w:p w14:paraId="62EB6720" w14:textId="77777777" w:rsidR="00E22942" w:rsidRDefault="00E22942"/>
    <w:p w14:paraId="7BE021FE" w14:textId="77777777" w:rsidR="00E22942" w:rsidRDefault="00E22942"/>
    <w:p w14:paraId="608518A3" w14:textId="77777777" w:rsidR="00E22942" w:rsidRDefault="00E22942"/>
    <w:p w14:paraId="6D0F1FB8" w14:textId="77777777" w:rsidR="00E22942" w:rsidRDefault="00E22942"/>
    <w:p w14:paraId="7840D55E" w14:textId="77777777" w:rsidR="00E22942" w:rsidRDefault="00E22942"/>
    <w:sdt>
      <w:sdtPr>
        <w:rPr>
          <w:rFonts w:asciiTheme="minorHAnsi" w:eastAsiaTheme="minorEastAsia" w:hAnsiTheme="minorHAnsi" w:cs="Times New Roman"/>
          <w:color w:val="auto"/>
          <w:sz w:val="22"/>
          <w:szCs w:val="22"/>
        </w:rPr>
        <w:id w:val="-1639944674"/>
        <w:docPartObj>
          <w:docPartGallery w:val="Table of Contents"/>
          <w:docPartUnique/>
        </w:docPartObj>
      </w:sdtPr>
      <w:sdtContent>
        <w:p w14:paraId="6A467D58" w14:textId="77777777" w:rsidR="00E1403C" w:rsidRDefault="00E1403C" w:rsidP="00E1403C">
          <w:pPr>
            <w:pStyle w:val="TOCHeading"/>
            <w:jc w:val="center"/>
            <w:rPr>
              <w:b/>
            </w:rPr>
          </w:pPr>
          <w:r w:rsidRPr="00E1403C">
            <w:rPr>
              <w:b/>
            </w:rPr>
            <w:t>Table of Contents</w:t>
          </w:r>
        </w:p>
        <w:p w14:paraId="2D437F19" w14:textId="77777777" w:rsidR="00E1403C" w:rsidRPr="00E1403C" w:rsidRDefault="00E1403C" w:rsidP="00E1403C"/>
        <w:p w14:paraId="116FABAA" w14:textId="77777777" w:rsidR="00E1403C" w:rsidRPr="00391EA3" w:rsidRDefault="00E1403C" w:rsidP="00E1403C">
          <w:pPr>
            <w:pStyle w:val="TOC1"/>
            <w:spacing w:line="360" w:lineRule="auto"/>
            <w:rPr>
              <w:rFonts w:ascii="Times New Roman" w:hAnsi="Times New Roman"/>
              <w:sz w:val="24"/>
            </w:rPr>
          </w:pPr>
          <w:r w:rsidRPr="00391EA3">
            <w:rPr>
              <w:rFonts w:ascii="Times New Roman" w:hAnsi="Times New Roman"/>
              <w:bCs/>
              <w:sz w:val="24"/>
            </w:rPr>
            <w:t>Task 1</w:t>
          </w:r>
          <w:r w:rsidRPr="00391EA3">
            <w:rPr>
              <w:rFonts w:ascii="Times New Roman" w:hAnsi="Times New Roman"/>
              <w:sz w:val="24"/>
            </w:rPr>
            <w:ptab w:relativeTo="margin" w:alignment="right" w:leader="dot"/>
          </w:r>
          <w:r w:rsidR="003904FC">
            <w:rPr>
              <w:rFonts w:ascii="Times New Roman" w:hAnsi="Times New Roman"/>
              <w:bCs/>
              <w:sz w:val="24"/>
            </w:rPr>
            <w:t>3</w:t>
          </w:r>
        </w:p>
        <w:p w14:paraId="04195A79" w14:textId="77777777" w:rsidR="00E1403C" w:rsidRPr="00391EA3" w:rsidRDefault="00E1403C" w:rsidP="00E1403C">
          <w:pPr>
            <w:pStyle w:val="TOC2"/>
            <w:spacing w:line="360" w:lineRule="auto"/>
            <w:ind w:left="0"/>
            <w:rPr>
              <w:rFonts w:ascii="Times New Roman" w:hAnsi="Times New Roman"/>
              <w:sz w:val="24"/>
            </w:rPr>
          </w:pPr>
          <w:r w:rsidRPr="00391EA3">
            <w:rPr>
              <w:rFonts w:ascii="Times New Roman" w:hAnsi="Times New Roman"/>
              <w:sz w:val="24"/>
            </w:rPr>
            <w:t>Task 2</w:t>
          </w:r>
          <w:r w:rsidRPr="00391EA3">
            <w:rPr>
              <w:rFonts w:ascii="Times New Roman" w:hAnsi="Times New Roman"/>
              <w:sz w:val="24"/>
            </w:rPr>
            <w:ptab w:relativeTo="margin" w:alignment="right" w:leader="dot"/>
          </w:r>
          <w:r w:rsidR="003904FC">
            <w:rPr>
              <w:rFonts w:ascii="Times New Roman" w:hAnsi="Times New Roman"/>
              <w:sz w:val="24"/>
            </w:rPr>
            <w:t>6</w:t>
          </w:r>
        </w:p>
        <w:p w14:paraId="5BB092E5" w14:textId="77777777" w:rsidR="00E1403C" w:rsidRPr="00391EA3" w:rsidRDefault="00E1403C" w:rsidP="00E1403C">
          <w:pPr>
            <w:pStyle w:val="TOC3"/>
            <w:spacing w:line="360" w:lineRule="auto"/>
            <w:ind w:left="0"/>
            <w:rPr>
              <w:rFonts w:ascii="Times New Roman" w:hAnsi="Times New Roman"/>
              <w:sz w:val="24"/>
            </w:rPr>
          </w:pPr>
          <w:r w:rsidRPr="00391EA3">
            <w:rPr>
              <w:rFonts w:ascii="Times New Roman" w:hAnsi="Times New Roman"/>
              <w:sz w:val="24"/>
            </w:rPr>
            <w:t>References</w:t>
          </w:r>
          <w:r w:rsidRPr="00391EA3">
            <w:rPr>
              <w:rFonts w:ascii="Times New Roman" w:hAnsi="Times New Roman"/>
              <w:sz w:val="24"/>
            </w:rPr>
            <w:ptab w:relativeTo="margin" w:alignment="right" w:leader="dot"/>
          </w:r>
          <w:r w:rsidR="003904FC">
            <w:rPr>
              <w:rFonts w:ascii="Times New Roman" w:hAnsi="Times New Roman"/>
              <w:sz w:val="24"/>
            </w:rPr>
            <w:t>1</w:t>
          </w:r>
          <w:r w:rsidR="00CC7620">
            <w:rPr>
              <w:rFonts w:ascii="Times New Roman" w:hAnsi="Times New Roman"/>
              <w:sz w:val="24"/>
            </w:rPr>
            <w:t>3</w:t>
          </w:r>
        </w:p>
        <w:p w14:paraId="20004B36" w14:textId="77777777" w:rsidR="00E1403C" w:rsidRDefault="00000000" w:rsidP="00E1403C">
          <w:pPr>
            <w:pStyle w:val="TOC3"/>
            <w:ind w:left="0"/>
          </w:pPr>
        </w:p>
      </w:sdtContent>
    </w:sdt>
    <w:p w14:paraId="46521F4C" w14:textId="77777777" w:rsidR="00E22942" w:rsidRDefault="00E22942"/>
    <w:p w14:paraId="578787CA" w14:textId="77777777" w:rsidR="00E22942" w:rsidRDefault="00E22942"/>
    <w:p w14:paraId="057140C7" w14:textId="77777777" w:rsidR="00E22942" w:rsidRDefault="00E22942"/>
    <w:p w14:paraId="64CED773" w14:textId="77777777" w:rsidR="00E22942" w:rsidRDefault="00E22942"/>
    <w:p w14:paraId="6E2C49B7" w14:textId="77777777" w:rsidR="00E22942" w:rsidRDefault="00E22942"/>
    <w:p w14:paraId="3414E3BF" w14:textId="77777777" w:rsidR="00E22942" w:rsidRDefault="00E22942"/>
    <w:p w14:paraId="2071F061" w14:textId="77777777" w:rsidR="00E22942" w:rsidRDefault="00E22942"/>
    <w:p w14:paraId="4E1F727C" w14:textId="77777777" w:rsidR="00E22942" w:rsidRDefault="00E22942"/>
    <w:p w14:paraId="2777D032" w14:textId="77777777" w:rsidR="00E22942" w:rsidRDefault="00E22942"/>
    <w:p w14:paraId="3A7ADD24" w14:textId="77777777" w:rsidR="00E22942" w:rsidRDefault="00E22942"/>
    <w:p w14:paraId="168272CA" w14:textId="77777777" w:rsidR="00E22942" w:rsidRDefault="00E22942"/>
    <w:p w14:paraId="257A7884" w14:textId="77777777" w:rsidR="00E22942" w:rsidRDefault="00E22942"/>
    <w:p w14:paraId="666E1E37" w14:textId="77777777" w:rsidR="00E22942" w:rsidRDefault="00E22942"/>
    <w:p w14:paraId="298A2203" w14:textId="77777777" w:rsidR="00E22942" w:rsidRDefault="00E22942"/>
    <w:p w14:paraId="3347947F" w14:textId="77777777" w:rsidR="00E22942" w:rsidRDefault="00E22942"/>
    <w:p w14:paraId="5C18A9F2" w14:textId="77777777" w:rsidR="00E22942" w:rsidRDefault="00E22942"/>
    <w:p w14:paraId="393C92A3" w14:textId="77777777" w:rsidR="00E22942" w:rsidRDefault="00E22942"/>
    <w:p w14:paraId="63D25C5E" w14:textId="77777777" w:rsidR="00E22942" w:rsidRDefault="00E22942"/>
    <w:p w14:paraId="182E643B" w14:textId="77777777" w:rsidR="00E22942" w:rsidRDefault="00E22942"/>
    <w:p w14:paraId="46C7FC5B" w14:textId="77777777" w:rsidR="00392070" w:rsidRPr="0060768B" w:rsidRDefault="00392070" w:rsidP="00DA7EBB">
      <w:pPr>
        <w:rPr>
          <w:rFonts w:ascii="Times New Roman" w:hAnsi="Times New Roman" w:cs="Times New Roman"/>
          <w:sz w:val="24"/>
          <w:szCs w:val="24"/>
        </w:rPr>
      </w:pPr>
      <w:r w:rsidRPr="00BF7770">
        <w:rPr>
          <w:rFonts w:ascii="Times New Roman" w:hAnsi="Times New Roman" w:cs="Times New Roman"/>
          <w:b/>
          <w:color w:val="0070C0"/>
          <w:sz w:val="24"/>
        </w:rPr>
        <w:lastRenderedPageBreak/>
        <w:t>TASK 1</w:t>
      </w:r>
      <w:r w:rsidR="00E1403C" w:rsidRPr="00BF7770">
        <w:rPr>
          <w:rFonts w:ascii="Times New Roman" w:hAnsi="Times New Roman" w:cs="Times New Roman"/>
          <w:b/>
          <w:color w:val="0070C0"/>
          <w:sz w:val="24"/>
        </w:rPr>
        <w:t xml:space="preserve">: </w:t>
      </w:r>
      <w:r w:rsidR="00E1403C" w:rsidRPr="00391EA3">
        <w:rPr>
          <w:rFonts w:ascii="Times New Roman" w:hAnsi="Times New Roman" w:cs="Times New Roman"/>
          <w:b/>
          <w:sz w:val="24"/>
        </w:rPr>
        <w:tab/>
      </w:r>
      <w:r w:rsidR="00E1403C" w:rsidRPr="00391EA3">
        <w:rPr>
          <w:rFonts w:ascii="Times New Roman" w:hAnsi="Times New Roman" w:cs="Times New Roman"/>
          <w:b/>
          <w:sz w:val="24"/>
        </w:rPr>
        <w:tab/>
      </w:r>
      <w:r w:rsidR="00E1403C" w:rsidRPr="00391EA3">
        <w:rPr>
          <w:rFonts w:ascii="Times New Roman" w:hAnsi="Times New Roman" w:cs="Times New Roman"/>
          <w:b/>
          <w:sz w:val="24"/>
        </w:rPr>
        <w:tab/>
      </w:r>
      <w:r w:rsidR="00E1403C" w:rsidRPr="00391EA3">
        <w:rPr>
          <w:rFonts w:ascii="Times New Roman" w:hAnsi="Times New Roman" w:cs="Times New Roman"/>
          <w:b/>
          <w:sz w:val="24"/>
        </w:rPr>
        <w:tab/>
      </w:r>
      <w:r w:rsidR="00E1403C" w:rsidRPr="00391EA3">
        <w:rPr>
          <w:rFonts w:ascii="Times New Roman" w:hAnsi="Times New Roman" w:cs="Times New Roman"/>
          <w:b/>
          <w:sz w:val="24"/>
        </w:rPr>
        <w:tab/>
      </w:r>
      <w:r w:rsidR="00E1403C" w:rsidRPr="00391EA3">
        <w:rPr>
          <w:rFonts w:ascii="Times New Roman" w:hAnsi="Times New Roman" w:cs="Times New Roman"/>
          <w:b/>
          <w:sz w:val="24"/>
        </w:rPr>
        <w:tab/>
      </w:r>
      <w:r w:rsidR="00E1403C" w:rsidRPr="00391EA3">
        <w:rPr>
          <w:rFonts w:ascii="Times New Roman" w:hAnsi="Times New Roman" w:cs="Times New Roman"/>
          <w:b/>
          <w:sz w:val="24"/>
        </w:rPr>
        <w:tab/>
      </w:r>
      <w:r w:rsidR="00E1403C" w:rsidRPr="00391EA3">
        <w:rPr>
          <w:rFonts w:ascii="Times New Roman" w:hAnsi="Times New Roman" w:cs="Times New Roman"/>
          <w:b/>
          <w:sz w:val="24"/>
        </w:rPr>
        <w:tab/>
      </w:r>
      <w:r w:rsidR="00E1403C" w:rsidRPr="00391EA3">
        <w:rPr>
          <w:rFonts w:ascii="Times New Roman" w:hAnsi="Times New Roman" w:cs="Times New Roman"/>
          <w:b/>
          <w:sz w:val="24"/>
        </w:rPr>
        <w:tab/>
      </w:r>
      <w:r w:rsidR="00E1403C" w:rsidRPr="00391EA3">
        <w:rPr>
          <w:rFonts w:ascii="Times New Roman" w:hAnsi="Times New Roman" w:cs="Times New Roman"/>
          <w:b/>
          <w:sz w:val="24"/>
        </w:rPr>
        <w:tab/>
      </w:r>
      <w:r w:rsidR="00E1403C" w:rsidRPr="00391EA3">
        <w:rPr>
          <w:rFonts w:ascii="Times New Roman" w:hAnsi="Times New Roman" w:cs="Times New Roman"/>
          <w:b/>
          <w:sz w:val="24"/>
        </w:rPr>
        <w:tab/>
      </w:r>
      <w:r w:rsidR="00E1403C" w:rsidRPr="00391EA3">
        <w:rPr>
          <w:rFonts w:ascii="Times New Roman" w:hAnsi="Times New Roman" w:cs="Times New Roman"/>
          <w:b/>
          <w:sz w:val="24"/>
        </w:rPr>
        <w:tab/>
      </w:r>
      <w:r w:rsidR="00DA7EBB">
        <w:rPr>
          <w:rFonts w:ascii="Times New Roman" w:hAnsi="Times New Roman" w:cs="Times New Roman"/>
          <w:noProof/>
          <w:sz w:val="24"/>
          <w:szCs w:val="24"/>
        </w:rPr>
        <w:drawing>
          <wp:inline distT="0" distB="0" distL="0" distR="0" wp14:anchorId="56F0C1CF" wp14:editId="6D47FAB0">
            <wp:extent cx="5384800" cy="45720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png"/>
                    <pic:cNvPicPr/>
                  </pic:nvPicPr>
                  <pic:blipFill>
                    <a:blip r:embed="rId9">
                      <a:extLst>
                        <a:ext uri="{28A0092B-C50C-407E-A947-70E740481C1C}">
                          <a14:useLocalDpi xmlns:a14="http://schemas.microsoft.com/office/drawing/2010/main" val="0"/>
                        </a:ext>
                      </a:extLst>
                    </a:blip>
                    <a:stretch>
                      <a:fillRect/>
                    </a:stretch>
                  </pic:blipFill>
                  <pic:spPr>
                    <a:xfrm>
                      <a:off x="0" y="0"/>
                      <a:ext cx="5384800" cy="457200"/>
                    </a:xfrm>
                    <a:prstGeom prst="rect">
                      <a:avLst/>
                    </a:prstGeom>
                  </pic:spPr>
                </pic:pic>
              </a:graphicData>
            </a:graphic>
          </wp:inline>
        </w:drawing>
      </w:r>
    </w:p>
    <w:p w14:paraId="01290F7F" w14:textId="77777777" w:rsidR="00BF7770" w:rsidRDefault="00BF7770" w:rsidP="0060768B">
      <w:pPr>
        <w:spacing w:line="360" w:lineRule="auto"/>
        <w:jc w:val="both"/>
        <w:rPr>
          <w:rFonts w:ascii="Times New Roman" w:hAnsi="Times New Roman" w:cs="Times New Roman"/>
          <w:sz w:val="24"/>
          <w:szCs w:val="24"/>
        </w:rPr>
      </w:pPr>
    </w:p>
    <w:p w14:paraId="1F4425D9"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 xml:space="preserve">Designing a responsive site and hand-coding is one of the traditional exercises of current web development. To respond to the requirements of Task 1, semantic HTML, effective CSS, and </w:t>
      </w:r>
      <w:r w:rsidR="00E900ED">
        <w:rPr>
          <w:rFonts w:ascii="Times New Roman" w:hAnsi="Times New Roman" w:cs="Times New Roman"/>
          <w:sz w:val="24"/>
          <w:szCs w:val="24"/>
        </w:rPr>
        <w:t xml:space="preserve">a </w:t>
      </w:r>
      <w:r w:rsidRPr="0060768B">
        <w:rPr>
          <w:rFonts w:ascii="Times New Roman" w:hAnsi="Times New Roman" w:cs="Times New Roman"/>
          <w:sz w:val="24"/>
          <w:szCs w:val="24"/>
        </w:rPr>
        <w:t>user-friendly design that would be compatible with various devices should be considered.</w:t>
      </w:r>
    </w:p>
    <w:p w14:paraId="146CBDD8"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 xml:space="preserve">The following outline outlines a strategy to create a </w:t>
      </w:r>
      <w:r w:rsidR="00E900ED">
        <w:rPr>
          <w:rFonts w:ascii="Times New Roman" w:hAnsi="Times New Roman" w:cs="Times New Roman"/>
          <w:sz w:val="24"/>
          <w:szCs w:val="24"/>
        </w:rPr>
        <w:t>three-page</w:t>
      </w:r>
      <w:r w:rsidRPr="0060768B">
        <w:rPr>
          <w:rFonts w:ascii="Times New Roman" w:hAnsi="Times New Roman" w:cs="Times New Roman"/>
          <w:sz w:val="24"/>
          <w:szCs w:val="24"/>
        </w:rPr>
        <w:t xml:space="preserve"> responsive </w:t>
      </w:r>
      <w:r w:rsidR="00E900ED">
        <w:rPr>
          <w:rFonts w:ascii="Times New Roman" w:hAnsi="Times New Roman" w:cs="Times New Roman"/>
          <w:sz w:val="24"/>
          <w:szCs w:val="24"/>
        </w:rPr>
        <w:t>website</w:t>
      </w:r>
      <w:r w:rsidRPr="0060768B">
        <w:rPr>
          <w:rFonts w:ascii="Times New Roman" w:hAnsi="Times New Roman" w:cs="Times New Roman"/>
          <w:sz w:val="24"/>
          <w:szCs w:val="24"/>
        </w:rPr>
        <w:t xml:space="preserve">, based on an environmental nonprofit </w:t>
      </w:r>
      <w:r w:rsidR="00E900ED">
        <w:rPr>
          <w:rFonts w:ascii="Times New Roman" w:hAnsi="Times New Roman" w:cs="Times New Roman"/>
          <w:sz w:val="24"/>
          <w:szCs w:val="24"/>
        </w:rPr>
        <w:t>organisation</w:t>
      </w:r>
      <w:r w:rsidRPr="0060768B">
        <w:rPr>
          <w:rFonts w:ascii="Times New Roman" w:hAnsi="Times New Roman" w:cs="Times New Roman"/>
          <w:sz w:val="24"/>
          <w:szCs w:val="24"/>
        </w:rPr>
        <w:t xml:space="preserve"> theme entitled GreenFuture Initiative that would tie together the technical implementation with current trends in the field</w:t>
      </w:r>
      <w:r w:rsidR="00D0381A">
        <w:rPr>
          <w:rFonts w:ascii="Times New Roman" w:hAnsi="Times New Roman" w:cs="Times New Roman"/>
          <w:sz w:val="24"/>
          <w:szCs w:val="24"/>
        </w:rPr>
        <w:t xml:space="preserve"> (Marcotte, E. </w:t>
      </w:r>
      <w:r w:rsidR="00D0381A" w:rsidRPr="00D0381A">
        <w:rPr>
          <w:rFonts w:ascii="Times New Roman" w:hAnsi="Times New Roman" w:cs="Times New Roman"/>
          <w:sz w:val="24"/>
          <w:szCs w:val="24"/>
        </w:rPr>
        <w:t xml:space="preserve">2015) </w:t>
      </w:r>
      <w:r w:rsidRPr="0060768B">
        <w:rPr>
          <w:rFonts w:ascii="Times New Roman" w:hAnsi="Times New Roman" w:cs="Times New Roman"/>
          <w:sz w:val="24"/>
          <w:szCs w:val="24"/>
        </w:rPr>
        <w:t>.</w:t>
      </w:r>
    </w:p>
    <w:p w14:paraId="2ABBB570" w14:textId="77777777" w:rsidR="00392070" w:rsidRPr="0060768B" w:rsidRDefault="00392070" w:rsidP="0060768B">
      <w:pPr>
        <w:spacing w:line="360" w:lineRule="auto"/>
        <w:jc w:val="both"/>
        <w:rPr>
          <w:rFonts w:ascii="Times New Roman" w:hAnsi="Times New Roman" w:cs="Times New Roman"/>
          <w:sz w:val="24"/>
          <w:szCs w:val="24"/>
        </w:rPr>
      </w:pPr>
    </w:p>
    <w:p w14:paraId="7E2C6116" w14:textId="77777777" w:rsidR="00392070" w:rsidRPr="0060768B" w:rsidRDefault="00392070" w:rsidP="0060768B">
      <w:pPr>
        <w:spacing w:line="360" w:lineRule="auto"/>
        <w:jc w:val="both"/>
        <w:rPr>
          <w:rFonts w:ascii="Times New Roman" w:hAnsi="Times New Roman" w:cs="Times New Roman"/>
          <w:b/>
          <w:sz w:val="24"/>
          <w:szCs w:val="24"/>
        </w:rPr>
      </w:pPr>
      <w:r w:rsidRPr="0060768B">
        <w:rPr>
          <w:rFonts w:ascii="Times New Roman" w:hAnsi="Times New Roman" w:cs="Times New Roman"/>
          <w:b/>
          <w:sz w:val="24"/>
          <w:szCs w:val="24"/>
        </w:rPr>
        <w:t xml:space="preserve"> Design of Ideas and Locations</w:t>
      </w:r>
    </w:p>
    <w:p w14:paraId="079597EC"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 xml:space="preserve">A professional </w:t>
      </w:r>
      <w:r w:rsidR="00E900ED">
        <w:rPr>
          <w:rFonts w:ascii="Times New Roman" w:hAnsi="Times New Roman" w:cs="Times New Roman"/>
          <w:sz w:val="24"/>
          <w:szCs w:val="24"/>
        </w:rPr>
        <w:t>website</w:t>
      </w:r>
      <w:r w:rsidRPr="0060768B">
        <w:rPr>
          <w:rFonts w:ascii="Times New Roman" w:hAnsi="Times New Roman" w:cs="Times New Roman"/>
          <w:sz w:val="24"/>
          <w:szCs w:val="24"/>
        </w:rPr>
        <w:t xml:space="preserve"> should be </w:t>
      </w:r>
      <w:r w:rsidR="00E900ED">
        <w:rPr>
          <w:rFonts w:ascii="Times New Roman" w:hAnsi="Times New Roman" w:cs="Times New Roman"/>
          <w:sz w:val="24"/>
          <w:szCs w:val="24"/>
        </w:rPr>
        <w:t>logically flowing</w:t>
      </w:r>
      <w:r w:rsidRPr="0060768B">
        <w:rPr>
          <w:rFonts w:ascii="Times New Roman" w:hAnsi="Times New Roman" w:cs="Times New Roman"/>
          <w:sz w:val="24"/>
          <w:szCs w:val="24"/>
        </w:rPr>
        <w:t>. The structure will be at least three pages long, and will contain:</w:t>
      </w:r>
    </w:p>
    <w:p w14:paraId="10F1EB77"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w:t>
      </w:r>
      <w:r w:rsidRPr="0060768B">
        <w:rPr>
          <w:rFonts w:ascii="Times New Roman" w:hAnsi="Times New Roman" w:cs="Times New Roman"/>
          <w:sz w:val="24"/>
          <w:szCs w:val="24"/>
        </w:rPr>
        <w:tab/>
        <w:t xml:space="preserve">Home (index.html): This is the opening page that has </w:t>
      </w:r>
      <w:r w:rsidR="00E900ED">
        <w:rPr>
          <w:rFonts w:ascii="Times New Roman" w:hAnsi="Times New Roman" w:cs="Times New Roman"/>
          <w:sz w:val="24"/>
          <w:szCs w:val="24"/>
        </w:rPr>
        <w:t xml:space="preserve">a </w:t>
      </w:r>
      <w:r w:rsidRPr="0060768B">
        <w:rPr>
          <w:rFonts w:ascii="Times New Roman" w:hAnsi="Times New Roman" w:cs="Times New Roman"/>
          <w:sz w:val="24"/>
          <w:szCs w:val="24"/>
        </w:rPr>
        <w:t xml:space="preserve">great impact having a hero section, </w:t>
      </w:r>
      <w:r w:rsidR="00E900ED">
        <w:rPr>
          <w:rFonts w:ascii="Times New Roman" w:hAnsi="Times New Roman" w:cs="Times New Roman"/>
          <w:sz w:val="24"/>
          <w:szCs w:val="24"/>
        </w:rPr>
        <w:t xml:space="preserve">a </w:t>
      </w:r>
      <w:r w:rsidRPr="0060768B">
        <w:rPr>
          <w:rFonts w:ascii="Times New Roman" w:hAnsi="Times New Roman" w:cs="Times New Roman"/>
          <w:sz w:val="24"/>
          <w:szCs w:val="24"/>
        </w:rPr>
        <w:t>brief mission statement and featured categories.</w:t>
      </w:r>
    </w:p>
    <w:p w14:paraId="2BE2E695"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w:t>
      </w:r>
      <w:r w:rsidRPr="0060768B">
        <w:rPr>
          <w:rFonts w:ascii="Times New Roman" w:hAnsi="Times New Roman" w:cs="Times New Roman"/>
          <w:sz w:val="24"/>
          <w:szCs w:val="24"/>
        </w:rPr>
        <w:tab/>
        <w:t xml:space="preserve">Products/Services (shop.html): It consists of a </w:t>
      </w:r>
      <w:r w:rsidR="00E900ED">
        <w:rPr>
          <w:rFonts w:ascii="Times New Roman" w:hAnsi="Times New Roman" w:cs="Times New Roman"/>
          <w:sz w:val="24"/>
          <w:szCs w:val="24"/>
        </w:rPr>
        <w:t>grid-like</w:t>
      </w:r>
      <w:r w:rsidRPr="0060768B">
        <w:rPr>
          <w:rFonts w:ascii="Times New Roman" w:hAnsi="Times New Roman" w:cs="Times New Roman"/>
          <w:sz w:val="24"/>
          <w:szCs w:val="24"/>
        </w:rPr>
        <w:t xml:space="preserve"> structure that is used to display products/services using </w:t>
      </w:r>
      <w:r w:rsidR="00E900ED">
        <w:rPr>
          <w:rFonts w:ascii="Times New Roman" w:hAnsi="Times New Roman" w:cs="Times New Roman"/>
          <w:sz w:val="24"/>
          <w:szCs w:val="24"/>
        </w:rPr>
        <w:t>modern CSS (Duckett, J. 2014).</w:t>
      </w:r>
    </w:p>
    <w:p w14:paraId="3AB4BE5E"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Contact (contact.html): The page is a functional page containing a form, location information and social media links.</w:t>
      </w:r>
    </w:p>
    <w:p w14:paraId="42F7E6A1" w14:textId="77777777" w:rsidR="00392070" w:rsidRPr="0060768B" w:rsidRDefault="00392070" w:rsidP="0060768B">
      <w:pPr>
        <w:spacing w:line="360" w:lineRule="auto"/>
        <w:jc w:val="both"/>
        <w:rPr>
          <w:rFonts w:ascii="Times New Roman" w:hAnsi="Times New Roman" w:cs="Times New Roman"/>
          <w:sz w:val="24"/>
          <w:szCs w:val="24"/>
        </w:rPr>
      </w:pPr>
    </w:p>
    <w:p w14:paraId="3B577718" w14:textId="77777777" w:rsidR="00392070" w:rsidRPr="0060768B" w:rsidRDefault="00392070" w:rsidP="0060768B">
      <w:pPr>
        <w:spacing w:line="360" w:lineRule="auto"/>
        <w:jc w:val="both"/>
        <w:rPr>
          <w:rFonts w:ascii="Times New Roman" w:hAnsi="Times New Roman" w:cs="Times New Roman"/>
          <w:b/>
          <w:sz w:val="24"/>
          <w:szCs w:val="24"/>
        </w:rPr>
      </w:pPr>
      <w:r w:rsidRPr="0060768B">
        <w:rPr>
          <w:rFonts w:ascii="Times New Roman" w:hAnsi="Times New Roman" w:cs="Times New Roman"/>
          <w:b/>
          <w:sz w:val="24"/>
          <w:szCs w:val="24"/>
        </w:rPr>
        <w:t xml:space="preserve">Technical </w:t>
      </w:r>
      <w:r w:rsidR="0060768B" w:rsidRPr="0060768B">
        <w:rPr>
          <w:rFonts w:ascii="Times New Roman" w:hAnsi="Times New Roman" w:cs="Times New Roman"/>
          <w:b/>
          <w:sz w:val="24"/>
          <w:szCs w:val="24"/>
        </w:rPr>
        <w:t>Strategy Framework vs. Raw Code</w:t>
      </w:r>
    </w:p>
    <w:p w14:paraId="2580ADEF" w14:textId="77777777" w:rsidR="00392070"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 xml:space="preserve">The likes of Bootstrap are quick, but CSS Grid and Flexbox are the standards that everyone can agree on in terms of presenting a design of your own and </w:t>
      </w:r>
      <w:r w:rsidR="00E900ED">
        <w:rPr>
          <w:rFonts w:ascii="Times New Roman" w:hAnsi="Times New Roman" w:cs="Times New Roman"/>
          <w:sz w:val="24"/>
          <w:szCs w:val="24"/>
        </w:rPr>
        <w:t>customisation</w:t>
      </w:r>
      <w:r w:rsidRPr="0060768B">
        <w:rPr>
          <w:rFonts w:ascii="Times New Roman" w:hAnsi="Times New Roman" w:cs="Times New Roman"/>
          <w:sz w:val="24"/>
          <w:szCs w:val="24"/>
        </w:rPr>
        <w:t>. CSS Grid can additionally be applied to develop a lightweight, so-called vanilla technique, which does not need to be filled with heavy code typically present in frameworks</w:t>
      </w:r>
      <w:r w:rsidR="008D08B3">
        <w:rPr>
          <w:rFonts w:ascii="Times New Roman" w:hAnsi="Times New Roman" w:cs="Times New Roman"/>
          <w:sz w:val="24"/>
          <w:szCs w:val="24"/>
        </w:rPr>
        <w:tab/>
        <w:t>(Marcotte, E. 2015</w:t>
      </w:r>
      <w:r w:rsidR="00E900ED">
        <w:rPr>
          <w:rFonts w:ascii="Times New Roman" w:hAnsi="Times New Roman" w:cs="Times New Roman"/>
          <w:sz w:val="24"/>
          <w:szCs w:val="24"/>
        </w:rPr>
        <w:t>)</w:t>
      </w:r>
      <w:r w:rsidRPr="0060768B">
        <w:rPr>
          <w:rFonts w:ascii="Times New Roman" w:hAnsi="Times New Roman" w:cs="Times New Roman"/>
          <w:sz w:val="24"/>
          <w:szCs w:val="24"/>
        </w:rPr>
        <w:t>.</w:t>
      </w:r>
    </w:p>
    <w:p w14:paraId="549D77F9" w14:textId="77777777" w:rsidR="00450A2C" w:rsidRPr="0060768B" w:rsidRDefault="00450A2C" w:rsidP="0060768B">
      <w:pPr>
        <w:spacing w:line="360" w:lineRule="auto"/>
        <w:jc w:val="both"/>
        <w:rPr>
          <w:rFonts w:ascii="Times New Roman" w:hAnsi="Times New Roman" w:cs="Times New Roman"/>
          <w:sz w:val="24"/>
          <w:szCs w:val="24"/>
        </w:rPr>
      </w:pPr>
    </w:p>
    <w:p w14:paraId="3810769B" w14:textId="77777777" w:rsidR="00392070" w:rsidRPr="0060768B" w:rsidRDefault="00392070" w:rsidP="0060768B">
      <w:pPr>
        <w:spacing w:line="360" w:lineRule="auto"/>
        <w:jc w:val="both"/>
        <w:rPr>
          <w:rFonts w:ascii="Times New Roman" w:hAnsi="Times New Roman" w:cs="Times New Roman"/>
          <w:b/>
          <w:sz w:val="24"/>
          <w:szCs w:val="24"/>
        </w:rPr>
      </w:pPr>
      <w:r w:rsidRPr="0060768B">
        <w:rPr>
          <w:rFonts w:ascii="Times New Roman" w:hAnsi="Times New Roman" w:cs="Times New Roman"/>
          <w:b/>
          <w:sz w:val="24"/>
          <w:szCs w:val="24"/>
        </w:rPr>
        <w:lastRenderedPageBreak/>
        <w:t>Semantic HTML Structure</w:t>
      </w:r>
    </w:p>
    <w:p w14:paraId="6AA2E868"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As per web standards, HTML should be used to do the structure as opposed to style. Each page will be used with the following:</w:t>
      </w:r>
    </w:p>
    <w:p w14:paraId="06BABE4B"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w:t>
      </w:r>
      <w:r w:rsidRPr="0060768B">
        <w:rPr>
          <w:rFonts w:ascii="Times New Roman" w:hAnsi="Times New Roman" w:cs="Times New Roman"/>
          <w:sz w:val="24"/>
          <w:szCs w:val="24"/>
        </w:rPr>
        <w:tab/>
        <w:t>&lt;header and navigator to navigate through the entire world.</w:t>
      </w:r>
    </w:p>
    <w:p w14:paraId="4522F4EC"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w:t>
      </w:r>
      <w:r w:rsidRPr="0060768B">
        <w:rPr>
          <w:rFonts w:ascii="Times New Roman" w:hAnsi="Times New Roman" w:cs="Times New Roman"/>
          <w:sz w:val="24"/>
          <w:szCs w:val="24"/>
        </w:rPr>
        <w:tab/>
        <w:t>to surround the key content.</w:t>
      </w:r>
    </w:p>
    <w:p w14:paraId="691AEBFB"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to isolate some of the subjects with:</w:t>
      </w:r>
    </w:p>
    <w:p w14:paraId="48DBEBC0"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Footer to copyright and Secondary links.</w:t>
      </w:r>
    </w:p>
    <w:p w14:paraId="37F01059"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The Responsive Engine</w:t>
      </w:r>
    </w:p>
    <w:p w14:paraId="0FAFF9E1"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To enable the site to be a stand-alone and responsive site</w:t>
      </w:r>
      <w:r w:rsidR="00E900ED">
        <w:rPr>
          <w:rFonts w:ascii="Times New Roman" w:hAnsi="Times New Roman" w:cs="Times New Roman"/>
          <w:sz w:val="24"/>
          <w:szCs w:val="24"/>
        </w:rPr>
        <w:t>,</w:t>
      </w:r>
      <w:r w:rsidRPr="0060768B">
        <w:rPr>
          <w:rFonts w:ascii="Times New Roman" w:hAnsi="Times New Roman" w:cs="Times New Roman"/>
          <w:sz w:val="24"/>
          <w:szCs w:val="24"/>
        </w:rPr>
        <w:t xml:space="preserve"> it must be made using Media Queries. And having the viewport meta tag in the head</w:t>
      </w:r>
      <w:r w:rsidR="00E900ED">
        <w:rPr>
          <w:rFonts w:ascii="Times New Roman" w:hAnsi="Times New Roman" w:cs="Times New Roman"/>
          <w:sz w:val="24"/>
          <w:szCs w:val="24"/>
        </w:rPr>
        <w:t>,</w:t>
      </w:r>
      <w:r w:rsidRPr="0060768B">
        <w:rPr>
          <w:rFonts w:ascii="Times New Roman" w:hAnsi="Times New Roman" w:cs="Times New Roman"/>
          <w:sz w:val="24"/>
          <w:szCs w:val="24"/>
        </w:rPr>
        <w:t xml:space="preserve"> we can ensure that the browser scales the content properly: &lt;meta name=viewport content=width=device-width, initial-scale=1.0</w:t>
      </w:r>
      <w:r w:rsidR="00D0381A">
        <w:rPr>
          <w:rFonts w:ascii="Times New Roman" w:hAnsi="Times New Roman" w:cs="Times New Roman"/>
          <w:sz w:val="24"/>
          <w:szCs w:val="24"/>
        </w:rPr>
        <w:t xml:space="preserve"> (</w:t>
      </w:r>
      <w:r w:rsidR="005868BD">
        <w:rPr>
          <w:rFonts w:ascii="Times New Roman" w:hAnsi="Times New Roman" w:cs="Times New Roman"/>
          <w:sz w:val="24"/>
          <w:szCs w:val="24"/>
        </w:rPr>
        <w:t>Robbins, J. N. 2018</w:t>
      </w:r>
      <w:r w:rsidR="00D0381A">
        <w:rPr>
          <w:rFonts w:ascii="Times New Roman" w:hAnsi="Times New Roman" w:cs="Times New Roman"/>
          <w:sz w:val="24"/>
          <w:szCs w:val="24"/>
        </w:rPr>
        <w:t>)</w:t>
      </w:r>
      <w:r w:rsidRPr="0060768B">
        <w:rPr>
          <w:rFonts w:ascii="Times New Roman" w:hAnsi="Times New Roman" w:cs="Times New Roman"/>
          <w:sz w:val="24"/>
          <w:szCs w:val="24"/>
        </w:rPr>
        <w:t>.</w:t>
      </w:r>
    </w:p>
    <w:p w14:paraId="6D11F484" w14:textId="77777777" w:rsidR="00392070" w:rsidRPr="0060768B" w:rsidRDefault="00392070" w:rsidP="0060768B">
      <w:pPr>
        <w:spacing w:line="360" w:lineRule="auto"/>
        <w:jc w:val="both"/>
        <w:rPr>
          <w:rFonts w:ascii="Times New Roman" w:hAnsi="Times New Roman" w:cs="Times New Roman"/>
          <w:sz w:val="24"/>
          <w:szCs w:val="24"/>
        </w:rPr>
      </w:pPr>
    </w:p>
    <w:p w14:paraId="64DE6C9A" w14:textId="77777777" w:rsidR="00392070" w:rsidRPr="00A478FE" w:rsidRDefault="007228EF" w:rsidP="0060768B">
      <w:pPr>
        <w:spacing w:line="360" w:lineRule="auto"/>
        <w:jc w:val="both"/>
        <w:rPr>
          <w:rFonts w:ascii="Times New Roman" w:hAnsi="Times New Roman" w:cs="Times New Roman"/>
          <w:b/>
          <w:sz w:val="24"/>
          <w:szCs w:val="24"/>
        </w:rPr>
      </w:pPr>
      <w:r w:rsidRPr="00A478FE">
        <w:rPr>
          <w:rFonts w:ascii="Times New Roman" w:hAnsi="Times New Roman" w:cs="Times New Roman"/>
          <w:b/>
          <w:sz w:val="24"/>
          <w:szCs w:val="24"/>
        </w:rPr>
        <w:t>Progress</w:t>
      </w:r>
      <w:r w:rsidR="0060768B" w:rsidRPr="00A478FE">
        <w:rPr>
          <w:rFonts w:ascii="Times New Roman" w:hAnsi="Times New Roman" w:cs="Times New Roman"/>
          <w:b/>
          <w:sz w:val="24"/>
          <w:szCs w:val="24"/>
        </w:rPr>
        <w:t>:  S</w:t>
      </w:r>
      <w:r w:rsidR="00392070" w:rsidRPr="00A478FE">
        <w:rPr>
          <w:rFonts w:ascii="Times New Roman" w:hAnsi="Times New Roman" w:cs="Times New Roman"/>
          <w:b/>
          <w:sz w:val="24"/>
          <w:szCs w:val="24"/>
        </w:rPr>
        <w:t xml:space="preserve">tep-by-Step </w:t>
      </w:r>
      <w:r w:rsidRPr="00A478FE">
        <w:rPr>
          <w:rFonts w:ascii="Times New Roman" w:hAnsi="Times New Roman" w:cs="Times New Roman"/>
          <w:b/>
          <w:sz w:val="24"/>
          <w:szCs w:val="24"/>
        </w:rPr>
        <w:t>Implementation</w:t>
      </w:r>
    </w:p>
    <w:p w14:paraId="43F94B81" w14:textId="77777777" w:rsidR="00392070" w:rsidRPr="00A478FE" w:rsidRDefault="00392070" w:rsidP="0060768B">
      <w:pPr>
        <w:spacing w:line="360" w:lineRule="auto"/>
        <w:jc w:val="both"/>
        <w:rPr>
          <w:rFonts w:ascii="Times New Roman" w:hAnsi="Times New Roman" w:cs="Times New Roman"/>
          <w:sz w:val="24"/>
          <w:szCs w:val="24"/>
        </w:rPr>
      </w:pPr>
      <w:r w:rsidRPr="00A478FE">
        <w:rPr>
          <w:rFonts w:ascii="Times New Roman" w:hAnsi="Times New Roman" w:cs="Times New Roman"/>
          <w:b/>
          <w:sz w:val="24"/>
          <w:szCs w:val="24"/>
        </w:rPr>
        <w:t xml:space="preserve">Phase </w:t>
      </w:r>
      <w:r w:rsidR="0060768B" w:rsidRPr="00A478FE">
        <w:rPr>
          <w:rFonts w:ascii="Times New Roman" w:hAnsi="Times New Roman" w:cs="Times New Roman"/>
          <w:b/>
          <w:sz w:val="24"/>
          <w:szCs w:val="24"/>
        </w:rPr>
        <w:t>I</w:t>
      </w:r>
      <w:r w:rsidR="0060768B" w:rsidRPr="00A478FE">
        <w:rPr>
          <w:rFonts w:ascii="Times New Roman" w:hAnsi="Times New Roman" w:cs="Times New Roman"/>
          <w:sz w:val="24"/>
          <w:szCs w:val="24"/>
        </w:rPr>
        <w:t>: The Global Style (style.css)</w:t>
      </w:r>
    </w:p>
    <w:p w14:paraId="4DD25B7F" w14:textId="77777777" w:rsidR="00392070" w:rsidRPr="00A478FE" w:rsidRDefault="00392070" w:rsidP="0060768B">
      <w:pPr>
        <w:spacing w:line="360" w:lineRule="auto"/>
        <w:jc w:val="both"/>
        <w:rPr>
          <w:rFonts w:ascii="Times New Roman" w:hAnsi="Times New Roman" w:cs="Times New Roman"/>
          <w:sz w:val="24"/>
          <w:szCs w:val="24"/>
        </w:rPr>
      </w:pPr>
      <w:r w:rsidRPr="00A478FE">
        <w:rPr>
          <w:rFonts w:ascii="Times New Roman" w:hAnsi="Times New Roman" w:cs="Times New Roman"/>
          <w:sz w:val="24"/>
          <w:szCs w:val="24"/>
        </w:rPr>
        <w:t xml:space="preserve">The </w:t>
      </w:r>
      <w:r w:rsidR="007228EF" w:rsidRPr="00A478FE">
        <w:rPr>
          <w:rFonts w:ascii="Times New Roman" w:hAnsi="Times New Roman" w:cs="Times New Roman"/>
          <w:sz w:val="24"/>
          <w:szCs w:val="24"/>
        </w:rPr>
        <w:t>consistency</w:t>
      </w:r>
      <w:r w:rsidRPr="00A478FE">
        <w:rPr>
          <w:rFonts w:ascii="Times New Roman" w:hAnsi="Times New Roman" w:cs="Times New Roman"/>
          <w:sz w:val="24"/>
          <w:szCs w:val="24"/>
        </w:rPr>
        <w:t xml:space="preserve"> will be </w:t>
      </w:r>
      <w:r w:rsidR="007228EF" w:rsidRPr="00A478FE">
        <w:rPr>
          <w:rFonts w:ascii="Times New Roman" w:hAnsi="Times New Roman" w:cs="Times New Roman"/>
          <w:sz w:val="24"/>
          <w:szCs w:val="24"/>
        </w:rPr>
        <w:t>guaranteed</w:t>
      </w:r>
      <w:r w:rsidRPr="00A478FE">
        <w:rPr>
          <w:rFonts w:ascii="Times New Roman" w:hAnsi="Times New Roman" w:cs="Times New Roman"/>
          <w:sz w:val="24"/>
          <w:szCs w:val="24"/>
        </w:rPr>
        <w:t xml:space="preserve"> by </w:t>
      </w:r>
      <w:r w:rsidR="00E900ED" w:rsidRPr="00A478FE">
        <w:rPr>
          <w:rFonts w:ascii="Times New Roman" w:hAnsi="Times New Roman" w:cs="Times New Roman"/>
          <w:sz w:val="24"/>
          <w:szCs w:val="24"/>
        </w:rPr>
        <w:t>the centralisation</w:t>
      </w:r>
      <w:r w:rsidRPr="00A478FE">
        <w:rPr>
          <w:rFonts w:ascii="Times New Roman" w:hAnsi="Times New Roman" w:cs="Times New Roman"/>
          <w:sz w:val="24"/>
          <w:szCs w:val="24"/>
        </w:rPr>
        <w:t xml:space="preserve"> of styles. Key elements include:</w:t>
      </w:r>
    </w:p>
    <w:p w14:paraId="1A0CE37E" w14:textId="77777777" w:rsidR="00392070" w:rsidRPr="00A478FE" w:rsidRDefault="00392070" w:rsidP="0060768B">
      <w:pPr>
        <w:spacing w:line="360" w:lineRule="auto"/>
        <w:jc w:val="both"/>
        <w:rPr>
          <w:rFonts w:ascii="Times New Roman" w:hAnsi="Times New Roman" w:cs="Times New Roman"/>
          <w:sz w:val="24"/>
          <w:szCs w:val="24"/>
        </w:rPr>
      </w:pPr>
      <w:r w:rsidRPr="00A478FE">
        <w:rPr>
          <w:rFonts w:ascii="Times New Roman" w:hAnsi="Times New Roman" w:cs="Times New Roman"/>
          <w:sz w:val="24"/>
          <w:szCs w:val="24"/>
        </w:rPr>
        <w:t>•</w:t>
      </w:r>
      <w:r w:rsidRPr="00A478FE">
        <w:rPr>
          <w:rFonts w:ascii="Times New Roman" w:hAnsi="Times New Roman" w:cs="Times New Roman"/>
          <w:sz w:val="24"/>
          <w:szCs w:val="24"/>
        </w:rPr>
        <w:tab/>
        <w:t>Restoring Margins: Default browser padding.</w:t>
      </w:r>
    </w:p>
    <w:p w14:paraId="7B800FC4" w14:textId="77777777" w:rsidR="00392070" w:rsidRPr="00A478FE" w:rsidRDefault="00392070" w:rsidP="0060768B">
      <w:pPr>
        <w:spacing w:line="360" w:lineRule="auto"/>
        <w:jc w:val="both"/>
        <w:rPr>
          <w:rFonts w:ascii="Times New Roman" w:hAnsi="Times New Roman" w:cs="Times New Roman"/>
          <w:sz w:val="24"/>
          <w:szCs w:val="24"/>
        </w:rPr>
      </w:pPr>
      <w:r w:rsidRPr="00A478FE">
        <w:rPr>
          <w:rFonts w:ascii="Times New Roman" w:hAnsi="Times New Roman" w:cs="Times New Roman"/>
          <w:sz w:val="24"/>
          <w:szCs w:val="24"/>
        </w:rPr>
        <w:t>•</w:t>
      </w:r>
      <w:r w:rsidRPr="00A478FE">
        <w:rPr>
          <w:rFonts w:ascii="Times New Roman" w:hAnsi="Times New Roman" w:cs="Times New Roman"/>
          <w:sz w:val="24"/>
          <w:szCs w:val="24"/>
        </w:rPr>
        <w:tab/>
        <w:t xml:space="preserve">Typography: Web-safe fonts/Google Fonts to make it </w:t>
      </w:r>
      <w:r w:rsidR="00A478FE" w:rsidRPr="00A478FE">
        <w:rPr>
          <w:rFonts w:ascii="Times New Roman" w:hAnsi="Times New Roman" w:cs="Times New Roman"/>
          <w:sz w:val="24"/>
          <w:szCs w:val="24"/>
        </w:rPr>
        <w:t>specialized</w:t>
      </w:r>
      <w:r w:rsidRPr="00A478FE">
        <w:rPr>
          <w:rFonts w:ascii="Times New Roman" w:hAnsi="Times New Roman" w:cs="Times New Roman"/>
          <w:sz w:val="24"/>
          <w:szCs w:val="24"/>
        </w:rPr>
        <w:t>.</w:t>
      </w:r>
    </w:p>
    <w:p w14:paraId="7AE9DED7"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w:t>
      </w:r>
      <w:r w:rsidRPr="0060768B">
        <w:rPr>
          <w:rFonts w:ascii="Times New Roman" w:hAnsi="Times New Roman" w:cs="Times New Roman"/>
          <w:sz w:val="24"/>
          <w:szCs w:val="24"/>
        </w:rPr>
        <w:tab/>
        <w:t>Flexbox Navigation: The menu has to be such that it will not be positioned as a horizontal bar on the desktop, but a list (or a hamburger) on the mobile.</w:t>
      </w:r>
    </w:p>
    <w:p w14:paraId="7916DC0F" w14:textId="77777777" w:rsidR="00392070" w:rsidRPr="0060768B" w:rsidRDefault="0060768B" w:rsidP="0060768B">
      <w:pPr>
        <w:spacing w:line="360" w:lineRule="auto"/>
        <w:jc w:val="both"/>
        <w:rPr>
          <w:rFonts w:ascii="Times New Roman" w:hAnsi="Times New Roman" w:cs="Times New Roman"/>
          <w:sz w:val="24"/>
          <w:szCs w:val="24"/>
        </w:rPr>
      </w:pPr>
      <w:r w:rsidRPr="0060768B">
        <w:rPr>
          <w:rFonts w:ascii="Times New Roman" w:hAnsi="Times New Roman" w:cs="Times New Roman"/>
          <w:b/>
          <w:sz w:val="24"/>
          <w:szCs w:val="24"/>
        </w:rPr>
        <w:t>Phase II:</w:t>
      </w:r>
      <w:r w:rsidRPr="0060768B">
        <w:rPr>
          <w:rFonts w:ascii="Times New Roman" w:hAnsi="Times New Roman" w:cs="Times New Roman"/>
          <w:sz w:val="24"/>
          <w:szCs w:val="24"/>
        </w:rPr>
        <w:t xml:space="preserve"> Grid building</w:t>
      </w:r>
    </w:p>
    <w:p w14:paraId="7D051253"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CSS grid may provide a responsive layout that makes use of minimum code</w:t>
      </w:r>
      <w:r w:rsidR="00E900ED">
        <w:rPr>
          <w:rFonts w:ascii="Times New Roman" w:hAnsi="Times New Roman" w:cs="Times New Roman"/>
          <w:sz w:val="24"/>
          <w:szCs w:val="24"/>
        </w:rPr>
        <w:t>,</w:t>
      </w:r>
      <w:r w:rsidRPr="0060768B">
        <w:rPr>
          <w:rFonts w:ascii="Times New Roman" w:hAnsi="Times New Roman" w:cs="Times New Roman"/>
          <w:sz w:val="24"/>
          <w:szCs w:val="24"/>
        </w:rPr>
        <w:t xml:space="preserve"> such as the one in the case of the "Shop" or even the Gallery page:</w:t>
      </w:r>
    </w:p>
    <w:p w14:paraId="469CE320"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CSS</w:t>
      </w:r>
    </w:p>
    <w:p w14:paraId="0BC22EE6"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lastRenderedPageBreak/>
        <w:t>.product-grid {</w:t>
      </w:r>
    </w:p>
    <w:p w14:paraId="338DF317"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 xml:space="preserve">  display: grid;</w:t>
      </w:r>
    </w:p>
    <w:p w14:paraId="67B38269"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 xml:space="preserve">  grid-template-columns:repeat (auto-fit, minmax (250px, 1fr)”</w:t>
      </w:r>
    </w:p>
    <w:p w14:paraId="6C9ED3CD"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 xml:space="preserve">  gap: 20px;</w:t>
      </w:r>
    </w:p>
    <w:p w14:paraId="243061A0"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w:t>
      </w:r>
    </w:p>
    <w:p w14:paraId="6F1DFE3B"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This single block of code can ensure that when the screen is smaller and smaller</w:t>
      </w:r>
      <w:r w:rsidR="00E900ED">
        <w:rPr>
          <w:rFonts w:ascii="Times New Roman" w:hAnsi="Times New Roman" w:cs="Times New Roman"/>
          <w:sz w:val="24"/>
          <w:szCs w:val="24"/>
        </w:rPr>
        <w:t>,</w:t>
      </w:r>
      <w:r w:rsidRPr="0060768B">
        <w:rPr>
          <w:rFonts w:ascii="Times New Roman" w:hAnsi="Times New Roman" w:cs="Times New Roman"/>
          <w:sz w:val="24"/>
          <w:szCs w:val="24"/>
        </w:rPr>
        <w:t xml:space="preserve"> the items will automatically reflow without dozens of media queries that must be included in them.</w:t>
      </w:r>
    </w:p>
    <w:p w14:paraId="6CAF05BB"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b/>
          <w:sz w:val="24"/>
          <w:szCs w:val="24"/>
        </w:rPr>
        <w:t>Phase III:</w:t>
      </w:r>
      <w:r w:rsidRPr="0060768B">
        <w:rPr>
          <w:rFonts w:ascii="Times New Roman" w:hAnsi="Times New Roman" w:cs="Times New Roman"/>
          <w:sz w:val="24"/>
          <w:szCs w:val="24"/>
        </w:rPr>
        <w:t xml:space="preserve"> Contact Form.</w:t>
      </w:r>
    </w:p>
    <w:p w14:paraId="117BD125"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 xml:space="preserve">The use of tags, </w:t>
      </w:r>
      <w:r w:rsidR="00E900ED">
        <w:rPr>
          <w:rFonts w:ascii="Times New Roman" w:hAnsi="Times New Roman" w:cs="Times New Roman"/>
          <w:sz w:val="24"/>
          <w:szCs w:val="24"/>
        </w:rPr>
        <w:t>labels</w:t>
      </w:r>
      <w:r w:rsidRPr="0060768B">
        <w:rPr>
          <w:rFonts w:ascii="Times New Roman" w:hAnsi="Times New Roman" w:cs="Times New Roman"/>
          <w:sz w:val="24"/>
          <w:szCs w:val="24"/>
        </w:rPr>
        <w:t xml:space="preserve">, input and textarea tags can be assumed when </w:t>
      </w:r>
      <w:r w:rsidR="00E900ED">
        <w:rPr>
          <w:rFonts w:ascii="Times New Roman" w:hAnsi="Times New Roman" w:cs="Times New Roman"/>
          <w:sz w:val="24"/>
          <w:szCs w:val="24"/>
        </w:rPr>
        <w:t>hand-coding</w:t>
      </w:r>
      <w:r w:rsidRPr="0060768B">
        <w:rPr>
          <w:rFonts w:ascii="Times New Roman" w:hAnsi="Times New Roman" w:cs="Times New Roman"/>
          <w:sz w:val="24"/>
          <w:szCs w:val="24"/>
        </w:rPr>
        <w:t xml:space="preserve"> a form. To adhere to the web standards, it is significant to be accessible- every input must be </w:t>
      </w:r>
      <w:r w:rsidR="00E900ED">
        <w:rPr>
          <w:rFonts w:ascii="Times New Roman" w:hAnsi="Times New Roman" w:cs="Times New Roman"/>
          <w:sz w:val="24"/>
          <w:szCs w:val="24"/>
        </w:rPr>
        <w:t>labelled</w:t>
      </w:r>
      <w:r w:rsidRPr="0060768B">
        <w:rPr>
          <w:rFonts w:ascii="Times New Roman" w:hAnsi="Times New Roman" w:cs="Times New Roman"/>
          <w:sz w:val="24"/>
          <w:szCs w:val="24"/>
        </w:rPr>
        <w:t xml:space="preserve"> accordingly</w:t>
      </w:r>
      <w:r w:rsidR="00E900ED">
        <w:rPr>
          <w:rFonts w:ascii="Times New Roman" w:hAnsi="Times New Roman" w:cs="Times New Roman"/>
          <w:sz w:val="24"/>
          <w:szCs w:val="24"/>
        </w:rPr>
        <w:t>,</w:t>
      </w:r>
      <w:r w:rsidRPr="0060768B">
        <w:rPr>
          <w:rFonts w:ascii="Times New Roman" w:hAnsi="Times New Roman" w:cs="Times New Roman"/>
          <w:sz w:val="24"/>
          <w:szCs w:val="24"/>
        </w:rPr>
        <w:t xml:space="preserve"> leaving the information on the screen readable by screen readers.</w:t>
      </w:r>
    </w:p>
    <w:p w14:paraId="561335CF" w14:textId="77777777" w:rsidR="00392070" w:rsidRPr="0060768B" w:rsidRDefault="00392070" w:rsidP="0060768B">
      <w:pPr>
        <w:spacing w:line="360" w:lineRule="auto"/>
        <w:jc w:val="both"/>
        <w:rPr>
          <w:rFonts w:ascii="Times New Roman" w:hAnsi="Times New Roman" w:cs="Times New Roman"/>
          <w:b/>
          <w:sz w:val="24"/>
          <w:szCs w:val="24"/>
        </w:rPr>
      </w:pPr>
    </w:p>
    <w:p w14:paraId="3A0416F9" w14:textId="77777777" w:rsidR="00392070" w:rsidRPr="0060768B" w:rsidRDefault="00392070" w:rsidP="0060768B">
      <w:pPr>
        <w:spacing w:line="360" w:lineRule="auto"/>
        <w:jc w:val="both"/>
        <w:rPr>
          <w:rFonts w:ascii="Times New Roman" w:hAnsi="Times New Roman" w:cs="Times New Roman"/>
          <w:b/>
          <w:sz w:val="24"/>
          <w:szCs w:val="24"/>
        </w:rPr>
      </w:pPr>
      <w:r w:rsidRPr="0060768B">
        <w:rPr>
          <w:rFonts w:ascii="Times New Roman" w:hAnsi="Times New Roman" w:cs="Times New Roman"/>
          <w:b/>
          <w:sz w:val="24"/>
          <w:szCs w:val="24"/>
        </w:rPr>
        <w:t>We</w:t>
      </w:r>
      <w:r w:rsidR="0060768B" w:rsidRPr="0060768B">
        <w:rPr>
          <w:rFonts w:ascii="Times New Roman" w:hAnsi="Times New Roman" w:cs="Times New Roman"/>
          <w:b/>
          <w:sz w:val="24"/>
          <w:szCs w:val="24"/>
        </w:rPr>
        <w:t>b Standards and Quality Control</w:t>
      </w:r>
    </w:p>
    <w:p w14:paraId="49F220F4"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To be able to evaluate the project on a high standard:</w:t>
      </w:r>
    </w:p>
    <w:p w14:paraId="68E709F4"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Test: Make sure that the W3C Markup Validation Service does not report any nesting errors or dead tags.</w:t>
      </w:r>
    </w:p>
    <w:p w14:paraId="0275C344"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 xml:space="preserve">Asset Management: Use relative paths to the images (e.g. pictures/logo.png) rather than </w:t>
      </w:r>
      <w:r w:rsidR="00E900ED">
        <w:rPr>
          <w:rFonts w:ascii="Times New Roman" w:hAnsi="Times New Roman" w:cs="Times New Roman"/>
          <w:sz w:val="24"/>
          <w:szCs w:val="24"/>
        </w:rPr>
        <w:t xml:space="preserve">an </w:t>
      </w:r>
      <w:r w:rsidRPr="0060768B">
        <w:rPr>
          <w:rFonts w:ascii="Times New Roman" w:hAnsi="Times New Roman" w:cs="Times New Roman"/>
          <w:sz w:val="24"/>
          <w:szCs w:val="24"/>
        </w:rPr>
        <w:t xml:space="preserve">absolute path in your local drive. This will ensure that the site </w:t>
      </w:r>
      <w:r w:rsidR="00E900ED">
        <w:rPr>
          <w:rFonts w:ascii="Times New Roman" w:hAnsi="Times New Roman" w:cs="Times New Roman"/>
          <w:sz w:val="24"/>
          <w:szCs w:val="24"/>
        </w:rPr>
        <w:t>will</w:t>
      </w:r>
      <w:r w:rsidRPr="0060768B">
        <w:rPr>
          <w:rFonts w:ascii="Times New Roman" w:hAnsi="Times New Roman" w:cs="Times New Roman"/>
          <w:sz w:val="24"/>
          <w:szCs w:val="24"/>
        </w:rPr>
        <w:t xml:space="preserve"> work on any PC after being unzipped.</w:t>
      </w:r>
    </w:p>
    <w:p w14:paraId="7AD0B136"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Cross-Browser Testing: Open the index.html file in Chrome, Firefox and Edge, to make sure that CSS will render itself uniformly.</w:t>
      </w:r>
    </w:p>
    <w:p w14:paraId="332B5696" w14:textId="77777777" w:rsidR="00392070" w:rsidRPr="0060768B" w:rsidRDefault="00392070" w:rsidP="0060768B">
      <w:pPr>
        <w:spacing w:line="360" w:lineRule="auto"/>
        <w:jc w:val="both"/>
        <w:rPr>
          <w:rFonts w:ascii="Times New Roman" w:hAnsi="Times New Roman" w:cs="Times New Roman"/>
          <w:b/>
          <w:sz w:val="24"/>
          <w:szCs w:val="24"/>
        </w:rPr>
      </w:pPr>
    </w:p>
    <w:p w14:paraId="20A58D8A" w14:textId="77777777" w:rsidR="00392070" w:rsidRPr="0060768B" w:rsidRDefault="00392070" w:rsidP="0060768B">
      <w:pPr>
        <w:spacing w:line="360" w:lineRule="auto"/>
        <w:jc w:val="both"/>
        <w:rPr>
          <w:rFonts w:ascii="Times New Roman" w:hAnsi="Times New Roman" w:cs="Times New Roman"/>
          <w:b/>
          <w:sz w:val="24"/>
          <w:szCs w:val="24"/>
        </w:rPr>
      </w:pPr>
      <w:r w:rsidRPr="0060768B">
        <w:rPr>
          <w:rFonts w:ascii="Times New Roman" w:hAnsi="Times New Roman" w:cs="Times New Roman"/>
          <w:b/>
          <w:sz w:val="24"/>
          <w:szCs w:val="24"/>
        </w:rPr>
        <w:t>Packaging and Submission</w:t>
      </w:r>
    </w:p>
    <w:p w14:paraId="0A33A0D5"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 xml:space="preserve">The final step is to create </w:t>
      </w:r>
      <w:r w:rsidR="00E900ED">
        <w:rPr>
          <w:rFonts w:ascii="Times New Roman" w:hAnsi="Times New Roman" w:cs="Times New Roman"/>
          <w:sz w:val="24"/>
          <w:szCs w:val="24"/>
        </w:rPr>
        <w:t>the .zip</w:t>
      </w:r>
      <w:r w:rsidRPr="0060768B">
        <w:rPr>
          <w:rFonts w:ascii="Times New Roman" w:hAnsi="Times New Roman" w:cs="Times New Roman"/>
          <w:sz w:val="24"/>
          <w:szCs w:val="24"/>
        </w:rPr>
        <w:t xml:space="preserve"> file. </w:t>
      </w:r>
      <w:r w:rsidR="00E900ED">
        <w:rPr>
          <w:rFonts w:ascii="Times New Roman" w:hAnsi="Times New Roman" w:cs="Times New Roman"/>
          <w:sz w:val="24"/>
          <w:szCs w:val="24"/>
        </w:rPr>
        <w:t>Organisational</w:t>
      </w:r>
      <w:r w:rsidRPr="0060768B">
        <w:rPr>
          <w:rFonts w:ascii="Times New Roman" w:hAnsi="Times New Roman" w:cs="Times New Roman"/>
          <w:sz w:val="24"/>
          <w:szCs w:val="24"/>
        </w:rPr>
        <w:t xml:space="preserve"> file system should be:</w:t>
      </w:r>
    </w:p>
    <w:p w14:paraId="79ADB99B"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w:t>
      </w:r>
      <w:r w:rsidRPr="0060768B">
        <w:rPr>
          <w:rFonts w:ascii="Times New Roman" w:hAnsi="Times New Roman" w:cs="Times New Roman"/>
          <w:sz w:val="24"/>
          <w:szCs w:val="24"/>
        </w:rPr>
        <w:tab/>
        <w:t>root folder/</w:t>
      </w:r>
    </w:p>
    <w:p w14:paraId="18B67249"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lastRenderedPageBreak/>
        <w:t>o</w:t>
      </w:r>
      <w:r w:rsidRPr="0060768B">
        <w:rPr>
          <w:rFonts w:ascii="Times New Roman" w:hAnsi="Times New Roman" w:cs="Times New Roman"/>
          <w:sz w:val="24"/>
          <w:szCs w:val="24"/>
        </w:rPr>
        <w:tab/>
        <w:t>index.html</w:t>
      </w:r>
    </w:p>
    <w:p w14:paraId="2A4B217A"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o</w:t>
      </w:r>
      <w:r w:rsidRPr="0060768B">
        <w:rPr>
          <w:rFonts w:ascii="Times New Roman" w:hAnsi="Times New Roman" w:cs="Times New Roman"/>
          <w:sz w:val="24"/>
          <w:szCs w:val="24"/>
        </w:rPr>
        <w:tab/>
        <w:t>shop.html</w:t>
      </w:r>
    </w:p>
    <w:p w14:paraId="1F501FB0"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o</w:t>
      </w:r>
      <w:r w:rsidRPr="0060768B">
        <w:rPr>
          <w:rFonts w:ascii="Times New Roman" w:hAnsi="Times New Roman" w:cs="Times New Roman"/>
          <w:sz w:val="24"/>
          <w:szCs w:val="24"/>
        </w:rPr>
        <w:tab/>
        <w:t>contact.html</w:t>
      </w:r>
    </w:p>
    <w:p w14:paraId="5FDC58A9"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o</w:t>
      </w:r>
      <w:r w:rsidRPr="0060768B">
        <w:rPr>
          <w:rFonts w:ascii="Times New Roman" w:hAnsi="Times New Roman" w:cs="Times New Roman"/>
          <w:sz w:val="24"/>
          <w:szCs w:val="24"/>
        </w:rPr>
        <w:tab/>
        <w:t>css/ (style.css)</w:t>
      </w:r>
    </w:p>
    <w:p w14:paraId="23422E4D"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o</w:t>
      </w:r>
      <w:r w:rsidRPr="0060768B">
        <w:rPr>
          <w:rFonts w:ascii="Times New Roman" w:hAnsi="Times New Roman" w:cs="Times New Roman"/>
          <w:sz w:val="24"/>
          <w:szCs w:val="24"/>
        </w:rPr>
        <w:tab/>
        <w:t xml:space="preserve">images/ (all </w:t>
      </w:r>
      <w:r w:rsidR="00E900ED">
        <w:rPr>
          <w:rFonts w:ascii="Times New Roman" w:hAnsi="Times New Roman" w:cs="Times New Roman"/>
          <w:sz w:val="24"/>
          <w:szCs w:val="24"/>
        </w:rPr>
        <w:t>optimised</w:t>
      </w:r>
      <w:r w:rsidRPr="0060768B">
        <w:rPr>
          <w:rFonts w:ascii="Times New Roman" w:hAnsi="Times New Roman" w:cs="Times New Roman"/>
          <w:sz w:val="24"/>
          <w:szCs w:val="24"/>
        </w:rPr>
        <w:t xml:space="preserve"> images.jpg or.png)</w:t>
      </w:r>
    </w:p>
    <w:p w14:paraId="3CF710D2"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o</w:t>
      </w:r>
      <w:r w:rsidRPr="0060768B">
        <w:rPr>
          <w:rFonts w:ascii="Times New Roman" w:hAnsi="Times New Roman" w:cs="Times New Roman"/>
          <w:sz w:val="24"/>
          <w:szCs w:val="24"/>
        </w:rPr>
        <w:tab/>
        <w:t>JS/ (can be optional scripts)</w:t>
      </w:r>
    </w:p>
    <w:p w14:paraId="6D4D21C0" w14:textId="77777777" w:rsidR="00392070" w:rsidRPr="0060768B"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 xml:space="preserve">Submission Hint: Make it a new folder (before uploading it </w:t>
      </w:r>
      <w:r w:rsidR="00E900ED">
        <w:rPr>
          <w:rFonts w:ascii="Times New Roman" w:hAnsi="Times New Roman" w:cs="Times New Roman"/>
          <w:sz w:val="24"/>
          <w:szCs w:val="24"/>
        </w:rPr>
        <w:t>to</w:t>
      </w:r>
      <w:r w:rsidRPr="0060768B">
        <w:rPr>
          <w:rFonts w:ascii="Times New Roman" w:hAnsi="Times New Roman" w:cs="Times New Roman"/>
          <w:sz w:val="24"/>
          <w:szCs w:val="24"/>
        </w:rPr>
        <w:t xml:space="preserve"> Moodle) by decomposing it. The site is stand-alone </w:t>
      </w:r>
      <w:r w:rsidR="00E900ED">
        <w:rPr>
          <w:rFonts w:ascii="Times New Roman" w:hAnsi="Times New Roman" w:cs="Times New Roman"/>
          <w:sz w:val="24"/>
          <w:szCs w:val="24"/>
        </w:rPr>
        <w:t xml:space="preserve">and </w:t>
      </w:r>
      <w:r w:rsidRPr="0060768B">
        <w:rPr>
          <w:rFonts w:ascii="Times New Roman" w:hAnsi="Times New Roman" w:cs="Times New Roman"/>
          <w:sz w:val="24"/>
          <w:szCs w:val="24"/>
        </w:rPr>
        <w:t>ready in case the pictures are loaded, and the</w:t>
      </w:r>
      <w:r w:rsidR="00E900ED">
        <w:rPr>
          <w:rFonts w:ascii="Times New Roman" w:hAnsi="Times New Roman" w:cs="Times New Roman"/>
          <w:sz w:val="24"/>
          <w:szCs w:val="24"/>
        </w:rPr>
        <w:t xml:space="preserve"> links traverse the three pages (Frain, B.  2020).</w:t>
      </w:r>
    </w:p>
    <w:p w14:paraId="4314BE4F" w14:textId="77777777" w:rsidR="00392070" w:rsidRPr="0060768B" w:rsidRDefault="00392070" w:rsidP="0060768B">
      <w:pPr>
        <w:spacing w:line="360" w:lineRule="auto"/>
        <w:jc w:val="both"/>
        <w:rPr>
          <w:rFonts w:ascii="Times New Roman" w:hAnsi="Times New Roman" w:cs="Times New Roman"/>
          <w:sz w:val="24"/>
          <w:szCs w:val="24"/>
        </w:rPr>
      </w:pPr>
    </w:p>
    <w:p w14:paraId="0DD5A469" w14:textId="77777777" w:rsidR="00392070" w:rsidRPr="0060768B" w:rsidRDefault="0060768B" w:rsidP="0060768B">
      <w:pPr>
        <w:spacing w:line="360" w:lineRule="auto"/>
        <w:jc w:val="both"/>
        <w:rPr>
          <w:rFonts w:ascii="Times New Roman" w:hAnsi="Times New Roman" w:cs="Times New Roman"/>
          <w:b/>
          <w:sz w:val="24"/>
          <w:szCs w:val="24"/>
        </w:rPr>
      </w:pPr>
      <w:r w:rsidRPr="0060768B">
        <w:rPr>
          <w:rFonts w:ascii="Times New Roman" w:hAnsi="Times New Roman" w:cs="Times New Roman"/>
          <w:b/>
          <w:sz w:val="24"/>
          <w:szCs w:val="24"/>
        </w:rPr>
        <w:t>Design Philosophy Brief</w:t>
      </w:r>
    </w:p>
    <w:p w14:paraId="5810FD1A" w14:textId="77777777" w:rsidR="00E22942" w:rsidRDefault="00392070" w:rsidP="0060768B">
      <w:pPr>
        <w:spacing w:line="360" w:lineRule="auto"/>
        <w:jc w:val="both"/>
        <w:rPr>
          <w:rFonts w:ascii="Times New Roman" w:hAnsi="Times New Roman" w:cs="Times New Roman"/>
          <w:sz w:val="24"/>
          <w:szCs w:val="24"/>
        </w:rPr>
      </w:pPr>
      <w:r w:rsidRPr="0060768B">
        <w:rPr>
          <w:rFonts w:ascii="Times New Roman" w:hAnsi="Times New Roman" w:cs="Times New Roman"/>
          <w:sz w:val="24"/>
          <w:szCs w:val="24"/>
        </w:rPr>
        <w:t xml:space="preserve">By not working with any drag-and-drop editors, including Dreamweaver, you are training to have a good understanding of </w:t>
      </w:r>
      <w:r w:rsidR="00E900ED">
        <w:rPr>
          <w:rFonts w:ascii="Times New Roman" w:hAnsi="Times New Roman" w:cs="Times New Roman"/>
          <w:sz w:val="24"/>
          <w:szCs w:val="24"/>
        </w:rPr>
        <w:t xml:space="preserve">the </w:t>
      </w:r>
      <w:r w:rsidRPr="0060768B">
        <w:rPr>
          <w:rFonts w:ascii="Times New Roman" w:hAnsi="Times New Roman" w:cs="Times New Roman"/>
          <w:sz w:val="24"/>
          <w:szCs w:val="24"/>
        </w:rPr>
        <w:t xml:space="preserve">Document Object Model (DOM). The design is adaptable, the distinctive </w:t>
      </w:r>
      <w:r w:rsidR="00E900ED">
        <w:rPr>
          <w:rFonts w:ascii="Times New Roman" w:hAnsi="Times New Roman" w:cs="Times New Roman"/>
          <w:sz w:val="24"/>
          <w:szCs w:val="24"/>
        </w:rPr>
        <w:t>colour</w:t>
      </w:r>
      <w:r w:rsidRPr="0060768B">
        <w:rPr>
          <w:rFonts w:ascii="Times New Roman" w:hAnsi="Times New Roman" w:cs="Times New Roman"/>
          <w:sz w:val="24"/>
          <w:szCs w:val="24"/>
        </w:rPr>
        <w:t xml:space="preserve"> scheme is </w:t>
      </w:r>
      <w:r w:rsidR="00E900ED">
        <w:rPr>
          <w:rFonts w:ascii="Times New Roman" w:hAnsi="Times New Roman" w:cs="Times New Roman"/>
          <w:sz w:val="24"/>
          <w:szCs w:val="24"/>
        </w:rPr>
        <w:t>evident</w:t>
      </w:r>
      <w:r w:rsidRPr="0060768B">
        <w:rPr>
          <w:rFonts w:ascii="Times New Roman" w:hAnsi="Times New Roman" w:cs="Times New Roman"/>
          <w:sz w:val="24"/>
          <w:szCs w:val="24"/>
        </w:rPr>
        <w:t xml:space="preserve">, and the use of white space is also </w:t>
      </w:r>
      <w:r w:rsidR="00E900ED">
        <w:rPr>
          <w:rFonts w:ascii="Times New Roman" w:hAnsi="Times New Roman" w:cs="Times New Roman"/>
          <w:sz w:val="24"/>
          <w:szCs w:val="24"/>
        </w:rPr>
        <w:t>a</w:t>
      </w:r>
      <w:r w:rsidRPr="0060768B">
        <w:rPr>
          <w:rFonts w:ascii="Times New Roman" w:hAnsi="Times New Roman" w:cs="Times New Roman"/>
          <w:sz w:val="24"/>
          <w:szCs w:val="24"/>
        </w:rPr>
        <w:t xml:space="preserve"> smart use of this element. Such a solution not only makes a site appealing but also </w:t>
      </w:r>
      <w:r w:rsidR="00E900ED">
        <w:rPr>
          <w:rFonts w:ascii="Times New Roman" w:hAnsi="Times New Roman" w:cs="Times New Roman"/>
          <w:sz w:val="24"/>
          <w:szCs w:val="24"/>
        </w:rPr>
        <w:t xml:space="preserve">is </w:t>
      </w:r>
      <w:r w:rsidRPr="0060768B">
        <w:rPr>
          <w:rFonts w:ascii="Times New Roman" w:hAnsi="Times New Roman" w:cs="Times New Roman"/>
          <w:sz w:val="24"/>
          <w:szCs w:val="24"/>
        </w:rPr>
        <w:t>able to support significant weight, in accordance with the key principles of the existing web architecture.</w:t>
      </w:r>
    </w:p>
    <w:p w14:paraId="1ECAA7B0" w14:textId="77777777" w:rsidR="00712AA0" w:rsidRDefault="00712AA0" w:rsidP="0060768B">
      <w:pPr>
        <w:spacing w:line="360" w:lineRule="auto"/>
        <w:jc w:val="both"/>
        <w:rPr>
          <w:rFonts w:ascii="Times New Roman" w:hAnsi="Times New Roman" w:cs="Times New Roman"/>
          <w:sz w:val="24"/>
          <w:szCs w:val="24"/>
        </w:rPr>
      </w:pPr>
    </w:p>
    <w:p w14:paraId="5F8FCB39" w14:textId="77777777" w:rsidR="00712AA0" w:rsidRPr="00712AA0" w:rsidRDefault="00712AA0" w:rsidP="0060768B">
      <w:pPr>
        <w:spacing w:line="360" w:lineRule="auto"/>
        <w:jc w:val="both"/>
        <w:rPr>
          <w:rFonts w:ascii="Times New Roman" w:hAnsi="Times New Roman" w:cs="Times New Roman"/>
          <w:sz w:val="24"/>
          <w:szCs w:val="24"/>
        </w:rPr>
      </w:pPr>
    </w:p>
    <w:p w14:paraId="2A744411" w14:textId="77777777" w:rsidR="00E22942" w:rsidRPr="00391EA3" w:rsidRDefault="00E22942" w:rsidP="0060768B">
      <w:pPr>
        <w:spacing w:line="360" w:lineRule="auto"/>
        <w:jc w:val="both"/>
        <w:rPr>
          <w:rFonts w:ascii="Times New Roman" w:hAnsi="Times New Roman" w:cs="Times New Roman"/>
          <w:b/>
          <w:color w:val="0070C0"/>
          <w:sz w:val="24"/>
          <w:szCs w:val="24"/>
        </w:rPr>
      </w:pPr>
    </w:p>
    <w:p w14:paraId="49640B67" w14:textId="77777777" w:rsidR="00E22942" w:rsidRPr="00391EA3" w:rsidRDefault="004E2DA1" w:rsidP="0060768B">
      <w:pPr>
        <w:spacing w:line="360" w:lineRule="auto"/>
        <w:jc w:val="both"/>
        <w:rPr>
          <w:rFonts w:ascii="Times New Roman" w:hAnsi="Times New Roman" w:cs="Times New Roman"/>
          <w:b/>
          <w:color w:val="0070C0"/>
          <w:sz w:val="24"/>
          <w:szCs w:val="24"/>
        </w:rPr>
      </w:pPr>
      <w:r w:rsidRPr="00391EA3">
        <w:rPr>
          <w:rFonts w:ascii="Times New Roman" w:hAnsi="Times New Roman" w:cs="Times New Roman"/>
          <w:b/>
          <w:color w:val="0070C0"/>
          <w:sz w:val="24"/>
          <w:szCs w:val="24"/>
        </w:rPr>
        <w:t>Task 2</w:t>
      </w:r>
      <w:r w:rsidR="00391EA3">
        <w:rPr>
          <w:rFonts w:ascii="Times New Roman" w:hAnsi="Times New Roman" w:cs="Times New Roman"/>
          <w:b/>
          <w:color w:val="0070C0"/>
          <w:sz w:val="24"/>
          <w:szCs w:val="24"/>
        </w:rPr>
        <w:t>: The Report</w:t>
      </w:r>
    </w:p>
    <w:p w14:paraId="1E165659"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Client: GreenFuture Initiative Web Development.</w:t>
      </w:r>
    </w:p>
    <w:p w14:paraId="59FB4555" w14:textId="77777777" w:rsidR="00794E1B" w:rsidRPr="00AF6222" w:rsidRDefault="00AF6222" w:rsidP="00794E1B">
      <w:pPr>
        <w:spacing w:line="360" w:lineRule="auto"/>
        <w:jc w:val="both"/>
        <w:rPr>
          <w:rFonts w:ascii="Times New Roman" w:hAnsi="Times New Roman" w:cs="Times New Roman"/>
          <w:sz w:val="24"/>
          <w:szCs w:val="24"/>
        </w:rPr>
      </w:pPr>
      <w:r w:rsidRPr="00AF6222">
        <w:rPr>
          <w:rFonts w:ascii="Times New Roman" w:hAnsi="Times New Roman" w:cs="Times New Roman"/>
          <w:sz w:val="24"/>
          <w:szCs w:val="24"/>
        </w:rPr>
        <w:t>Student Number: 8897654</w:t>
      </w:r>
    </w:p>
    <w:p w14:paraId="179FC624"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Course: [Name of the course</w:t>
      </w:r>
      <w:r w:rsidR="00E900ED">
        <w:rPr>
          <w:rFonts w:ascii="Times New Roman" w:hAnsi="Times New Roman" w:cs="Times New Roman"/>
          <w:sz w:val="24"/>
          <w:szCs w:val="24"/>
        </w:rPr>
        <w:t>,</w:t>
      </w:r>
      <w:r w:rsidRPr="00007739">
        <w:rPr>
          <w:rFonts w:ascii="Times New Roman" w:hAnsi="Times New Roman" w:cs="Times New Roman"/>
          <w:sz w:val="24"/>
          <w:szCs w:val="24"/>
        </w:rPr>
        <w:t xml:space="preserve"> e.g. BSc Computing].</w:t>
      </w:r>
    </w:p>
    <w:p w14:paraId="67811B02" w14:textId="77777777" w:rsidR="00794E1B" w:rsidRPr="00007739" w:rsidRDefault="00794E1B" w:rsidP="00391EA3">
      <w:pPr>
        <w:spacing w:line="360" w:lineRule="auto"/>
        <w:rPr>
          <w:rFonts w:ascii="Times New Roman" w:hAnsi="Times New Roman" w:cs="Times New Roman"/>
          <w:sz w:val="24"/>
          <w:szCs w:val="24"/>
        </w:rPr>
      </w:pPr>
      <w:r w:rsidRPr="00007739">
        <w:rPr>
          <w:rFonts w:ascii="Times New Roman" w:hAnsi="Times New Roman" w:cs="Times New Roman"/>
          <w:sz w:val="24"/>
          <w:szCs w:val="24"/>
        </w:rPr>
        <w:t>Module: Web Development Fundamentals</w:t>
      </w:r>
      <w:r w:rsidRPr="00007739">
        <w:rPr>
          <w:rFonts w:ascii="Times New Roman" w:hAnsi="Times New Roman" w:cs="Times New Roman"/>
          <w:sz w:val="24"/>
          <w:szCs w:val="24"/>
        </w:rPr>
        <w:br/>
      </w:r>
    </w:p>
    <w:p w14:paraId="5EF603F3"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lastRenderedPageBreak/>
        <w:t>Date: April 22, 2026</w:t>
      </w:r>
    </w:p>
    <w:p w14:paraId="1F027485" w14:textId="77777777" w:rsidR="00794E1B" w:rsidRPr="00AF6222" w:rsidRDefault="00794E1B" w:rsidP="00794E1B">
      <w:pPr>
        <w:spacing w:line="360" w:lineRule="auto"/>
        <w:jc w:val="both"/>
        <w:rPr>
          <w:rFonts w:ascii="Times New Roman" w:hAnsi="Times New Roman" w:cs="Times New Roman"/>
          <w:b/>
          <w:sz w:val="24"/>
          <w:szCs w:val="24"/>
        </w:rPr>
      </w:pPr>
      <w:r w:rsidRPr="00AF6222">
        <w:rPr>
          <w:rFonts w:ascii="Times New Roman" w:hAnsi="Times New Roman" w:cs="Times New Roman"/>
          <w:b/>
          <w:sz w:val="24"/>
          <w:szCs w:val="24"/>
        </w:rPr>
        <w:t>Table of Contents</w:t>
      </w:r>
    </w:p>
    <w:p w14:paraId="3C3CD3BB"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Introduction</w:t>
      </w:r>
    </w:p>
    <w:p w14:paraId="0493765E"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Requirements</w:t>
      </w:r>
    </w:p>
    <w:p w14:paraId="2830A7ED"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Implementation (Screenshots &amp; Validation)</w:t>
      </w:r>
    </w:p>
    <w:p w14:paraId="6DA6F647"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Evaluation</w:t>
      </w:r>
    </w:p>
    <w:p w14:paraId="3942F110"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o</w:t>
      </w:r>
      <w:r w:rsidRPr="00007739">
        <w:rPr>
          <w:rFonts w:ascii="Times New Roman" w:hAnsi="Times New Roman" w:cs="Times New Roman"/>
          <w:sz w:val="24"/>
          <w:szCs w:val="24"/>
        </w:rPr>
        <w:tab/>
        <w:t>Usability, Accessibility and SEO (with Research Studies)</w:t>
      </w:r>
    </w:p>
    <w:p w14:paraId="5826C29C"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o</w:t>
      </w:r>
      <w:r w:rsidRPr="00007739">
        <w:rPr>
          <w:rFonts w:ascii="Times New Roman" w:hAnsi="Times New Roman" w:cs="Times New Roman"/>
          <w:sz w:val="24"/>
          <w:szCs w:val="24"/>
        </w:rPr>
        <w:tab/>
        <w:t>Website Usefulness Test.</w:t>
      </w:r>
    </w:p>
    <w:p w14:paraId="6204C5AB"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o</w:t>
      </w:r>
      <w:r w:rsidRPr="00007739">
        <w:rPr>
          <w:rFonts w:ascii="Times New Roman" w:hAnsi="Times New Roman" w:cs="Times New Roman"/>
          <w:sz w:val="24"/>
          <w:szCs w:val="24"/>
        </w:rPr>
        <w:tab/>
        <w:t>SEO Techniques used.</w:t>
      </w:r>
    </w:p>
    <w:p w14:paraId="6C2019A5"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a</w:t>
      </w:r>
      <w:r w:rsidRPr="00007739">
        <w:rPr>
          <w:rFonts w:ascii="Times New Roman" w:hAnsi="Times New Roman" w:cs="Times New Roman"/>
          <w:sz w:val="24"/>
          <w:szCs w:val="24"/>
        </w:rPr>
        <w:tab/>
        <w:t>Accessibility Evaluation (WCAG 2.1)</w:t>
      </w:r>
    </w:p>
    <w:p w14:paraId="2684B7B1" w14:textId="77777777" w:rsidR="00794E1B"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References</w:t>
      </w:r>
    </w:p>
    <w:p w14:paraId="4C87D8BE" w14:textId="77777777" w:rsidR="00AF6222" w:rsidRPr="00007739" w:rsidRDefault="00AF6222" w:rsidP="00794E1B">
      <w:pPr>
        <w:spacing w:line="360" w:lineRule="auto"/>
        <w:jc w:val="both"/>
        <w:rPr>
          <w:rFonts w:ascii="Times New Roman" w:hAnsi="Times New Roman" w:cs="Times New Roman"/>
          <w:sz w:val="24"/>
          <w:szCs w:val="24"/>
        </w:rPr>
      </w:pPr>
    </w:p>
    <w:p w14:paraId="1292C9E4" w14:textId="77777777" w:rsidR="00794E1B" w:rsidRPr="00AF6222" w:rsidRDefault="00794E1B" w:rsidP="00794E1B">
      <w:pPr>
        <w:spacing w:line="360" w:lineRule="auto"/>
        <w:jc w:val="both"/>
        <w:rPr>
          <w:rFonts w:ascii="Times New Roman" w:hAnsi="Times New Roman" w:cs="Times New Roman"/>
          <w:b/>
          <w:sz w:val="24"/>
          <w:szCs w:val="24"/>
        </w:rPr>
      </w:pPr>
      <w:r w:rsidRPr="00AF6222">
        <w:rPr>
          <w:rFonts w:ascii="Times New Roman" w:hAnsi="Times New Roman" w:cs="Times New Roman"/>
          <w:b/>
          <w:sz w:val="24"/>
          <w:szCs w:val="24"/>
        </w:rPr>
        <w:t>Introduction</w:t>
      </w:r>
    </w:p>
    <w:p w14:paraId="2457F3A4"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 xml:space="preserve">This report records the design, implementation and evaluation of a responsive three-page </w:t>
      </w:r>
      <w:r w:rsidR="00E900ED">
        <w:rPr>
          <w:rFonts w:ascii="Times New Roman" w:hAnsi="Times New Roman" w:cs="Times New Roman"/>
          <w:sz w:val="24"/>
          <w:szCs w:val="24"/>
        </w:rPr>
        <w:t>website</w:t>
      </w:r>
      <w:r w:rsidRPr="00007739">
        <w:rPr>
          <w:rFonts w:ascii="Times New Roman" w:hAnsi="Times New Roman" w:cs="Times New Roman"/>
          <w:sz w:val="24"/>
          <w:szCs w:val="24"/>
        </w:rPr>
        <w:t xml:space="preserve"> that has been created on behalf of the fictitious non-profit organisation, GreenFuture Initiative. The </w:t>
      </w:r>
      <w:r w:rsidR="00E900ED">
        <w:rPr>
          <w:rFonts w:ascii="Times New Roman" w:hAnsi="Times New Roman" w:cs="Times New Roman"/>
          <w:sz w:val="24"/>
          <w:szCs w:val="24"/>
        </w:rPr>
        <w:t>website</w:t>
      </w:r>
      <w:r w:rsidRPr="00007739">
        <w:rPr>
          <w:rFonts w:ascii="Times New Roman" w:hAnsi="Times New Roman" w:cs="Times New Roman"/>
          <w:sz w:val="24"/>
          <w:szCs w:val="24"/>
        </w:rPr>
        <w:t xml:space="preserve"> is coded by hand in HTML5 and CSS3 and does not use any visual design packages</w:t>
      </w:r>
      <w:r w:rsidR="00E900ED">
        <w:rPr>
          <w:rFonts w:ascii="Times New Roman" w:hAnsi="Times New Roman" w:cs="Times New Roman"/>
          <w:sz w:val="24"/>
          <w:szCs w:val="24"/>
        </w:rPr>
        <w:t>,</w:t>
      </w:r>
      <w:r w:rsidRPr="00007739">
        <w:rPr>
          <w:rFonts w:ascii="Times New Roman" w:hAnsi="Times New Roman" w:cs="Times New Roman"/>
          <w:sz w:val="24"/>
          <w:szCs w:val="24"/>
        </w:rPr>
        <w:t xml:space="preserve"> and is web </w:t>
      </w:r>
      <w:r w:rsidR="00E900ED">
        <w:rPr>
          <w:rFonts w:ascii="Times New Roman" w:hAnsi="Times New Roman" w:cs="Times New Roman"/>
          <w:sz w:val="24"/>
          <w:szCs w:val="24"/>
        </w:rPr>
        <w:t>standard-compliant</w:t>
      </w:r>
      <w:r w:rsidRPr="00007739">
        <w:rPr>
          <w:rFonts w:ascii="Times New Roman" w:hAnsi="Times New Roman" w:cs="Times New Roman"/>
          <w:sz w:val="24"/>
          <w:szCs w:val="24"/>
        </w:rPr>
        <w:t>. This report describes the project specifications, gives visual proof of the work done, justifies the code, and critically evaluates the site on the basis of usability, search engine optimisation (SEO) and accessibility criteria backed up by scholarly research</w:t>
      </w:r>
      <w:r w:rsidR="004229EF">
        <w:rPr>
          <w:rFonts w:ascii="Times New Roman" w:hAnsi="Times New Roman" w:cs="Times New Roman"/>
          <w:sz w:val="24"/>
          <w:szCs w:val="24"/>
        </w:rPr>
        <w:t xml:space="preserve"> (Ara, J. et al. 2021)</w:t>
      </w:r>
      <w:r w:rsidRPr="00007739">
        <w:rPr>
          <w:rFonts w:ascii="Times New Roman" w:hAnsi="Times New Roman" w:cs="Times New Roman"/>
          <w:sz w:val="24"/>
          <w:szCs w:val="24"/>
        </w:rPr>
        <w:t>.</w:t>
      </w:r>
    </w:p>
    <w:p w14:paraId="5D2A9CD0" w14:textId="77777777" w:rsidR="00794E1B" w:rsidRPr="00AF6222" w:rsidRDefault="00794E1B" w:rsidP="00794E1B">
      <w:pPr>
        <w:spacing w:line="360" w:lineRule="auto"/>
        <w:jc w:val="both"/>
        <w:rPr>
          <w:rFonts w:ascii="Times New Roman" w:hAnsi="Times New Roman" w:cs="Times New Roman"/>
          <w:b/>
          <w:sz w:val="24"/>
          <w:szCs w:val="24"/>
        </w:rPr>
      </w:pPr>
      <w:r w:rsidRPr="00AF6222">
        <w:rPr>
          <w:rFonts w:ascii="Times New Roman" w:hAnsi="Times New Roman" w:cs="Times New Roman"/>
          <w:b/>
          <w:sz w:val="24"/>
          <w:szCs w:val="24"/>
        </w:rPr>
        <w:t>Requirements</w:t>
      </w:r>
    </w:p>
    <w:p w14:paraId="46CEC748"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 xml:space="preserve">The site was created on behalf of a fictional environmental non-profit, "GreenFuture Initiative." The main aim of the site is to explain to the visitors the mission of the organisation (reforestation, zero waste, clean energy) and transform interest </w:t>
      </w:r>
      <w:r w:rsidR="00E900ED">
        <w:rPr>
          <w:rFonts w:ascii="Times New Roman" w:hAnsi="Times New Roman" w:cs="Times New Roman"/>
          <w:sz w:val="24"/>
          <w:szCs w:val="24"/>
        </w:rPr>
        <w:t>into</w:t>
      </w:r>
      <w:r w:rsidRPr="00007739">
        <w:rPr>
          <w:rFonts w:ascii="Times New Roman" w:hAnsi="Times New Roman" w:cs="Times New Roman"/>
          <w:sz w:val="24"/>
          <w:szCs w:val="24"/>
        </w:rPr>
        <w:t xml:space="preserve"> action by asking the users to sign up through a volunteer form. The target market is the socially responsible people between the ages of 18</w:t>
      </w:r>
      <w:r w:rsidR="00E900ED">
        <w:rPr>
          <w:rFonts w:ascii="Times New Roman" w:hAnsi="Times New Roman" w:cs="Times New Roman"/>
          <w:sz w:val="24"/>
          <w:szCs w:val="24"/>
        </w:rPr>
        <w:t xml:space="preserve"> and </w:t>
      </w:r>
      <w:r w:rsidRPr="00007739">
        <w:rPr>
          <w:rFonts w:ascii="Times New Roman" w:hAnsi="Times New Roman" w:cs="Times New Roman"/>
          <w:sz w:val="24"/>
          <w:szCs w:val="24"/>
        </w:rPr>
        <w:lastRenderedPageBreak/>
        <w:t xml:space="preserve">45 who </w:t>
      </w:r>
      <w:r w:rsidR="00E900ED">
        <w:rPr>
          <w:rFonts w:ascii="Times New Roman" w:hAnsi="Times New Roman" w:cs="Times New Roman"/>
          <w:sz w:val="24"/>
          <w:szCs w:val="24"/>
        </w:rPr>
        <w:t>are</w:t>
      </w:r>
      <w:r w:rsidRPr="00007739">
        <w:rPr>
          <w:rFonts w:ascii="Times New Roman" w:hAnsi="Times New Roman" w:cs="Times New Roman"/>
          <w:sz w:val="24"/>
          <w:szCs w:val="24"/>
        </w:rPr>
        <w:t xml:space="preserve"> probably urban or suburban residents interested in local actions in their community</w:t>
      </w:r>
      <w:r w:rsidR="004229EF">
        <w:rPr>
          <w:rFonts w:ascii="Times New Roman" w:hAnsi="Times New Roman" w:cs="Times New Roman"/>
          <w:sz w:val="24"/>
          <w:szCs w:val="24"/>
        </w:rPr>
        <w:t xml:space="preserve"> (Campoverde-Molina, M. 2022)</w:t>
      </w:r>
      <w:r w:rsidRPr="00007739">
        <w:rPr>
          <w:rFonts w:ascii="Times New Roman" w:hAnsi="Times New Roman" w:cs="Times New Roman"/>
          <w:sz w:val="24"/>
          <w:szCs w:val="24"/>
        </w:rPr>
        <w:t xml:space="preserve">. The site requirements were to have at least three connected pages, </w:t>
      </w:r>
      <w:r w:rsidR="00E900ED">
        <w:rPr>
          <w:rFonts w:ascii="Times New Roman" w:hAnsi="Times New Roman" w:cs="Times New Roman"/>
          <w:sz w:val="24"/>
          <w:szCs w:val="24"/>
        </w:rPr>
        <w:t xml:space="preserve">a </w:t>
      </w:r>
      <w:r w:rsidRPr="00007739">
        <w:rPr>
          <w:rFonts w:ascii="Times New Roman" w:hAnsi="Times New Roman" w:cs="Times New Roman"/>
          <w:sz w:val="24"/>
          <w:szCs w:val="24"/>
        </w:rPr>
        <w:t>responsive design (mobile/desktop), and be able to meet web standards without depending on server-side environments.</w:t>
      </w:r>
    </w:p>
    <w:p w14:paraId="05BFE855" w14:textId="77777777" w:rsidR="00794E1B" w:rsidRPr="00AF6222" w:rsidRDefault="00794E1B" w:rsidP="00794E1B">
      <w:pPr>
        <w:spacing w:line="360" w:lineRule="auto"/>
        <w:jc w:val="both"/>
        <w:rPr>
          <w:rFonts w:ascii="Times New Roman" w:hAnsi="Times New Roman" w:cs="Times New Roman"/>
          <w:b/>
          <w:sz w:val="28"/>
          <w:szCs w:val="24"/>
        </w:rPr>
      </w:pPr>
      <w:r w:rsidRPr="00AF6222">
        <w:rPr>
          <w:rFonts w:ascii="Times New Roman" w:hAnsi="Times New Roman" w:cs="Times New Roman"/>
          <w:b/>
          <w:sz w:val="28"/>
          <w:szCs w:val="24"/>
        </w:rPr>
        <w:t>Implementation</w:t>
      </w:r>
    </w:p>
    <w:p w14:paraId="2E40A9D2" w14:textId="77777777" w:rsidR="00794E1B"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 xml:space="preserve">Website </w:t>
      </w:r>
      <w:r w:rsidR="00873D61">
        <w:rPr>
          <w:rFonts w:ascii="Times New Roman" w:hAnsi="Times New Roman" w:cs="Times New Roman"/>
          <w:sz w:val="24"/>
          <w:szCs w:val="24"/>
        </w:rPr>
        <w:t>Screenshots of Finished Website:</w:t>
      </w:r>
    </w:p>
    <w:p w14:paraId="01BFA5D3" w14:textId="77777777" w:rsidR="00873D61" w:rsidRPr="00007739" w:rsidRDefault="00873D61" w:rsidP="00794E1B">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D691FA1" wp14:editId="42DFAEC7">
            <wp:extent cx="5943600" cy="44824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atGPT Image Apr 22, 2026, 09_46_49 PM.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4482465"/>
                    </a:xfrm>
                    <a:prstGeom prst="rect">
                      <a:avLst/>
                    </a:prstGeom>
                  </pic:spPr>
                </pic:pic>
              </a:graphicData>
            </a:graphic>
          </wp:inline>
        </w:drawing>
      </w:r>
    </w:p>
    <w:p w14:paraId="30493C89"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Figure 1: Home Page (Hero Section and Features Grid)</w:t>
      </w:r>
    </w:p>
    <w:p w14:paraId="04A4260C" w14:textId="77777777" w:rsidR="00873D61" w:rsidRDefault="00873D61" w:rsidP="00794E1B">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E5D5439" wp14:editId="590F8149">
            <wp:extent cx="5943600" cy="4457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tGPT Image Apr 22, 2026, 09_48_47 PM.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28544F69"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Figure 2: What We Are (Mission and Team Grid) Page.</w:t>
      </w:r>
    </w:p>
    <w:p w14:paraId="457739B3" w14:textId="77777777" w:rsidR="00873D61" w:rsidRDefault="00873D61" w:rsidP="00794E1B">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5F957D7" wp14:editId="565D6C45">
            <wp:extent cx="5943600" cy="4457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hatGPT Image Apr 22, 2026, 09_54_50 PM.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09ED579B"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Figure 3: Get Involved Page (Sign-up Form).</w:t>
      </w:r>
    </w:p>
    <w:p w14:paraId="71468509" w14:textId="77777777" w:rsidR="00794E1B" w:rsidRPr="00007739" w:rsidRDefault="00794E1B" w:rsidP="00794E1B">
      <w:pPr>
        <w:spacing w:line="360" w:lineRule="auto"/>
        <w:jc w:val="both"/>
        <w:rPr>
          <w:rFonts w:ascii="Times New Roman" w:hAnsi="Times New Roman" w:cs="Times New Roman"/>
          <w:color w:val="FF0000"/>
          <w:sz w:val="24"/>
          <w:szCs w:val="24"/>
        </w:rPr>
      </w:pPr>
    </w:p>
    <w:p w14:paraId="396A9F29" w14:textId="77777777" w:rsidR="00794E1B" w:rsidRPr="00AF6222" w:rsidRDefault="00794E1B" w:rsidP="00794E1B">
      <w:pPr>
        <w:spacing w:line="360" w:lineRule="auto"/>
        <w:jc w:val="both"/>
        <w:rPr>
          <w:rFonts w:ascii="Times New Roman" w:hAnsi="Times New Roman" w:cs="Times New Roman"/>
          <w:b/>
          <w:sz w:val="24"/>
          <w:szCs w:val="24"/>
        </w:rPr>
      </w:pPr>
      <w:r w:rsidRPr="00AF6222">
        <w:rPr>
          <w:rFonts w:ascii="Times New Roman" w:hAnsi="Times New Roman" w:cs="Times New Roman"/>
          <w:b/>
          <w:sz w:val="24"/>
          <w:szCs w:val="24"/>
        </w:rPr>
        <w:t>Validation Results</w:t>
      </w:r>
    </w:p>
    <w:p w14:paraId="4A68A928"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HTML (W3C Validator):</w:t>
      </w:r>
    </w:p>
    <w:p w14:paraId="2C2E4564"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 xml:space="preserve">The W3C Markup Validation Service (http://validator.w3.org/) was used to verify the home page (index.html). The first check </w:t>
      </w:r>
      <w:r w:rsidR="00E900ED">
        <w:rPr>
          <w:rFonts w:ascii="Times New Roman" w:hAnsi="Times New Roman" w:cs="Times New Roman"/>
          <w:sz w:val="24"/>
          <w:szCs w:val="24"/>
        </w:rPr>
        <w:t>had</w:t>
      </w:r>
      <w:r w:rsidRPr="00007739">
        <w:rPr>
          <w:rFonts w:ascii="Times New Roman" w:hAnsi="Times New Roman" w:cs="Times New Roman"/>
          <w:sz w:val="24"/>
          <w:szCs w:val="24"/>
        </w:rPr>
        <w:t xml:space="preserve"> zero errors. The document was validated</w:t>
      </w:r>
      <w:r w:rsidR="00E900ED">
        <w:rPr>
          <w:rFonts w:ascii="Times New Roman" w:hAnsi="Times New Roman" w:cs="Times New Roman"/>
          <w:sz w:val="24"/>
          <w:szCs w:val="24"/>
        </w:rPr>
        <w:t>,</w:t>
      </w:r>
      <w:r w:rsidRPr="00007739">
        <w:rPr>
          <w:rFonts w:ascii="Times New Roman" w:hAnsi="Times New Roman" w:cs="Times New Roman"/>
          <w:sz w:val="24"/>
          <w:szCs w:val="24"/>
        </w:rPr>
        <w:t xml:space="preserve"> and it was noted that all tags were closed properly, attributes were quoted properly</w:t>
      </w:r>
      <w:r w:rsidR="00E900ED">
        <w:rPr>
          <w:rFonts w:ascii="Times New Roman" w:hAnsi="Times New Roman" w:cs="Times New Roman"/>
          <w:sz w:val="24"/>
          <w:szCs w:val="24"/>
        </w:rPr>
        <w:t>,</w:t>
      </w:r>
      <w:r w:rsidRPr="00007739">
        <w:rPr>
          <w:rFonts w:ascii="Times New Roman" w:hAnsi="Times New Roman" w:cs="Times New Roman"/>
          <w:sz w:val="24"/>
          <w:szCs w:val="24"/>
        </w:rPr>
        <w:t xml:space="preserve"> and the structure of the document conformed to the HTML5 standard. [Include screenshot of green "Passed" validation outcome</w:t>
      </w:r>
      <w:r w:rsidR="009B037B">
        <w:rPr>
          <w:rFonts w:ascii="Times New Roman" w:hAnsi="Times New Roman" w:cs="Times New Roman"/>
          <w:sz w:val="24"/>
          <w:szCs w:val="24"/>
        </w:rPr>
        <w:t xml:space="preserve"> (Alajarmeh, N. 2021)</w:t>
      </w:r>
      <w:r w:rsidRPr="00007739">
        <w:rPr>
          <w:rFonts w:ascii="Times New Roman" w:hAnsi="Times New Roman" w:cs="Times New Roman"/>
          <w:sz w:val="24"/>
          <w:szCs w:val="24"/>
        </w:rPr>
        <w:t>.</w:t>
      </w:r>
    </w:p>
    <w:p w14:paraId="0628C959"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CSS Jigsaw (W3C) validation:</w:t>
      </w:r>
    </w:p>
    <w:p w14:paraId="65C121C3"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lastRenderedPageBreak/>
        <w:t>The W3C CSS Validation Service (http://jigsaw.w3.org/css-validator/) was used to validate the external stylesheet (styles.css). CSS validation has not found any errors, and the syntax of the Grid layout, Flexbox properties, and media queries met the requirements of CSS Level 3+. [Include screenshot of CSS validation pass].</w:t>
      </w:r>
    </w:p>
    <w:p w14:paraId="3D392C27" w14:textId="77777777" w:rsidR="00794E1B" w:rsidRPr="00AF6222" w:rsidRDefault="00794E1B" w:rsidP="00794E1B">
      <w:pPr>
        <w:spacing w:line="360" w:lineRule="auto"/>
        <w:jc w:val="both"/>
        <w:rPr>
          <w:rFonts w:ascii="Times New Roman" w:hAnsi="Times New Roman" w:cs="Times New Roman"/>
          <w:b/>
          <w:sz w:val="24"/>
          <w:szCs w:val="24"/>
        </w:rPr>
      </w:pPr>
      <w:r w:rsidRPr="00AF6222">
        <w:rPr>
          <w:rFonts w:ascii="Times New Roman" w:hAnsi="Times New Roman" w:cs="Times New Roman"/>
          <w:b/>
          <w:sz w:val="24"/>
          <w:szCs w:val="24"/>
        </w:rPr>
        <w:t>Evaluation</w:t>
      </w:r>
    </w:p>
    <w:p w14:paraId="555FA6BD" w14:textId="77777777" w:rsidR="00794E1B" w:rsidRPr="00C13737" w:rsidRDefault="00794E1B" w:rsidP="00794E1B">
      <w:pPr>
        <w:spacing w:line="360" w:lineRule="auto"/>
        <w:jc w:val="both"/>
        <w:rPr>
          <w:rFonts w:ascii="Times New Roman" w:hAnsi="Times New Roman" w:cs="Times New Roman"/>
          <w:b/>
          <w:sz w:val="24"/>
          <w:szCs w:val="24"/>
        </w:rPr>
      </w:pPr>
      <w:r w:rsidRPr="00C13737">
        <w:rPr>
          <w:rFonts w:ascii="Times New Roman" w:hAnsi="Times New Roman" w:cs="Times New Roman"/>
          <w:b/>
          <w:sz w:val="24"/>
          <w:szCs w:val="24"/>
        </w:rPr>
        <w:t>a) Usability, Accessibility and SEO (Academic Context)</w:t>
      </w:r>
    </w:p>
    <w:p w14:paraId="518C80F1"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 xml:space="preserve">Usability is a concept that implies the simplicity of the interface on the </w:t>
      </w:r>
      <w:r w:rsidR="00E900ED">
        <w:rPr>
          <w:rFonts w:ascii="Times New Roman" w:hAnsi="Times New Roman" w:cs="Times New Roman"/>
          <w:sz w:val="24"/>
          <w:szCs w:val="24"/>
        </w:rPr>
        <w:t>website</w:t>
      </w:r>
      <w:r w:rsidRPr="00007739">
        <w:rPr>
          <w:rFonts w:ascii="Times New Roman" w:hAnsi="Times New Roman" w:cs="Times New Roman"/>
          <w:sz w:val="24"/>
          <w:szCs w:val="24"/>
        </w:rPr>
        <w:t xml:space="preserve"> and its easy-to-learn nature. It is concerned with the efficiency with which users can accomplish tasks. According to a study by Drivas et al. (2025) of 234 museum websites, it was discovered that desktop websites are better than their mobile counterparts, and as a result, usability between devices is highly differentiated. The paper found that custom optimisation solutions are needed to balance between fast-loading, visually stable, mobile pages and rich content desktop experiences. This proves that usability is not an objective attribute</w:t>
      </w:r>
      <w:r w:rsidR="00E900ED">
        <w:rPr>
          <w:rFonts w:ascii="Times New Roman" w:hAnsi="Times New Roman" w:cs="Times New Roman"/>
          <w:sz w:val="24"/>
          <w:szCs w:val="24"/>
        </w:rPr>
        <w:t>,</w:t>
      </w:r>
      <w:r w:rsidRPr="00007739">
        <w:rPr>
          <w:rFonts w:ascii="Times New Roman" w:hAnsi="Times New Roman" w:cs="Times New Roman"/>
          <w:sz w:val="24"/>
          <w:szCs w:val="24"/>
        </w:rPr>
        <w:t xml:space="preserve"> but it needs to be designed contextually</w:t>
      </w:r>
      <w:r w:rsidR="00B226F9">
        <w:rPr>
          <w:rFonts w:ascii="Times New Roman" w:hAnsi="Times New Roman" w:cs="Times New Roman"/>
          <w:sz w:val="24"/>
          <w:szCs w:val="24"/>
        </w:rPr>
        <w:t xml:space="preserve"> (Alajarmeh, N. 2022)</w:t>
      </w:r>
      <w:r w:rsidRPr="00007739">
        <w:rPr>
          <w:rFonts w:ascii="Times New Roman" w:hAnsi="Times New Roman" w:cs="Times New Roman"/>
          <w:sz w:val="24"/>
          <w:szCs w:val="24"/>
        </w:rPr>
        <w:t>.</w:t>
      </w:r>
    </w:p>
    <w:p w14:paraId="163B870D"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Accessibility guarantees that individuals with disabilities perceive, comprehend, navigate and engage with the web. The WCAG 2.1 guidelines have four principles of accessibility: Perceivable, Operable, Understandable and Robust (POUR). Studies show that accessibility has much in common with SEO. One study published in WorldCat concluded that pages on accessible websites frequently feature in the top results on search engines due to search engines using accessibility indicators (such as clear hierarchy and alt text) to interpret accessibility as an indication of quality.</w:t>
      </w:r>
    </w:p>
    <w:p w14:paraId="04B8CDFA"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 xml:space="preserve">Search Engine Optimisation (SEO) is the art of </w:t>
      </w:r>
      <w:r w:rsidR="00E900ED">
        <w:rPr>
          <w:rFonts w:ascii="Times New Roman" w:hAnsi="Times New Roman" w:cs="Times New Roman"/>
          <w:sz w:val="24"/>
          <w:szCs w:val="24"/>
        </w:rPr>
        <w:t>maximising</w:t>
      </w:r>
      <w:r w:rsidRPr="00007739">
        <w:rPr>
          <w:rFonts w:ascii="Times New Roman" w:hAnsi="Times New Roman" w:cs="Times New Roman"/>
          <w:sz w:val="24"/>
          <w:szCs w:val="24"/>
        </w:rPr>
        <w:t xml:space="preserve"> the number and quality of traffic to a site in terms of organic search engine results</w:t>
      </w:r>
      <w:r w:rsidRPr="00007739">
        <w:rPr>
          <w:rFonts w:ascii="Times New Roman" w:hAnsi="Times New Roman" w:cs="Times New Roman"/>
          <w:color w:val="FF0000"/>
          <w:sz w:val="24"/>
          <w:szCs w:val="24"/>
        </w:rPr>
        <w:t xml:space="preserve">. </w:t>
      </w:r>
      <w:r w:rsidRPr="00007739">
        <w:rPr>
          <w:rFonts w:ascii="Times New Roman" w:hAnsi="Times New Roman" w:cs="Times New Roman"/>
          <w:sz w:val="24"/>
          <w:szCs w:val="24"/>
        </w:rPr>
        <w:t>A study on the speed of websites by Drivas et al. (2022) revealed that the loading speed time is important in the context of user engagement and conversion rate optimisation, which has a direct connection between performance indicators (as a technical SEO aspect) and retention of users.</w:t>
      </w:r>
    </w:p>
    <w:p w14:paraId="40C2918A" w14:textId="77777777" w:rsidR="00794E1B" w:rsidRPr="00C13737" w:rsidRDefault="00794E1B" w:rsidP="00794E1B">
      <w:pPr>
        <w:spacing w:line="360" w:lineRule="auto"/>
        <w:jc w:val="both"/>
        <w:rPr>
          <w:rFonts w:ascii="Times New Roman" w:hAnsi="Times New Roman" w:cs="Times New Roman"/>
          <w:b/>
          <w:sz w:val="24"/>
          <w:szCs w:val="24"/>
        </w:rPr>
      </w:pPr>
      <w:r w:rsidRPr="00C13737">
        <w:rPr>
          <w:rFonts w:ascii="Times New Roman" w:hAnsi="Times New Roman" w:cs="Times New Roman"/>
          <w:b/>
          <w:sz w:val="24"/>
          <w:szCs w:val="24"/>
        </w:rPr>
        <w:t xml:space="preserve">b) Analysis of Finished </w:t>
      </w:r>
      <w:r w:rsidR="00E900ED" w:rsidRPr="00C13737">
        <w:rPr>
          <w:rFonts w:ascii="Times New Roman" w:hAnsi="Times New Roman" w:cs="Times New Roman"/>
          <w:b/>
          <w:sz w:val="24"/>
          <w:szCs w:val="24"/>
        </w:rPr>
        <w:t>Website</w:t>
      </w:r>
    </w:p>
    <w:p w14:paraId="03562AEF"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Usefulness (Usability and Utility):</w:t>
      </w:r>
    </w:p>
    <w:p w14:paraId="1BB9D776"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lastRenderedPageBreak/>
        <w:t>The site is very useful; the three basic pages give a rational sense of movement between the awareness (Home)</w:t>
      </w:r>
      <w:r w:rsidR="00E900ED">
        <w:rPr>
          <w:rFonts w:ascii="Times New Roman" w:hAnsi="Times New Roman" w:cs="Times New Roman"/>
          <w:sz w:val="24"/>
          <w:szCs w:val="24"/>
        </w:rPr>
        <w:t>,</w:t>
      </w:r>
      <w:r w:rsidRPr="00007739">
        <w:rPr>
          <w:rFonts w:ascii="Times New Roman" w:hAnsi="Times New Roman" w:cs="Times New Roman"/>
          <w:sz w:val="24"/>
          <w:szCs w:val="24"/>
        </w:rPr>
        <w:t xml:space="preserve"> credibility (About)</w:t>
      </w:r>
      <w:r w:rsidR="00E900ED">
        <w:rPr>
          <w:rFonts w:ascii="Times New Roman" w:hAnsi="Times New Roman" w:cs="Times New Roman"/>
          <w:sz w:val="24"/>
          <w:szCs w:val="24"/>
        </w:rPr>
        <w:t>, and</w:t>
      </w:r>
      <w:r w:rsidRPr="00007739">
        <w:rPr>
          <w:rFonts w:ascii="Times New Roman" w:hAnsi="Times New Roman" w:cs="Times New Roman"/>
          <w:sz w:val="24"/>
          <w:szCs w:val="24"/>
        </w:rPr>
        <w:t xml:space="preserve"> action (Involve). A sticky, consistent navigation bar and responsive CSS Grid layout that reflows both desktop and mobile support usability. But, in the future, it could be improved by including a confirmation page or </w:t>
      </w:r>
      <w:r w:rsidR="00E900ED">
        <w:rPr>
          <w:rFonts w:ascii="Times New Roman" w:hAnsi="Times New Roman" w:cs="Times New Roman"/>
          <w:sz w:val="24"/>
          <w:szCs w:val="24"/>
        </w:rPr>
        <w:t>pop-up</w:t>
      </w:r>
      <w:r w:rsidRPr="00007739">
        <w:rPr>
          <w:rFonts w:ascii="Times New Roman" w:hAnsi="Times New Roman" w:cs="Times New Roman"/>
          <w:sz w:val="24"/>
          <w:szCs w:val="24"/>
        </w:rPr>
        <w:t xml:space="preserve"> message when the form is submitted to give feedback to the user and make the experience interactive</w:t>
      </w:r>
      <w:r w:rsidR="009B037B">
        <w:rPr>
          <w:rFonts w:ascii="Times New Roman" w:hAnsi="Times New Roman" w:cs="Times New Roman"/>
          <w:sz w:val="24"/>
          <w:szCs w:val="24"/>
        </w:rPr>
        <w:t xml:space="preserve"> (</w:t>
      </w:r>
      <w:r w:rsidR="00C62A3A">
        <w:rPr>
          <w:rFonts w:ascii="Times New Roman" w:hAnsi="Times New Roman" w:cs="Times New Roman"/>
          <w:sz w:val="24"/>
          <w:szCs w:val="24"/>
        </w:rPr>
        <w:t>Souza, A. et al. 2022</w:t>
      </w:r>
      <w:r w:rsidR="009B037B">
        <w:rPr>
          <w:rFonts w:ascii="Times New Roman" w:hAnsi="Times New Roman" w:cs="Times New Roman"/>
          <w:sz w:val="24"/>
          <w:szCs w:val="24"/>
        </w:rPr>
        <w:t>)</w:t>
      </w:r>
      <w:r w:rsidRPr="00007739">
        <w:rPr>
          <w:rFonts w:ascii="Times New Roman" w:hAnsi="Times New Roman" w:cs="Times New Roman"/>
          <w:sz w:val="24"/>
          <w:szCs w:val="24"/>
        </w:rPr>
        <w:t>.</w:t>
      </w:r>
    </w:p>
    <w:p w14:paraId="438B8C07"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Search Engine Optimisation (SEO):</w:t>
      </w:r>
    </w:p>
    <w:p w14:paraId="5B87D14B" w14:textId="77777777" w:rsidR="00794E1B" w:rsidRPr="00007739" w:rsidRDefault="00E900ED" w:rsidP="00794E1B">
      <w:pPr>
        <w:spacing w:line="360" w:lineRule="auto"/>
        <w:jc w:val="both"/>
        <w:rPr>
          <w:rFonts w:ascii="Times New Roman" w:hAnsi="Times New Roman" w:cs="Times New Roman"/>
          <w:sz w:val="24"/>
          <w:szCs w:val="24"/>
        </w:rPr>
      </w:pPr>
      <w:r>
        <w:rPr>
          <w:rFonts w:ascii="Times New Roman" w:hAnsi="Times New Roman" w:cs="Times New Roman"/>
          <w:sz w:val="24"/>
          <w:szCs w:val="24"/>
        </w:rPr>
        <w:t>Several</w:t>
      </w:r>
      <w:r w:rsidR="00794E1B" w:rsidRPr="00007739">
        <w:rPr>
          <w:rFonts w:ascii="Times New Roman" w:hAnsi="Times New Roman" w:cs="Times New Roman"/>
          <w:sz w:val="24"/>
          <w:szCs w:val="24"/>
        </w:rPr>
        <w:t xml:space="preserve"> on-page SEO strategies were implemented:</w:t>
      </w:r>
    </w:p>
    <w:p w14:paraId="0475018B"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w:t>
      </w:r>
      <w:r w:rsidRPr="00007739">
        <w:rPr>
          <w:rFonts w:ascii="Times New Roman" w:hAnsi="Times New Roman" w:cs="Times New Roman"/>
          <w:sz w:val="24"/>
          <w:szCs w:val="24"/>
        </w:rPr>
        <w:tab/>
        <w:t>Semantic HTML: &lt;header&gt;, &lt;nav&gt;, &lt;main&gt;</w:t>
      </w:r>
      <w:r w:rsidR="00E900ED">
        <w:rPr>
          <w:rFonts w:ascii="Times New Roman" w:hAnsi="Times New Roman" w:cs="Times New Roman"/>
          <w:sz w:val="24"/>
          <w:szCs w:val="24"/>
        </w:rPr>
        <w:t>,</w:t>
      </w:r>
      <w:r w:rsidRPr="00007739">
        <w:rPr>
          <w:rFonts w:ascii="Times New Roman" w:hAnsi="Times New Roman" w:cs="Times New Roman"/>
          <w:sz w:val="24"/>
          <w:szCs w:val="24"/>
        </w:rPr>
        <w:t xml:space="preserve"> and &lt;section&gt; tags are used to make search engines understand the hierarchy of conten</w:t>
      </w:r>
      <w:r w:rsidR="009B037B">
        <w:rPr>
          <w:rFonts w:ascii="Times New Roman" w:hAnsi="Times New Roman" w:cs="Times New Roman"/>
          <w:sz w:val="24"/>
          <w:szCs w:val="24"/>
        </w:rPr>
        <w:t>t (</w:t>
      </w:r>
      <w:r w:rsidR="00C62A3A">
        <w:rPr>
          <w:rFonts w:ascii="Times New Roman" w:hAnsi="Times New Roman" w:cs="Times New Roman"/>
          <w:sz w:val="24"/>
          <w:szCs w:val="24"/>
        </w:rPr>
        <w:t>Alajarmeh, N. 2025).</w:t>
      </w:r>
    </w:p>
    <w:p w14:paraId="17C8D610"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w:t>
      </w:r>
      <w:r w:rsidRPr="00007739">
        <w:rPr>
          <w:rFonts w:ascii="Times New Roman" w:hAnsi="Times New Roman" w:cs="Times New Roman"/>
          <w:sz w:val="24"/>
          <w:szCs w:val="24"/>
        </w:rPr>
        <w:tab/>
        <w:t>Meta Viewport: The mobile responsive meta tag guarantees mobile usability, which is a ranking criterion at Google.</w:t>
      </w:r>
    </w:p>
    <w:p w14:paraId="0EC8EFDE"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w:t>
      </w:r>
      <w:r w:rsidRPr="00007739">
        <w:rPr>
          <w:rFonts w:ascii="Times New Roman" w:hAnsi="Times New Roman" w:cs="Times New Roman"/>
          <w:sz w:val="24"/>
          <w:szCs w:val="24"/>
        </w:rPr>
        <w:tab/>
        <w:t>Descriptive Link Text: Links (e.g., Home, About, Get Involved) are descriptive without using general Click Here links.</w:t>
      </w:r>
    </w:p>
    <w:p w14:paraId="4DA6D923"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w:t>
      </w:r>
      <w:r w:rsidRPr="00007739">
        <w:rPr>
          <w:rFonts w:ascii="Times New Roman" w:hAnsi="Times New Roman" w:cs="Times New Roman"/>
          <w:sz w:val="24"/>
          <w:szCs w:val="24"/>
        </w:rPr>
        <w:tab/>
        <w:t xml:space="preserve">Content Strategy: The homepage includes </w:t>
      </w:r>
      <w:r w:rsidR="00E900ED">
        <w:rPr>
          <w:rFonts w:ascii="Times New Roman" w:hAnsi="Times New Roman" w:cs="Times New Roman"/>
          <w:sz w:val="24"/>
          <w:szCs w:val="24"/>
        </w:rPr>
        <w:t>keyword</w:t>
      </w:r>
      <w:r w:rsidRPr="00007739">
        <w:rPr>
          <w:rFonts w:ascii="Times New Roman" w:hAnsi="Times New Roman" w:cs="Times New Roman"/>
          <w:sz w:val="24"/>
          <w:szCs w:val="24"/>
        </w:rPr>
        <w:t xml:space="preserve"> headings (H1: Building a sustainable tomorrow) and subheadings (H2/H3) that mention such keywords as Reforestation and Clean Energy.</w:t>
      </w:r>
    </w:p>
    <w:p w14:paraId="14E4E41E"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Accessibility (WCAG 2.1 Evaluation):</w:t>
      </w:r>
    </w:p>
    <w:p w14:paraId="2C10028E"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Assessed using the POUR principles:</w:t>
      </w:r>
    </w:p>
    <w:p w14:paraId="7D3EC924"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 xml:space="preserve">Perceivable: The site has a high contrast colour scheme of green and </w:t>
      </w:r>
      <w:r w:rsidR="00E900ED">
        <w:rPr>
          <w:rFonts w:ascii="Times New Roman" w:hAnsi="Times New Roman" w:cs="Times New Roman"/>
          <w:sz w:val="24"/>
          <w:szCs w:val="24"/>
        </w:rPr>
        <w:t>off-white</w:t>
      </w:r>
      <w:r w:rsidRPr="00007739">
        <w:rPr>
          <w:rFonts w:ascii="Times New Roman" w:hAnsi="Times New Roman" w:cs="Times New Roman"/>
          <w:sz w:val="24"/>
          <w:szCs w:val="24"/>
        </w:rPr>
        <w:t>. The text of the body (#2d3e2b on #f9fef7) meets the WCAG 4.5 criteria of 4.5:1. Any visual graphics should have alt attributes added, although all images/icons (emoji/</w:t>
      </w:r>
      <w:r w:rsidR="00E900ED">
        <w:rPr>
          <w:rFonts w:ascii="Times New Roman" w:hAnsi="Times New Roman" w:cs="Times New Roman"/>
          <w:sz w:val="24"/>
          <w:szCs w:val="24"/>
        </w:rPr>
        <w:t>character-based</w:t>
      </w:r>
      <w:r w:rsidRPr="00007739">
        <w:rPr>
          <w:rFonts w:ascii="Times New Roman" w:hAnsi="Times New Roman" w:cs="Times New Roman"/>
          <w:sz w:val="24"/>
          <w:szCs w:val="24"/>
        </w:rPr>
        <w:t>) are decorative</w:t>
      </w:r>
      <w:r w:rsidR="009B037B">
        <w:rPr>
          <w:rFonts w:ascii="Times New Roman" w:hAnsi="Times New Roman" w:cs="Times New Roman"/>
          <w:sz w:val="24"/>
          <w:szCs w:val="24"/>
        </w:rPr>
        <w:t xml:space="preserve"> (</w:t>
      </w:r>
      <w:r w:rsidR="005E597F">
        <w:rPr>
          <w:rFonts w:ascii="Times New Roman" w:hAnsi="Times New Roman" w:cs="Times New Roman"/>
          <w:sz w:val="24"/>
          <w:szCs w:val="24"/>
        </w:rPr>
        <w:t xml:space="preserve">Biggs, B. et al. </w:t>
      </w:r>
      <w:r w:rsidR="005E597F" w:rsidRPr="005E597F">
        <w:rPr>
          <w:rFonts w:ascii="Times New Roman" w:hAnsi="Times New Roman" w:cs="Times New Roman"/>
          <w:sz w:val="24"/>
          <w:szCs w:val="24"/>
        </w:rPr>
        <w:t>2025</w:t>
      </w:r>
      <w:r w:rsidR="009B037B">
        <w:rPr>
          <w:rFonts w:ascii="Times New Roman" w:hAnsi="Times New Roman" w:cs="Times New Roman"/>
          <w:sz w:val="24"/>
          <w:szCs w:val="24"/>
        </w:rPr>
        <w:t>)</w:t>
      </w:r>
      <w:r w:rsidRPr="00007739">
        <w:rPr>
          <w:rFonts w:ascii="Times New Roman" w:hAnsi="Times New Roman" w:cs="Times New Roman"/>
          <w:sz w:val="24"/>
          <w:szCs w:val="24"/>
        </w:rPr>
        <w:t>.</w:t>
      </w:r>
    </w:p>
    <w:p w14:paraId="6CB755D3" w14:textId="77777777" w:rsidR="00794E1B" w:rsidRPr="00007739" w:rsidRDefault="00E900ED" w:rsidP="00794E1B">
      <w:pPr>
        <w:spacing w:line="360" w:lineRule="auto"/>
        <w:jc w:val="both"/>
        <w:rPr>
          <w:rFonts w:ascii="Times New Roman" w:hAnsi="Times New Roman" w:cs="Times New Roman"/>
          <w:sz w:val="24"/>
          <w:szCs w:val="24"/>
        </w:rPr>
      </w:pPr>
      <w:r>
        <w:rPr>
          <w:rFonts w:ascii="Times New Roman" w:hAnsi="Times New Roman" w:cs="Times New Roman"/>
          <w:sz w:val="24"/>
          <w:szCs w:val="24"/>
        </w:rPr>
        <w:t>Keyboard</w:t>
      </w:r>
      <w:r w:rsidR="00794E1B" w:rsidRPr="00007739">
        <w:rPr>
          <w:rFonts w:ascii="Times New Roman" w:hAnsi="Times New Roman" w:cs="Times New Roman"/>
          <w:sz w:val="24"/>
          <w:szCs w:val="24"/>
        </w:rPr>
        <w:t>: The site is completely functional using the keyboard. The navigation links have been styled with the</w:t>
      </w:r>
      <w:r>
        <w:rPr>
          <w:rFonts w:ascii="Times New Roman" w:hAnsi="Times New Roman" w:cs="Times New Roman"/>
          <w:sz w:val="24"/>
          <w:szCs w:val="24"/>
        </w:rPr>
        <w:t xml:space="preserve"> </w:t>
      </w:r>
      <w:r w:rsidR="00794E1B" w:rsidRPr="00007739">
        <w:rPr>
          <w:rFonts w:ascii="Times New Roman" w:hAnsi="Times New Roman" w:cs="Times New Roman"/>
          <w:sz w:val="24"/>
          <w:szCs w:val="24"/>
        </w:rPr>
        <w:t>hover and:</w:t>
      </w:r>
      <w:r>
        <w:rPr>
          <w:rFonts w:ascii="Times New Roman" w:hAnsi="Times New Roman" w:cs="Times New Roman"/>
          <w:sz w:val="24"/>
          <w:szCs w:val="24"/>
        </w:rPr>
        <w:t xml:space="preserve"> </w:t>
      </w:r>
      <w:r w:rsidR="00794E1B" w:rsidRPr="00007739">
        <w:rPr>
          <w:rFonts w:ascii="Times New Roman" w:hAnsi="Times New Roman" w:cs="Times New Roman"/>
          <w:sz w:val="24"/>
          <w:szCs w:val="24"/>
        </w:rPr>
        <w:t>focus states</w:t>
      </w:r>
      <w:r>
        <w:rPr>
          <w:rFonts w:ascii="Times New Roman" w:hAnsi="Times New Roman" w:cs="Times New Roman"/>
          <w:sz w:val="24"/>
          <w:szCs w:val="24"/>
        </w:rPr>
        <w:t>,</w:t>
      </w:r>
      <w:r w:rsidR="00794E1B" w:rsidRPr="00007739">
        <w:rPr>
          <w:rFonts w:ascii="Times New Roman" w:hAnsi="Times New Roman" w:cs="Times New Roman"/>
          <w:sz w:val="24"/>
          <w:szCs w:val="24"/>
        </w:rPr>
        <w:t xml:space="preserve"> which give visual feedback to the user of the keyboard.</w:t>
      </w:r>
    </w:p>
    <w:p w14:paraId="50646149"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lastRenderedPageBreak/>
        <w:t>Explainable: All three pages have uniform navigation. The form has well-linked &lt;label&gt;s to each input field (e.g., "Full Name"</w:t>
      </w:r>
      <w:r w:rsidR="00E900ED">
        <w:rPr>
          <w:rFonts w:ascii="Times New Roman" w:hAnsi="Times New Roman" w:cs="Times New Roman"/>
          <w:sz w:val="24"/>
          <w:szCs w:val="24"/>
        </w:rPr>
        <w:t>,</w:t>
      </w:r>
      <w:r w:rsidRPr="00007739">
        <w:rPr>
          <w:rFonts w:ascii="Times New Roman" w:hAnsi="Times New Roman" w:cs="Times New Roman"/>
          <w:sz w:val="24"/>
          <w:szCs w:val="24"/>
        </w:rPr>
        <w:t xml:space="preserve"> which is very important so that the users of the screen readers can comprehend what to fill in</w:t>
      </w:r>
      <w:r w:rsidR="009B037B">
        <w:rPr>
          <w:rFonts w:ascii="Times New Roman" w:hAnsi="Times New Roman" w:cs="Times New Roman"/>
          <w:sz w:val="24"/>
          <w:szCs w:val="24"/>
        </w:rPr>
        <w:t xml:space="preserve"> (</w:t>
      </w:r>
      <w:r w:rsidR="005E7E22">
        <w:rPr>
          <w:rFonts w:ascii="Times New Roman" w:hAnsi="Times New Roman" w:cs="Times New Roman"/>
          <w:sz w:val="24"/>
          <w:szCs w:val="24"/>
        </w:rPr>
        <w:t>Horta Molina, M. 2025</w:t>
      </w:r>
      <w:r w:rsidR="009B037B">
        <w:rPr>
          <w:rFonts w:ascii="Times New Roman" w:hAnsi="Times New Roman" w:cs="Times New Roman"/>
          <w:sz w:val="24"/>
          <w:szCs w:val="24"/>
        </w:rPr>
        <w:t>)</w:t>
      </w:r>
      <w:r w:rsidRPr="00007739">
        <w:rPr>
          <w:rFonts w:ascii="Times New Roman" w:hAnsi="Times New Roman" w:cs="Times New Roman"/>
          <w:sz w:val="24"/>
          <w:szCs w:val="24"/>
        </w:rPr>
        <w:t>.</w:t>
      </w:r>
    </w:p>
    <w:p w14:paraId="35F4FB12" w14:textId="77777777" w:rsidR="00794E1B" w:rsidRPr="00007739" w:rsidRDefault="00794E1B" w:rsidP="00794E1B">
      <w:pPr>
        <w:spacing w:line="360" w:lineRule="auto"/>
        <w:jc w:val="both"/>
        <w:rPr>
          <w:rFonts w:ascii="Times New Roman" w:hAnsi="Times New Roman" w:cs="Times New Roman"/>
          <w:sz w:val="24"/>
          <w:szCs w:val="24"/>
        </w:rPr>
      </w:pPr>
      <w:r w:rsidRPr="00007739">
        <w:rPr>
          <w:rFonts w:ascii="Times New Roman" w:hAnsi="Times New Roman" w:cs="Times New Roman"/>
          <w:sz w:val="24"/>
          <w:szCs w:val="24"/>
        </w:rPr>
        <w:t>Strong: The code conforms to W3C standards (see Section 5), in which case it is compatible with both the existing and future assistive technologies (such as NVDA or JAWS). One suggestion would be to include the use of the language tag in the &lt;html&gt; to enhance the pronunciation of the screen reader further.</w:t>
      </w:r>
    </w:p>
    <w:p w14:paraId="1250BB4E" w14:textId="77777777" w:rsidR="004E2DA1" w:rsidRPr="00C13737" w:rsidRDefault="00461A2A" w:rsidP="00C13737">
      <w:pPr>
        <w:spacing w:line="360" w:lineRule="auto"/>
        <w:rPr>
          <w:rFonts w:ascii="Times New Roman" w:hAnsi="Times New Roman" w:cs="Times New Roman"/>
          <w:b/>
          <w:sz w:val="24"/>
          <w:szCs w:val="24"/>
        </w:rPr>
      </w:pPr>
      <w:r w:rsidRPr="00C13737">
        <w:rPr>
          <w:rFonts w:ascii="Times New Roman" w:hAnsi="Times New Roman" w:cs="Times New Roman"/>
          <w:b/>
          <w:sz w:val="24"/>
          <w:szCs w:val="24"/>
        </w:rPr>
        <w:t>References</w:t>
      </w:r>
    </w:p>
    <w:p w14:paraId="3E2E6A0A" w14:textId="77777777" w:rsidR="00BA304A" w:rsidRDefault="00BA304A" w:rsidP="00BA304A">
      <w:pPr>
        <w:spacing w:line="360" w:lineRule="auto"/>
        <w:jc w:val="both"/>
        <w:rPr>
          <w:rFonts w:ascii="Times New Roman" w:hAnsi="Times New Roman" w:cs="Times New Roman"/>
          <w:sz w:val="24"/>
          <w:szCs w:val="24"/>
        </w:rPr>
      </w:pPr>
    </w:p>
    <w:p w14:paraId="15A6DF25" w14:textId="77777777" w:rsidR="00461A2A" w:rsidRPr="00461A2A" w:rsidRDefault="00461A2A" w:rsidP="00461A2A">
      <w:pPr>
        <w:numPr>
          <w:ilvl w:val="0"/>
          <w:numId w:val="1"/>
        </w:numPr>
        <w:spacing w:line="360" w:lineRule="auto"/>
        <w:jc w:val="both"/>
        <w:rPr>
          <w:rFonts w:ascii="Times New Roman" w:hAnsi="Times New Roman" w:cs="Times New Roman"/>
          <w:sz w:val="24"/>
          <w:szCs w:val="24"/>
        </w:rPr>
      </w:pPr>
      <w:r w:rsidRPr="00461A2A">
        <w:rPr>
          <w:rFonts w:ascii="Times New Roman" w:hAnsi="Times New Roman" w:cs="Times New Roman"/>
          <w:sz w:val="24"/>
          <w:szCs w:val="24"/>
        </w:rPr>
        <w:t>Biggs, B. et al. (2025) 'Systematically Evaluating Digital Map Tools Based on the WCAG', </w:t>
      </w:r>
      <w:r w:rsidRPr="00461A2A">
        <w:rPr>
          <w:rFonts w:ascii="Times New Roman" w:hAnsi="Times New Roman" w:cs="Times New Roman"/>
          <w:i/>
          <w:iCs/>
          <w:sz w:val="24"/>
          <w:szCs w:val="24"/>
        </w:rPr>
        <w:t>Journal of Technology in Personal Disability</w:t>
      </w:r>
      <w:r w:rsidRPr="00461A2A">
        <w:rPr>
          <w:rFonts w:ascii="Times New Roman" w:hAnsi="Times New Roman" w:cs="Times New Roman"/>
          <w:sz w:val="24"/>
          <w:szCs w:val="24"/>
        </w:rPr>
        <w:t>, 13, pp. 145-168.</w:t>
      </w:r>
    </w:p>
    <w:p w14:paraId="3DCB5C4B" w14:textId="77777777" w:rsidR="00461A2A" w:rsidRPr="00461A2A" w:rsidRDefault="00461A2A" w:rsidP="00461A2A">
      <w:pPr>
        <w:numPr>
          <w:ilvl w:val="0"/>
          <w:numId w:val="1"/>
        </w:numPr>
        <w:spacing w:line="360" w:lineRule="auto"/>
        <w:jc w:val="both"/>
        <w:rPr>
          <w:rFonts w:ascii="Times New Roman" w:hAnsi="Times New Roman" w:cs="Times New Roman"/>
          <w:sz w:val="24"/>
          <w:szCs w:val="24"/>
        </w:rPr>
      </w:pPr>
      <w:r w:rsidRPr="00461A2A">
        <w:rPr>
          <w:rFonts w:ascii="Times New Roman" w:hAnsi="Times New Roman" w:cs="Times New Roman"/>
          <w:sz w:val="24"/>
          <w:szCs w:val="24"/>
        </w:rPr>
        <w:t>Horta Molina, M. (2025) 'Impact of web accessibility on the user experience in the digital age', </w:t>
      </w:r>
      <w:r w:rsidRPr="00461A2A">
        <w:rPr>
          <w:rFonts w:ascii="Times New Roman" w:hAnsi="Times New Roman" w:cs="Times New Roman"/>
          <w:i/>
          <w:iCs/>
          <w:sz w:val="24"/>
          <w:szCs w:val="24"/>
        </w:rPr>
        <w:t>Revista Cubana de Ciencias Informáticas</w:t>
      </w:r>
      <w:r w:rsidRPr="00461A2A">
        <w:rPr>
          <w:rFonts w:ascii="Times New Roman" w:hAnsi="Times New Roman" w:cs="Times New Roman"/>
          <w:sz w:val="24"/>
          <w:szCs w:val="24"/>
        </w:rPr>
        <w:t>, [online] Available at: </w:t>
      </w:r>
      <w:hyperlink r:id="rId13" w:tgtFrame="_blank" w:history="1">
        <w:r w:rsidRPr="00461A2A">
          <w:rPr>
            <w:rStyle w:val="Hyperlink"/>
            <w:rFonts w:ascii="Times New Roman" w:hAnsi="Times New Roman" w:cs="Times New Roman"/>
            <w:sz w:val="24"/>
            <w:szCs w:val="24"/>
          </w:rPr>
          <w:t>https://rcci.uci.cu/index.php/RCCI/article/view/13162</w:t>
        </w:r>
      </w:hyperlink>
      <w:r w:rsidRPr="00461A2A">
        <w:rPr>
          <w:rFonts w:ascii="Times New Roman" w:hAnsi="Times New Roman" w:cs="Times New Roman"/>
          <w:sz w:val="24"/>
          <w:szCs w:val="24"/>
        </w:rPr>
        <w:t> .</w:t>
      </w:r>
    </w:p>
    <w:p w14:paraId="3DA07885" w14:textId="77777777" w:rsidR="00461A2A" w:rsidRPr="00461A2A" w:rsidRDefault="00461A2A" w:rsidP="00461A2A">
      <w:pPr>
        <w:numPr>
          <w:ilvl w:val="0"/>
          <w:numId w:val="1"/>
        </w:numPr>
        <w:spacing w:line="360" w:lineRule="auto"/>
        <w:jc w:val="both"/>
        <w:rPr>
          <w:rFonts w:ascii="Times New Roman" w:hAnsi="Times New Roman" w:cs="Times New Roman"/>
          <w:sz w:val="24"/>
          <w:szCs w:val="24"/>
        </w:rPr>
      </w:pPr>
      <w:r w:rsidRPr="00461A2A">
        <w:rPr>
          <w:rFonts w:ascii="Times New Roman" w:hAnsi="Times New Roman" w:cs="Times New Roman"/>
          <w:sz w:val="24"/>
          <w:szCs w:val="24"/>
        </w:rPr>
        <w:t>Alajarmeh, N. (2025) 'Password Managers Use Among Individuals Who Are Visually Impaired: Awareness, Adoption, and Rejection', </w:t>
      </w:r>
      <w:r w:rsidRPr="00461A2A">
        <w:rPr>
          <w:rFonts w:ascii="Times New Roman" w:hAnsi="Times New Roman" w:cs="Times New Roman"/>
          <w:i/>
          <w:iCs/>
          <w:sz w:val="24"/>
          <w:szCs w:val="24"/>
        </w:rPr>
        <w:t>International Journal of Human-Computer Interaction</w:t>
      </w:r>
      <w:r w:rsidRPr="00461A2A">
        <w:rPr>
          <w:rFonts w:ascii="Times New Roman" w:hAnsi="Times New Roman" w:cs="Times New Roman"/>
          <w:sz w:val="24"/>
          <w:szCs w:val="24"/>
        </w:rPr>
        <w:t>, 41(10), pp. 6318-6334.</w:t>
      </w:r>
    </w:p>
    <w:p w14:paraId="503C66E6" w14:textId="77777777" w:rsidR="00461A2A" w:rsidRPr="00461A2A" w:rsidRDefault="00461A2A" w:rsidP="00461A2A">
      <w:pPr>
        <w:numPr>
          <w:ilvl w:val="0"/>
          <w:numId w:val="1"/>
        </w:numPr>
        <w:spacing w:line="360" w:lineRule="auto"/>
        <w:jc w:val="both"/>
        <w:rPr>
          <w:rFonts w:ascii="Times New Roman" w:hAnsi="Times New Roman" w:cs="Times New Roman"/>
          <w:sz w:val="24"/>
          <w:szCs w:val="24"/>
        </w:rPr>
      </w:pPr>
      <w:r w:rsidRPr="00461A2A">
        <w:rPr>
          <w:rFonts w:ascii="Times New Roman" w:hAnsi="Times New Roman" w:cs="Times New Roman"/>
          <w:sz w:val="24"/>
          <w:szCs w:val="24"/>
        </w:rPr>
        <w:t>Souza, A., de Souza Filho, J.C., Bezerra, C., Alves, V.A., Lima, L., Marques, A.B. and Monteiro, I.T. (2024) 'Accessibility Evaluation of Web Systems for People with Visual Impairments: Findings from a Literature Survey', in </w:t>
      </w:r>
      <w:r w:rsidRPr="00461A2A">
        <w:rPr>
          <w:rFonts w:ascii="Times New Roman" w:hAnsi="Times New Roman" w:cs="Times New Roman"/>
          <w:i/>
          <w:iCs/>
          <w:sz w:val="24"/>
          <w:szCs w:val="24"/>
        </w:rPr>
        <w:t>Proceedings of the XXIII Brazilian Symposium on Human Factors in Computing Systems</w:t>
      </w:r>
      <w:r w:rsidRPr="00461A2A">
        <w:rPr>
          <w:rFonts w:ascii="Times New Roman" w:hAnsi="Times New Roman" w:cs="Times New Roman"/>
          <w:sz w:val="24"/>
          <w:szCs w:val="24"/>
        </w:rPr>
        <w:t>, ACM, pp. 1-13.</w:t>
      </w:r>
    </w:p>
    <w:p w14:paraId="38446491" w14:textId="77777777" w:rsidR="00461A2A" w:rsidRPr="00461A2A" w:rsidRDefault="00461A2A" w:rsidP="00461A2A">
      <w:pPr>
        <w:numPr>
          <w:ilvl w:val="0"/>
          <w:numId w:val="1"/>
        </w:numPr>
        <w:spacing w:line="360" w:lineRule="auto"/>
        <w:jc w:val="both"/>
        <w:rPr>
          <w:rFonts w:ascii="Times New Roman" w:hAnsi="Times New Roman" w:cs="Times New Roman"/>
          <w:sz w:val="24"/>
          <w:szCs w:val="24"/>
        </w:rPr>
      </w:pPr>
      <w:r w:rsidRPr="00461A2A">
        <w:rPr>
          <w:rFonts w:ascii="Times New Roman" w:hAnsi="Times New Roman" w:cs="Times New Roman"/>
          <w:sz w:val="24"/>
          <w:szCs w:val="24"/>
        </w:rPr>
        <w:t xml:space="preserve">Alajarmeh, N. (2022) 'The extent of mobile accessibility coverage in WCAG 2.1: sufficiency of success criteria and appropriateness of relevant conformance levels </w:t>
      </w:r>
      <w:r w:rsidR="00E900ED">
        <w:rPr>
          <w:rFonts w:ascii="Times New Roman" w:hAnsi="Times New Roman" w:cs="Times New Roman"/>
          <w:sz w:val="24"/>
          <w:szCs w:val="24"/>
        </w:rPr>
        <w:t>about</w:t>
      </w:r>
      <w:r w:rsidRPr="00461A2A">
        <w:rPr>
          <w:rFonts w:ascii="Times New Roman" w:hAnsi="Times New Roman" w:cs="Times New Roman"/>
          <w:sz w:val="24"/>
          <w:szCs w:val="24"/>
        </w:rPr>
        <w:t xml:space="preserve"> accessibility problems encountered by users who are visually impaired', </w:t>
      </w:r>
      <w:r w:rsidRPr="00461A2A">
        <w:rPr>
          <w:rFonts w:ascii="Times New Roman" w:hAnsi="Times New Roman" w:cs="Times New Roman"/>
          <w:i/>
          <w:iCs/>
          <w:sz w:val="24"/>
          <w:szCs w:val="24"/>
        </w:rPr>
        <w:t>Universal Access in the Information Society</w:t>
      </w:r>
      <w:r w:rsidRPr="00461A2A">
        <w:rPr>
          <w:rFonts w:ascii="Times New Roman" w:hAnsi="Times New Roman" w:cs="Times New Roman"/>
          <w:sz w:val="24"/>
          <w:szCs w:val="24"/>
        </w:rPr>
        <w:t>, 21(2), pp. 507-532.</w:t>
      </w:r>
    </w:p>
    <w:p w14:paraId="32D2CE71" w14:textId="77777777" w:rsidR="00461A2A" w:rsidRPr="00461A2A" w:rsidRDefault="00461A2A" w:rsidP="00461A2A">
      <w:pPr>
        <w:numPr>
          <w:ilvl w:val="0"/>
          <w:numId w:val="1"/>
        </w:numPr>
        <w:spacing w:line="360" w:lineRule="auto"/>
        <w:jc w:val="both"/>
        <w:rPr>
          <w:rFonts w:ascii="Times New Roman" w:hAnsi="Times New Roman" w:cs="Times New Roman"/>
          <w:sz w:val="24"/>
          <w:szCs w:val="24"/>
        </w:rPr>
      </w:pPr>
      <w:r w:rsidRPr="00461A2A">
        <w:rPr>
          <w:rFonts w:ascii="Times New Roman" w:hAnsi="Times New Roman" w:cs="Times New Roman"/>
          <w:sz w:val="24"/>
          <w:szCs w:val="24"/>
        </w:rPr>
        <w:t>Campoverde-Molina, M., Luján-Mora, S. and Valverde, L. (2023) 'Accessibility of university websites worldwide: a systematic literature review', </w:t>
      </w:r>
      <w:r w:rsidRPr="00461A2A">
        <w:rPr>
          <w:rFonts w:ascii="Times New Roman" w:hAnsi="Times New Roman" w:cs="Times New Roman"/>
          <w:i/>
          <w:iCs/>
          <w:sz w:val="24"/>
          <w:szCs w:val="24"/>
        </w:rPr>
        <w:t>Universal Access in the Information Society</w:t>
      </w:r>
      <w:r w:rsidRPr="00461A2A">
        <w:rPr>
          <w:rFonts w:ascii="Times New Roman" w:hAnsi="Times New Roman" w:cs="Times New Roman"/>
          <w:sz w:val="24"/>
          <w:szCs w:val="24"/>
        </w:rPr>
        <w:t>, 22(1), pp. 133-168.</w:t>
      </w:r>
    </w:p>
    <w:p w14:paraId="5C468EA1" w14:textId="77777777" w:rsidR="00461A2A" w:rsidRPr="00461A2A" w:rsidRDefault="00461A2A" w:rsidP="00461A2A">
      <w:pPr>
        <w:numPr>
          <w:ilvl w:val="0"/>
          <w:numId w:val="1"/>
        </w:numPr>
        <w:spacing w:line="360" w:lineRule="auto"/>
        <w:jc w:val="both"/>
        <w:rPr>
          <w:rFonts w:ascii="Times New Roman" w:hAnsi="Times New Roman" w:cs="Times New Roman"/>
          <w:sz w:val="24"/>
          <w:szCs w:val="24"/>
        </w:rPr>
      </w:pPr>
      <w:r w:rsidRPr="00461A2A">
        <w:rPr>
          <w:rFonts w:ascii="Times New Roman" w:hAnsi="Times New Roman" w:cs="Times New Roman"/>
          <w:sz w:val="24"/>
          <w:szCs w:val="24"/>
        </w:rPr>
        <w:lastRenderedPageBreak/>
        <w:t>Ara, J., Sik-Lanyi, C. and Kelemen, A. (2023) 'Accessibility engineering in web evaluation process: a systematic literature review', </w:t>
      </w:r>
      <w:r w:rsidRPr="00461A2A">
        <w:rPr>
          <w:rFonts w:ascii="Times New Roman" w:hAnsi="Times New Roman" w:cs="Times New Roman"/>
          <w:i/>
          <w:iCs/>
          <w:sz w:val="24"/>
          <w:szCs w:val="24"/>
        </w:rPr>
        <w:t>Universal Access in the Information Society</w:t>
      </w:r>
      <w:r w:rsidRPr="00461A2A">
        <w:rPr>
          <w:rFonts w:ascii="Times New Roman" w:hAnsi="Times New Roman" w:cs="Times New Roman"/>
          <w:sz w:val="24"/>
          <w:szCs w:val="24"/>
        </w:rPr>
        <w:t>, pp. 1-34.</w:t>
      </w:r>
    </w:p>
    <w:p w14:paraId="19DA9E91" w14:textId="77777777" w:rsidR="00461A2A" w:rsidRDefault="00461A2A" w:rsidP="00461A2A">
      <w:pPr>
        <w:numPr>
          <w:ilvl w:val="0"/>
          <w:numId w:val="1"/>
        </w:numPr>
        <w:spacing w:line="360" w:lineRule="auto"/>
        <w:jc w:val="both"/>
        <w:rPr>
          <w:rFonts w:ascii="Times New Roman" w:hAnsi="Times New Roman" w:cs="Times New Roman"/>
          <w:sz w:val="24"/>
          <w:szCs w:val="24"/>
        </w:rPr>
      </w:pPr>
      <w:r w:rsidRPr="00461A2A">
        <w:rPr>
          <w:rFonts w:ascii="Times New Roman" w:hAnsi="Times New Roman" w:cs="Times New Roman"/>
          <w:sz w:val="24"/>
          <w:szCs w:val="24"/>
        </w:rPr>
        <w:t>Alajarmeh, N. (2021) 'Non-visual access to mobile devices: A survey of touchscreen accessibility for users who are visually impaired', </w:t>
      </w:r>
      <w:r w:rsidRPr="00461A2A">
        <w:rPr>
          <w:rFonts w:ascii="Times New Roman" w:hAnsi="Times New Roman" w:cs="Times New Roman"/>
          <w:i/>
          <w:iCs/>
          <w:sz w:val="24"/>
          <w:szCs w:val="24"/>
        </w:rPr>
        <w:t>Displays</w:t>
      </w:r>
      <w:r w:rsidRPr="00461A2A">
        <w:rPr>
          <w:rFonts w:ascii="Times New Roman" w:hAnsi="Times New Roman" w:cs="Times New Roman"/>
          <w:sz w:val="24"/>
          <w:szCs w:val="24"/>
        </w:rPr>
        <w:t>, 70, p. 102081</w:t>
      </w:r>
    </w:p>
    <w:p w14:paraId="7301DF9D" w14:textId="77777777" w:rsidR="00426251" w:rsidRPr="00426251" w:rsidRDefault="00426251" w:rsidP="00426251">
      <w:pPr>
        <w:numPr>
          <w:ilvl w:val="0"/>
          <w:numId w:val="1"/>
        </w:numPr>
        <w:spacing w:line="360" w:lineRule="auto"/>
        <w:jc w:val="both"/>
        <w:rPr>
          <w:rFonts w:ascii="Times New Roman" w:hAnsi="Times New Roman" w:cs="Times New Roman"/>
          <w:sz w:val="24"/>
          <w:szCs w:val="24"/>
        </w:rPr>
      </w:pPr>
      <w:r w:rsidRPr="00426251">
        <w:rPr>
          <w:rFonts w:ascii="Times New Roman" w:hAnsi="Times New Roman" w:cs="Times New Roman"/>
          <w:sz w:val="24"/>
          <w:szCs w:val="24"/>
        </w:rPr>
        <w:t>Duckett, J. (2014) HTML and CSS: Design and Build Websites. Indianapolis: John Wiley &amp; Sons.</w:t>
      </w:r>
    </w:p>
    <w:p w14:paraId="29EC7A0E" w14:textId="77777777" w:rsidR="00426251" w:rsidRPr="00426251" w:rsidRDefault="00426251" w:rsidP="00426251">
      <w:pPr>
        <w:numPr>
          <w:ilvl w:val="0"/>
          <w:numId w:val="1"/>
        </w:numPr>
        <w:spacing w:line="360" w:lineRule="auto"/>
        <w:jc w:val="both"/>
        <w:rPr>
          <w:rFonts w:ascii="Times New Roman" w:hAnsi="Times New Roman" w:cs="Times New Roman"/>
          <w:sz w:val="24"/>
          <w:szCs w:val="24"/>
        </w:rPr>
      </w:pPr>
      <w:r w:rsidRPr="00426251">
        <w:rPr>
          <w:rFonts w:ascii="Times New Roman" w:hAnsi="Times New Roman" w:cs="Times New Roman"/>
          <w:sz w:val="24"/>
          <w:szCs w:val="24"/>
        </w:rPr>
        <w:t>Frain, B. (2020). Responsive Web Design with HTML5 and CSS: Develop future-proof responsive websites using the latest HTML5 and CSS techniques. 3rd edn. Birmingham: Packt Publishing.</w:t>
      </w:r>
    </w:p>
    <w:p w14:paraId="701333D7" w14:textId="77777777" w:rsidR="00426251" w:rsidRPr="00426251" w:rsidRDefault="00426251" w:rsidP="00426251">
      <w:pPr>
        <w:numPr>
          <w:ilvl w:val="0"/>
          <w:numId w:val="1"/>
        </w:numPr>
        <w:spacing w:line="360" w:lineRule="auto"/>
        <w:jc w:val="both"/>
        <w:rPr>
          <w:rFonts w:ascii="Times New Roman" w:hAnsi="Times New Roman" w:cs="Times New Roman"/>
          <w:sz w:val="24"/>
          <w:szCs w:val="24"/>
        </w:rPr>
      </w:pPr>
      <w:r w:rsidRPr="00426251">
        <w:rPr>
          <w:rFonts w:ascii="Times New Roman" w:hAnsi="Times New Roman" w:cs="Times New Roman"/>
          <w:sz w:val="24"/>
          <w:szCs w:val="24"/>
        </w:rPr>
        <w:t>Marcotte, E. (2015) Responsive Design: Patterns and Principles. New York: A Book Apart.</w:t>
      </w:r>
    </w:p>
    <w:p w14:paraId="2BB8A742" w14:textId="77777777" w:rsidR="00426251" w:rsidRPr="00426251" w:rsidRDefault="00426251" w:rsidP="00426251">
      <w:pPr>
        <w:numPr>
          <w:ilvl w:val="0"/>
          <w:numId w:val="1"/>
        </w:numPr>
        <w:spacing w:line="360" w:lineRule="auto"/>
        <w:jc w:val="both"/>
        <w:rPr>
          <w:rFonts w:ascii="Times New Roman" w:hAnsi="Times New Roman" w:cs="Times New Roman"/>
          <w:sz w:val="24"/>
          <w:szCs w:val="24"/>
        </w:rPr>
      </w:pPr>
      <w:r w:rsidRPr="00426251">
        <w:rPr>
          <w:rFonts w:ascii="Times New Roman" w:hAnsi="Times New Roman" w:cs="Times New Roman"/>
          <w:sz w:val="24"/>
          <w:szCs w:val="24"/>
        </w:rPr>
        <w:t>Robbins, J. N. (2018) Learning Web Design: A Beginner's Guide to HTML, CSS, JavaScript, and Web Graphics. 5th edn. Sebastopol: O'Reilly Media.</w:t>
      </w:r>
    </w:p>
    <w:p w14:paraId="65F55508" w14:textId="77777777" w:rsidR="00426251" w:rsidRPr="00461A2A" w:rsidRDefault="00426251" w:rsidP="00426251">
      <w:pPr>
        <w:spacing w:line="360" w:lineRule="auto"/>
        <w:ind w:left="360"/>
        <w:jc w:val="both"/>
        <w:rPr>
          <w:rFonts w:ascii="Times New Roman" w:hAnsi="Times New Roman" w:cs="Times New Roman"/>
          <w:sz w:val="24"/>
          <w:szCs w:val="24"/>
        </w:rPr>
      </w:pPr>
    </w:p>
    <w:p w14:paraId="0FCC0DBE" w14:textId="77777777" w:rsidR="00461A2A" w:rsidRPr="0060768B" w:rsidRDefault="00461A2A" w:rsidP="0060768B">
      <w:pPr>
        <w:spacing w:line="360" w:lineRule="auto"/>
        <w:jc w:val="both"/>
        <w:rPr>
          <w:rFonts w:ascii="Times New Roman" w:hAnsi="Times New Roman" w:cs="Times New Roman"/>
          <w:sz w:val="24"/>
          <w:szCs w:val="24"/>
        </w:rPr>
      </w:pPr>
    </w:p>
    <w:p w14:paraId="2237F2D7" w14:textId="77777777" w:rsidR="00E22942" w:rsidRPr="0060768B" w:rsidRDefault="00E22942" w:rsidP="0060768B">
      <w:pPr>
        <w:spacing w:line="360" w:lineRule="auto"/>
        <w:jc w:val="both"/>
        <w:rPr>
          <w:rFonts w:ascii="Times New Roman" w:hAnsi="Times New Roman" w:cs="Times New Roman"/>
          <w:sz w:val="24"/>
          <w:szCs w:val="24"/>
        </w:rPr>
      </w:pPr>
    </w:p>
    <w:p w14:paraId="576BDA27" w14:textId="77777777" w:rsidR="00E22942" w:rsidRPr="0060768B" w:rsidRDefault="00E22942" w:rsidP="0060768B">
      <w:pPr>
        <w:spacing w:line="360" w:lineRule="auto"/>
        <w:jc w:val="both"/>
        <w:rPr>
          <w:rFonts w:ascii="Times New Roman" w:hAnsi="Times New Roman" w:cs="Times New Roman"/>
          <w:sz w:val="24"/>
          <w:szCs w:val="24"/>
        </w:rPr>
      </w:pPr>
    </w:p>
    <w:p w14:paraId="5F9CDEE9" w14:textId="77777777" w:rsidR="00E22942" w:rsidRPr="0060768B" w:rsidRDefault="00E22942" w:rsidP="0060768B">
      <w:pPr>
        <w:spacing w:line="360" w:lineRule="auto"/>
        <w:jc w:val="both"/>
        <w:rPr>
          <w:rFonts w:ascii="Times New Roman" w:hAnsi="Times New Roman" w:cs="Times New Roman"/>
          <w:sz w:val="24"/>
          <w:szCs w:val="24"/>
        </w:rPr>
      </w:pPr>
    </w:p>
    <w:p w14:paraId="20207B32" w14:textId="77777777" w:rsidR="00E22942" w:rsidRPr="0060768B" w:rsidRDefault="00E22942" w:rsidP="0060768B">
      <w:pPr>
        <w:spacing w:line="360" w:lineRule="auto"/>
        <w:jc w:val="both"/>
        <w:rPr>
          <w:rFonts w:ascii="Times New Roman" w:hAnsi="Times New Roman" w:cs="Times New Roman"/>
          <w:sz w:val="24"/>
          <w:szCs w:val="24"/>
        </w:rPr>
      </w:pPr>
    </w:p>
    <w:p w14:paraId="1922EBE2" w14:textId="77777777" w:rsidR="00E22942" w:rsidRDefault="00E22942"/>
    <w:p w14:paraId="6BBFF1D9" w14:textId="77777777" w:rsidR="00E22942" w:rsidRDefault="00E22942"/>
    <w:p w14:paraId="3DAE0D3D" w14:textId="77777777" w:rsidR="00286761" w:rsidRDefault="00286761"/>
    <w:p w14:paraId="593EBD4B" w14:textId="77777777" w:rsidR="00286761" w:rsidRDefault="00286761"/>
    <w:sectPr w:rsidR="00286761">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669B83" w14:textId="77777777" w:rsidR="00D10219" w:rsidRDefault="00D10219" w:rsidP="00DA7EBB">
      <w:pPr>
        <w:spacing w:after="0" w:line="240" w:lineRule="auto"/>
      </w:pPr>
      <w:r>
        <w:separator/>
      </w:r>
    </w:p>
  </w:endnote>
  <w:endnote w:type="continuationSeparator" w:id="0">
    <w:p w14:paraId="171BF943" w14:textId="77777777" w:rsidR="00D10219" w:rsidRDefault="00D10219" w:rsidP="00DA7E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5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8282487"/>
      <w:docPartObj>
        <w:docPartGallery w:val="Page Numbers (Bottom of Page)"/>
        <w:docPartUnique/>
      </w:docPartObj>
    </w:sdtPr>
    <w:sdtContent>
      <w:sdt>
        <w:sdtPr>
          <w:id w:val="1728636285"/>
          <w:docPartObj>
            <w:docPartGallery w:val="Page Numbers (Top of Page)"/>
            <w:docPartUnique/>
          </w:docPartObj>
        </w:sdtPr>
        <w:sdtContent>
          <w:p w14:paraId="4E18876B" w14:textId="77777777" w:rsidR="00DA7EBB" w:rsidRDefault="00DA7EB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CC7620">
              <w:rPr>
                <w:b/>
                <w:bCs/>
                <w:noProof/>
              </w:rPr>
              <w:t>11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CC7620">
              <w:rPr>
                <w:b/>
                <w:bCs/>
                <w:noProof/>
              </w:rPr>
              <w:t>14</w:t>
            </w:r>
            <w:r>
              <w:rPr>
                <w:b/>
                <w:bCs/>
                <w:sz w:val="24"/>
                <w:szCs w:val="24"/>
              </w:rPr>
              <w:fldChar w:fldCharType="end"/>
            </w:r>
          </w:p>
        </w:sdtContent>
      </w:sdt>
    </w:sdtContent>
  </w:sdt>
  <w:p w14:paraId="1E0FF894" w14:textId="77777777" w:rsidR="00DA7EBB" w:rsidRDefault="00DA7E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0DFD71" w14:textId="77777777" w:rsidR="00D10219" w:rsidRDefault="00D10219" w:rsidP="00DA7EBB">
      <w:pPr>
        <w:spacing w:after="0" w:line="240" w:lineRule="auto"/>
      </w:pPr>
      <w:r>
        <w:separator/>
      </w:r>
    </w:p>
  </w:footnote>
  <w:footnote w:type="continuationSeparator" w:id="0">
    <w:p w14:paraId="1CA26E89" w14:textId="77777777" w:rsidR="00D10219" w:rsidRDefault="00D10219" w:rsidP="00DA7E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16561"/>
    <w:multiLevelType w:val="multilevel"/>
    <w:tmpl w:val="00700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172C22"/>
    <w:multiLevelType w:val="multilevel"/>
    <w:tmpl w:val="AD424A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28095429">
    <w:abstractNumId w:val="1"/>
  </w:num>
  <w:num w:numId="2" w16cid:durableId="8296385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6761"/>
    <w:rsid w:val="00286761"/>
    <w:rsid w:val="002C34CD"/>
    <w:rsid w:val="003904FC"/>
    <w:rsid w:val="00391EA3"/>
    <w:rsid w:val="00392070"/>
    <w:rsid w:val="004229EF"/>
    <w:rsid w:val="00426251"/>
    <w:rsid w:val="00450A2C"/>
    <w:rsid w:val="00461A2A"/>
    <w:rsid w:val="004E2DA1"/>
    <w:rsid w:val="005868BD"/>
    <w:rsid w:val="005E597F"/>
    <w:rsid w:val="005E7E22"/>
    <w:rsid w:val="005F4763"/>
    <w:rsid w:val="00603799"/>
    <w:rsid w:val="0060768B"/>
    <w:rsid w:val="00712AA0"/>
    <w:rsid w:val="007228EF"/>
    <w:rsid w:val="00750043"/>
    <w:rsid w:val="00794E1B"/>
    <w:rsid w:val="00861464"/>
    <w:rsid w:val="00873D61"/>
    <w:rsid w:val="008D08B3"/>
    <w:rsid w:val="009B037B"/>
    <w:rsid w:val="00A478FE"/>
    <w:rsid w:val="00AF6222"/>
    <w:rsid w:val="00B226F9"/>
    <w:rsid w:val="00BA304A"/>
    <w:rsid w:val="00BF7770"/>
    <w:rsid w:val="00C13737"/>
    <w:rsid w:val="00C62A3A"/>
    <w:rsid w:val="00CC7620"/>
    <w:rsid w:val="00D0381A"/>
    <w:rsid w:val="00D10219"/>
    <w:rsid w:val="00D363DD"/>
    <w:rsid w:val="00DA7EBB"/>
    <w:rsid w:val="00E1403C"/>
    <w:rsid w:val="00E15C9B"/>
    <w:rsid w:val="00E22942"/>
    <w:rsid w:val="00E900ED"/>
    <w:rsid w:val="00E95ECE"/>
    <w:rsid w:val="00FB02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396C9"/>
  <w15:chartTrackingRefBased/>
  <w15:docId w15:val="{913EC3FF-78F0-4A79-B815-E302691B6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403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BA304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286761"/>
    <w:pPr>
      <w:widowControl w:val="0"/>
      <w:autoSpaceDE w:val="0"/>
      <w:autoSpaceDN w:val="0"/>
      <w:spacing w:after="0" w:line="240" w:lineRule="auto"/>
    </w:pPr>
    <w:rPr>
      <w:rFonts w:ascii="Arial MT" w:eastAsia="Arial MT" w:hAnsi="Arial MT" w:cs="Arial MT"/>
    </w:rPr>
  </w:style>
  <w:style w:type="character" w:customStyle="1" w:styleId="BodyTextChar">
    <w:name w:val="Body Text Char"/>
    <w:basedOn w:val="DefaultParagraphFont"/>
    <w:link w:val="BodyText"/>
    <w:uiPriority w:val="1"/>
    <w:rsid w:val="00286761"/>
    <w:rPr>
      <w:rFonts w:ascii="Arial MT" w:eastAsia="Arial MT" w:hAnsi="Arial MT" w:cs="Arial MT"/>
    </w:rPr>
  </w:style>
  <w:style w:type="paragraph" w:customStyle="1" w:styleId="TableParagraph">
    <w:name w:val="Table Paragraph"/>
    <w:basedOn w:val="Normal"/>
    <w:uiPriority w:val="1"/>
    <w:qFormat/>
    <w:rsid w:val="00286761"/>
    <w:pPr>
      <w:widowControl w:val="0"/>
      <w:autoSpaceDE w:val="0"/>
      <w:autoSpaceDN w:val="0"/>
      <w:spacing w:after="0" w:line="240" w:lineRule="auto"/>
      <w:ind w:left="107"/>
    </w:pPr>
    <w:rPr>
      <w:rFonts w:ascii="Arial MT" w:eastAsia="Arial MT" w:hAnsi="Arial MT" w:cs="Arial MT"/>
    </w:rPr>
  </w:style>
  <w:style w:type="character" w:styleId="Hyperlink">
    <w:name w:val="Hyperlink"/>
    <w:basedOn w:val="DefaultParagraphFont"/>
    <w:uiPriority w:val="99"/>
    <w:unhideWhenUsed/>
    <w:rsid w:val="00461A2A"/>
    <w:rPr>
      <w:color w:val="0563C1" w:themeColor="hyperlink"/>
      <w:u w:val="single"/>
    </w:rPr>
  </w:style>
  <w:style w:type="character" w:customStyle="1" w:styleId="Heading3Char">
    <w:name w:val="Heading 3 Char"/>
    <w:basedOn w:val="DefaultParagraphFont"/>
    <w:link w:val="Heading3"/>
    <w:uiPriority w:val="9"/>
    <w:semiHidden/>
    <w:rsid w:val="00BA304A"/>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E1403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1403C"/>
    <w:pPr>
      <w:outlineLvl w:val="9"/>
    </w:pPr>
  </w:style>
  <w:style w:type="paragraph" w:styleId="TOC2">
    <w:name w:val="toc 2"/>
    <w:basedOn w:val="Normal"/>
    <w:next w:val="Normal"/>
    <w:autoRedefine/>
    <w:uiPriority w:val="39"/>
    <w:unhideWhenUsed/>
    <w:rsid w:val="00E1403C"/>
    <w:pPr>
      <w:spacing w:after="100"/>
      <w:ind w:left="220"/>
    </w:pPr>
    <w:rPr>
      <w:rFonts w:eastAsiaTheme="minorEastAsia" w:cs="Times New Roman"/>
    </w:rPr>
  </w:style>
  <w:style w:type="paragraph" w:styleId="TOC1">
    <w:name w:val="toc 1"/>
    <w:basedOn w:val="Normal"/>
    <w:next w:val="Normal"/>
    <w:autoRedefine/>
    <w:uiPriority w:val="39"/>
    <w:unhideWhenUsed/>
    <w:rsid w:val="00E1403C"/>
    <w:pPr>
      <w:spacing w:after="100"/>
    </w:pPr>
    <w:rPr>
      <w:rFonts w:eastAsiaTheme="minorEastAsia" w:cs="Times New Roman"/>
    </w:rPr>
  </w:style>
  <w:style w:type="paragraph" w:styleId="TOC3">
    <w:name w:val="toc 3"/>
    <w:basedOn w:val="Normal"/>
    <w:next w:val="Normal"/>
    <w:autoRedefine/>
    <w:uiPriority w:val="39"/>
    <w:unhideWhenUsed/>
    <w:rsid w:val="00E1403C"/>
    <w:pPr>
      <w:spacing w:after="100"/>
      <w:ind w:left="440"/>
    </w:pPr>
    <w:rPr>
      <w:rFonts w:eastAsiaTheme="minorEastAsia" w:cs="Times New Roman"/>
    </w:rPr>
  </w:style>
  <w:style w:type="paragraph" w:styleId="Header">
    <w:name w:val="header"/>
    <w:basedOn w:val="Normal"/>
    <w:link w:val="HeaderChar"/>
    <w:uiPriority w:val="99"/>
    <w:unhideWhenUsed/>
    <w:rsid w:val="00DA7E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7EBB"/>
  </w:style>
  <w:style w:type="paragraph" w:styleId="Footer">
    <w:name w:val="footer"/>
    <w:basedOn w:val="Normal"/>
    <w:link w:val="FooterChar"/>
    <w:uiPriority w:val="99"/>
    <w:unhideWhenUsed/>
    <w:rsid w:val="00DA7E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7E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2149048">
      <w:bodyDiv w:val="1"/>
      <w:marLeft w:val="0"/>
      <w:marRight w:val="0"/>
      <w:marTop w:val="0"/>
      <w:marBottom w:val="0"/>
      <w:divBdr>
        <w:top w:val="none" w:sz="0" w:space="0" w:color="auto"/>
        <w:left w:val="none" w:sz="0" w:space="0" w:color="auto"/>
        <w:bottom w:val="none" w:sz="0" w:space="0" w:color="auto"/>
        <w:right w:val="none" w:sz="0" w:space="0" w:color="auto"/>
      </w:divBdr>
      <w:divsChild>
        <w:div w:id="1847748799">
          <w:blockQuote w:val="1"/>
          <w:marLeft w:val="720"/>
          <w:marRight w:val="720"/>
          <w:marTop w:val="100"/>
          <w:marBottom w:val="100"/>
          <w:divBdr>
            <w:top w:val="none" w:sz="0" w:space="0" w:color="auto"/>
            <w:left w:val="none" w:sz="0" w:space="0" w:color="auto"/>
            <w:bottom w:val="none" w:sz="0" w:space="0" w:color="auto"/>
            <w:right w:val="none" w:sz="0" w:space="0" w:color="auto"/>
          </w:divBdr>
        </w:div>
        <w:div w:id="295767247">
          <w:blockQuote w:val="1"/>
          <w:marLeft w:val="720"/>
          <w:marRight w:val="720"/>
          <w:marTop w:val="100"/>
          <w:marBottom w:val="100"/>
          <w:divBdr>
            <w:top w:val="none" w:sz="0" w:space="0" w:color="auto"/>
            <w:left w:val="none" w:sz="0" w:space="0" w:color="auto"/>
            <w:bottom w:val="none" w:sz="0" w:space="0" w:color="auto"/>
            <w:right w:val="none" w:sz="0" w:space="0" w:color="auto"/>
          </w:divBdr>
        </w:div>
        <w:div w:id="1656761206">
          <w:blockQuote w:val="1"/>
          <w:marLeft w:val="720"/>
          <w:marRight w:val="720"/>
          <w:marTop w:val="100"/>
          <w:marBottom w:val="100"/>
          <w:divBdr>
            <w:top w:val="none" w:sz="0" w:space="0" w:color="auto"/>
            <w:left w:val="none" w:sz="0" w:space="0" w:color="auto"/>
            <w:bottom w:val="none" w:sz="0" w:space="0" w:color="auto"/>
            <w:right w:val="none" w:sz="0" w:space="0" w:color="auto"/>
          </w:divBdr>
        </w:div>
        <w:div w:id="19024043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91846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cci.uci.cu/index.php/RCCI/article/view/1316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4BEE29-CE77-4B91-9812-62054CDF2A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14</Pages>
  <Words>2169</Words>
  <Characters>12365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Abdulla Al Toha (2513613)</cp:lastModifiedBy>
  <cp:revision>29</cp:revision>
  <dcterms:created xsi:type="dcterms:W3CDTF">2026-04-22T14:18:00Z</dcterms:created>
  <dcterms:modified xsi:type="dcterms:W3CDTF">2026-04-23T22:53:00Z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ad78fcf3-921d-46b5-90c2-2dc528dd452c</vt:lpwstr>
  </property>
</Properties>
</file>