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75426" w14:textId="66F83E4E" w:rsidR="00BE4AFB" w:rsidRDefault="7D9685BF" w:rsidP="0AD658DF">
      <w:pPr>
        <w:jc w:val="center"/>
      </w:pPr>
      <w:r>
        <w:t>Human Resource Man</w:t>
      </w:r>
      <w:r w:rsidR="7F325620">
        <w:t>agment</w:t>
      </w:r>
    </w:p>
    <w:p w14:paraId="67E5AE4E" w14:textId="0D653CDA" w:rsidR="00CE331D" w:rsidRDefault="7817FCB7" w:rsidP="0AD658DF">
      <w:r>
        <w:t xml:space="preserve">This assignment </w:t>
      </w:r>
      <w:r w:rsidR="31D371C9">
        <w:t xml:space="preserve">will contain </w:t>
      </w:r>
      <w:r w:rsidR="18F3F136">
        <w:t>information on HRM, health and care organisations</w:t>
      </w:r>
      <w:r w:rsidR="465C8382">
        <w:t xml:space="preserve">, management and organisational culture. All of these topics will be covered </w:t>
      </w:r>
      <w:r w:rsidR="17752C51">
        <w:t xml:space="preserve">in greater detail in individual </w:t>
      </w:r>
      <w:r w:rsidR="60654C58">
        <w:t>paragraphs below</w:t>
      </w:r>
      <w:r w:rsidR="2F042CFB">
        <w:t xml:space="preserve">. </w:t>
      </w:r>
    </w:p>
    <w:p w14:paraId="503B250B" w14:textId="042319C3" w:rsidR="4A5E2C4A" w:rsidRDefault="075A939A" w:rsidP="0AD658DF">
      <w:r>
        <w:t xml:space="preserve">Continuous changes in the health care system </w:t>
      </w:r>
      <w:r w:rsidR="009D0206">
        <w:t xml:space="preserve">are necessary </w:t>
      </w:r>
      <w:r w:rsidR="5E457E1C">
        <w:t>to in</w:t>
      </w:r>
      <w:r w:rsidR="1DA35119">
        <w:t>crease the quality of the service</w:t>
      </w:r>
      <w:r w:rsidR="009D0206">
        <w:t>, to</w:t>
      </w:r>
      <w:r w:rsidR="1DA35119">
        <w:t xml:space="preserve"> ma</w:t>
      </w:r>
      <w:r w:rsidR="46331CAA">
        <w:t>i</w:t>
      </w:r>
      <w:r w:rsidR="1DA35119">
        <w:t xml:space="preserve">ntain </w:t>
      </w:r>
      <w:r w:rsidR="66DDE6CC">
        <w:t>economic efficiency</w:t>
      </w:r>
      <w:r w:rsidR="009D0206">
        <w:t>; and the</w:t>
      </w:r>
      <w:r w:rsidR="64ADE06B">
        <w:t xml:space="preserve"> improvment of managmen</w:t>
      </w:r>
      <w:r w:rsidR="610031C1">
        <w:t>t</w:t>
      </w:r>
      <w:r w:rsidR="64ADE06B">
        <w:t xml:space="preserve"> at all levels of </w:t>
      </w:r>
      <w:r w:rsidR="552A12FE">
        <w:t>organisational structures</w:t>
      </w:r>
      <w:r w:rsidR="3760479F">
        <w:t>.</w:t>
      </w:r>
      <w:r w:rsidR="610031C1">
        <w:t xml:space="preserve"> </w:t>
      </w:r>
      <w:r w:rsidR="3760479F">
        <w:t>At the same time there is a grow</w:t>
      </w:r>
      <w:r w:rsidR="1AB35E7C">
        <w:t>ing pressure</w:t>
      </w:r>
      <w:r w:rsidR="009D0206">
        <w:t xml:space="preserve"> </w:t>
      </w:r>
      <w:r w:rsidR="0067450A">
        <w:t xml:space="preserve">to balance the </w:t>
      </w:r>
      <w:r w:rsidR="220E9C35">
        <w:t xml:space="preserve">quality of services </w:t>
      </w:r>
      <w:r w:rsidR="37EE977C">
        <w:t>w</w:t>
      </w:r>
      <w:r w:rsidR="0067450A">
        <w:t xml:space="preserve">ith the need to </w:t>
      </w:r>
      <w:r w:rsidR="220E9C35">
        <w:t>maint</w:t>
      </w:r>
      <w:r w:rsidR="173E2E00">
        <w:t>ain economic efficiency (Parkin 2009).</w:t>
      </w:r>
    </w:p>
    <w:p w14:paraId="09227361" w14:textId="159D5DE3" w:rsidR="1278D87C" w:rsidRDefault="1278D87C" w:rsidP="23096A98">
      <w:r>
        <w:t xml:space="preserve">The situation means </w:t>
      </w:r>
      <w:r w:rsidR="5D66B853">
        <w:t xml:space="preserve">that organisations </w:t>
      </w:r>
      <w:r w:rsidR="0067450A">
        <w:t xml:space="preserve">continually </w:t>
      </w:r>
      <w:r w:rsidR="5D66B853">
        <w:t xml:space="preserve">need to </w:t>
      </w:r>
      <w:r w:rsidR="3CB92AEC">
        <w:t>change and adapt to allow better use of</w:t>
      </w:r>
      <w:r w:rsidR="07A70AC4">
        <w:t xml:space="preserve"> resources by health care units.</w:t>
      </w:r>
      <w:r w:rsidR="00093624">
        <w:t xml:space="preserve"> </w:t>
      </w:r>
      <w:r w:rsidR="2B80C6D0">
        <w:t>In the organizational units providing health service</w:t>
      </w:r>
      <w:r w:rsidR="0067450A">
        <w:t xml:space="preserve">s, </w:t>
      </w:r>
      <w:r w:rsidR="2B80C6D0">
        <w:t>resource</w:t>
      </w:r>
      <w:r w:rsidR="259E628E">
        <w:t xml:space="preserve">s on the human factor deserves special </w:t>
      </w:r>
      <w:r w:rsidR="004856E9">
        <w:t>attention</w:t>
      </w:r>
      <w:r w:rsidR="644347BF">
        <w:t>.</w:t>
      </w:r>
    </w:p>
    <w:p w14:paraId="7455DEC6" w14:textId="51278DD4" w:rsidR="23096A98" w:rsidRDefault="0DE1CBF3" w:rsidP="23096A98">
      <w:r>
        <w:t>Organisati</w:t>
      </w:r>
      <w:r w:rsidR="00F44C42">
        <w:t>o</w:t>
      </w:r>
      <w:r>
        <w:t>ns need to have the</w:t>
      </w:r>
      <w:r w:rsidR="4C86B124">
        <w:t xml:space="preserve"> right</w:t>
      </w:r>
      <w:r w:rsidR="00F9577D">
        <w:t xml:space="preserve"> </w:t>
      </w:r>
      <w:r w:rsidR="4C86B124">
        <w:t>culture</w:t>
      </w:r>
      <w:r w:rsidR="0026757D">
        <w:t xml:space="preserve">, </w:t>
      </w:r>
      <w:r w:rsidR="4C86B124">
        <w:t>structure and people to be effecti</w:t>
      </w:r>
      <w:r w:rsidR="5DB0DC26">
        <w:t>ve. They also need to have motivational</w:t>
      </w:r>
      <w:r w:rsidR="289EBBFE">
        <w:t xml:space="preserve"> systems that ensure staff are behaving as </w:t>
      </w:r>
      <w:r w:rsidR="49D07B87">
        <w:t>the organisation</w:t>
      </w:r>
      <w:r w:rsidR="00EE2E24">
        <w:t xml:space="preserve"> </w:t>
      </w:r>
      <w:r w:rsidR="49D07B87">
        <w:t>need</w:t>
      </w:r>
      <w:r w:rsidR="0067450A">
        <w:t>s</w:t>
      </w:r>
      <w:r w:rsidR="49D07B87">
        <w:t xml:space="preserve"> them to</w:t>
      </w:r>
      <w:r w:rsidR="00093624">
        <w:t xml:space="preserve"> </w:t>
      </w:r>
      <w:r w:rsidR="49D07B87">
        <w:t>(</w:t>
      </w:r>
      <w:r w:rsidR="3A4D1922">
        <w:t>Amstrong 200</w:t>
      </w:r>
      <w:r w:rsidR="6AA8A041">
        <w:t>6).</w:t>
      </w:r>
    </w:p>
    <w:p w14:paraId="576424D2" w14:textId="76F6313D" w:rsidR="7F517FAD" w:rsidRDefault="23804D10" w:rsidP="23096A98">
      <w:r>
        <w:t xml:space="preserve">‘’Human resource management is a process and a philosophy of acquiring, developing, using and maintaining a competent workforce with the intention of achieving the goals of a given organization in the most effective and efficient </w:t>
      </w:r>
      <w:r w:rsidR="37D466E0">
        <w:t>manner’’ (Salaman 2006).</w:t>
      </w:r>
    </w:p>
    <w:p w14:paraId="516B1EDE" w14:textId="39A12652" w:rsidR="7F517FAD" w:rsidRDefault="2692829E" w:rsidP="23096A98">
      <w:r>
        <w:t>Human resources are responsible for building capital, thanks to which the effectiveness of the organization is achieved.</w:t>
      </w:r>
      <w:r w:rsidR="6308449A">
        <w:t xml:space="preserve">  It</w:t>
      </w:r>
      <w:r w:rsidR="156F0CA3">
        <w:t>’s</w:t>
      </w:r>
      <w:r w:rsidR="72B1F475">
        <w:t xml:space="preserve"> </w:t>
      </w:r>
      <w:r w:rsidR="6308449A">
        <w:t xml:space="preserve">the people who are the most important </w:t>
      </w:r>
      <w:r w:rsidR="0067450A">
        <w:t xml:space="preserve">factor </w:t>
      </w:r>
      <w:r w:rsidR="3979631A">
        <w:t>in</w:t>
      </w:r>
      <w:r w:rsidR="7D7AF449">
        <w:t xml:space="preserve"> help</w:t>
      </w:r>
      <w:r w:rsidR="3979631A">
        <w:t>ing</w:t>
      </w:r>
      <w:r w:rsidR="7D7AF449">
        <w:t xml:space="preserve"> </w:t>
      </w:r>
      <w:r w:rsidR="427EC35B">
        <w:t>them</w:t>
      </w:r>
      <w:r w:rsidR="6308449A">
        <w:t xml:space="preserve"> achiev</w:t>
      </w:r>
      <w:r w:rsidR="3979631A">
        <w:t>e</w:t>
      </w:r>
      <w:r w:rsidR="6308449A">
        <w:t xml:space="preserve"> the goals of a given organization, the efficiency of which depends on the quality of employees.</w:t>
      </w:r>
      <w:r w:rsidR="6DC69016">
        <w:t xml:space="preserve"> </w:t>
      </w:r>
      <w:r w:rsidR="18BDA8A1">
        <w:t>Essentially,</w:t>
      </w:r>
      <w:r w:rsidR="2E4F6C14">
        <w:t xml:space="preserve"> human</w:t>
      </w:r>
      <w:r w:rsidR="6DC69016">
        <w:t xml:space="preserve"> resource management </w:t>
      </w:r>
      <w:r w:rsidR="60196BE9">
        <w:t>is</w:t>
      </w:r>
      <w:r w:rsidR="3EBA09BA">
        <w:t xml:space="preserve"> </w:t>
      </w:r>
      <w:r w:rsidR="18BDA8A1">
        <w:t>there</w:t>
      </w:r>
      <w:r w:rsidR="3EBA09BA">
        <w:t xml:space="preserve"> </w:t>
      </w:r>
      <w:r w:rsidR="4EAEF741">
        <w:t xml:space="preserve">to increase </w:t>
      </w:r>
      <w:r w:rsidR="60196BE9">
        <w:t xml:space="preserve">the </w:t>
      </w:r>
      <w:r w:rsidR="6DC69016">
        <w:t>productivity of employees to the highest possible level</w:t>
      </w:r>
      <w:r w:rsidR="60196BE9">
        <w:t xml:space="preserve"> and</w:t>
      </w:r>
      <w:r w:rsidR="6DC69016">
        <w:t xml:space="preserve"> appropriate to their role in the </w:t>
      </w:r>
      <w:r w:rsidR="080B5C68">
        <w:t>company</w:t>
      </w:r>
      <w:r w:rsidR="6D208BBB">
        <w:t xml:space="preserve"> </w:t>
      </w:r>
      <w:r w:rsidR="7C4D45FC">
        <w:t>(Werner 2014).</w:t>
      </w:r>
    </w:p>
    <w:p w14:paraId="225D0E3E" w14:textId="0F9B622D" w:rsidR="4085523F" w:rsidRDefault="4085523F" w:rsidP="23096A98">
      <w:r>
        <w:t xml:space="preserve">Human </w:t>
      </w:r>
      <w:r w:rsidR="00904503">
        <w:t>R</w:t>
      </w:r>
      <w:r>
        <w:t xml:space="preserve">esource </w:t>
      </w:r>
      <w:r w:rsidR="00904503">
        <w:t>M</w:t>
      </w:r>
      <w:r>
        <w:t xml:space="preserve">anagement deals with all aspects of employees such as conducting job analysis, recruitment, human resource selection, orientation, training </w:t>
      </w:r>
      <w:r w:rsidR="47F73F91">
        <w:t>,</w:t>
      </w:r>
      <w:r>
        <w:t xml:space="preserve"> courses, remuneration, providing benefits and incentives, evaluation, employee career planning, quality of working life, employee discipline, work culture, caring  for employee safety in the workplace, correct communication and team work</w:t>
      </w:r>
      <w:r w:rsidR="003B0DD7">
        <w:t xml:space="preserve"> </w:t>
      </w:r>
      <w:r w:rsidR="0124DD2B">
        <w:t>(Whatishumanr</w:t>
      </w:r>
      <w:r w:rsidR="39632BF8">
        <w:t>esource 2021).</w:t>
      </w:r>
    </w:p>
    <w:p w14:paraId="027FA18C" w14:textId="49C50397" w:rsidR="14B08C5F" w:rsidRDefault="2214D36D" w:rsidP="23096A98">
      <w:r>
        <w:t>H</w:t>
      </w:r>
      <w:r w:rsidR="66483EFC">
        <w:t xml:space="preserve">uman Resource Management </w:t>
      </w:r>
      <w:r>
        <w:t>is also important in health organizations as it is a pillar of the organization and services they provide.</w:t>
      </w:r>
      <w:r w:rsidR="53EC6449">
        <w:t xml:space="preserve"> Healthcare organizations </w:t>
      </w:r>
      <w:r w:rsidR="4860FAE2">
        <w:t>can be</w:t>
      </w:r>
      <w:r w:rsidR="53EC6449">
        <w:t xml:space="preserve"> large and small entities that provide s</w:t>
      </w:r>
      <w:r w:rsidR="00295ECB">
        <w:t>upport</w:t>
      </w:r>
      <w:r w:rsidR="53EC6449">
        <w:t xml:space="preserve"> to clinical authorities such as nurses, doctors, pharmacists, </w:t>
      </w:r>
      <w:r w:rsidR="791CEFFA">
        <w:t>carers.</w:t>
      </w:r>
      <w:r w:rsidR="53EC6449">
        <w:t xml:space="preserve"> Their primary purpose is to provide wellness and health services. The health care system</w:t>
      </w:r>
      <w:r w:rsidR="00295ECB">
        <w:t xml:space="preserve"> </w:t>
      </w:r>
      <w:r w:rsidR="53EC6449">
        <w:t>is made up of the organizations of people, institutions and resources that provide health services to meet the health needs of society</w:t>
      </w:r>
      <w:r w:rsidR="4860FAE2">
        <w:t>.</w:t>
      </w:r>
      <w:r w:rsidR="25C4D236">
        <w:t xml:space="preserve"> Healthcare </w:t>
      </w:r>
      <w:r w:rsidR="18EFD9B0">
        <w:t xml:space="preserve">providers </w:t>
      </w:r>
      <w:r w:rsidR="25C4D236">
        <w:t>are entities established and operating on the basis of applicable laws and regulations regarding health care in the UK, hospitals, health care centr</w:t>
      </w:r>
      <w:r w:rsidR="00295ECB">
        <w:t>e</w:t>
      </w:r>
      <w:r w:rsidR="25C4D236">
        <w:t>s, dental care, pharmacies, as well as health centr</w:t>
      </w:r>
      <w:r w:rsidR="00295ECB">
        <w:t>e</w:t>
      </w:r>
      <w:r w:rsidR="25C4D236">
        <w:t xml:space="preserve">s and educational and scientific institutions </w:t>
      </w:r>
      <w:r w:rsidR="53EC6449">
        <w:t>(</w:t>
      </w:r>
      <w:r w:rsidR="1A8E475A">
        <w:t>Hilar</w:t>
      </w:r>
      <w:r w:rsidR="323A77DA">
        <w:t>s</w:t>
      </w:r>
      <w:r w:rsidR="1A8E475A">
        <w:t>publisher 2021</w:t>
      </w:r>
      <w:r w:rsidR="148DBD50">
        <w:t>).</w:t>
      </w:r>
    </w:p>
    <w:p w14:paraId="40FE0479" w14:textId="362730B2" w:rsidR="3FB6ED51" w:rsidRDefault="3A0A4945" w:rsidP="3FB6ED51">
      <w:r>
        <w:t xml:space="preserve">Many healthcare organizations </w:t>
      </w:r>
      <w:r w:rsidR="006F5ABD">
        <w:t xml:space="preserve">experience </w:t>
      </w:r>
      <w:r>
        <w:t xml:space="preserve">change </w:t>
      </w:r>
      <w:r w:rsidR="006F5ABD">
        <w:t>on a daily basis</w:t>
      </w:r>
      <w:r>
        <w:t xml:space="preserve">. Healthcare, as a large organization, cannot remain unchanged despite the many challenges that </w:t>
      </w:r>
      <w:r w:rsidR="006F5ABD">
        <w:t>drive</w:t>
      </w:r>
      <w:r>
        <w:t xml:space="preserve"> the</w:t>
      </w:r>
      <w:r w:rsidR="006F5ABD">
        <w:t>se</w:t>
      </w:r>
      <w:r>
        <w:t xml:space="preserve"> changes.  </w:t>
      </w:r>
      <w:r w:rsidR="006F5ABD">
        <w:t>T</w:t>
      </w:r>
      <w:r>
        <w:t>he way of working in health care facilities is changing, computers help employees to communicate quickly</w:t>
      </w:r>
      <w:r w:rsidR="006F5ABD">
        <w:t xml:space="preserve"> and </w:t>
      </w:r>
      <w:r>
        <w:t>transfer information</w:t>
      </w:r>
      <w:r w:rsidR="006F5ABD">
        <w:t xml:space="preserve"> more effectively</w:t>
      </w:r>
      <w:r>
        <w:t xml:space="preserve">.  Rapidly developing IT software and new systems engage the patient in making decisions about their own health and thus facilitate the health care workers, for example, </w:t>
      </w:r>
      <w:r w:rsidR="006F5ABD">
        <w:t>in remote</w:t>
      </w:r>
      <w:r>
        <w:t xml:space="preserve"> consultation</w:t>
      </w:r>
      <w:r w:rsidR="006F5ABD">
        <w:t>s</w:t>
      </w:r>
      <w:r>
        <w:t>. Therefore, constant changes are necessary to improve the health service and employees (Kelly 2001).</w:t>
      </w:r>
    </w:p>
    <w:p w14:paraId="2F8F8AB1" w14:textId="5E36B97A" w:rsidR="3FB6ED51" w:rsidRDefault="3FB6ED51" w:rsidP="3FB6ED51">
      <w:r>
        <w:lastRenderedPageBreak/>
        <w:t xml:space="preserve"> Changes in </w:t>
      </w:r>
      <w:r w:rsidR="00EA091E">
        <w:t>an</w:t>
      </w:r>
      <w:r>
        <w:t xml:space="preserve"> organization pose a challenge for employees who have to move away from what is known, predictable and therefore safe and find themselves in a new situation.  For this reason, introducing change is also difficult for managers.  Usually, they are aware that each new proposal may cause resistance</w:t>
      </w:r>
      <w:r w:rsidR="00EA091E">
        <w:t xml:space="preserve">: </w:t>
      </w:r>
      <w:r>
        <w:t>open</w:t>
      </w:r>
      <w:r w:rsidR="00EA091E">
        <w:t xml:space="preserve"> -</w:t>
      </w:r>
      <w:r>
        <w:t xml:space="preserve"> manifested in explicit protests</w:t>
      </w:r>
      <w:r w:rsidR="00EA091E">
        <w:t>;</w:t>
      </w:r>
      <w:r>
        <w:t xml:space="preserve"> or passive - consisting in not implementing new recommendations, despite apparent consent.  The most important thing in change is to establish a plan. A good change management plan should be based on a model for example</w:t>
      </w:r>
      <w:r w:rsidR="00EA091E">
        <w:t xml:space="preserve"> </w:t>
      </w:r>
      <w:r>
        <w:t>''Lewins' change management model or Kotter's eight-step model of change'' (Gullen 1994).</w:t>
      </w:r>
    </w:p>
    <w:p w14:paraId="2302923C" w14:textId="00F0AAD5" w:rsidR="3FB6ED51" w:rsidRDefault="3A0A4945" w:rsidP="3FB6ED51">
      <w:r>
        <w:t>Each of these models is based on the principles of 'understanding changes, changing the plan, introducing changes and communicating changes'.  If a manager wants the introduced changes to be accepted and implemented by employees, he cannot avoid discussions, because they are key to understanding how your emplyees feel about the changes.  Just issuing new orders and closing yourself in the office is the easiest way to fail (Cameron 2009).</w:t>
      </w:r>
    </w:p>
    <w:p w14:paraId="0CF53625" w14:textId="1C172806" w:rsidR="3FB6ED51" w:rsidRDefault="3FB6ED51" w:rsidP="3FB6ED51">
      <w:r>
        <w:t>The key thing is to be with people at every stage of change.  The best tool is talking.  Conversation, thanks to which people will actually understand the causes of changes and accept them despite their fears.  A conversation that will help them discover individual fears and desires and work together to work out actions that will realistically remove them.  Conversation where people will be able to honestly say what they think and will not be punished for it.  A conversation that appreciates what people have already achieved. The second important element in a situation of change are good practices on the part of the bosses.  If supervisors want people to change according to what they are trying to convince them to do, they should be an example.  The boss should follow the expectations and guidelines set by his subordinates.  He should be the first to implement the announced changes and to settle them first for himself and then for others (Fritzenschaft 2014).</w:t>
      </w:r>
    </w:p>
    <w:p w14:paraId="6BCC385C" w14:textId="115521D6" w:rsidR="00AE05AD" w:rsidRDefault="0A14375C" w:rsidP="00271626">
      <w:r>
        <w:t>The health system is not only a human resource, but also large and small organizations</w:t>
      </w:r>
      <w:r w:rsidR="2076F00F">
        <w:t>, g</w:t>
      </w:r>
      <w:r>
        <w:t>overnment and private organi</w:t>
      </w:r>
      <w:r w:rsidR="33B795A5">
        <w:t>s</w:t>
      </w:r>
      <w:r>
        <w:t>ations, foundations and</w:t>
      </w:r>
      <w:r w:rsidR="61023239">
        <w:t xml:space="preserve"> charit</w:t>
      </w:r>
      <w:r w:rsidR="2076F00F">
        <w:t>able</w:t>
      </w:r>
      <w:r w:rsidR="67C1940D">
        <w:t xml:space="preserve"> organisatons</w:t>
      </w:r>
      <w:r w:rsidR="33B795A5">
        <w:t xml:space="preserve"> </w:t>
      </w:r>
      <w:r w:rsidR="2414152F">
        <w:t>.</w:t>
      </w:r>
      <w:r w:rsidR="543C8752">
        <w:t xml:space="preserve"> A non-profit organization</w:t>
      </w:r>
      <w:r w:rsidR="2076F00F">
        <w:t xml:space="preserve"> </w:t>
      </w:r>
      <w:r w:rsidR="543C8752">
        <w:t xml:space="preserve">is a non-business entity that is </w:t>
      </w:r>
      <w:r w:rsidR="645AF62C">
        <w:t>made</w:t>
      </w:r>
      <w:r w:rsidR="543C8752">
        <w:t xml:space="preserve"> to create programs and funds that assist in the delivery of point services, educational, or supportive or supported by visions. The name itself suggests that a non-profit or charity organization is not profit</w:t>
      </w:r>
      <w:r w:rsidR="1CB8F6CC">
        <w:t xml:space="preserve"> </w:t>
      </w:r>
      <w:r w:rsidR="543C8752">
        <w:t>oriented. T</w:t>
      </w:r>
      <w:r w:rsidR="05F090CD">
        <w:t>he funds of a non</w:t>
      </w:r>
      <w:r w:rsidR="00425DDF">
        <w:t>-</w:t>
      </w:r>
      <w:r w:rsidR="05F090CD">
        <w:t>profit organization may come through a community organization or through its founders or adherents.</w:t>
      </w:r>
      <w:r w:rsidR="5AEDF44C">
        <w:t xml:space="preserve"> Non-profit organizations can be charities, associations, cooperatives or voluntary organizations that bring help and benefit to the community</w:t>
      </w:r>
      <w:r w:rsidR="263E613B">
        <w:t xml:space="preserve"> </w:t>
      </w:r>
      <w:r w:rsidR="5D51E66A">
        <w:t>(Instantprint</w:t>
      </w:r>
      <w:r w:rsidR="628BD327">
        <w:t xml:space="preserve"> 2021)</w:t>
      </w:r>
      <w:r w:rsidR="263E613B">
        <w:t>.</w:t>
      </w:r>
    </w:p>
    <w:p w14:paraId="1202D96C" w14:textId="455209C9" w:rsidR="23096A98" w:rsidRDefault="00830C3E" w:rsidP="23096A98">
      <w:r w:rsidRPr="00830C3E">
        <w:t>Non</w:t>
      </w:r>
      <w:r w:rsidR="00425DDF">
        <w:t>-</w:t>
      </w:r>
      <w:r w:rsidRPr="00830C3E">
        <w:t xml:space="preserve">profit organizations </w:t>
      </w:r>
      <w:r w:rsidR="00E83AA3">
        <w:t xml:space="preserve">include things like </w:t>
      </w:r>
      <w:r w:rsidRPr="00830C3E">
        <w:t xml:space="preserve">churches, healthcare or medical facilities, and may also have research related issues as they </w:t>
      </w:r>
      <w:r w:rsidR="00F14602">
        <w:t>link in</w:t>
      </w:r>
      <w:r w:rsidRPr="00830C3E">
        <w:t>to statutory public services.</w:t>
      </w:r>
      <w:r w:rsidR="00FA0633" w:rsidRPr="00FA0633">
        <w:t xml:space="preserve"> Charities can also support other charities </w:t>
      </w:r>
      <w:r w:rsidR="009D688B">
        <w:t>in</w:t>
      </w:r>
      <w:r w:rsidR="00FA0633" w:rsidRPr="00FA0633">
        <w:t xml:space="preserve"> their programs</w:t>
      </w:r>
      <w:r w:rsidR="00012849">
        <w:t xml:space="preserve"> </w:t>
      </w:r>
      <w:r w:rsidR="00720A99">
        <w:t>(Upcouncel 2021)</w:t>
      </w:r>
      <w:r w:rsidR="00E171C7">
        <w:t>.</w:t>
      </w:r>
    </w:p>
    <w:p w14:paraId="3D823732" w14:textId="21D40915" w:rsidR="00305DC0" w:rsidRDefault="00A142A1" w:rsidP="23096A98">
      <w:r>
        <w:t>Charit</w:t>
      </w:r>
      <w:r w:rsidR="001E1BB8">
        <w:t>ies</w:t>
      </w:r>
      <w:r w:rsidR="00305DC0" w:rsidRPr="00305DC0">
        <w:t xml:space="preserve"> must abide by existing rules and laws.</w:t>
      </w:r>
      <w:r w:rsidR="00CF456E" w:rsidRPr="00CF456E">
        <w:t xml:space="preserve"> The purposes of a charity must be charitable and legitimate, for example to prevent or alleviate poverty or to advance the arts, culture, heritage or science.</w:t>
      </w:r>
      <w:r w:rsidR="00993A7A" w:rsidRPr="00993A7A">
        <w:t xml:space="preserve"> It must be established only for the so-called  public benefit</w:t>
      </w:r>
      <w:r w:rsidR="00993A7A">
        <w:t>.</w:t>
      </w:r>
      <w:r w:rsidR="0028774C" w:rsidRPr="0028774C">
        <w:t xml:space="preserve"> Charities cannot and do not make a profit.  All money that is collected must go to the goals of the organization. A charitable organization cannot have owners or shareholders who benefit from it.</w:t>
      </w:r>
      <w:r w:rsidR="0015568C" w:rsidRPr="0015568C">
        <w:t xml:space="preserve"> All organizations must identify what their charitable causes are in order to be registered with the Charity Commission and then explain how the goals were achieved in their annual reports, which are publicly available</w:t>
      </w:r>
      <w:r w:rsidR="00D951BD">
        <w:t xml:space="preserve"> </w:t>
      </w:r>
      <w:r w:rsidR="008A7088">
        <w:t>(</w:t>
      </w:r>
      <w:r w:rsidR="00EA30B9">
        <w:t>Howcha</w:t>
      </w:r>
      <w:r w:rsidR="001F25AC">
        <w:t>ri</w:t>
      </w:r>
      <w:r w:rsidR="00EA30B9">
        <w:t>tieswork</w:t>
      </w:r>
      <w:r w:rsidR="001F25AC">
        <w:t>,</w:t>
      </w:r>
      <w:r w:rsidR="00EA30B9">
        <w:t xml:space="preserve"> 2021).</w:t>
      </w:r>
    </w:p>
    <w:p w14:paraId="11779DE6" w14:textId="554A3DD0" w:rsidR="00732D23" w:rsidRDefault="39FDC78A" w:rsidP="23096A98">
      <w:r>
        <w:t xml:space="preserve">Charities live mainly from donations. However they need to be creative to survive  11 months of the year as they do not receive any steady financial </w:t>
      </w:r>
      <w:r w:rsidR="55D0620B">
        <w:t xml:space="preserve">help. Christmas time is easier, as people donate more. </w:t>
      </w:r>
      <w:r w:rsidR="0E915278">
        <w:t>(Investopedia 2021).</w:t>
      </w:r>
    </w:p>
    <w:p w14:paraId="77FF8512" w14:textId="5A4933B8" w:rsidR="008024DC" w:rsidRDefault="008024DC" w:rsidP="23096A98">
      <w:r w:rsidRPr="008024DC">
        <w:lastRenderedPageBreak/>
        <w:t xml:space="preserve">The private sector refers to that part of the economy that is not controlled by the state. </w:t>
      </w:r>
      <w:r w:rsidR="001855EE">
        <w:t>It covers</w:t>
      </w:r>
      <w:r w:rsidRPr="008024DC">
        <w:t xml:space="preserve"> any corporate or profit-making organization run by individuals or companies. Government-controlled businesses are part of the public sector, while charities or other non-profit organizations are part of the voluntary sector.  The balance between the public and private sectors will vary depending on a country's economic and political philosophy</w:t>
      </w:r>
      <w:r>
        <w:t>,,</w:t>
      </w:r>
      <w:r w:rsidR="000760F1">
        <w:t xml:space="preserve"> </w:t>
      </w:r>
      <w:r w:rsidR="00715D8E">
        <w:t>(</w:t>
      </w:r>
      <w:r w:rsidR="00EE67F6">
        <w:t>Gocadrees 2021).</w:t>
      </w:r>
    </w:p>
    <w:p w14:paraId="50314A5F" w14:textId="34931B97" w:rsidR="00FD5E96" w:rsidRDefault="00FD5E96" w:rsidP="23096A98">
      <w:r w:rsidRPr="00FD5E96">
        <w:t>The private healthcare sector consists of hospitals, nursing homes and clinics that are run independently of the National Health Service (NHS). They are usually run by a for</w:t>
      </w:r>
      <w:r w:rsidR="001F25AC">
        <w:t xml:space="preserve"> </w:t>
      </w:r>
      <w:r w:rsidRPr="00FD5E96">
        <w:t>profit trading company, some may be run by charities or other non-profit organizations.</w:t>
      </w:r>
      <w:r w:rsidR="00A5033A" w:rsidRPr="00A5033A">
        <w:t xml:space="preserve"> We must remember that for the services of a private healthcare provider, the person using the service is responsible for the fees due, the NHS does not subsidize any costs for private healthcare</w:t>
      </w:r>
      <w:r w:rsidR="00996B65">
        <w:t xml:space="preserve">, </w:t>
      </w:r>
      <w:r w:rsidR="00C45442">
        <w:t>which</w:t>
      </w:r>
      <w:r w:rsidR="00996B65">
        <w:t xml:space="preserve"> </w:t>
      </w:r>
      <w:r w:rsidR="00C45442">
        <w:t xml:space="preserve">is </w:t>
      </w:r>
      <w:r w:rsidR="00996B65">
        <w:t>where these organisations earn t</w:t>
      </w:r>
      <w:r w:rsidR="00C45442">
        <w:t>h</w:t>
      </w:r>
      <w:r w:rsidR="00996B65">
        <w:t xml:space="preserve">eir profits. </w:t>
      </w:r>
      <w:r w:rsidR="00012B96" w:rsidRPr="00012B96">
        <w:t xml:space="preserve"> Private sectors are a great convenience for patients because they can benefit from quick access to treatment, the choice of when and where, or the possibility of choosing a consultant</w:t>
      </w:r>
      <w:r w:rsidR="00C45442">
        <w:t xml:space="preserve">. The </w:t>
      </w:r>
      <w:r w:rsidR="000B1A20">
        <w:t>one major downside is that many patients simply cannot afford to pay for certain procedures</w:t>
      </w:r>
      <w:r w:rsidR="00D72A47">
        <w:t>.</w:t>
      </w:r>
      <w:r w:rsidR="00D367BD">
        <w:t xml:space="preserve"> </w:t>
      </w:r>
      <w:r w:rsidR="00F12A13">
        <w:t>(Fre</w:t>
      </w:r>
      <w:r w:rsidR="006F3FE3">
        <w:t>e</w:t>
      </w:r>
      <w:r w:rsidR="00F12A13">
        <w:t>domhealth</w:t>
      </w:r>
      <w:r w:rsidR="006F3FE3">
        <w:t xml:space="preserve"> 2021).</w:t>
      </w:r>
    </w:p>
    <w:p w14:paraId="2B578E06" w14:textId="35A85129" w:rsidR="23096A98" w:rsidRDefault="04E22BD7" w:rsidP="23096A98">
      <w:r>
        <w:t>The</w:t>
      </w:r>
      <w:r w:rsidR="1BEE09C0">
        <w:t xml:space="preserve"> National Health Service</w:t>
      </w:r>
      <w:r>
        <w:t xml:space="preserve"> is a</w:t>
      </w:r>
      <w:r w:rsidR="1BEE09C0">
        <w:t xml:space="preserve"> British government funded medical and healthcare service that can be used by any UK citizen without having to pay for the service as in the private sector.</w:t>
      </w:r>
      <w:r w:rsidR="65D4EE5B">
        <w:t xml:space="preserve"> These services include </w:t>
      </w:r>
      <w:r w:rsidR="283CAD41">
        <w:t>visit</w:t>
      </w:r>
      <w:r w:rsidR="1A422472">
        <w:t>s</w:t>
      </w:r>
      <w:r w:rsidR="283CAD41">
        <w:t xml:space="preserve"> to the doctor and nurses</w:t>
      </w:r>
      <w:r w:rsidR="659E4C35">
        <w:t>,</w:t>
      </w:r>
      <w:r w:rsidR="1448E8BB">
        <w:t xml:space="preserve"> all help and treatment in hospitals </w:t>
      </w:r>
      <w:r w:rsidR="040F352A">
        <w:t xml:space="preserve">and </w:t>
      </w:r>
      <w:r w:rsidR="634A63B2">
        <w:t>o</w:t>
      </w:r>
      <w:r w:rsidR="040F352A">
        <w:t>btaining urgent help from healthcare professionals working in an ambulance service</w:t>
      </w:r>
      <w:r w:rsidR="634A63B2">
        <w:t>.</w:t>
      </w:r>
      <w:r w:rsidR="4A570A6D">
        <w:t xml:space="preserve"> UK residents often describe these health services as free</w:t>
      </w:r>
      <w:r w:rsidR="12A2E972">
        <w:t xml:space="preserve">, however, </w:t>
      </w:r>
      <w:r w:rsidR="06955F6A">
        <w:t xml:space="preserve">they are paid for in taxes by the </w:t>
      </w:r>
      <w:r w:rsidR="19940383">
        <w:t>B</w:t>
      </w:r>
      <w:r w:rsidR="06955F6A">
        <w:t>ritish citizens.</w:t>
      </w:r>
      <w:r w:rsidR="4A570A6D">
        <w:t xml:space="preserve"> This means that any resident of the UK can go to a doctor who will offer a diagnosis or treatment of the disease without asking for any fees (NHS 2021).</w:t>
      </w:r>
    </w:p>
    <w:p w14:paraId="7B97FCCE" w14:textId="7C21F1D5" w:rsidR="23096A98" w:rsidRDefault="4A570A6D" w:rsidP="23096A98">
      <w:r>
        <w:t xml:space="preserve"> </w:t>
      </w:r>
      <w:r w:rsidR="4587D57B">
        <w:t xml:space="preserve">As </w:t>
      </w:r>
      <w:r w:rsidR="6F53E504">
        <w:t>previously mentioned, t</w:t>
      </w:r>
      <w:r>
        <w:t xml:space="preserve">hese services are publicly funded, meaning the government has allocated money to pay for a visit to the doctor. </w:t>
      </w:r>
      <w:r w:rsidR="2692829E">
        <w:t xml:space="preserve">The main NHS income is from UK taxes.’’  There are several NHS in the UK as responsibility for healthcare has been transferred from the UK to the Scottish Government, the Welsh Government and the Northern Ireland Assembly.  NHS England, NHS Wales (GIG Cymru) and NHS Scotland provide healthcare services in the UK.  In Northern Ireland the Public Health Service is not called the NHS, it is actually the Health and Social Service. </w:t>
      </w:r>
      <w:r w:rsidR="6619B0C0">
        <w:t>(HSC)’’</w:t>
      </w:r>
      <w:r w:rsidR="2823DD12">
        <w:t xml:space="preserve"> (</w:t>
      </w:r>
      <w:r w:rsidR="15FEE92A">
        <w:t>Fullfact</w:t>
      </w:r>
      <w:r w:rsidR="58F4D559">
        <w:t xml:space="preserve"> 2021).</w:t>
      </w:r>
    </w:p>
    <w:p w14:paraId="6DA9FC17" w14:textId="52C0B4B4" w:rsidR="00807FEE" w:rsidRDefault="00807FEE" w:rsidP="23096A98">
      <w:r w:rsidRPr="00807FEE">
        <w:t>All organizations, large or small, must function efficiently</w:t>
      </w:r>
      <w:r w:rsidR="00E21E7E">
        <w:t xml:space="preserve"> and run well</w:t>
      </w:r>
      <w:r w:rsidRPr="00807FEE">
        <w:t xml:space="preserve"> because they provide services to patients, and patients and their well-being in health care are the most important.</w:t>
      </w:r>
      <w:r w:rsidR="004F0819" w:rsidRPr="004F0819">
        <w:t xml:space="preserve"> However, to achieve this, conditions such as the right people in the right position must be met, because it is very important that the employee feels appreciated by managers</w:t>
      </w:r>
      <w:r w:rsidR="00B173E9">
        <w:t>.</w:t>
      </w:r>
      <w:r w:rsidR="00026CCD" w:rsidRPr="00026CCD">
        <w:t xml:space="preserve"> Managers are very important in every organization when they have people in their team who supervise the staff and know perfectly well how their employees work.  Stress is very unfavorable for the environment at th</w:t>
      </w:r>
      <w:r w:rsidR="00961202">
        <w:t>e</w:t>
      </w:r>
      <w:r w:rsidR="00026CCD" w:rsidRPr="00026CCD">
        <w:t xml:space="preserve"> workplace, </w:t>
      </w:r>
      <w:r w:rsidR="00970DCB">
        <w:t>and</w:t>
      </w:r>
      <w:r w:rsidR="00026CCD" w:rsidRPr="00026CCD">
        <w:t xml:space="preserve"> may be caused by changes taking place in the company or organization, such as job cuts, permanent lack of an appropriate number of employees, salary cuts or bonuses, increasing working time. The manager's task is to recognize and react to the conditions at the workplace in time, because </w:t>
      </w:r>
      <w:r w:rsidR="00AB5220">
        <w:t>these</w:t>
      </w:r>
      <w:r w:rsidR="00026CCD" w:rsidRPr="00026CCD">
        <w:t xml:space="preserve"> affect not only the quality of work, but also the health of the employee</w:t>
      </w:r>
      <w:r w:rsidR="00162A2E">
        <w:t>s (</w:t>
      </w:r>
      <w:r w:rsidR="00E55AA7">
        <w:t>Jackson 2011).</w:t>
      </w:r>
    </w:p>
    <w:p w14:paraId="79D99182" w14:textId="3D9BB14F" w:rsidR="00D73395" w:rsidRDefault="68098742" w:rsidP="00387C98">
      <w:r>
        <w:t xml:space="preserve">The key to success and creating a dynamically developing organization or a company with qualified and </w:t>
      </w:r>
      <w:r w:rsidR="00970DCB">
        <w:t>and s</w:t>
      </w:r>
      <w:r>
        <w:t>atisfied employees</w:t>
      </w:r>
      <w:r w:rsidR="3B1301A2">
        <w:t xml:space="preserve"> is motivation.</w:t>
      </w:r>
      <w:r w:rsidR="789E8B0E">
        <w:t xml:space="preserve"> </w:t>
      </w:r>
      <w:r w:rsidR="3BC65D38">
        <w:t>So h</w:t>
      </w:r>
      <w:r w:rsidR="789E8B0E">
        <w:t xml:space="preserve">ow </w:t>
      </w:r>
      <w:r w:rsidR="3BC65D38">
        <w:t>do we</w:t>
      </w:r>
      <w:r w:rsidR="789E8B0E">
        <w:t xml:space="preserve"> motivate employees?</w:t>
      </w:r>
      <w:r w:rsidR="64023332">
        <w:t xml:space="preserve"> </w:t>
      </w:r>
      <w:r w:rsidR="4EDD331D">
        <w:t xml:space="preserve">We’re able </w:t>
      </w:r>
      <w:r w:rsidR="2A635D15">
        <w:t>to motivate employees</w:t>
      </w:r>
      <w:r w:rsidR="120F94AA">
        <w:t xml:space="preserve"> in two different ways: pos</w:t>
      </w:r>
      <w:r w:rsidR="4A186AEA">
        <w:t>itive</w:t>
      </w:r>
      <w:r w:rsidR="7AE0C548">
        <w:t>ly and negatively.</w:t>
      </w:r>
      <w:r w:rsidR="40777C9B">
        <w:t xml:space="preserve"> </w:t>
      </w:r>
      <w:r w:rsidR="3B1301A2">
        <w:t>Various</w:t>
      </w:r>
      <w:r w:rsidR="40777C9B">
        <w:t xml:space="preserve"> profe</w:t>
      </w:r>
      <w:r w:rsidR="24EBA5CA">
        <w:t>s</w:t>
      </w:r>
      <w:r w:rsidR="40777C9B">
        <w:t>sionals a</w:t>
      </w:r>
      <w:r w:rsidR="24EBA5CA">
        <w:t xml:space="preserve">s well as </w:t>
      </w:r>
      <w:r w:rsidR="4370AB04">
        <w:t>some recruiters have agreed th</w:t>
      </w:r>
      <w:r w:rsidR="3D9C9784">
        <w:t xml:space="preserve">e best </w:t>
      </w:r>
      <w:r w:rsidR="51D88656">
        <w:t>way to start off is with positive motivation.</w:t>
      </w:r>
      <w:r w:rsidR="32E8BA45">
        <w:t xml:space="preserve"> Positive motivation</w:t>
      </w:r>
      <w:r w:rsidR="0612BED3">
        <w:t xml:space="preserve"> would cover </w:t>
      </w:r>
      <w:r w:rsidR="45D74777">
        <w:t xml:space="preserve">things such as </w:t>
      </w:r>
      <w:r w:rsidR="591BBD84">
        <w:t>financial incetive</w:t>
      </w:r>
      <w:r w:rsidR="3A660E86">
        <w:t>s</w:t>
      </w:r>
      <w:r w:rsidR="756872F5">
        <w:t xml:space="preserve"> which </w:t>
      </w:r>
      <w:r w:rsidR="3A660E86">
        <w:t>means</w:t>
      </w:r>
      <w:r w:rsidR="591BBD84">
        <w:t xml:space="preserve"> </w:t>
      </w:r>
      <w:r w:rsidR="524583B4">
        <w:t>financial rewards and performance related</w:t>
      </w:r>
      <w:r w:rsidR="629BCC54">
        <w:t xml:space="preserve"> bounses or </w:t>
      </w:r>
      <w:r w:rsidR="00970DCB">
        <w:t>payrise</w:t>
      </w:r>
      <w:r w:rsidR="629BCC54">
        <w:t>s</w:t>
      </w:r>
      <w:r w:rsidR="3A660E86">
        <w:t>. A</w:t>
      </w:r>
      <w:r w:rsidR="1E059E43">
        <w:t xml:space="preserve">s for the </w:t>
      </w:r>
      <w:r w:rsidR="02FDDB4A">
        <w:t>non-wage incentive</w:t>
      </w:r>
      <w:r w:rsidR="3A660E86">
        <w:t>s</w:t>
      </w:r>
      <w:r w:rsidR="099559DC">
        <w:t>,</w:t>
      </w:r>
      <w:r w:rsidR="02FDDB4A">
        <w:t xml:space="preserve"> </w:t>
      </w:r>
      <w:r w:rsidR="099559DC">
        <w:t>this covers</w:t>
      </w:r>
      <w:r w:rsidR="02FDDB4A">
        <w:t xml:space="preserve"> things such as </w:t>
      </w:r>
      <w:r w:rsidR="41CB9B78">
        <w:t>additional trips</w:t>
      </w:r>
      <w:r w:rsidR="5F88EC77">
        <w:t>, discounts on v</w:t>
      </w:r>
      <w:r w:rsidR="099559DC">
        <w:t>a</w:t>
      </w:r>
      <w:r w:rsidR="5F88EC77">
        <w:t>rious company products,</w:t>
      </w:r>
      <w:r w:rsidR="099559DC">
        <w:t xml:space="preserve"> </w:t>
      </w:r>
      <w:r w:rsidR="603CFCBA">
        <w:t>fo</w:t>
      </w:r>
      <w:r w:rsidR="299BF4AB">
        <w:t>reign language courses,</w:t>
      </w:r>
      <w:r w:rsidR="5F88EC77">
        <w:t xml:space="preserve"> </w:t>
      </w:r>
      <w:r w:rsidR="34749699">
        <w:t xml:space="preserve">fitness club tickets, </w:t>
      </w:r>
      <w:r w:rsidR="5F88EC77">
        <w:lastRenderedPageBreak/>
        <w:t>christmas coupons</w:t>
      </w:r>
      <w:r w:rsidR="0A169AC8">
        <w:t xml:space="preserve"> and company dinners</w:t>
      </w:r>
      <w:r w:rsidR="7E8ED425">
        <w:t>. Thanks</w:t>
      </w:r>
      <w:r w:rsidR="611573EB">
        <w:t xml:space="preserve"> </w:t>
      </w:r>
      <w:r w:rsidR="1CD8A494">
        <w:t xml:space="preserve">to the way </w:t>
      </w:r>
      <w:r w:rsidR="60DB081D">
        <w:t>the methods mentioned above have been used</w:t>
      </w:r>
      <w:r w:rsidR="6D36634C">
        <w:t>, the workers beca</w:t>
      </w:r>
      <w:r w:rsidR="6C765008">
        <w:t>m</w:t>
      </w:r>
      <w:r w:rsidR="6D36634C">
        <w:t xml:space="preserve">e </w:t>
      </w:r>
      <w:r w:rsidR="6C765008">
        <w:t>more</w:t>
      </w:r>
      <w:r w:rsidR="6D36634C">
        <w:t xml:space="preserve"> loyal</w:t>
      </w:r>
      <w:r w:rsidR="363FF13F">
        <w:t xml:space="preserve"> </w:t>
      </w:r>
      <w:r w:rsidR="16C11918">
        <w:t xml:space="preserve">subordinates. They would also be </w:t>
      </w:r>
      <w:r w:rsidR="69E58BA5">
        <w:t xml:space="preserve">satisfied with </w:t>
      </w:r>
      <w:r w:rsidR="009354C8">
        <w:t>their</w:t>
      </w:r>
      <w:r w:rsidR="69E58BA5">
        <w:t xml:space="preserve"> work</w:t>
      </w:r>
      <w:r w:rsidR="50C29D1C">
        <w:t xml:space="preserve"> and</w:t>
      </w:r>
      <w:r w:rsidR="009354C8">
        <w:t xml:space="preserve"> </w:t>
      </w:r>
      <w:r w:rsidR="50C29D1C">
        <w:t xml:space="preserve">they would make sure to </w:t>
      </w:r>
      <w:r w:rsidR="1ED0B45F">
        <w:t xml:space="preserve">get involved </w:t>
      </w:r>
      <w:r w:rsidR="4397B88E">
        <w:t>to help develop the company further (Podmoraff 2016).</w:t>
      </w:r>
    </w:p>
    <w:p w14:paraId="62463D80" w14:textId="4FAF182A" w:rsidR="00D73395" w:rsidRDefault="3E5EBDE8" w:rsidP="00387C98">
      <w:r>
        <w:t xml:space="preserve"> However motivators of the company should make sure that they see to any individual </w:t>
      </w:r>
      <w:r w:rsidR="06E65F69">
        <w:t>need of their workers.</w:t>
      </w:r>
      <w:r w:rsidR="48F8C7E5">
        <w:t xml:space="preserve"> </w:t>
      </w:r>
      <w:r w:rsidR="00970DCB">
        <w:t>N</w:t>
      </w:r>
      <w:r w:rsidR="48F8C7E5">
        <w:t xml:space="preserve">egative motivation </w:t>
      </w:r>
      <w:r w:rsidR="00970DCB">
        <w:t>c</w:t>
      </w:r>
      <w:r w:rsidR="48F8C7E5">
        <w:t xml:space="preserve">ould consist of </w:t>
      </w:r>
      <w:r w:rsidR="00970DCB">
        <w:t>assessment of how employees react to a hazard in the environment</w:t>
      </w:r>
      <w:r w:rsidR="00BF4466">
        <w:t xml:space="preserve">, and </w:t>
      </w:r>
      <w:r w:rsidR="20426949">
        <w:t>whether</w:t>
      </w:r>
      <w:r w:rsidR="69412631">
        <w:t xml:space="preserve"> </w:t>
      </w:r>
      <w:r w:rsidR="4F081F8D">
        <w:t>they would follow their given protocols.</w:t>
      </w:r>
      <w:r w:rsidR="5B98DAA3">
        <w:t xml:space="preserve"> For example</w:t>
      </w:r>
      <w:r w:rsidR="00BF4466">
        <w:t xml:space="preserve">, in a </w:t>
      </w:r>
      <w:r w:rsidR="5B98DAA3">
        <w:t xml:space="preserve">fire </w:t>
      </w:r>
      <w:r w:rsidR="00BF4466">
        <w:t>drill,</w:t>
      </w:r>
      <w:r w:rsidR="638C6263">
        <w:t xml:space="preserve"> if they fai</w:t>
      </w:r>
      <w:r w:rsidR="15C4038E">
        <w:t>l to follow thier protocols then that could lead to them losing their job</w:t>
      </w:r>
      <w:r w:rsidR="5877354D">
        <w:t xml:space="preserve">, demotion to </w:t>
      </w:r>
      <w:r w:rsidR="5A98ECCB">
        <w:t xml:space="preserve">a </w:t>
      </w:r>
      <w:r w:rsidR="5877354D">
        <w:t>lower position</w:t>
      </w:r>
      <w:r w:rsidR="38C881EE">
        <w:t xml:space="preserve"> or even deduction of their bo</w:t>
      </w:r>
      <w:r w:rsidR="5A6CD956">
        <w:t>nuses</w:t>
      </w:r>
      <w:r w:rsidR="0D1197A5">
        <w:t xml:space="preserve">. This method could be </w:t>
      </w:r>
      <w:r w:rsidR="4ADA709D">
        <w:t>quite brutal depending on how far the worker</w:t>
      </w:r>
      <w:r w:rsidR="31D297EF">
        <w:t>s</w:t>
      </w:r>
      <w:r w:rsidR="4ADA709D">
        <w:t xml:space="preserve"> stray form the protocols</w:t>
      </w:r>
      <w:r w:rsidR="207C763F">
        <w:t xml:space="preserve"> but it is necessary so their employer know</w:t>
      </w:r>
      <w:r w:rsidR="31D297EF">
        <w:t>s</w:t>
      </w:r>
      <w:r w:rsidR="207C763F">
        <w:t xml:space="preserve"> what they are capable of</w:t>
      </w:r>
      <w:r w:rsidR="00BF4466">
        <w:t>;</w:t>
      </w:r>
      <w:r w:rsidR="207C763F">
        <w:t xml:space="preserve"> </w:t>
      </w:r>
      <w:r w:rsidR="466C2EAF">
        <w:t xml:space="preserve">and despite it being </w:t>
      </w:r>
      <w:r w:rsidR="31D297EF">
        <w:t xml:space="preserve">a </w:t>
      </w:r>
      <w:r w:rsidR="466C2EAF">
        <w:t xml:space="preserve">negative </w:t>
      </w:r>
      <w:r w:rsidR="3660E1D3">
        <w:t>way to motivate</w:t>
      </w:r>
      <w:r w:rsidR="31D297EF">
        <w:t>,</w:t>
      </w:r>
      <w:r w:rsidR="3660E1D3">
        <w:t xml:space="preserve"> it can </w:t>
      </w:r>
      <w:r w:rsidR="31D297EF">
        <w:t>a</w:t>
      </w:r>
      <w:r w:rsidR="265CD1A4">
        <w:t xml:space="preserve">ffect some of their employees positively by making them </w:t>
      </w:r>
      <w:r w:rsidR="625B3718">
        <w:t>increase their focus and making them more profic</w:t>
      </w:r>
      <w:r w:rsidR="20C3F2F0">
        <w:t>ient within their work environment</w:t>
      </w:r>
      <w:r w:rsidR="70FD7E38">
        <w:t>,</w:t>
      </w:r>
      <w:r w:rsidR="20C3F2F0">
        <w:t xml:space="preserve"> </w:t>
      </w:r>
      <w:r w:rsidR="45B256F8">
        <w:t xml:space="preserve">which would lead to them being more willing </w:t>
      </w:r>
      <w:r w:rsidR="199C6ECA">
        <w:t xml:space="preserve">to mobilise and act </w:t>
      </w:r>
      <w:r w:rsidR="0F975638">
        <w:t xml:space="preserve">in any given situation. </w:t>
      </w:r>
      <w:r w:rsidR="2692829E">
        <w:t xml:space="preserve">Negative motivation </w:t>
      </w:r>
      <w:r w:rsidR="00BF4466">
        <w:t xml:space="preserve">can </w:t>
      </w:r>
      <w:r w:rsidR="2692829E">
        <w:t xml:space="preserve">result in a deteriorating atmosphere at work, which contributes to </w:t>
      </w:r>
      <w:r w:rsidR="00BF4466">
        <w:t>poor</w:t>
      </w:r>
      <w:r w:rsidR="2692829E">
        <w:t xml:space="preserve"> performance of duties. </w:t>
      </w:r>
      <w:r w:rsidR="425AA46C">
        <w:t>Managers</w:t>
      </w:r>
      <w:r w:rsidR="00BF4466">
        <w:t xml:space="preserve"> should</w:t>
      </w:r>
      <w:r w:rsidR="425AA46C">
        <w:t xml:space="preserve"> treat changes as opportunities for development, but </w:t>
      </w:r>
      <w:r w:rsidR="00BF4466">
        <w:t xml:space="preserve">they are </w:t>
      </w:r>
      <w:r w:rsidR="425AA46C">
        <w:t xml:space="preserve">also a necessity. Changes may have various causes, political, economic, competitive, or </w:t>
      </w:r>
      <w:r w:rsidR="00BF4466">
        <w:t xml:space="preserve">as </w:t>
      </w:r>
      <w:r w:rsidR="425AA46C">
        <w:t xml:space="preserve">a remedy in anticipation of future adverse effects </w:t>
      </w:r>
      <w:r w:rsidR="508082E0">
        <w:t>(</w:t>
      </w:r>
      <w:r w:rsidR="74D51E2D">
        <w:t>Newman 2015).</w:t>
      </w:r>
    </w:p>
    <w:p w14:paraId="3108D44D" w14:textId="44C64989" w:rsidR="23096A98" w:rsidRDefault="00BF4466" w:rsidP="23096A98">
      <w:r>
        <w:t>The United Kingdom</w:t>
      </w:r>
      <w:r w:rsidR="2692829E">
        <w:t xml:space="preserve"> produces many important innovations that support the </w:t>
      </w:r>
      <w:r>
        <w:t>National H</w:t>
      </w:r>
      <w:r w:rsidR="2692829E">
        <w:t xml:space="preserve">ealth </w:t>
      </w:r>
      <w:r>
        <w:t>S</w:t>
      </w:r>
      <w:r w:rsidR="2692829E">
        <w:t xml:space="preserve">ervice.  Numerous startups raise capital to create new healthcare solutions that benefit all parties.  One way to deal with the challenges facing healthcare is to make greater use of artificial intelligence and big data.  Repetitive activities by patients, such as service payments or appointment reminders, are increasingly automated.  Virtual assistants or </w:t>
      </w:r>
      <w:r>
        <w:t>‘</w:t>
      </w:r>
      <w:r w:rsidR="2692829E">
        <w:t>bots</w:t>
      </w:r>
      <w:r>
        <w:t>’</w:t>
      </w:r>
      <w:r w:rsidR="2692829E">
        <w:t xml:space="preserve"> can create treatment reports and analy</w:t>
      </w:r>
      <w:r>
        <w:t>s</w:t>
      </w:r>
      <w:r w:rsidR="2692829E">
        <w:t>es, as well as make appointments.  Artificial intelligence is also used in drug testing and development.  The solution to the problem of the lack of qualified nurses and carers is the development of devices</w:t>
      </w:r>
      <w:r w:rsidR="0030487D">
        <w:t xml:space="preserve"> </w:t>
      </w:r>
      <w:r w:rsidR="2692829E">
        <w:t>tha</w:t>
      </w:r>
      <w:r w:rsidR="0030487D">
        <w:t xml:space="preserve">t </w:t>
      </w:r>
      <w:r w:rsidR="2692829E">
        <w:t>patient</w:t>
      </w:r>
      <w:r w:rsidR="0030487D">
        <w:t xml:space="preserve">s </w:t>
      </w:r>
      <w:r w:rsidR="2692829E">
        <w:t xml:space="preserve">can </w:t>
      </w:r>
      <w:r w:rsidR="0030487D">
        <w:t xml:space="preserve">use to </w:t>
      </w:r>
      <w:r w:rsidR="2692829E">
        <w:t xml:space="preserve">monitor </w:t>
      </w:r>
      <w:r w:rsidR="0030487D">
        <w:t>their</w:t>
      </w:r>
      <w:r w:rsidR="2692829E">
        <w:t xml:space="preserve"> health status on an ongoing basis.  </w:t>
      </w:r>
      <w:r w:rsidR="0030487D">
        <w:t>D</w:t>
      </w:r>
      <w:r w:rsidR="2692829E">
        <w:t>evices that monitor heart rate, blood pressure, sleep quality and exercise</w:t>
      </w:r>
      <w:r w:rsidR="0030487D">
        <w:t xml:space="preserve"> are now in common use</w:t>
      </w:r>
      <w:r w:rsidR="2692829E">
        <w:t>.  Healthy patients come first in the healthcare system, and technology makes people access doctors, nurses and medical technology like never before</w:t>
      </w:r>
      <w:r w:rsidR="003537CF">
        <w:t xml:space="preserve"> </w:t>
      </w:r>
      <w:r w:rsidR="22D193E5">
        <w:t>(Technojobs 2021).</w:t>
      </w:r>
      <w:r w:rsidR="30DBC26E">
        <w:t xml:space="preserve"> </w:t>
      </w:r>
    </w:p>
    <w:p w14:paraId="0788E039" w14:textId="260EED75" w:rsidR="00EC2AE7" w:rsidRDefault="494FB182" w:rsidP="23096A98">
      <w:r>
        <w:t xml:space="preserve">Managers are a key aspect of </w:t>
      </w:r>
      <w:r w:rsidR="065F75E7">
        <w:t>organisations</w:t>
      </w:r>
      <w:r w:rsidR="003537CF">
        <w:t>, they</w:t>
      </w:r>
      <w:r w:rsidR="065F75E7">
        <w:t xml:space="preserve"> are responsible for organising</w:t>
      </w:r>
      <w:r w:rsidR="0F41D5B9">
        <w:t xml:space="preserve"> employees in a way such that each employee works in the most efficient manner possible. </w:t>
      </w:r>
      <w:r w:rsidR="4993F446">
        <w:t>Managers are responisible for motivating employees</w:t>
      </w:r>
      <w:r w:rsidR="035C113D">
        <w:t xml:space="preserve">, and by extension, </w:t>
      </w:r>
      <w:r w:rsidR="22F17A0D">
        <w:t>prop</w:t>
      </w:r>
      <w:r w:rsidR="7E255C0D">
        <w:t xml:space="preserve">agating </w:t>
      </w:r>
      <w:r w:rsidR="717D244A">
        <w:t xml:space="preserve">orgnasational culture. A well funcitoning </w:t>
      </w:r>
      <w:r w:rsidR="7657385D">
        <w:t xml:space="preserve">organisational culture is very important as </w:t>
      </w:r>
      <w:r w:rsidR="2594FF0E">
        <w:t xml:space="preserve">it motivates employees to work harder for the benefit of the organisation. </w:t>
      </w:r>
      <w:r w:rsidR="58BDBBCF">
        <w:t xml:space="preserve">Furthermore, managers also </w:t>
      </w:r>
      <w:r w:rsidR="34947D57">
        <w:t xml:space="preserve">develop interpersonal </w:t>
      </w:r>
      <w:r w:rsidR="4ED92EF6">
        <w:t xml:space="preserve">relations with individual employees </w:t>
      </w:r>
      <w:r w:rsidR="0491348C">
        <w:t xml:space="preserve">which allows </w:t>
      </w:r>
      <w:r w:rsidR="34EDA4E1">
        <w:t xml:space="preserve">managers to </w:t>
      </w:r>
      <w:r w:rsidR="1D743CE3">
        <w:t>motivate the employees to work along with the organisations vision</w:t>
      </w:r>
      <w:r w:rsidR="003537CF">
        <w:t xml:space="preserve">. </w:t>
      </w:r>
      <w:r w:rsidR="1D743CE3">
        <w:t>(Burke 2005).</w:t>
      </w:r>
    </w:p>
    <w:p w14:paraId="3FDD70A0" w14:textId="39A1A12D" w:rsidR="00DF6144" w:rsidRDefault="136A4A3B" w:rsidP="23096A98">
      <w:r>
        <w:t>In healthcare</w:t>
      </w:r>
      <w:r w:rsidR="003537CF">
        <w:t>,</w:t>
      </w:r>
      <w:r>
        <w:t xml:space="preserve"> </w:t>
      </w:r>
      <w:r w:rsidR="003537CF">
        <w:t xml:space="preserve">there is a distinct need for </w:t>
      </w:r>
      <w:r>
        <w:t>technologies</w:t>
      </w:r>
      <w:r w:rsidR="00C241B1">
        <w:t xml:space="preserve"> that lead innovation in </w:t>
      </w:r>
      <w:r>
        <w:t>emergency</w:t>
      </w:r>
      <w:r w:rsidR="00C241B1">
        <w:t xml:space="preserve"> care</w:t>
      </w:r>
      <w:r w:rsidR="6F35842B">
        <w:t>.</w:t>
      </w:r>
      <w:r w:rsidR="13B911B4">
        <w:t xml:space="preserve"> </w:t>
      </w:r>
      <w:r w:rsidR="00C241B1">
        <w:t>Significant numbers of</w:t>
      </w:r>
      <w:r w:rsidR="13B911B4">
        <w:t xml:space="preserve"> people die every day due to delay</w:t>
      </w:r>
      <w:r w:rsidR="00C241B1">
        <w:t>s</w:t>
      </w:r>
      <w:r w:rsidR="13B911B4">
        <w:t xml:space="preserve"> in </w:t>
      </w:r>
      <w:r w:rsidR="4212EE73">
        <w:t>the</w:t>
      </w:r>
      <w:r w:rsidR="13B911B4">
        <w:t xml:space="preserve"> </w:t>
      </w:r>
      <w:r w:rsidR="6F35842B">
        <w:t>a</w:t>
      </w:r>
      <w:r w:rsidR="13B911B4">
        <w:t xml:space="preserve">mbulance </w:t>
      </w:r>
      <w:r w:rsidR="6F35842B">
        <w:t>s</w:t>
      </w:r>
      <w:r w:rsidR="13B911B4">
        <w:t xml:space="preserve">ervice </w:t>
      </w:r>
      <w:r w:rsidR="00C241B1">
        <w:t xml:space="preserve">being able to reach accident sites due to </w:t>
      </w:r>
      <w:r w:rsidR="13B911B4">
        <w:t xml:space="preserve">traffic  on the road. A prototype of a flying ambulance or ambulance drone has been designed that can reach </w:t>
      </w:r>
      <w:r w:rsidR="00C241B1">
        <w:t>serious</w:t>
      </w:r>
      <w:r w:rsidR="13B911B4">
        <w:t xml:space="preserve"> cases </w:t>
      </w:r>
      <w:r w:rsidR="00C241B1">
        <w:t xml:space="preserve">much more quickly </w:t>
      </w:r>
      <w:r w:rsidR="13B911B4">
        <w:t>and also measure</w:t>
      </w:r>
      <w:r w:rsidR="00C241B1">
        <w:t xml:space="preserve"> crucial</w:t>
      </w:r>
      <w:r w:rsidR="13B911B4">
        <w:t xml:space="preserve"> health parameters </w:t>
      </w:r>
      <w:r w:rsidR="00C241B1">
        <w:t>to assist medical judgement</w:t>
      </w:r>
      <w:r w:rsidR="13B911B4">
        <w:t>.  In the case of an emergency call, the emergency operator tracks the location and navigates with the help of the global positioning system</w:t>
      </w:r>
      <w:r w:rsidR="1775F2F0">
        <w:t xml:space="preserve"> </w:t>
      </w:r>
      <w:r w:rsidR="30020817">
        <w:t>(L</w:t>
      </w:r>
      <w:r w:rsidR="78F3473C">
        <w:t>eee</w:t>
      </w:r>
      <w:r w:rsidR="61481F52">
        <w:t>x</w:t>
      </w:r>
      <w:r w:rsidR="78F3473C">
        <w:t>lorer</w:t>
      </w:r>
      <w:r w:rsidR="61481F52">
        <w:t xml:space="preserve"> 2021).</w:t>
      </w:r>
    </w:p>
    <w:p w14:paraId="11C1DBDE" w14:textId="08FEB619" w:rsidR="002C5EEE" w:rsidRDefault="002D809B">
      <w:pPr>
        <w:divId w:val="1523468222"/>
      </w:pPr>
      <w:r>
        <w:t>In</w:t>
      </w:r>
      <w:r w:rsidR="361EC686">
        <w:t xml:space="preserve"> HR work, organizational culture is very important because every organization consists of interpersonal relations and interactions.  Culture is therefore critical to the role and profession and </w:t>
      </w:r>
      <w:r>
        <w:t xml:space="preserve">therefore, </w:t>
      </w:r>
      <w:r w:rsidR="361EC686">
        <w:t>must be properly managed and developed.</w:t>
      </w:r>
      <w:r w:rsidR="22C5F39E">
        <w:t xml:space="preserve"> Ravasi and Schultz (2006) describe </w:t>
      </w:r>
      <w:r w:rsidR="22C5F39E">
        <w:lastRenderedPageBreak/>
        <w:t>organizational culture as a set of common assumptions that guide human behavior. It is also the collective behavior and assumptions that new members of the organization learn. This is how organizational culture influences the way people and groups interact with each other or with customers. Additionally, the organizational culture can influence how much employees identify with the organization</w:t>
      </w:r>
      <w:r w:rsidR="4987FB3E">
        <w:t xml:space="preserve"> </w:t>
      </w:r>
      <w:r w:rsidR="32F0D8EE">
        <w:t>(Ra</w:t>
      </w:r>
      <w:r w:rsidR="41FDAC90">
        <w:t>vasi,Schultz 2006).</w:t>
      </w:r>
    </w:p>
    <w:p w14:paraId="2C493073" w14:textId="5039DDC0" w:rsidR="00A54D60" w:rsidRDefault="4C144437" w:rsidP="00387C98">
      <w:r>
        <w:t>‘’The pattern of shared basic assumption</w:t>
      </w:r>
      <w:r w:rsidR="2CBBEB7D">
        <w:t>s</w:t>
      </w:r>
      <w:r>
        <w:t xml:space="preserve"> - invented, discovered or developed by a given group as it learns to</w:t>
      </w:r>
      <w:r w:rsidR="54CBC9B1">
        <w:t xml:space="preserve"> cope with its problems of external adaptation and internal integration - that has worked well enough to be considered valid and therefore to be taught to new members as the</w:t>
      </w:r>
      <w:r w:rsidR="60E83BFB">
        <w:t xml:space="preserve"> correct way to perceive, think and feel in relationship to those</w:t>
      </w:r>
      <w:r w:rsidR="051D3E63">
        <w:t xml:space="preserve"> problems’’</w:t>
      </w:r>
      <w:r w:rsidR="2CBBEB7D">
        <w:t xml:space="preserve"> </w:t>
      </w:r>
      <w:r w:rsidR="051D3E63">
        <w:t>(Schien</w:t>
      </w:r>
      <w:r w:rsidR="1442DECA">
        <w:t xml:space="preserve"> 1990).</w:t>
      </w:r>
    </w:p>
    <w:p w14:paraId="0842979A" w14:textId="424492E9" w:rsidR="00A54D60" w:rsidRDefault="246BD597" w:rsidP="00387C98">
      <w:r>
        <w:t>Organizational culture is a tool that connects organizations. Knowing the different types of organizational culture helps you understand how to shape your organization's culture as it grows.</w:t>
      </w:r>
      <w:r w:rsidR="087EDDE6">
        <w:t xml:space="preserve"> Organizational culture facilitates the implementation of all organizational goals, and also attracts the right employees.  Organizational culture often reflects the core values ​​of an organization and directly reflects the leadership of the organization.</w:t>
      </w:r>
      <w:r w:rsidR="668799F6">
        <w:t xml:space="preserve"> Organizational culture can be seen in the way people make decisions and whether employees are confident that they can express independent thoughts and feelings without fear of being rejected. A culture will also be seen in whether employees are valued and rewarded for distinguishing themselves in their work</w:t>
      </w:r>
      <w:r w:rsidR="62B17FDA">
        <w:t xml:space="preserve"> </w:t>
      </w:r>
      <w:r w:rsidR="1C8625AE">
        <w:t>(Shrm 2021).</w:t>
      </w:r>
    </w:p>
    <w:p w14:paraId="7DD1E5C2" w14:textId="2073D545" w:rsidR="00BF77A7" w:rsidRDefault="00557F67" w:rsidP="00387C98">
      <w:r w:rsidRPr="00557F67">
        <w:t xml:space="preserve">In </w:t>
      </w:r>
      <w:r w:rsidR="00230AF2">
        <w:t xml:space="preserve">any </w:t>
      </w:r>
      <w:r w:rsidRPr="00557F67">
        <w:t>organization</w:t>
      </w:r>
      <w:r w:rsidR="00230AF2">
        <w:t>, the aspiration should be to achieve a</w:t>
      </w:r>
      <w:r w:rsidRPr="00557F67">
        <w:t xml:space="preserve"> healthy culture</w:t>
      </w:r>
      <w:r>
        <w:t>.</w:t>
      </w:r>
      <w:r w:rsidR="00B81FFB" w:rsidRPr="00B81FFB">
        <w:t xml:space="preserve"> Michael Watkins believes that Culture is an organization's immune system</w:t>
      </w:r>
      <w:r w:rsidR="000A5E2D">
        <w:t>.</w:t>
      </w:r>
      <w:r w:rsidR="00541B03" w:rsidRPr="00541B03">
        <w:t xml:space="preserve"> Any organization large or small</w:t>
      </w:r>
      <w:r w:rsidR="00196ED6">
        <w:t>,</w:t>
      </w:r>
      <w:r w:rsidR="00541B03" w:rsidRPr="00541B03">
        <w:t xml:space="preserve"> to run well should pursue </w:t>
      </w:r>
      <w:r w:rsidR="00230AF2">
        <w:t>goals</w:t>
      </w:r>
      <w:r w:rsidR="00541B03" w:rsidRPr="00541B03">
        <w:t xml:space="preserve"> to increase productivity, growth, efficiency and reduce harmful behavior and employee turnover.</w:t>
      </w:r>
      <w:r w:rsidR="000A70A1" w:rsidRPr="000A70A1">
        <w:t xml:space="preserve"> Features of a healthy organization</w:t>
      </w:r>
      <w:r w:rsidR="006D33EB">
        <w:t xml:space="preserve"> are</w:t>
      </w:r>
      <w:r w:rsidR="00A72DBA">
        <w:t xml:space="preserve"> </w:t>
      </w:r>
      <w:r w:rsidR="001977FE">
        <w:t>a</w:t>
      </w:r>
      <w:r w:rsidR="001977FE" w:rsidRPr="001977FE">
        <w:t>cceptance of diversity</w:t>
      </w:r>
      <w:r w:rsidR="004B6619">
        <w:t>,</w:t>
      </w:r>
      <w:r w:rsidR="00F3659A" w:rsidRPr="00F3659A">
        <w:t xml:space="preserve"> fair treatment for each employee and their contribution to the company</w:t>
      </w:r>
      <w:r w:rsidR="00454C70">
        <w:t>,</w:t>
      </w:r>
      <w:r w:rsidR="00454C70" w:rsidRPr="00454C70">
        <w:t xml:space="preserve"> pride, enthusiasm of employees for the organization and work performed by them</w:t>
      </w:r>
      <w:r w:rsidR="003D3EA4">
        <w:t>,</w:t>
      </w:r>
      <w:r w:rsidR="003D3EA4" w:rsidRPr="003D3EA4">
        <w:t xml:space="preserve"> </w:t>
      </w:r>
      <w:r w:rsidR="00103727">
        <w:t>e</w:t>
      </w:r>
      <w:r w:rsidR="003D3EA4" w:rsidRPr="003D3EA4">
        <w:t>qual opportunities for every employee in the company</w:t>
      </w:r>
      <w:r w:rsidR="00B71B69">
        <w:t>,</w:t>
      </w:r>
      <w:r w:rsidR="00B71B69" w:rsidRPr="00B71B69">
        <w:t xml:space="preserve"> </w:t>
      </w:r>
      <w:r w:rsidR="007A39A2">
        <w:t>s</w:t>
      </w:r>
      <w:r w:rsidR="00B71B69" w:rsidRPr="00B71B69">
        <w:t>trong communication with all employees in the company</w:t>
      </w:r>
      <w:r w:rsidR="00A475F5">
        <w:t>,</w:t>
      </w:r>
      <w:r w:rsidR="00A475F5" w:rsidRPr="00A475F5">
        <w:t xml:space="preserve"> </w:t>
      </w:r>
      <w:r w:rsidR="009D6B74">
        <w:t>s</w:t>
      </w:r>
      <w:r w:rsidR="00A475F5" w:rsidRPr="00A475F5">
        <w:t>trong company leaders</w:t>
      </w:r>
      <w:r w:rsidR="005978A8">
        <w:t>,</w:t>
      </w:r>
      <w:r w:rsidR="005978A8" w:rsidRPr="005978A8">
        <w:t xml:space="preserve"> </w:t>
      </w:r>
      <w:r w:rsidR="005155F9">
        <w:t>a</w:t>
      </w:r>
      <w:r w:rsidR="005978A8" w:rsidRPr="005978A8">
        <w:t>bility to compete in the industry</w:t>
      </w:r>
      <w:r w:rsidR="004467CD">
        <w:t>,</w:t>
      </w:r>
      <w:r w:rsidR="00625C93" w:rsidRPr="00625C93">
        <w:t xml:space="preserve"> </w:t>
      </w:r>
      <w:r w:rsidR="00625C93">
        <w:t>i</w:t>
      </w:r>
      <w:r w:rsidR="00625C93" w:rsidRPr="00625C93">
        <w:t>nvesting in employee learning, training and knowledge</w:t>
      </w:r>
      <w:r w:rsidR="00197A9B">
        <w:t xml:space="preserve"> </w:t>
      </w:r>
      <w:r w:rsidR="002018BA">
        <w:t>(Blu</w:t>
      </w:r>
      <w:r w:rsidR="00591891">
        <w:t>edorn 1992).</w:t>
      </w:r>
    </w:p>
    <w:p w14:paraId="01ACE73A" w14:textId="05569CBC" w:rsidR="00BF77A7" w:rsidRDefault="5973FA59" w:rsidP="00387C98">
      <w:r>
        <w:t>In conclusion, HR</w:t>
      </w:r>
      <w:r w:rsidR="09736394">
        <w:t xml:space="preserve">M shows us that </w:t>
      </w:r>
      <w:r w:rsidR="64EAA4C3">
        <w:t xml:space="preserve">there are many important factors that allow organisations to thrive, such as the staff, the organisational culture, the managers </w:t>
      </w:r>
      <w:r w:rsidR="034687EE">
        <w:t xml:space="preserve">and the technology used by the organisation. The staff are neccessary </w:t>
      </w:r>
      <w:r w:rsidR="690F017D">
        <w:t xml:space="preserve">as they are one of the only aspects of the organisation that the patient interacts with, and a high quality staff often equals a high quality of care. </w:t>
      </w:r>
      <w:r w:rsidR="6E849524">
        <w:t>The organisational culture helps an organisation maintain that high qualty of staff</w:t>
      </w:r>
      <w:r w:rsidR="4926889B">
        <w:t xml:space="preserve">, while managers they communicate the organisation’s goals to the employees. Finally, the technology of an </w:t>
      </w:r>
      <w:r w:rsidR="7F187E5F">
        <w:t>organisation allows it to</w:t>
      </w:r>
      <w:r w:rsidR="79EE2654">
        <w:t xml:space="preserve"> continously improve their quality of care.</w:t>
      </w:r>
    </w:p>
    <w:p w14:paraId="04C72933" w14:textId="635A93C1" w:rsidR="00E861E9" w:rsidRDefault="000851FF" w:rsidP="00387C98">
      <w:r>
        <w:t xml:space="preserve">                                                                    </w:t>
      </w:r>
    </w:p>
    <w:p w14:paraId="543CA288" w14:textId="77777777" w:rsidR="00E861E9" w:rsidRDefault="00E861E9" w:rsidP="00387C98"/>
    <w:p w14:paraId="2909101B" w14:textId="77777777" w:rsidR="00E861E9" w:rsidRDefault="00E861E9" w:rsidP="00387C98"/>
    <w:p w14:paraId="47CD7A2A" w14:textId="77777777" w:rsidR="00E861E9" w:rsidRDefault="00E861E9" w:rsidP="00387C98"/>
    <w:p w14:paraId="5F408A67" w14:textId="77777777" w:rsidR="00E861E9" w:rsidRDefault="00E861E9" w:rsidP="00387C98"/>
    <w:p w14:paraId="0F53D709" w14:textId="77777777" w:rsidR="00E861E9" w:rsidRDefault="00E861E9" w:rsidP="00387C98"/>
    <w:p w14:paraId="5ED6A252" w14:textId="77777777" w:rsidR="00E861E9" w:rsidRDefault="00E861E9" w:rsidP="00387C98"/>
    <w:p w14:paraId="1E0FA9BD" w14:textId="78993BBE" w:rsidR="2692829E" w:rsidRDefault="2692829E" w:rsidP="2692829E"/>
    <w:p w14:paraId="41DA33F4" w14:textId="06F532C7" w:rsidR="2692829E" w:rsidRDefault="2692829E" w:rsidP="2692829E"/>
    <w:p w14:paraId="3FAEEB4D" w14:textId="54E536B8" w:rsidR="006A2572" w:rsidRDefault="00705BFA" w:rsidP="00E861E9">
      <w:pPr>
        <w:jc w:val="center"/>
      </w:pPr>
      <w:r>
        <w:lastRenderedPageBreak/>
        <w:t>R</w:t>
      </w:r>
      <w:r w:rsidR="00E861E9">
        <w:t>eferences</w:t>
      </w:r>
    </w:p>
    <w:p w14:paraId="32BF0C59" w14:textId="3485AE82" w:rsidR="006A2572" w:rsidRDefault="006A2572" w:rsidP="006A2572">
      <w:pPr>
        <w:divId w:val="1523468222"/>
      </w:pPr>
    </w:p>
    <w:p w14:paraId="41BEE27D" w14:textId="661910C0" w:rsidR="00FF6499" w:rsidRDefault="00B70958" w:rsidP="23096A98">
      <w:pPr>
        <w:rPr>
          <w:rFonts w:ascii="Open Sans" w:eastAsia="Open Sans" w:hAnsi="Open Sans" w:cs="Open Sans"/>
          <w:i/>
          <w:iCs/>
          <w:color w:val="000000" w:themeColor="text1"/>
          <w:sz w:val="19"/>
          <w:szCs w:val="19"/>
        </w:rPr>
      </w:pPr>
      <w:r w:rsidRPr="23096A98">
        <w:rPr>
          <w:rFonts w:ascii="Open Sans" w:eastAsia="Open Sans" w:hAnsi="Open Sans" w:cs="Open Sans"/>
          <w:color w:val="000000" w:themeColor="text1"/>
          <w:sz w:val="19"/>
          <w:szCs w:val="19"/>
        </w:rPr>
        <w:t xml:space="preserve">Armstrong, M. and Taylor, S., 2006. </w:t>
      </w:r>
      <w:r w:rsidRPr="23096A98">
        <w:rPr>
          <w:rFonts w:ascii="Open Sans" w:eastAsia="Open Sans" w:hAnsi="Open Sans" w:cs="Open Sans"/>
          <w:i/>
          <w:iCs/>
          <w:color w:val="000000" w:themeColor="text1"/>
          <w:sz w:val="19"/>
          <w:szCs w:val="19"/>
        </w:rPr>
        <w:t>Armstrong's handbook of human resource management practice pp36-180</w:t>
      </w:r>
    </w:p>
    <w:p w14:paraId="6AA480F9" w14:textId="6A17FAE0" w:rsidR="000F2C89" w:rsidRPr="002018BA" w:rsidRDefault="000F2C89" w:rsidP="23096A98">
      <w:pPr>
        <w:rPr>
          <w:rFonts w:ascii="Open Sans" w:eastAsia="Open Sans" w:hAnsi="Open Sans" w:cs="Open Sans"/>
          <w:color w:val="000000" w:themeColor="text1"/>
          <w:sz w:val="19"/>
          <w:szCs w:val="19"/>
        </w:rPr>
      </w:pPr>
      <w:r>
        <w:rPr>
          <w:rFonts w:ascii="Open Sans" w:eastAsia="Times New Roman" w:hAnsi="Open Sans" w:cs="Open Sans"/>
          <w:color w:val="000000"/>
          <w:sz w:val="20"/>
          <w:szCs w:val="20"/>
          <w:shd w:val="clear" w:color="auto" w:fill="FFFFFF"/>
        </w:rPr>
        <w:t>Bluedorn, A., 1992. Book Review: Corporate Culture and Performance. </w:t>
      </w:r>
      <w:r>
        <w:rPr>
          <w:rFonts w:ascii="Open Sans" w:eastAsia="Times New Roman" w:hAnsi="Open Sans" w:cs="Open Sans"/>
          <w:i/>
          <w:iCs/>
          <w:color w:val="000000"/>
          <w:sz w:val="20"/>
          <w:szCs w:val="20"/>
          <w:shd w:val="clear" w:color="auto" w:fill="FFFFFF"/>
        </w:rPr>
        <w:t>Journal of Management</w:t>
      </w:r>
      <w:r>
        <w:rPr>
          <w:rFonts w:ascii="Open Sans" w:eastAsia="Times New Roman" w:hAnsi="Open Sans" w:cs="Open Sans"/>
          <w:color w:val="000000"/>
          <w:sz w:val="20"/>
          <w:szCs w:val="20"/>
          <w:shd w:val="clear" w:color="auto" w:fill="FFFFFF"/>
        </w:rPr>
        <w:t>, 18(3), pp.627-628.</w:t>
      </w:r>
    </w:p>
    <w:p w14:paraId="37CF2B80" w14:textId="383BA7B3" w:rsidR="00496E9E" w:rsidRDefault="36B563AF" w:rsidP="00271626">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Business, H. and UK, H., 2021. </w:t>
      </w:r>
      <w:r w:rsidRPr="2692829E">
        <w:rPr>
          <w:rFonts w:ascii="Open Sans" w:eastAsia="Times New Roman" w:hAnsi="Open Sans" w:cs="Open Sans"/>
          <w:i/>
          <w:iCs/>
          <w:color w:val="000000"/>
          <w:sz w:val="20"/>
          <w:szCs w:val="20"/>
          <w:shd w:val="clear" w:color="auto" w:fill="FFFFFF"/>
        </w:rPr>
        <w:t>Online Business Card Printing and Flyer Printing</w:t>
      </w:r>
      <w:r>
        <w:rPr>
          <w:rFonts w:ascii="Open Sans" w:eastAsia="Times New Roman" w:hAnsi="Open Sans" w:cs="Open Sans"/>
          <w:color w:val="000000"/>
          <w:sz w:val="20"/>
          <w:szCs w:val="20"/>
          <w:shd w:val="clear" w:color="auto" w:fill="FFFFFF"/>
        </w:rPr>
        <w:t>. [online] instantprint. Available at: &lt;https://www.instantprint.co.uk/think-big/how-to-start-a-business/how-to-start-a-non-profit-or-charity&gt; [Accessed 13 December 2021].</w:t>
      </w:r>
    </w:p>
    <w:p w14:paraId="1BCB0022" w14:textId="33F8E693" w:rsidR="2692829E" w:rsidRDefault="2692829E" w:rsidP="2692829E">
      <w:r w:rsidRPr="2692829E">
        <w:rPr>
          <w:rFonts w:ascii="Open Sans" w:eastAsia="Open Sans" w:hAnsi="Open Sans" w:cs="Open Sans"/>
          <w:color w:val="000000" w:themeColor="text1"/>
          <w:sz w:val="19"/>
          <w:szCs w:val="19"/>
        </w:rPr>
        <w:t xml:space="preserve">Burke, R. and Cooper, C., 2005. </w:t>
      </w:r>
      <w:r w:rsidRPr="2692829E">
        <w:rPr>
          <w:rFonts w:ascii="Open Sans" w:eastAsia="Open Sans" w:hAnsi="Open Sans" w:cs="Open Sans"/>
          <w:i/>
          <w:iCs/>
          <w:color w:val="000000" w:themeColor="text1"/>
          <w:sz w:val="19"/>
          <w:szCs w:val="19"/>
        </w:rPr>
        <w:t>Reinventing human resource management</w:t>
      </w:r>
      <w:r w:rsidRPr="2692829E">
        <w:rPr>
          <w:rFonts w:ascii="Open Sans" w:eastAsia="Open Sans" w:hAnsi="Open Sans" w:cs="Open Sans"/>
          <w:color w:val="000000" w:themeColor="text1"/>
          <w:sz w:val="19"/>
          <w:szCs w:val="19"/>
        </w:rPr>
        <w:t>. London: Routledge, pp.55-81.</w:t>
      </w:r>
    </w:p>
    <w:p w14:paraId="62608B22" w14:textId="66AAD76A" w:rsidR="31788C0D" w:rsidRDefault="31788C0D" w:rsidP="31788C0D">
      <w:pPr>
        <w:rPr>
          <w:rFonts w:ascii="Open Sans" w:eastAsia="Open Sans" w:hAnsi="Open Sans" w:cs="Open Sans"/>
          <w:color w:val="000000" w:themeColor="text1"/>
          <w:sz w:val="19"/>
          <w:szCs w:val="19"/>
        </w:rPr>
      </w:pPr>
      <w:r w:rsidRPr="31788C0D">
        <w:rPr>
          <w:rFonts w:ascii="Open Sans" w:eastAsia="Open Sans" w:hAnsi="Open Sans" w:cs="Open Sans"/>
          <w:color w:val="000000" w:themeColor="text1"/>
          <w:sz w:val="19"/>
          <w:szCs w:val="19"/>
        </w:rPr>
        <w:t xml:space="preserve">Cameron, E. and Green, M., 2009. </w:t>
      </w:r>
      <w:r w:rsidRPr="31788C0D">
        <w:rPr>
          <w:rFonts w:ascii="Open Sans" w:eastAsia="Open Sans" w:hAnsi="Open Sans" w:cs="Open Sans"/>
          <w:i/>
          <w:iCs/>
          <w:color w:val="000000" w:themeColor="text1"/>
          <w:sz w:val="19"/>
          <w:szCs w:val="19"/>
        </w:rPr>
        <w:t>Making sense of change management</w:t>
      </w:r>
      <w:r w:rsidRPr="31788C0D">
        <w:rPr>
          <w:rFonts w:ascii="Open Sans" w:eastAsia="Open Sans" w:hAnsi="Open Sans" w:cs="Open Sans"/>
          <w:color w:val="000000" w:themeColor="text1"/>
          <w:sz w:val="19"/>
          <w:szCs w:val="19"/>
        </w:rPr>
        <w:t>. 3rd ed. London: Kogan pp.120-300.</w:t>
      </w:r>
    </w:p>
    <w:p w14:paraId="6415B638" w14:textId="68D83A00" w:rsidR="3FB6ED51" w:rsidRDefault="3FB6ED51" w:rsidP="3FB6ED51">
      <w:r w:rsidRPr="3FB6ED51">
        <w:rPr>
          <w:rFonts w:ascii="Open Sans" w:eastAsia="Open Sans" w:hAnsi="Open Sans" w:cs="Open Sans"/>
          <w:color w:val="000000" w:themeColor="text1"/>
          <w:sz w:val="19"/>
          <w:szCs w:val="19"/>
        </w:rPr>
        <w:t xml:space="preserve">Fallon, L. and McConnell, C., 2007. </w:t>
      </w:r>
      <w:r w:rsidRPr="3FB6ED51">
        <w:rPr>
          <w:rFonts w:ascii="Open Sans" w:eastAsia="Open Sans" w:hAnsi="Open Sans" w:cs="Open Sans"/>
          <w:i/>
          <w:iCs/>
          <w:color w:val="000000" w:themeColor="text1"/>
          <w:sz w:val="19"/>
          <w:szCs w:val="19"/>
        </w:rPr>
        <w:t>Human resource management in health care</w:t>
      </w:r>
      <w:r w:rsidRPr="3FB6ED51">
        <w:rPr>
          <w:rFonts w:ascii="Open Sans" w:eastAsia="Open Sans" w:hAnsi="Open Sans" w:cs="Open Sans"/>
          <w:color w:val="000000" w:themeColor="text1"/>
          <w:sz w:val="19"/>
          <w:szCs w:val="19"/>
        </w:rPr>
        <w:t>. 1st ed. London: Jones &amp; Bartlett Learning.</w:t>
      </w:r>
    </w:p>
    <w:p w14:paraId="1D412735" w14:textId="1E58FEC7" w:rsidR="23096A98" w:rsidRDefault="005B6D5D" w:rsidP="1D412735">
      <w:pPr>
        <w:rPr>
          <w:rFonts w:ascii="Open Sans" w:eastAsia="Times New Roman" w:hAnsi="Open Sans" w:cs="Open Sans"/>
          <w:color w:val="000000" w:themeColor="text1"/>
          <w:sz w:val="20"/>
          <w:szCs w:val="20"/>
        </w:rPr>
      </w:pPr>
      <w:r>
        <w:rPr>
          <w:rFonts w:ascii="Open Sans" w:eastAsia="Times New Roman" w:hAnsi="Open Sans" w:cs="Open Sans"/>
          <w:color w:val="000000"/>
          <w:sz w:val="20"/>
          <w:szCs w:val="20"/>
          <w:shd w:val="clear" w:color="auto" w:fill="FFFFFF"/>
        </w:rPr>
        <w:t>Freedomhealthinsurance.co.uk. 2021. </w:t>
      </w:r>
      <w:r w:rsidRPr="1D412735">
        <w:rPr>
          <w:rFonts w:ascii="Open Sans" w:eastAsia="Times New Roman" w:hAnsi="Open Sans" w:cs="Open Sans"/>
          <w:i/>
          <w:iCs/>
          <w:color w:val="000000"/>
          <w:sz w:val="20"/>
          <w:szCs w:val="20"/>
          <w:shd w:val="clear" w:color="auto" w:fill="FFFFFF"/>
        </w:rPr>
        <w:t>Private Healthcare | Freedom Health Insurance</w:t>
      </w:r>
      <w:r>
        <w:rPr>
          <w:rFonts w:ascii="Open Sans" w:eastAsia="Times New Roman" w:hAnsi="Open Sans" w:cs="Open Sans"/>
          <w:color w:val="000000"/>
          <w:sz w:val="20"/>
          <w:szCs w:val="20"/>
          <w:shd w:val="clear" w:color="auto" w:fill="FFFFFF"/>
        </w:rPr>
        <w:t>. [online] Available at: &lt;https://www.freedomhealthinsurance.co.uk/about-private-healthcare&gt; [Accessed 17 December 2021]</w:t>
      </w:r>
    </w:p>
    <w:p w14:paraId="49061C90" w14:textId="4B8A97F0" w:rsidR="23096A98" w:rsidRDefault="31788C0D" w:rsidP="1D412735">
      <w:pPr>
        <w:rPr>
          <w:rFonts w:ascii="Open Sans" w:eastAsia="Open Sans" w:hAnsi="Open Sans" w:cs="Open Sans"/>
          <w:color w:val="000000"/>
          <w:sz w:val="19"/>
          <w:szCs w:val="19"/>
          <w:shd w:val="clear" w:color="auto" w:fill="FFFFFF"/>
        </w:rPr>
      </w:pPr>
      <w:r w:rsidRPr="1D412735">
        <w:rPr>
          <w:rFonts w:ascii="Open Sans" w:eastAsia="Open Sans" w:hAnsi="Open Sans" w:cs="Open Sans"/>
          <w:color w:val="000000" w:themeColor="text1"/>
          <w:sz w:val="19"/>
          <w:szCs w:val="19"/>
        </w:rPr>
        <w:t xml:space="preserve">Fritzenschaft, T., 2014. </w:t>
      </w:r>
      <w:r w:rsidRPr="1D412735">
        <w:rPr>
          <w:rFonts w:ascii="Open Sans" w:eastAsia="Open Sans" w:hAnsi="Open Sans" w:cs="Open Sans"/>
          <w:i/>
          <w:iCs/>
          <w:color w:val="000000" w:themeColor="text1"/>
          <w:sz w:val="19"/>
          <w:szCs w:val="19"/>
        </w:rPr>
        <w:t>Critical Success Factors of Change Management</w:t>
      </w:r>
      <w:r w:rsidRPr="1D412735">
        <w:rPr>
          <w:rFonts w:ascii="Open Sans" w:eastAsia="Open Sans" w:hAnsi="Open Sans" w:cs="Open Sans"/>
          <w:color w:val="000000" w:themeColor="text1"/>
          <w:sz w:val="19"/>
          <w:szCs w:val="19"/>
        </w:rPr>
        <w:t>. 1st ed. Wiesbaden: Springer Gabler, pp.20-83.</w:t>
      </w:r>
    </w:p>
    <w:p w14:paraId="5732E385" w14:textId="2487B169" w:rsidR="009B2365" w:rsidRDefault="009B2365" w:rsidP="23096A98">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Gocardless.com. 2021. </w:t>
      </w:r>
      <w:r w:rsidRPr="1D412735">
        <w:rPr>
          <w:rFonts w:ascii="Open Sans" w:eastAsia="Times New Roman" w:hAnsi="Open Sans" w:cs="Open Sans"/>
          <w:i/>
          <w:iCs/>
          <w:color w:val="000000"/>
          <w:sz w:val="20"/>
          <w:szCs w:val="20"/>
          <w:shd w:val="clear" w:color="auto" w:fill="FFFFFF"/>
        </w:rPr>
        <w:t>What is the private sector?</w:t>
      </w:r>
      <w:r>
        <w:rPr>
          <w:rFonts w:ascii="Open Sans" w:eastAsia="Times New Roman" w:hAnsi="Open Sans" w:cs="Open Sans"/>
          <w:color w:val="000000"/>
          <w:sz w:val="20"/>
          <w:szCs w:val="20"/>
          <w:shd w:val="clear" w:color="auto" w:fill="FFFFFF"/>
        </w:rPr>
        <w:t>. [online] Available at: &lt;https://gocardless.com/en-au/guides/posts/what-is-the-private-sector/&gt; [Accessed 17 December 2021]</w:t>
      </w:r>
    </w:p>
    <w:p w14:paraId="64C34F29" w14:textId="2AFBA899" w:rsidR="31788C0D" w:rsidRDefault="31788C0D" w:rsidP="1D412735">
      <w:pPr>
        <w:rPr>
          <w:rFonts w:ascii="Open Sans" w:eastAsia="Open Sans" w:hAnsi="Open Sans" w:cs="Open Sans"/>
          <w:color w:val="000000" w:themeColor="text1"/>
          <w:sz w:val="19"/>
          <w:szCs w:val="19"/>
        </w:rPr>
      </w:pPr>
      <w:r w:rsidRPr="1D412735">
        <w:rPr>
          <w:rFonts w:ascii="Open Sans" w:eastAsia="Open Sans" w:hAnsi="Open Sans" w:cs="Open Sans"/>
          <w:color w:val="000000" w:themeColor="text1"/>
          <w:sz w:val="19"/>
          <w:szCs w:val="19"/>
        </w:rPr>
        <w:t xml:space="preserve">Guillén, M., 1994. </w:t>
      </w:r>
      <w:r w:rsidRPr="1D412735">
        <w:rPr>
          <w:rFonts w:ascii="Open Sans" w:eastAsia="Open Sans" w:hAnsi="Open Sans" w:cs="Open Sans"/>
          <w:i/>
          <w:iCs/>
          <w:color w:val="000000" w:themeColor="text1"/>
          <w:sz w:val="19"/>
          <w:szCs w:val="19"/>
        </w:rPr>
        <w:t>Models of management</w:t>
      </w:r>
      <w:r w:rsidRPr="1D412735">
        <w:rPr>
          <w:rFonts w:ascii="Open Sans" w:eastAsia="Open Sans" w:hAnsi="Open Sans" w:cs="Open Sans"/>
          <w:color w:val="000000" w:themeColor="text1"/>
          <w:sz w:val="19"/>
          <w:szCs w:val="19"/>
        </w:rPr>
        <w:t>. Chicago: Univ. of Chicago</w:t>
      </w:r>
    </w:p>
    <w:p w14:paraId="17E7AAD2" w14:textId="77777777" w:rsidR="000559FD" w:rsidRPr="008112EE" w:rsidRDefault="000559FD" w:rsidP="00387C98">
      <w:pPr>
        <w:rPr>
          <w:rFonts w:ascii="Open Sans" w:eastAsia="Open Sans" w:hAnsi="Open Sans" w:cs="Open Sans"/>
          <w:color w:val="000000" w:themeColor="text1"/>
          <w:sz w:val="19"/>
          <w:szCs w:val="19"/>
        </w:rPr>
      </w:pPr>
      <w:r>
        <w:rPr>
          <w:rFonts w:ascii="Open Sans" w:eastAsia="Times New Roman" w:hAnsi="Open Sans" w:cs="Open Sans"/>
          <w:color w:val="000000"/>
          <w:sz w:val="20"/>
          <w:szCs w:val="20"/>
          <w:shd w:val="clear" w:color="auto" w:fill="FFFFFF"/>
        </w:rPr>
        <w:t>Healthcare Weekly. 2021. </w:t>
      </w:r>
      <w:r>
        <w:rPr>
          <w:rFonts w:ascii="Open Sans" w:eastAsia="Times New Roman" w:hAnsi="Open Sans" w:cs="Open Sans"/>
          <w:i/>
          <w:iCs/>
          <w:color w:val="000000"/>
          <w:sz w:val="20"/>
          <w:szCs w:val="20"/>
          <w:shd w:val="clear" w:color="auto" w:fill="FFFFFF"/>
        </w:rPr>
        <w:t>9 health technologies every executive should be excited about in 2021 - Healthcare Weekly</w:t>
      </w:r>
      <w:r>
        <w:rPr>
          <w:rFonts w:ascii="Open Sans" w:eastAsia="Times New Roman" w:hAnsi="Open Sans" w:cs="Open Sans"/>
          <w:color w:val="000000"/>
          <w:sz w:val="20"/>
          <w:szCs w:val="20"/>
          <w:shd w:val="clear" w:color="auto" w:fill="FFFFFF"/>
        </w:rPr>
        <w:t>. [online] Available at: &lt;https://healthcareweekly.com/health-technologies/&gt; [Accessed 18 December 2021].</w:t>
      </w:r>
    </w:p>
    <w:p w14:paraId="4E788C8D" w14:textId="5A8F3D66" w:rsidR="23096A98" w:rsidRDefault="1E815AFB" w:rsidP="23096A98">
      <w:pPr>
        <w:rPr>
          <w:rFonts w:ascii="Open Sans" w:eastAsia="Open Sans" w:hAnsi="Open Sans" w:cs="Open Sans"/>
          <w:color w:val="000000" w:themeColor="text1"/>
          <w:sz w:val="19"/>
          <w:szCs w:val="19"/>
        </w:rPr>
      </w:pPr>
      <w:r w:rsidRPr="23096A98">
        <w:rPr>
          <w:rFonts w:ascii="Open Sans" w:eastAsia="Open Sans" w:hAnsi="Open Sans" w:cs="Open Sans"/>
          <w:color w:val="000000" w:themeColor="text1"/>
          <w:sz w:val="19"/>
          <w:szCs w:val="19"/>
        </w:rPr>
        <w:t xml:space="preserve">Hilarispublisher. 2021. </w:t>
      </w:r>
      <w:r w:rsidRPr="23096A98">
        <w:rPr>
          <w:rFonts w:ascii="Open Sans" w:eastAsia="Open Sans" w:hAnsi="Open Sans" w:cs="Open Sans"/>
          <w:i/>
          <w:iCs/>
          <w:color w:val="000000" w:themeColor="text1"/>
          <w:sz w:val="19"/>
          <w:szCs w:val="19"/>
        </w:rPr>
        <w:t>Journal of Advanced Practices in Nursing</w:t>
      </w:r>
      <w:r w:rsidRPr="23096A98">
        <w:rPr>
          <w:rFonts w:ascii="Open Sans" w:eastAsia="Open Sans" w:hAnsi="Open Sans" w:cs="Open Sans"/>
          <w:color w:val="000000" w:themeColor="text1"/>
          <w:sz w:val="19"/>
          <w:szCs w:val="19"/>
        </w:rPr>
        <w:t>. [online] Available at: &lt;https://www.hilarispublisher.com/advanced-practices-nursing.html&gt; [Accessed 19 December 2021].</w:t>
      </w:r>
    </w:p>
    <w:p w14:paraId="443367D8" w14:textId="3EA84E7D" w:rsidR="00E86A61" w:rsidRDefault="00E86A61" w:rsidP="23096A98">
      <w:pPr>
        <w:rPr>
          <w:rFonts w:ascii="Open Sans" w:eastAsia="Open Sans" w:hAnsi="Open Sans" w:cs="Open Sans"/>
          <w:color w:val="000000" w:themeColor="text1"/>
          <w:sz w:val="19"/>
          <w:szCs w:val="19"/>
        </w:rPr>
      </w:pPr>
      <w:r>
        <w:rPr>
          <w:rFonts w:ascii="Open Sans" w:eastAsia="Times New Roman" w:hAnsi="Open Sans" w:cs="Open Sans"/>
          <w:color w:val="000000"/>
          <w:sz w:val="20"/>
          <w:szCs w:val="20"/>
          <w:shd w:val="clear" w:color="auto" w:fill="FFFFFF"/>
        </w:rPr>
        <w:t>How charities work. 2021. </w:t>
      </w:r>
      <w:r>
        <w:rPr>
          <w:rFonts w:ascii="Open Sans" w:eastAsia="Times New Roman" w:hAnsi="Open Sans" w:cs="Open Sans"/>
          <w:i/>
          <w:iCs/>
          <w:color w:val="000000"/>
          <w:sz w:val="20"/>
          <w:szCs w:val="20"/>
          <w:shd w:val="clear" w:color="auto" w:fill="FFFFFF"/>
        </w:rPr>
        <w:t>What is a charity? - How charities work</w:t>
      </w:r>
      <w:r>
        <w:rPr>
          <w:rFonts w:ascii="Open Sans" w:eastAsia="Times New Roman" w:hAnsi="Open Sans" w:cs="Open Sans"/>
          <w:color w:val="000000"/>
          <w:sz w:val="20"/>
          <w:szCs w:val="20"/>
          <w:shd w:val="clear" w:color="auto" w:fill="FFFFFF"/>
        </w:rPr>
        <w:t>. [online] Available at: &lt;https://howcharitieswork.com/about-charities/what-is-a-charity/&gt; [Accessed 21 December 2021].</w:t>
      </w:r>
    </w:p>
    <w:p w14:paraId="293C1F36" w14:textId="69345A93" w:rsidR="00666088" w:rsidRDefault="00C036D4" w:rsidP="23096A98">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Ieeexplore.ieee.org. 2021. </w:t>
      </w:r>
      <w:r>
        <w:rPr>
          <w:rFonts w:ascii="Open Sans" w:eastAsia="Times New Roman" w:hAnsi="Open Sans" w:cs="Open Sans"/>
          <w:i/>
          <w:iCs/>
          <w:color w:val="000000"/>
          <w:sz w:val="20"/>
          <w:szCs w:val="20"/>
          <w:shd w:val="clear" w:color="auto" w:fill="FFFFFF"/>
        </w:rPr>
        <w:t>Quadcopter based technology for an emergency healthcare</w:t>
      </w:r>
      <w:r>
        <w:rPr>
          <w:rFonts w:ascii="Open Sans" w:eastAsia="Times New Roman" w:hAnsi="Open Sans" w:cs="Open Sans"/>
          <w:color w:val="000000"/>
          <w:sz w:val="20"/>
          <w:szCs w:val="20"/>
          <w:shd w:val="clear" w:color="auto" w:fill="FFFFFF"/>
        </w:rPr>
        <w:t>. [online] Available at: &lt;https://ieeexplore.ieee.org/abstract/document/8082284&gt; [Accessed 18 December 2021].</w:t>
      </w:r>
    </w:p>
    <w:p w14:paraId="1883A6CD" w14:textId="2CB909A0" w:rsidR="0025684A" w:rsidRPr="0025684A" w:rsidRDefault="0025684A" w:rsidP="23096A98">
      <w:pPr>
        <w:rPr>
          <w:rFonts w:ascii="Open Sans" w:eastAsia="Open Sans" w:hAnsi="Open Sans" w:cs="Open Sans"/>
          <w:color w:val="000000" w:themeColor="text1"/>
          <w:sz w:val="19"/>
          <w:szCs w:val="19"/>
        </w:rPr>
      </w:pPr>
      <w:r>
        <w:rPr>
          <w:rFonts w:ascii="Open Sans" w:eastAsia="Times New Roman" w:hAnsi="Open Sans" w:cs="Open Sans"/>
          <w:color w:val="000000"/>
          <w:sz w:val="20"/>
          <w:szCs w:val="20"/>
          <w:shd w:val="clear" w:color="auto" w:fill="FFFFFF"/>
        </w:rPr>
        <w:t>Investopedia. 2022. </w:t>
      </w:r>
      <w:r>
        <w:rPr>
          <w:rFonts w:ascii="Open Sans" w:eastAsia="Times New Roman" w:hAnsi="Open Sans" w:cs="Open Sans"/>
          <w:i/>
          <w:iCs/>
          <w:color w:val="000000"/>
          <w:sz w:val="20"/>
          <w:szCs w:val="20"/>
          <w:shd w:val="clear" w:color="auto" w:fill="FFFFFF"/>
        </w:rPr>
        <w:t>How Charities Make Money</w:t>
      </w:r>
      <w:r>
        <w:rPr>
          <w:rFonts w:ascii="Open Sans" w:eastAsia="Times New Roman" w:hAnsi="Open Sans" w:cs="Open Sans"/>
          <w:color w:val="000000"/>
          <w:sz w:val="20"/>
          <w:szCs w:val="20"/>
          <w:shd w:val="clear" w:color="auto" w:fill="FFFFFF"/>
        </w:rPr>
        <w:t>. [online] Available at: &lt;https://www.investopedia.com/financial-edge/0712/the-many-ways-charities-make-money.aspx&gt; [Accessed 21 December 2021].</w:t>
      </w:r>
    </w:p>
    <w:p w14:paraId="5D9341FB" w14:textId="1F603C12" w:rsidR="34B44681" w:rsidRDefault="34B44681" w:rsidP="23096A98">
      <w:pPr>
        <w:rPr>
          <w:rFonts w:ascii="Open Sans" w:eastAsia="Open Sans" w:hAnsi="Open Sans" w:cs="Open Sans"/>
          <w:color w:val="000000" w:themeColor="text1"/>
          <w:sz w:val="19"/>
          <w:szCs w:val="19"/>
        </w:rPr>
      </w:pPr>
      <w:r w:rsidRPr="31788C0D">
        <w:rPr>
          <w:rFonts w:ascii="Open Sans" w:eastAsia="Open Sans" w:hAnsi="Open Sans" w:cs="Open Sans"/>
          <w:color w:val="000000" w:themeColor="text1"/>
          <w:sz w:val="19"/>
          <w:szCs w:val="19"/>
        </w:rPr>
        <w:t xml:space="preserve">Investors in People. 2021. </w:t>
      </w:r>
      <w:r w:rsidRPr="31788C0D">
        <w:rPr>
          <w:rFonts w:ascii="Open Sans" w:eastAsia="Open Sans" w:hAnsi="Open Sans" w:cs="Open Sans"/>
          <w:i/>
          <w:iCs/>
          <w:color w:val="000000" w:themeColor="text1"/>
          <w:sz w:val="19"/>
          <w:szCs w:val="19"/>
        </w:rPr>
        <w:t>Employee development plan - everything you need to know</w:t>
      </w:r>
      <w:r w:rsidRPr="31788C0D">
        <w:rPr>
          <w:rFonts w:ascii="Open Sans" w:eastAsia="Open Sans" w:hAnsi="Open Sans" w:cs="Open Sans"/>
          <w:color w:val="000000" w:themeColor="text1"/>
          <w:sz w:val="19"/>
          <w:szCs w:val="19"/>
        </w:rPr>
        <w:t>. [online] Available at: &lt;https://www.investorsinpeople.com/knowledge/employee-development-</w:t>
      </w:r>
      <w:r w:rsidRPr="31788C0D">
        <w:rPr>
          <w:rFonts w:ascii="Open Sans" w:eastAsia="Open Sans" w:hAnsi="Open Sans" w:cs="Open Sans"/>
          <w:color w:val="000000" w:themeColor="text1"/>
          <w:sz w:val="19"/>
          <w:szCs w:val="19"/>
        </w:rPr>
        <w:lastRenderedPageBreak/>
        <w:t>plan/?http://?utm_source=Adwords&amp;utm_medium=ppc&amp;utm_campaign=employee_development_cam</w:t>
      </w:r>
      <w:r w:rsidR="00970AC5" w:rsidRPr="31788C0D">
        <w:rPr>
          <w:rFonts w:ascii="Open Sans" w:eastAsia="Open Sans" w:hAnsi="Open Sans" w:cs="Open Sans"/>
          <w:color w:val="000000" w:themeColor="text1"/>
          <w:sz w:val="19"/>
          <w:szCs w:val="19"/>
        </w:rPr>
        <w:t>P</w:t>
      </w:r>
      <w:r w:rsidRPr="31788C0D">
        <w:rPr>
          <w:rFonts w:ascii="Open Sans" w:eastAsia="Open Sans" w:hAnsi="Open Sans" w:cs="Open Sans"/>
          <w:color w:val="000000" w:themeColor="text1"/>
          <w:sz w:val="19"/>
          <w:szCs w:val="19"/>
        </w:rPr>
        <w:t>aign&amp;gclid=Cj0KCQiA5aWOBhDMARIsAIXLlkf3XHTSLnjq3wgnn0BogFLe5CF-5fYHh0xV_NpIXJJCrond6sKGoOkaAlLvEALw_wcB&gt; [Accessed 19 November 2021].</w:t>
      </w:r>
    </w:p>
    <w:p w14:paraId="75E89AA2" w14:textId="20D4F54B" w:rsidR="31788C0D" w:rsidRDefault="31788C0D" w:rsidP="31788C0D">
      <w:pPr>
        <w:rPr>
          <w:rFonts w:ascii="Open Sans" w:eastAsia="Open Sans" w:hAnsi="Open Sans" w:cs="Open Sans"/>
          <w:color w:val="000000" w:themeColor="text1"/>
          <w:sz w:val="19"/>
          <w:szCs w:val="19"/>
        </w:rPr>
      </w:pPr>
      <w:r w:rsidRPr="31788C0D">
        <w:rPr>
          <w:rFonts w:ascii="Open Sans" w:eastAsia="Open Sans" w:hAnsi="Open Sans" w:cs="Open Sans"/>
          <w:color w:val="000000" w:themeColor="text1"/>
          <w:sz w:val="19"/>
          <w:szCs w:val="19"/>
        </w:rPr>
        <w:t xml:space="preserve">Kelly, D., 2001. Changing Practice in Health and Social Care by C. Davies, L. Finaly &amp; A. Bullman Sage, London,  </w:t>
      </w:r>
      <w:r w:rsidRPr="31788C0D">
        <w:rPr>
          <w:rFonts w:ascii="Open Sans" w:eastAsia="Open Sans" w:hAnsi="Open Sans" w:cs="Open Sans"/>
          <w:i/>
          <w:iCs/>
          <w:color w:val="000000" w:themeColor="text1"/>
          <w:sz w:val="19"/>
          <w:szCs w:val="19"/>
        </w:rPr>
        <w:t>Journal of Advanced Nursing</w:t>
      </w:r>
      <w:r w:rsidRPr="31788C0D">
        <w:rPr>
          <w:rFonts w:ascii="Open Sans" w:eastAsia="Open Sans" w:hAnsi="Open Sans" w:cs="Open Sans"/>
          <w:color w:val="000000" w:themeColor="text1"/>
          <w:sz w:val="19"/>
          <w:szCs w:val="19"/>
        </w:rPr>
        <w:t>, 35(4), pp.518-632.</w:t>
      </w:r>
    </w:p>
    <w:p w14:paraId="12067815" w14:textId="3045283E" w:rsidR="00967595" w:rsidRDefault="0182E698" w:rsidP="23096A98">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Know, P., 2021. </w:t>
      </w:r>
      <w:r w:rsidRPr="2692829E">
        <w:rPr>
          <w:rFonts w:ascii="Open Sans" w:eastAsia="Times New Roman" w:hAnsi="Open Sans" w:cs="Open Sans"/>
          <w:i/>
          <w:iCs/>
          <w:color w:val="000000"/>
          <w:sz w:val="20"/>
          <w:szCs w:val="20"/>
          <w:shd w:val="clear" w:color="auto" w:fill="FFFFFF"/>
        </w:rPr>
        <w:t>Private Organization | UpCounsel 2021</w:t>
      </w:r>
      <w:r>
        <w:rPr>
          <w:rFonts w:ascii="Open Sans" w:eastAsia="Times New Roman" w:hAnsi="Open Sans" w:cs="Open Sans"/>
          <w:color w:val="000000"/>
          <w:sz w:val="20"/>
          <w:szCs w:val="20"/>
          <w:shd w:val="clear" w:color="auto" w:fill="FFFFFF"/>
        </w:rPr>
        <w:t>. [online] UpCounsel. Available at: &lt;https://www.upcounsel.com/private-organization&gt; [Accessed 17 December 2021].</w:t>
      </w:r>
    </w:p>
    <w:p w14:paraId="14668FEA" w14:textId="6914883B" w:rsidR="2692829E" w:rsidRDefault="2692829E" w:rsidP="2692829E">
      <w:r w:rsidRPr="2692829E">
        <w:rPr>
          <w:rFonts w:ascii="Open Sans" w:eastAsia="Open Sans" w:hAnsi="Open Sans" w:cs="Open Sans"/>
          <w:color w:val="000000" w:themeColor="text1"/>
          <w:sz w:val="19"/>
          <w:szCs w:val="19"/>
        </w:rPr>
        <w:t xml:space="preserve">NHS.uk. 2021. </w:t>
      </w:r>
      <w:r w:rsidRPr="2692829E">
        <w:rPr>
          <w:rFonts w:ascii="Open Sans" w:eastAsia="Open Sans" w:hAnsi="Open Sans" w:cs="Open Sans"/>
          <w:i/>
          <w:iCs/>
          <w:color w:val="000000" w:themeColor="text1"/>
          <w:sz w:val="19"/>
          <w:szCs w:val="19"/>
        </w:rPr>
        <w:t>When you need to pay towards NHS care</w:t>
      </w:r>
      <w:r w:rsidRPr="2692829E">
        <w:rPr>
          <w:rFonts w:ascii="Open Sans" w:eastAsia="Open Sans" w:hAnsi="Open Sans" w:cs="Open Sans"/>
          <w:color w:val="000000" w:themeColor="text1"/>
          <w:sz w:val="19"/>
          <w:szCs w:val="19"/>
        </w:rPr>
        <w:t>. [online] Available at: &lt;https://www.nhs.uk/nhs-services/help-with-health-costs/when-you-need-to-pay-towards-nhs-care/&gt; [Accessed 11 November 2022].</w:t>
      </w:r>
    </w:p>
    <w:p w14:paraId="68258CD1" w14:textId="75F86836" w:rsidR="008E5CFA" w:rsidRDefault="00591988" w:rsidP="23096A98">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Newman, M., 2015. </w:t>
      </w:r>
      <w:r w:rsidRPr="3FB6ED51">
        <w:rPr>
          <w:rFonts w:ascii="Open Sans" w:eastAsia="Times New Roman" w:hAnsi="Open Sans" w:cs="Open Sans"/>
          <w:i/>
          <w:iCs/>
          <w:color w:val="000000"/>
          <w:sz w:val="20"/>
          <w:szCs w:val="20"/>
          <w:shd w:val="clear" w:color="auto" w:fill="FFFFFF"/>
        </w:rPr>
        <w:t>How to motivate employees</w:t>
      </w:r>
      <w:r>
        <w:rPr>
          <w:rFonts w:ascii="Open Sans" w:eastAsia="Times New Roman" w:hAnsi="Open Sans" w:cs="Open Sans"/>
          <w:color w:val="000000"/>
          <w:sz w:val="20"/>
          <w:szCs w:val="20"/>
          <w:shd w:val="clear" w:color="auto" w:fill="FFFFFF"/>
        </w:rPr>
        <w:t>.</w:t>
      </w:r>
    </w:p>
    <w:p w14:paraId="4AC11BA4" w14:textId="26842536" w:rsidR="3FB6ED51" w:rsidRDefault="3A0A4945" w:rsidP="3FB6ED51">
      <w:r w:rsidRPr="2692829E">
        <w:rPr>
          <w:rFonts w:ascii="Open Sans" w:eastAsia="Open Sans" w:hAnsi="Open Sans" w:cs="Open Sans"/>
          <w:color w:val="000000" w:themeColor="text1"/>
          <w:sz w:val="19"/>
          <w:szCs w:val="19"/>
        </w:rPr>
        <w:t xml:space="preserve">Parkin, P., 2009. </w:t>
      </w:r>
      <w:r w:rsidRPr="2692829E">
        <w:rPr>
          <w:rFonts w:ascii="Open Sans" w:eastAsia="Open Sans" w:hAnsi="Open Sans" w:cs="Open Sans"/>
          <w:i/>
          <w:iCs/>
          <w:color w:val="000000" w:themeColor="text1"/>
          <w:sz w:val="19"/>
          <w:szCs w:val="19"/>
        </w:rPr>
        <w:t>Managing Change in Healthcare: Using Action Research</w:t>
      </w:r>
      <w:r w:rsidRPr="2692829E">
        <w:rPr>
          <w:rFonts w:ascii="Open Sans" w:eastAsia="Open Sans" w:hAnsi="Open Sans" w:cs="Open Sans"/>
          <w:color w:val="000000" w:themeColor="text1"/>
          <w:sz w:val="19"/>
          <w:szCs w:val="19"/>
        </w:rPr>
        <w:t>. London: Sage Publications, pp.24-188.</w:t>
      </w:r>
    </w:p>
    <w:p w14:paraId="7DA2B105" w14:textId="06773ADB" w:rsidR="2692829E" w:rsidRDefault="2692829E" w:rsidP="2692829E">
      <w:r w:rsidRPr="2692829E">
        <w:rPr>
          <w:rFonts w:ascii="Open Sans" w:eastAsia="Open Sans" w:hAnsi="Open Sans" w:cs="Open Sans"/>
          <w:color w:val="000000" w:themeColor="text1"/>
          <w:sz w:val="19"/>
          <w:szCs w:val="19"/>
        </w:rPr>
        <w:t xml:space="preserve">Podmoroff, D., 2016. </w:t>
      </w:r>
      <w:r w:rsidRPr="2692829E">
        <w:rPr>
          <w:rFonts w:ascii="Open Sans" w:eastAsia="Open Sans" w:hAnsi="Open Sans" w:cs="Open Sans"/>
          <w:i/>
          <w:iCs/>
          <w:color w:val="000000" w:themeColor="text1"/>
          <w:sz w:val="19"/>
          <w:szCs w:val="19"/>
        </w:rPr>
        <w:t>365 ways to motivate and reward your employees every day.</w:t>
      </w:r>
      <w:r w:rsidRPr="2692829E">
        <w:rPr>
          <w:rFonts w:ascii="Open Sans" w:eastAsia="Open Sans" w:hAnsi="Open Sans" w:cs="Open Sans"/>
          <w:color w:val="000000" w:themeColor="text1"/>
          <w:sz w:val="19"/>
          <w:szCs w:val="19"/>
        </w:rPr>
        <w:t>. [United States]: Atlantic Publishing Group, pp.40-42.</w:t>
      </w:r>
    </w:p>
    <w:p w14:paraId="3312A432" w14:textId="0D1BAC70" w:rsidR="00DE5227" w:rsidRDefault="43CB17F5" w:rsidP="2692829E">
      <w:pPr>
        <w:rPr>
          <w:rFonts w:ascii="Open Sans" w:eastAsia="Times New Roman" w:hAnsi="Open Sans" w:cs="Open Sans"/>
          <w:color w:val="000000" w:themeColor="text1"/>
          <w:sz w:val="20"/>
          <w:szCs w:val="20"/>
        </w:rPr>
      </w:pPr>
      <w:r>
        <w:rPr>
          <w:rFonts w:ascii="Open Sans" w:eastAsia="Times New Roman" w:hAnsi="Open Sans" w:cs="Open Sans"/>
          <w:color w:val="000000"/>
          <w:sz w:val="20"/>
          <w:szCs w:val="20"/>
          <w:shd w:val="clear" w:color="auto" w:fill="FFFFFF"/>
        </w:rPr>
        <w:t>Ravasi, D. and Schultz, M., 2006. Responding to Organizational Identity Threats: Exploring the Role of Organizational Culture. </w:t>
      </w:r>
      <w:r w:rsidRPr="2692829E">
        <w:rPr>
          <w:rFonts w:ascii="Open Sans" w:eastAsia="Times New Roman" w:hAnsi="Open Sans" w:cs="Open Sans"/>
          <w:i/>
          <w:iCs/>
          <w:color w:val="000000"/>
          <w:sz w:val="20"/>
          <w:szCs w:val="20"/>
          <w:shd w:val="clear" w:color="auto" w:fill="FFFFFF"/>
        </w:rPr>
        <w:t>Academy of Management Journal</w:t>
      </w:r>
      <w:r>
        <w:rPr>
          <w:rFonts w:ascii="Open Sans" w:eastAsia="Times New Roman" w:hAnsi="Open Sans" w:cs="Open Sans"/>
          <w:color w:val="000000"/>
          <w:sz w:val="20"/>
          <w:szCs w:val="20"/>
          <w:shd w:val="clear" w:color="auto" w:fill="FFFFFF"/>
        </w:rPr>
        <w:t>, 49(3), pp.433-458.</w:t>
      </w:r>
    </w:p>
    <w:p w14:paraId="21253B23" w14:textId="7594940F" w:rsidR="00DE5227" w:rsidRDefault="2692829E" w:rsidP="2692829E">
      <w:r w:rsidRPr="2692829E">
        <w:rPr>
          <w:rFonts w:ascii="Open Sans" w:eastAsia="Open Sans" w:hAnsi="Open Sans" w:cs="Open Sans"/>
          <w:color w:val="000000" w:themeColor="text1"/>
          <w:sz w:val="19"/>
          <w:szCs w:val="19"/>
        </w:rPr>
        <w:t xml:space="preserve">Salaman, G., 2006. </w:t>
      </w:r>
      <w:r w:rsidRPr="2692829E">
        <w:rPr>
          <w:rFonts w:ascii="Open Sans" w:eastAsia="Open Sans" w:hAnsi="Open Sans" w:cs="Open Sans"/>
          <w:i/>
          <w:iCs/>
          <w:color w:val="000000" w:themeColor="text1"/>
          <w:sz w:val="19"/>
          <w:szCs w:val="19"/>
        </w:rPr>
        <w:t>Strategic human resource management</w:t>
      </w:r>
      <w:r w:rsidRPr="2692829E">
        <w:rPr>
          <w:rFonts w:ascii="Open Sans" w:eastAsia="Open Sans" w:hAnsi="Open Sans" w:cs="Open Sans"/>
          <w:color w:val="000000" w:themeColor="text1"/>
          <w:sz w:val="19"/>
          <w:szCs w:val="19"/>
        </w:rPr>
        <w:t>. 2nd ed. Milton Keynes: Open Univ. Business School, pp.1-13.</w:t>
      </w:r>
    </w:p>
    <w:p w14:paraId="79B2EAD3" w14:textId="75BC068A" w:rsidR="008828B5" w:rsidRPr="008112EE" w:rsidRDefault="001A6BB3" w:rsidP="00387C98">
      <w:pPr>
        <w:rPr>
          <w:rFonts w:ascii="Open Sans" w:eastAsia="Open Sans" w:hAnsi="Open Sans" w:cs="Open Sans"/>
          <w:color w:val="000000" w:themeColor="text1"/>
          <w:sz w:val="19"/>
          <w:szCs w:val="19"/>
        </w:rPr>
      </w:pPr>
      <w:r>
        <w:rPr>
          <w:rFonts w:ascii="Open Sans" w:eastAsia="Times New Roman" w:hAnsi="Open Sans" w:cs="Open Sans"/>
          <w:color w:val="000000"/>
          <w:sz w:val="20"/>
          <w:szCs w:val="20"/>
          <w:shd w:val="clear" w:color="auto" w:fill="FFFFFF"/>
        </w:rPr>
        <w:t>SHRM. 2021. </w:t>
      </w:r>
      <w:r>
        <w:rPr>
          <w:rFonts w:ascii="Open Sans" w:eastAsia="Times New Roman" w:hAnsi="Open Sans" w:cs="Open Sans"/>
          <w:i/>
          <w:iCs/>
          <w:color w:val="000000"/>
          <w:sz w:val="20"/>
          <w:szCs w:val="20"/>
          <w:shd w:val="clear" w:color="auto" w:fill="FFFFFF"/>
        </w:rPr>
        <w:t>Understanding and Developing Organizational Culture</w:t>
      </w:r>
      <w:r>
        <w:rPr>
          <w:rFonts w:ascii="Open Sans" w:eastAsia="Times New Roman" w:hAnsi="Open Sans" w:cs="Open Sans"/>
          <w:color w:val="000000"/>
          <w:sz w:val="20"/>
          <w:szCs w:val="20"/>
          <w:shd w:val="clear" w:color="auto" w:fill="FFFFFF"/>
        </w:rPr>
        <w:t>. [online] Available at: &lt;https://www.shrm.org/resourcesandtools/tools-and-samples/toolkits/pages/understandinganddevelopingorganizationalculture.aspx&gt; [Accessed 18</w:t>
      </w:r>
    </w:p>
    <w:p w14:paraId="2B6B5269" w14:textId="0BB33BF0" w:rsidR="00DD668E" w:rsidRDefault="5762F116" w:rsidP="23096A98">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Schein, E., 1990. Organizational culture. </w:t>
      </w:r>
      <w:r w:rsidRPr="2692829E">
        <w:rPr>
          <w:rFonts w:ascii="Open Sans" w:eastAsia="Times New Roman" w:hAnsi="Open Sans" w:cs="Open Sans"/>
          <w:i/>
          <w:iCs/>
          <w:color w:val="000000"/>
          <w:sz w:val="20"/>
          <w:szCs w:val="20"/>
          <w:shd w:val="clear" w:color="auto" w:fill="FFFFFF"/>
        </w:rPr>
        <w:t>American Psychologist</w:t>
      </w:r>
      <w:r>
        <w:rPr>
          <w:rFonts w:ascii="Open Sans" w:eastAsia="Times New Roman" w:hAnsi="Open Sans" w:cs="Open Sans"/>
          <w:color w:val="000000"/>
          <w:sz w:val="20"/>
          <w:szCs w:val="20"/>
          <w:shd w:val="clear" w:color="auto" w:fill="FFFFFF"/>
        </w:rPr>
        <w:t>, 45(2), pp.109-119.</w:t>
      </w:r>
    </w:p>
    <w:p w14:paraId="5ECDEF2E" w14:textId="69795B49" w:rsidR="2692829E" w:rsidRDefault="2692829E" w:rsidP="2692829E">
      <w:r w:rsidRPr="2692829E">
        <w:rPr>
          <w:rFonts w:ascii="Open Sans" w:eastAsia="Open Sans" w:hAnsi="Open Sans" w:cs="Open Sans"/>
          <w:color w:val="000000" w:themeColor="text1"/>
          <w:sz w:val="19"/>
          <w:szCs w:val="19"/>
        </w:rPr>
        <w:t xml:space="preserve">Technojobs.co.uk. 2021. </w:t>
      </w:r>
      <w:r w:rsidRPr="2692829E">
        <w:rPr>
          <w:rFonts w:ascii="Open Sans" w:eastAsia="Open Sans" w:hAnsi="Open Sans" w:cs="Open Sans"/>
          <w:i/>
          <w:iCs/>
          <w:color w:val="000000" w:themeColor="text1"/>
          <w:sz w:val="19"/>
          <w:szCs w:val="19"/>
        </w:rPr>
        <w:t>UK is forth most Technologically Advanced Country in the World | Technojobs UK</w:t>
      </w:r>
      <w:r w:rsidRPr="2692829E">
        <w:rPr>
          <w:rFonts w:ascii="Open Sans" w:eastAsia="Open Sans" w:hAnsi="Open Sans" w:cs="Open Sans"/>
          <w:color w:val="000000" w:themeColor="text1"/>
          <w:sz w:val="19"/>
          <w:szCs w:val="19"/>
        </w:rPr>
        <w:t>. [online] Available at: &lt;https://www.technojobs.co.uk/info/tech-news/20151202-uk-is-forth-most-technologically-advanced-country-in-the-world.phtml&gt; [Accessed 18 November 2021].</w:t>
      </w:r>
    </w:p>
    <w:p w14:paraId="4A3A6675" w14:textId="6B3BAAB3" w:rsidR="23096A98" w:rsidRDefault="00666E9B" w:rsidP="23096A98">
      <w:pPr>
        <w:rPr>
          <w:rFonts w:ascii="Open Sans" w:eastAsia="Open Sans" w:hAnsi="Open Sans" w:cs="Open Sans"/>
          <w:color w:val="000000" w:themeColor="text1"/>
          <w:sz w:val="19"/>
          <w:szCs w:val="19"/>
        </w:rPr>
      </w:pPr>
      <w:r>
        <w:rPr>
          <w:rFonts w:ascii="Open Sans" w:eastAsia="Times New Roman" w:hAnsi="Open Sans" w:cs="Open Sans"/>
          <w:color w:val="000000"/>
          <w:sz w:val="20"/>
          <w:szCs w:val="20"/>
          <w:shd w:val="clear" w:color="auto" w:fill="FFFFFF"/>
        </w:rPr>
        <w:t xml:space="preserve"> </w:t>
      </w:r>
      <w:r w:rsidR="58197061" w:rsidRPr="23096A98">
        <w:rPr>
          <w:rFonts w:ascii="Open Sans" w:eastAsia="Open Sans" w:hAnsi="Open Sans" w:cs="Open Sans"/>
          <w:color w:val="000000" w:themeColor="text1"/>
          <w:sz w:val="19"/>
          <w:szCs w:val="19"/>
        </w:rPr>
        <w:t xml:space="preserve"> Werner, J., 2014. Human Resource Development ≠ Human Resource Management: So What Is It?. </w:t>
      </w:r>
      <w:r w:rsidR="58197061" w:rsidRPr="23096A98">
        <w:rPr>
          <w:rFonts w:ascii="Open Sans" w:eastAsia="Open Sans" w:hAnsi="Open Sans" w:cs="Open Sans"/>
          <w:i/>
          <w:iCs/>
          <w:color w:val="000000" w:themeColor="text1"/>
          <w:sz w:val="19"/>
          <w:szCs w:val="19"/>
        </w:rPr>
        <w:t>Human Resource Development Quarterly</w:t>
      </w:r>
      <w:r w:rsidR="58197061" w:rsidRPr="23096A98">
        <w:rPr>
          <w:rFonts w:ascii="Open Sans" w:eastAsia="Open Sans" w:hAnsi="Open Sans" w:cs="Open Sans"/>
          <w:color w:val="000000" w:themeColor="text1"/>
          <w:sz w:val="19"/>
          <w:szCs w:val="19"/>
        </w:rPr>
        <w:t>, 25(2), pp.127-139.</w:t>
      </w:r>
    </w:p>
    <w:p w14:paraId="230B8A01" w14:textId="77075805" w:rsidR="31788C0D" w:rsidRDefault="7ABE46C6" w:rsidP="1D412735">
      <w:pPr>
        <w:rPr>
          <w:rFonts w:ascii="Open Sans" w:eastAsia="Open Sans" w:hAnsi="Open Sans" w:cs="Open Sans"/>
          <w:color w:val="000000" w:themeColor="text1"/>
          <w:sz w:val="19"/>
          <w:szCs w:val="19"/>
        </w:rPr>
      </w:pPr>
      <w:r w:rsidRPr="31788C0D">
        <w:rPr>
          <w:rFonts w:ascii="Open Sans" w:eastAsia="Open Sans" w:hAnsi="Open Sans" w:cs="Open Sans"/>
          <w:color w:val="000000" w:themeColor="text1"/>
          <w:sz w:val="19"/>
          <w:szCs w:val="19"/>
        </w:rPr>
        <w:t xml:space="preserve">Whatishumanresource.com. 2021. </w:t>
      </w:r>
      <w:r w:rsidRPr="31788C0D">
        <w:rPr>
          <w:rFonts w:ascii="Open Sans" w:eastAsia="Open Sans" w:hAnsi="Open Sans" w:cs="Open Sans"/>
          <w:i/>
          <w:iCs/>
          <w:color w:val="000000" w:themeColor="text1"/>
          <w:sz w:val="19"/>
          <w:szCs w:val="19"/>
        </w:rPr>
        <w:t>Human Resource Management - What is HRM? - Definitions - Functions - Objectives - Importance - Evolution of HRM from Personnel management</w:t>
      </w:r>
      <w:r w:rsidRPr="31788C0D">
        <w:rPr>
          <w:rFonts w:ascii="Open Sans" w:eastAsia="Open Sans" w:hAnsi="Open Sans" w:cs="Open Sans"/>
          <w:color w:val="000000" w:themeColor="text1"/>
          <w:sz w:val="19"/>
          <w:szCs w:val="19"/>
        </w:rPr>
        <w:t>. [online] Available at: &lt;https://www.whatishumanresource.com/human-resource-management&gt; [Accessed 4 November 2021].</w:t>
      </w:r>
    </w:p>
    <w:p w14:paraId="03BFADC5" w14:textId="7CC10EDC" w:rsidR="31788C0D" w:rsidRDefault="31788C0D" w:rsidP="2692829E">
      <w:pPr>
        <w:rPr>
          <w:rFonts w:ascii="Open Sans" w:eastAsia="Open Sans" w:hAnsi="Open Sans" w:cs="Open Sans"/>
          <w:color w:val="000000" w:themeColor="text1"/>
          <w:sz w:val="19"/>
          <w:szCs w:val="19"/>
        </w:rPr>
      </w:pPr>
    </w:p>
    <w:p w14:paraId="0CD0FBA1" w14:textId="5DD5D9D8" w:rsidR="31788C0D" w:rsidRDefault="31788C0D" w:rsidP="1D412735">
      <w:pPr>
        <w:rPr>
          <w:rFonts w:ascii="Open Sans" w:eastAsia="Open Sans" w:hAnsi="Open Sans" w:cs="Open Sans"/>
          <w:color w:val="000000" w:themeColor="text1"/>
          <w:sz w:val="19"/>
          <w:szCs w:val="19"/>
        </w:rPr>
      </w:pPr>
    </w:p>
    <w:p w14:paraId="28E73FAA" w14:textId="587BE560" w:rsidR="31788C0D" w:rsidRDefault="31788C0D" w:rsidP="31788C0D">
      <w:pPr>
        <w:rPr>
          <w:rFonts w:ascii="Open Sans" w:eastAsia="Open Sans" w:hAnsi="Open Sans" w:cs="Open Sans"/>
          <w:color w:val="000000" w:themeColor="text1"/>
          <w:sz w:val="19"/>
          <w:szCs w:val="19"/>
        </w:rPr>
      </w:pPr>
    </w:p>
    <w:p w14:paraId="765A5A5D" w14:textId="328B4E80" w:rsidR="31788C0D" w:rsidRDefault="31788C0D" w:rsidP="31788C0D">
      <w:pPr>
        <w:rPr>
          <w:rFonts w:ascii="Open Sans" w:eastAsia="Open Sans" w:hAnsi="Open Sans" w:cs="Open Sans"/>
          <w:color w:val="000000" w:themeColor="text1"/>
          <w:sz w:val="19"/>
          <w:szCs w:val="19"/>
        </w:rPr>
      </w:pPr>
    </w:p>
    <w:p w14:paraId="4143567E" w14:textId="7FEAAFFD" w:rsidR="3FB6ED51" w:rsidRDefault="3FB6ED51" w:rsidP="3FB6ED51">
      <w:pPr>
        <w:rPr>
          <w:rFonts w:ascii="Open Sans" w:eastAsia="Open Sans" w:hAnsi="Open Sans" w:cs="Open Sans"/>
          <w:color w:val="000000" w:themeColor="text1"/>
          <w:sz w:val="19"/>
          <w:szCs w:val="19"/>
        </w:rPr>
      </w:pPr>
    </w:p>
    <w:sectPr w:rsidR="3FB6E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774DA9"/>
    <w:rsid w:val="00001020"/>
    <w:rsid w:val="00007BD8"/>
    <w:rsid w:val="00010EB1"/>
    <w:rsid w:val="00012849"/>
    <w:rsid w:val="00012B96"/>
    <w:rsid w:val="00022B91"/>
    <w:rsid w:val="00026CCD"/>
    <w:rsid w:val="00030C58"/>
    <w:rsid w:val="000342CB"/>
    <w:rsid w:val="00041284"/>
    <w:rsid w:val="00047AF6"/>
    <w:rsid w:val="000544ED"/>
    <w:rsid w:val="000559FD"/>
    <w:rsid w:val="00070BE0"/>
    <w:rsid w:val="0007274C"/>
    <w:rsid w:val="000760F1"/>
    <w:rsid w:val="000851FF"/>
    <w:rsid w:val="00093624"/>
    <w:rsid w:val="000A5E2D"/>
    <w:rsid w:val="000A70A1"/>
    <w:rsid w:val="000A7150"/>
    <w:rsid w:val="000B0458"/>
    <w:rsid w:val="000B1A20"/>
    <w:rsid w:val="000C0074"/>
    <w:rsid w:val="000C3C6B"/>
    <w:rsid w:val="000D10D8"/>
    <w:rsid w:val="000D5BE2"/>
    <w:rsid w:val="000E19B0"/>
    <w:rsid w:val="000E31BB"/>
    <w:rsid w:val="000E4F69"/>
    <w:rsid w:val="000E6C06"/>
    <w:rsid w:val="000F2C89"/>
    <w:rsid w:val="000F55FB"/>
    <w:rsid w:val="00103727"/>
    <w:rsid w:val="00103C85"/>
    <w:rsid w:val="00107975"/>
    <w:rsid w:val="0013263A"/>
    <w:rsid w:val="0013764A"/>
    <w:rsid w:val="00144EAB"/>
    <w:rsid w:val="0015568C"/>
    <w:rsid w:val="00161B14"/>
    <w:rsid w:val="00162A2E"/>
    <w:rsid w:val="00162C98"/>
    <w:rsid w:val="001855EE"/>
    <w:rsid w:val="00196ED6"/>
    <w:rsid w:val="001977FE"/>
    <w:rsid w:val="00197A9B"/>
    <w:rsid w:val="001A2B02"/>
    <w:rsid w:val="001A2F9B"/>
    <w:rsid w:val="001A3DF4"/>
    <w:rsid w:val="001A6BB3"/>
    <w:rsid w:val="001B4102"/>
    <w:rsid w:val="001C50F2"/>
    <w:rsid w:val="001C67F7"/>
    <w:rsid w:val="001D065E"/>
    <w:rsid w:val="001D5D65"/>
    <w:rsid w:val="001E1BB8"/>
    <w:rsid w:val="001E3DCB"/>
    <w:rsid w:val="001F1A3F"/>
    <w:rsid w:val="001F25AC"/>
    <w:rsid w:val="001F41AD"/>
    <w:rsid w:val="001F4695"/>
    <w:rsid w:val="001F59A0"/>
    <w:rsid w:val="001F7074"/>
    <w:rsid w:val="002013D3"/>
    <w:rsid w:val="002018BA"/>
    <w:rsid w:val="00201B95"/>
    <w:rsid w:val="00213DEF"/>
    <w:rsid w:val="00214F85"/>
    <w:rsid w:val="0021609D"/>
    <w:rsid w:val="00230AF2"/>
    <w:rsid w:val="00230B38"/>
    <w:rsid w:val="00233ABF"/>
    <w:rsid w:val="00235DD2"/>
    <w:rsid w:val="00246442"/>
    <w:rsid w:val="0025684A"/>
    <w:rsid w:val="00256F89"/>
    <w:rsid w:val="00261039"/>
    <w:rsid w:val="0026757D"/>
    <w:rsid w:val="00277BF9"/>
    <w:rsid w:val="0028774C"/>
    <w:rsid w:val="00292738"/>
    <w:rsid w:val="00294767"/>
    <w:rsid w:val="002953E5"/>
    <w:rsid w:val="00295ECB"/>
    <w:rsid w:val="002A5662"/>
    <w:rsid w:val="002B0529"/>
    <w:rsid w:val="002B1E13"/>
    <w:rsid w:val="002C0C11"/>
    <w:rsid w:val="002C4765"/>
    <w:rsid w:val="002C5EEE"/>
    <w:rsid w:val="002D45A4"/>
    <w:rsid w:val="002D809B"/>
    <w:rsid w:val="002E5BAC"/>
    <w:rsid w:val="002F5DD8"/>
    <w:rsid w:val="0030487D"/>
    <w:rsid w:val="00305DC0"/>
    <w:rsid w:val="00306CB0"/>
    <w:rsid w:val="003206D1"/>
    <w:rsid w:val="0034566C"/>
    <w:rsid w:val="003537CF"/>
    <w:rsid w:val="00356066"/>
    <w:rsid w:val="00360A6A"/>
    <w:rsid w:val="0037399A"/>
    <w:rsid w:val="003741E6"/>
    <w:rsid w:val="00374404"/>
    <w:rsid w:val="00376020"/>
    <w:rsid w:val="0038520D"/>
    <w:rsid w:val="00391462"/>
    <w:rsid w:val="0039255F"/>
    <w:rsid w:val="003A7298"/>
    <w:rsid w:val="003B0DD7"/>
    <w:rsid w:val="003B6217"/>
    <w:rsid w:val="003D06BB"/>
    <w:rsid w:val="003D3EA4"/>
    <w:rsid w:val="003E0520"/>
    <w:rsid w:val="003F0519"/>
    <w:rsid w:val="003F0D05"/>
    <w:rsid w:val="003F1E31"/>
    <w:rsid w:val="003F34B1"/>
    <w:rsid w:val="00403D1F"/>
    <w:rsid w:val="00404B6C"/>
    <w:rsid w:val="00405B23"/>
    <w:rsid w:val="0041066F"/>
    <w:rsid w:val="00425BC2"/>
    <w:rsid w:val="00425DDF"/>
    <w:rsid w:val="00440554"/>
    <w:rsid w:val="00443A9A"/>
    <w:rsid w:val="004467CD"/>
    <w:rsid w:val="00454C70"/>
    <w:rsid w:val="00466B79"/>
    <w:rsid w:val="004746CE"/>
    <w:rsid w:val="0047764C"/>
    <w:rsid w:val="004776A4"/>
    <w:rsid w:val="004856E9"/>
    <w:rsid w:val="00494E72"/>
    <w:rsid w:val="0049545A"/>
    <w:rsid w:val="00496E9E"/>
    <w:rsid w:val="004B6619"/>
    <w:rsid w:val="004C1530"/>
    <w:rsid w:val="004D2D55"/>
    <w:rsid w:val="004D3C6B"/>
    <w:rsid w:val="004F0819"/>
    <w:rsid w:val="004F1FBA"/>
    <w:rsid w:val="004F38E1"/>
    <w:rsid w:val="005155F9"/>
    <w:rsid w:val="0053211B"/>
    <w:rsid w:val="0054170B"/>
    <w:rsid w:val="00541B03"/>
    <w:rsid w:val="00546520"/>
    <w:rsid w:val="0054785D"/>
    <w:rsid w:val="005570C8"/>
    <w:rsid w:val="00557F67"/>
    <w:rsid w:val="005645FE"/>
    <w:rsid w:val="005721E1"/>
    <w:rsid w:val="005729FA"/>
    <w:rsid w:val="0057617B"/>
    <w:rsid w:val="00584FF9"/>
    <w:rsid w:val="00591891"/>
    <w:rsid w:val="00591988"/>
    <w:rsid w:val="005978A8"/>
    <w:rsid w:val="005B018F"/>
    <w:rsid w:val="005B6D5D"/>
    <w:rsid w:val="005B7F11"/>
    <w:rsid w:val="005C0B3D"/>
    <w:rsid w:val="005C1ED0"/>
    <w:rsid w:val="005D11D9"/>
    <w:rsid w:val="005D52AA"/>
    <w:rsid w:val="005E6C79"/>
    <w:rsid w:val="005F2486"/>
    <w:rsid w:val="0060025D"/>
    <w:rsid w:val="0060798E"/>
    <w:rsid w:val="00617A15"/>
    <w:rsid w:val="00625C93"/>
    <w:rsid w:val="006309D5"/>
    <w:rsid w:val="00631959"/>
    <w:rsid w:val="0063737C"/>
    <w:rsid w:val="00661721"/>
    <w:rsid w:val="00663613"/>
    <w:rsid w:val="00666088"/>
    <w:rsid w:val="00666E9B"/>
    <w:rsid w:val="0067450A"/>
    <w:rsid w:val="00675204"/>
    <w:rsid w:val="00675DB6"/>
    <w:rsid w:val="00690274"/>
    <w:rsid w:val="0069089A"/>
    <w:rsid w:val="006A2572"/>
    <w:rsid w:val="006A2E9E"/>
    <w:rsid w:val="006B30A6"/>
    <w:rsid w:val="006B63AF"/>
    <w:rsid w:val="006D33EB"/>
    <w:rsid w:val="006F3FE3"/>
    <w:rsid w:val="006F5ABD"/>
    <w:rsid w:val="00701652"/>
    <w:rsid w:val="00702050"/>
    <w:rsid w:val="00705BFA"/>
    <w:rsid w:val="00715D8E"/>
    <w:rsid w:val="00717CFB"/>
    <w:rsid w:val="00720A99"/>
    <w:rsid w:val="00722BA0"/>
    <w:rsid w:val="007239D8"/>
    <w:rsid w:val="00732D23"/>
    <w:rsid w:val="007366EA"/>
    <w:rsid w:val="00756294"/>
    <w:rsid w:val="00757809"/>
    <w:rsid w:val="00760E59"/>
    <w:rsid w:val="00762457"/>
    <w:rsid w:val="00765F46"/>
    <w:rsid w:val="00766FFA"/>
    <w:rsid w:val="00770CDE"/>
    <w:rsid w:val="00776DD2"/>
    <w:rsid w:val="0078098A"/>
    <w:rsid w:val="007809FB"/>
    <w:rsid w:val="00781F19"/>
    <w:rsid w:val="007923F1"/>
    <w:rsid w:val="00796634"/>
    <w:rsid w:val="007A39A2"/>
    <w:rsid w:val="007A6AF7"/>
    <w:rsid w:val="007C7BF3"/>
    <w:rsid w:val="007E204C"/>
    <w:rsid w:val="007F46A2"/>
    <w:rsid w:val="007F675E"/>
    <w:rsid w:val="008024DC"/>
    <w:rsid w:val="008079C9"/>
    <w:rsid w:val="00807FEE"/>
    <w:rsid w:val="008104AD"/>
    <w:rsid w:val="008112EE"/>
    <w:rsid w:val="00813417"/>
    <w:rsid w:val="00817370"/>
    <w:rsid w:val="00825D28"/>
    <w:rsid w:val="008274E7"/>
    <w:rsid w:val="00830C3E"/>
    <w:rsid w:val="0084412A"/>
    <w:rsid w:val="008447B5"/>
    <w:rsid w:val="00851E77"/>
    <w:rsid w:val="008532C1"/>
    <w:rsid w:val="00853474"/>
    <w:rsid w:val="00853875"/>
    <w:rsid w:val="008762E7"/>
    <w:rsid w:val="008828B5"/>
    <w:rsid w:val="00895814"/>
    <w:rsid w:val="008A7088"/>
    <w:rsid w:val="008B4A84"/>
    <w:rsid w:val="008B70A7"/>
    <w:rsid w:val="008C1428"/>
    <w:rsid w:val="008D5FBA"/>
    <w:rsid w:val="008E4733"/>
    <w:rsid w:val="008E5CFA"/>
    <w:rsid w:val="008F1A65"/>
    <w:rsid w:val="00904503"/>
    <w:rsid w:val="00904EF6"/>
    <w:rsid w:val="00915EA1"/>
    <w:rsid w:val="009354C8"/>
    <w:rsid w:val="00961202"/>
    <w:rsid w:val="00967595"/>
    <w:rsid w:val="00970AC5"/>
    <w:rsid w:val="00970DCB"/>
    <w:rsid w:val="009722B9"/>
    <w:rsid w:val="00977D3A"/>
    <w:rsid w:val="009842CE"/>
    <w:rsid w:val="00992D9E"/>
    <w:rsid w:val="00993A7A"/>
    <w:rsid w:val="00996B65"/>
    <w:rsid w:val="009B1EF4"/>
    <w:rsid w:val="009B2365"/>
    <w:rsid w:val="009B5CFD"/>
    <w:rsid w:val="009C24B6"/>
    <w:rsid w:val="009D0206"/>
    <w:rsid w:val="009D1631"/>
    <w:rsid w:val="009D688B"/>
    <w:rsid w:val="009D6B74"/>
    <w:rsid w:val="009F0D87"/>
    <w:rsid w:val="009F3524"/>
    <w:rsid w:val="009F767F"/>
    <w:rsid w:val="00A142A1"/>
    <w:rsid w:val="00A22C3F"/>
    <w:rsid w:val="00A25EE7"/>
    <w:rsid w:val="00A30346"/>
    <w:rsid w:val="00A3214A"/>
    <w:rsid w:val="00A45092"/>
    <w:rsid w:val="00A45E6A"/>
    <w:rsid w:val="00A475F5"/>
    <w:rsid w:val="00A5033A"/>
    <w:rsid w:val="00A54D60"/>
    <w:rsid w:val="00A55F91"/>
    <w:rsid w:val="00A66822"/>
    <w:rsid w:val="00A72DBA"/>
    <w:rsid w:val="00A7728B"/>
    <w:rsid w:val="00A80B5A"/>
    <w:rsid w:val="00A91972"/>
    <w:rsid w:val="00AA4890"/>
    <w:rsid w:val="00AA7366"/>
    <w:rsid w:val="00AB0966"/>
    <w:rsid w:val="00AB4C6F"/>
    <w:rsid w:val="00AB5220"/>
    <w:rsid w:val="00AB76A2"/>
    <w:rsid w:val="00AC2BD5"/>
    <w:rsid w:val="00AC4D06"/>
    <w:rsid w:val="00AC5264"/>
    <w:rsid w:val="00AC6AE3"/>
    <w:rsid w:val="00AC6CB6"/>
    <w:rsid w:val="00AD0F0F"/>
    <w:rsid w:val="00AD3142"/>
    <w:rsid w:val="00AE05AD"/>
    <w:rsid w:val="00AF0BAE"/>
    <w:rsid w:val="00AF4BB0"/>
    <w:rsid w:val="00AF75D9"/>
    <w:rsid w:val="00B04D9F"/>
    <w:rsid w:val="00B062DA"/>
    <w:rsid w:val="00B173E9"/>
    <w:rsid w:val="00B248F5"/>
    <w:rsid w:val="00B24F0A"/>
    <w:rsid w:val="00B3533B"/>
    <w:rsid w:val="00B36AD6"/>
    <w:rsid w:val="00B42372"/>
    <w:rsid w:val="00B475D7"/>
    <w:rsid w:val="00B567BE"/>
    <w:rsid w:val="00B606AE"/>
    <w:rsid w:val="00B6778F"/>
    <w:rsid w:val="00B70958"/>
    <w:rsid w:val="00B71B69"/>
    <w:rsid w:val="00B81FFB"/>
    <w:rsid w:val="00B90A49"/>
    <w:rsid w:val="00B93BE7"/>
    <w:rsid w:val="00B94FBC"/>
    <w:rsid w:val="00BA2E0B"/>
    <w:rsid w:val="00BB697B"/>
    <w:rsid w:val="00BC01EC"/>
    <w:rsid w:val="00BC3470"/>
    <w:rsid w:val="00BD64DD"/>
    <w:rsid w:val="00BD6E7B"/>
    <w:rsid w:val="00BE4AFB"/>
    <w:rsid w:val="00BE71A8"/>
    <w:rsid w:val="00BE77EC"/>
    <w:rsid w:val="00BF4466"/>
    <w:rsid w:val="00BF77A7"/>
    <w:rsid w:val="00C036D4"/>
    <w:rsid w:val="00C03CFE"/>
    <w:rsid w:val="00C04D8A"/>
    <w:rsid w:val="00C07D76"/>
    <w:rsid w:val="00C241B1"/>
    <w:rsid w:val="00C353ED"/>
    <w:rsid w:val="00C45442"/>
    <w:rsid w:val="00C45DDB"/>
    <w:rsid w:val="00C4778B"/>
    <w:rsid w:val="00C47BAF"/>
    <w:rsid w:val="00C5014D"/>
    <w:rsid w:val="00C54853"/>
    <w:rsid w:val="00C625F0"/>
    <w:rsid w:val="00C7357D"/>
    <w:rsid w:val="00C91987"/>
    <w:rsid w:val="00C97D71"/>
    <w:rsid w:val="00CA003C"/>
    <w:rsid w:val="00CA2A4E"/>
    <w:rsid w:val="00CB1AE9"/>
    <w:rsid w:val="00CC0C0C"/>
    <w:rsid w:val="00CC1AA4"/>
    <w:rsid w:val="00CE2682"/>
    <w:rsid w:val="00CE331D"/>
    <w:rsid w:val="00CE41D8"/>
    <w:rsid w:val="00CE6F4B"/>
    <w:rsid w:val="00CE7A5D"/>
    <w:rsid w:val="00CF456E"/>
    <w:rsid w:val="00D01936"/>
    <w:rsid w:val="00D06FBB"/>
    <w:rsid w:val="00D076B4"/>
    <w:rsid w:val="00D07C8E"/>
    <w:rsid w:val="00D367BD"/>
    <w:rsid w:val="00D44A7D"/>
    <w:rsid w:val="00D44D63"/>
    <w:rsid w:val="00D52E3B"/>
    <w:rsid w:val="00D61DE9"/>
    <w:rsid w:val="00D72A47"/>
    <w:rsid w:val="00D73371"/>
    <w:rsid w:val="00D73395"/>
    <w:rsid w:val="00D82162"/>
    <w:rsid w:val="00D85321"/>
    <w:rsid w:val="00D9257B"/>
    <w:rsid w:val="00D926D2"/>
    <w:rsid w:val="00D951BD"/>
    <w:rsid w:val="00DA6F27"/>
    <w:rsid w:val="00DA77DD"/>
    <w:rsid w:val="00DD101C"/>
    <w:rsid w:val="00DD668E"/>
    <w:rsid w:val="00DE3F98"/>
    <w:rsid w:val="00DE5227"/>
    <w:rsid w:val="00DF5BCA"/>
    <w:rsid w:val="00DF6144"/>
    <w:rsid w:val="00DF698E"/>
    <w:rsid w:val="00E013A4"/>
    <w:rsid w:val="00E01751"/>
    <w:rsid w:val="00E06BCF"/>
    <w:rsid w:val="00E076EB"/>
    <w:rsid w:val="00E07969"/>
    <w:rsid w:val="00E12EF6"/>
    <w:rsid w:val="00E171C7"/>
    <w:rsid w:val="00E17852"/>
    <w:rsid w:val="00E21E7E"/>
    <w:rsid w:val="00E22A88"/>
    <w:rsid w:val="00E24923"/>
    <w:rsid w:val="00E24F9F"/>
    <w:rsid w:val="00E31AFF"/>
    <w:rsid w:val="00E330D6"/>
    <w:rsid w:val="00E55AA7"/>
    <w:rsid w:val="00E63D8E"/>
    <w:rsid w:val="00E70BBC"/>
    <w:rsid w:val="00E70CE1"/>
    <w:rsid w:val="00E836F9"/>
    <w:rsid w:val="00E83AA3"/>
    <w:rsid w:val="00E861E9"/>
    <w:rsid w:val="00E86A61"/>
    <w:rsid w:val="00E87C13"/>
    <w:rsid w:val="00EA091E"/>
    <w:rsid w:val="00EA30B9"/>
    <w:rsid w:val="00EC2AE7"/>
    <w:rsid w:val="00EC5535"/>
    <w:rsid w:val="00EC5C9A"/>
    <w:rsid w:val="00ED0EAC"/>
    <w:rsid w:val="00ED6F4A"/>
    <w:rsid w:val="00ED7828"/>
    <w:rsid w:val="00EE1382"/>
    <w:rsid w:val="00EE2E24"/>
    <w:rsid w:val="00EE67F6"/>
    <w:rsid w:val="00EF1C2A"/>
    <w:rsid w:val="00F003F2"/>
    <w:rsid w:val="00F013E2"/>
    <w:rsid w:val="00F1239A"/>
    <w:rsid w:val="00F12A13"/>
    <w:rsid w:val="00F14602"/>
    <w:rsid w:val="00F15F30"/>
    <w:rsid w:val="00F164A8"/>
    <w:rsid w:val="00F21E99"/>
    <w:rsid w:val="00F36259"/>
    <w:rsid w:val="00F3659A"/>
    <w:rsid w:val="00F44AE5"/>
    <w:rsid w:val="00F44C42"/>
    <w:rsid w:val="00F46CDA"/>
    <w:rsid w:val="00F50C6C"/>
    <w:rsid w:val="00F54569"/>
    <w:rsid w:val="00F5541E"/>
    <w:rsid w:val="00F734ED"/>
    <w:rsid w:val="00F83033"/>
    <w:rsid w:val="00F8728A"/>
    <w:rsid w:val="00F87467"/>
    <w:rsid w:val="00F9577D"/>
    <w:rsid w:val="00FA0633"/>
    <w:rsid w:val="00FA2417"/>
    <w:rsid w:val="00FB5424"/>
    <w:rsid w:val="00FD5E96"/>
    <w:rsid w:val="00FD7F72"/>
    <w:rsid w:val="00FE3C3A"/>
    <w:rsid w:val="00FF0FB0"/>
    <w:rsid w:val="00FF6499"/>
    <w:rsid w:val="0124DD2B"/>
    <w:rsid w:val="0182E698"/>
    <w:rsid w:val="01FA0F83"/>
    <w:rsid w:val="020EDB3E"/>
    <w:rsid w:val="02ADBAC8"/>
    <w:rsid w:val="02FDDB4A"/>
    <w:rsid w:val="03030E7F"/>
    <w:rsid w:val="031971D9"/>
    <w:rsid w:val="034687EE"/>
    <w:rsid w:val="035C113D"/>
    <w:rsid w:val="0368A897"/>
    <w:rsid w:val="03A992ED"/>
    <w:rsid w:val="03B46F33"/>
    <w:rsid w:val="03C891AF"/>
    <w:rsid w:val="040F352A"/>
    <w:rsid w:val="0491348C"/>
    <w:rsid w:val="04BCC8BB"/>
    <w:rsid w:val="04E22BD7"/>
    <w:rsid w:val="051D3E63"/>
    <w:rsid w:val="05F090CD"/>
    <w:rsid w:val="0612BED3"/>
    <w:rsid w:val="06145D04"/>
    <w:rsid w:val="0642076C"/>
    <w:rsid w:val="0659DB78"/>
    <w:rsid w:val="065F75E7"/>
    <w:rsid w:val="06955F6A"/>
    <w:rsid w:val="06E65F69"/>
    <w:rsid w:val="07003271"/>
    <w:rsid w:val="075A939A"/>
    <w:rsid w:val="075C6A36"/>
    <w:rsid w:val="07A70AC4"/>
    <w:rsid w:val="07F8A2FD"/>
    <w:rsid w:val="080B5C68"/>
    <w:rsid w:val="080CC6A5"/>
    <w:rsid w:val="086053F7"/>
    <w:rsid w:val="087EDDE6"/>
    <w:rsid w:val="089CD17B"/>
    <w:rsid w:val="08A0C585"/>
    <w:rsid w:val="08E62534"/>
    <w:rsid w:val="0939C959"/>
    <w:rsid w:val="09736394"/>
    <w:rsid w:val="099559DC"/>
    <w:rsid w:val="09DB891D"/>
    <w:rsid w:val="09EC1491"/>
    <w:rsid w:val="0A14375C"/>
    <w:rsid w:val="0A169AC8"/>
    <w:rsid w:val="0A4DA3AC"/>
    <w:rsid w:val="0AD658DF"/>
    <w:rsid w:val="0ADC3C47"/>
    <w:rsid w:val="0B4C05BE"/>
    <w:rsid w:val="0B52D649"/>
    <w:rsid w:val="0C10D929"/>
    <w:rsid w:val="0C194AD4"/>
    <w:rsid w:val="0C55FC13"/>
    <w:rsid w:val="0D1197A5"/>
    <w:rsid w:val="0D9752FD"/>
    <w:rsid w:val="0DDC4C52"/>
    <w:rsid w:val="0DDC6260"/>
    <w:rsid w:val="0DE1CBF3"/>
    <w:rsid w:val="0E1812A3"/>
    <w:rsid w:val="0E7F569A"/>
    <w:rsid w:val="0E915278"/>
    <w:rsid w:val="0F219C54"/>
    <w:rsid w:val="0F3C8573"/>
    <w:rsid w:val="0F41D5B9"/>
    <w:rsid w:val="0F975638"/>
    <w:rsid w:val="0FB132E3"/>
    <w:rsid w:val="10BD6CB5"/>
    <w:rsid w:val="112AFD1C"/>
    <w:rsid w:val="1148C234"/>
    <w:rsid w:val="11E727C9"/>
    <w:rsid w:val="120F94AA"/>
    <w:rsid w:val="1278D87C"/>
    <w:rsid w:val="129F1B36"/>
    <w:rsid w:val="12A2E972"/>
    <w:rsid w:val="12B1F6DE"/>
    <w:rsid w:val="12C976B2"/>
    <w:rsid w:val="12D990E4"/>
    <w:rsid w:val="12E79B9D"/>
    <w:rsid w:val="1323DB47"/>
    <w:rsid w:val="136A4A3B"/>
    <w:rsid w:val="13B911B4"/>
    <w:rsid w:val="13F50D77"/>
    <w:rsid w:val="140EF76E"/>
    <w:rsid w:val="1442DECA"/>
    <w:rsid w:val="1448E8BB"/>
    <w:rsid w:val="148DBD50"/>
    <w:rsid w:val="14B08C5F"/>
    <w:rsid w:val="14B5CDFD"/>
    <w:rsid w:val="14CAA9A0"/>
    <w:rsid w:val="14E63E01"/>
    <w:rsid w:val="156F0CA3"/>
    <w:rsid w:val="15770B56"/>
    <w:rsid w:val="157FA301"/>
    <w:rsid w:val="158B13AD"/>
    <w:rsid w:val="1590DDD8"/>
    <w:rsid w:val="15C4038E"/>
    <w:rsid w:val="15FEE92A"/>
    <w:rsid w:val="16C11918"/>
    <w:rsid w:val="172CAE39"/>
    <w:rsid w:val="173E2E00"/>
    <w:rsid w:val="17752C51"/>
    <w:rsid w:val="1775F2F0"/>
    <w:rsid w:val="17B54B9D"/>
    <w:rsid w:val="17C93000"/>
    <w:rsid w:val="17E543B6"/>
    <w:rsid w:val="1801179A"/>
    <w:rsid w:val="1868256D"/>
    <w:rsid w:val="18B743C3"/>
    <w:rsid w:val="18BDA8A1"/>
    <w:rsid w:val="18EFD9B0"/>
    <w:rsid w:val="18F3F136"/>
    <w:rsid w:val="19940383"/>
    <w:rsid w:val="199C6ECA"/>
    <w:rsid w:val="19B179A8"/>
    <w:rsid w:val="1A422472"/>
    <w:rsid w:val="1A8CE478"/>
    <w:rsid w:val="1A8E475A"/>
    <w:rsid w:val="1AB35E7C"/>
    <w:rsid w:val="1ADB0807"/>
    <w:rsid w:val="1AF2E4CA"/>
    <w:rsid w:val="1B649531"/>
    <w:rsid w:val="1BE78AE0"/>
    <w:rsid w:val="1BEE09C0"/>
    <w:rsid w:val="1BEEE485"/>
    <w:rsid w:val="1C8625AE"/>
    <w:rsid w:val="1C9659DF"/>
    <w:rsid w:val="1CB8F6CC"/>
    <w:rsid w:val="1CC3C6CD"/>
    <w:rsid w:val="1CD8A494"/>
    <w:rsid w:val="1CFB5767"/>
    <w:rsid w:val="1D412735"/>
    <w:rsid w:val="1D743CE3"/>
    <w:rsid w:val="1DA35119"/>
    <w:rsid w:val="1DA3D32E"/>
    <w:rsid w:val="1DE9BD0A"/>
    <w:rsid w:val="1E045937"/>
    <w:rsid w:val="1E059E43"/>
    <w:rsid w:val="1E4BDA1A"/>
    <w:rsid w:val="1E7602CE"/>
    <w:rsid w:val="1E815AFB"/>
    <w:rsid w:val="1E9FC0A9"/>
    <w:rsid w:val="1ED0B45F"/>
    <w:rsid w:val="1EFBFD71"/>
    <w:rsid w:val="1FA81AA9"/>
    <w:rsid w:val="1FACF648"/>
    <w:rsid w:val="20426949"/>
    <w:rsid w:val="2076F00F"/>
    <w:rsid w:val="207C763F"/>
    <w:rsid w:val="20C3F2F0"/>
    <w:rsid w:val="20F17C1E"/>
    <w:rsid w:val="21020FB7"/>
    <w:rsid w:val="211BA3F3"/>
    <w:rsid w:val="217808BF"/>
    <w:rsid w:val="21A663AD"/>
    <w:rsid w:val="21ADA390"/>
    <w:rsid w:val="21B45AC5"/>
    <w:rsid w:val="21B6189B"/>
    <w:rsid w:val="220E9C35"/>
    <w:rsid w:val="2214D36D"/>
    <w:rsid w:val="22261A65"/>
    <w:rsid w:val="22C5F39E"/>
    <w:rsid w:val="22D193E5"/>
    <w:rsid w:val="22F17A0D"/>
    <w:rsid w:val="23096A98"/>
    <w:rsid w:val="2332FA5D"/>
    <w:rsid w:val="234E9BF3"/>
    <w:rsid w:val="237312AC"/>
    <w:rsid w:val="23804D10"/>
    <w:rsid w:val="23F56A83"/>
    <w:rsid w:val="2414152F"/>
    <w:rsid w:val="24294728"/>
    <w:rsid w:val="246BD597"/>
    <w:rsid w:val="24EBA5CA"/>
    <w:rsid w:val="2510E60D"/>
    <w:rsid w:val="255E67EA"/>
    <w:rsid w:val="2594FF0E"/>
    <w:rsid w:val="259E628E"/>
    <w:rsid w:val="25C4D236"/>
    <w:rsid w:val="25F22C8C"/>
    <w:rsid w:val="263E613B"/>
    <w:rsid w:val="265CD1A4"/>
    <w:rsid w:val="268F5172"/>
    <w:rsid w:val="2692829E"/>
    <w:rsid w:val="26C34E65"/>
    <w:rsid w:val="2716A626"/>
    <w:rsid w:val="27A11FD1"/>
    <w:rsid w:val="27F66231"/>
    <w:rsid w:val="27FC574B"/>
    <w:rsid w:val="280AFB7A"/>
    <w:rsid w:val="2823DD12"/>
    <w:rsid w:val="283CAD41"/>
    <w:rsid w:val="289EBBFE"/>
    <w:rsid w:val="28CD678D"/>
    <w:rsid w:val="291B4726"/>
    <w:rsid w:val="2929CD4E"/>
    <w:rsid w:val="2940E183"/>
    <w:rsid w:val="2982AF5D"/>
    <w:rsid w:val="299BF4AB"/>
    <w:rsid w:val="29C794AC"/>
    <w:rsid w:val="2A505CED"/>
    <w:rsid w:val="2A635D15"/>
    <w:rsid w:val="2B5D2340"/>
    <w:rsid w:val="2B62C295"/>
    <w:rsid w:val="2B80C6D0"/>
    <w:rsid w:val="2BC27811"/>
    <w:rsid w:val="2C6ADE01"/>
    <w:rsid w:val="2C85BA4B"/>
    <w:rsid w:val="2CBBEB7D"/>
    <w:rsid w:val="2D3C353F"/>
    <w:rsid w:val="2D649298"/>
    <w:rsid w:val="2D83246C"/>
    <w:rsid w:val="2DCC4455"/>
    <w:rsid w:val="2E069079"/>
    <w:rsid w:val="2E48F813"/>
    <w:rsid w:val="2E4F6C14"/>
    <w:rsid w:val="2E9E19AA"/>
    <w:rsid w:val="2EE1FF76"/>
    <w:rsid w:val="2F042CFB"/>
    <w:rsid w:val="2F20864B"/>
    <w:rsid w:val="2FF2F888"/>
    <w:rsid w:val="30020817"/>
    <w:rsid w:val="301743A7"/>
    <w:rsid w:val="30B3EA41"/>
    <w:rsid w:val="30DBC26E"/>
    <w:rsid w:val="3129319B"/>
    <w:rsid w:val="3145ECD1"/>
    <w:rsid w:val="31788C0D"/>
    <w:rsid w:val="31B81EF5"/>
    <w:rsid w:val="31D297EF"/>
    <w:rsid w:val="31D371C9"/>
    <w:rsid w:val="323A77DA"/>
    <w:rsid w:val="324AA80D"/>
    <w:rsid w:val="327A3568"/>
    <w:rsid w:val="32CB15D6"/>
    <w:rsid w:val="32E8BA45"/>
    <w:rsid w:val="32F0D8EE"/>
    <w:rsid w:val="3319F8B4"/>
    <w:rsid w:val="33680CC6"/>
    <w:rsid w:val="33ADEC8D"/>
    <w:rsid w:val="33B795A5"/>
    <w:rsid w:val="34749699"/>
    <w:rsid w:val="34947D57"/>
    <w:rsid w:val="34A12719"/>
    <w:rsid w:val="34B35EF1"/>
    <w:rsid w:val="34B44681"/>
    <w:rsid w:val="34C0767B"/>
    <w:rsid w:val="34CA101C"/>
    <w:rsid w:val="34EDA4E1"/>
    <w:rsid w:val="35146061"/>
    <w:rsid w:val="352CA9AE"/>
    <w:rsid w:val="3573A0F9"/>
    <w:rsid w:val="35DC9B80"/>
    <w:rsid w:val="361EC686"/>
    <w:rsid w:val="363FF13F"/>
    <w:rsid w:val="364ACE40"/>
    <w:rsid w:val="3660E1D3"/>
    <w:rsid w:val="36B563AF"/>
    <w:rsid w:val="36B8E5F3"/>
    <w:rsid w:val="36F6260E"/>
    <w:rsid w:val="3741F0CB"/>
    <w:rsid w:val="3760479F"/>
    <w:rsid w:val="37963F36"/>
    <w:rsid w:val="37C935CB"/>
    <w:rsid w:val="37D466E0"/>
    <w:rsid w:val="37D7A56D"/>
    <w:rsid w:val="37EE977C"/>
    <w:rsid w:val="38852020"/>
    <w:rsid w:val="38C881EE"/>
    <w:rsid w:val="38F8045E"/>
    <w:rsid w:val="3935F840"/>
    <w:rsid w:val="3960F6C1"/>
    <w:rsid w:val="39632BF8"/>
    <w:rsid w:val="3979631A"/>
    <w:rsid w:val="39A7CDEF"/>
    <w:rsid w:val="39FDC78A"/>
    <w:rsid w:val="3A0A4945"/>
    <w:rsid w:val="3A0DAC0D"/>
    <w:rsid w:val="3A0F56CF"/>
    <w:rsid w:val="3A4D18EF"/>
    <w:rsid w:val="3A4D1922"/>
    <w:rsid w:val="3A660E86"/>
    <w:rsid w:val="3B1301A2"/>
    <w:rsid w:val="3B59F64E"/>
    <w:rsid w:val="3BC65D38"/>
    <w:rsid w:val="3BD91457"/>
    <w:rsid w:val="3C70F938"/>
    <w:rsid w:val="3CB92AEC"/>
    <w:rsid w:val="3D1906C6"/>
    <w:rsid w:val="3D518F85"/>
    <w:rsid w:val="3D82C00B"/>
    <w:rsid w:val="3D860135"/>
    <w:rsid w:val="3D9AD6EC"/>
    <w:rsid w:val="3D9C9784"/>
    <w:rsid w:val="3DB525E6"/>
    <w:rsid w:val="3DD1C69D"/>
    <w:rsid w:val="3E38AA20"/>
    <w:rsid w:val="3E5477AA"/>
    <w:rsid w:val="3E5EBDE8"/>
    <w:rsid w:val="3EBA09BA"/>
    <w:rsid w:val="3EE11D30"/>
    <w:rsid w:val="3EE760DB"/>
    <w:rsid w:val="3F07FE45"/>
    <w:rsid w:val="3F343A15"/>
    <w:rsid w:val="3FB3CA40"/>
    <w:rsid w:val="3FB6ED51"/>
    <w:rsid w:val="40175206"/>
    <w:rsid w:val="402F24DC"/>
    <w:rsid w:val="4055D7DD"/>
    <w:rsid w:val="40777C9B"/>
    <w:rsid w:val="4085523F"/>
    <w:rsid w:val="408C2B12"/>
    <w:rsid w:val="40C464A7"/>
    <w:rsid w:val="40F04D79"/>
    <w:rsid w:val="411A72A7"/>
    <w:rsid w:val="41B42F95"/>
    <w:rsid w:val="41CB9B78"/>
    <w:rsid w:val="41FD9E54"/>
    <w:rsid w:val="41FDAC90"/>
    <w:rsid w:val="4212EE73"/>
    <w:rsid w:val="4213E913"/>
    <w:rsid w:val="4227FB73"/>
    <w:rsid w:val="4238C077"/>
    <w:rsid w:val="425AA46C"/>
    <w:rsid w:val="427EC35B"/>
    <w:rsid w:val="4313015A"/>
    <w:rsid w:val="432DA66D"/>
    <w:rsid w:val="435647D3"/>
    <w:rsid w:val="4370AB04"/>
    <w:rsid w:val="4397B88E"/>
    <w:rsid w:val="43CB17F5"/>
    <w:rsid w:val="447C0B1D"/>
    <w:rsid w:val="4587D57B"/>
    <w:rsid w:val="459704CF"/>
    <w:rsid w:val="45B256F8"/>
    <w:rsid w:val="45D74777"/>
    <w:rsid w:val="46331CAA"/>
    <w:rsid w:val="465C8382"/>
    <w:rsid w:val="466C2EAF"/>
    <w:rsid w:val="46DFE96F"/>
    <w:rsid w:val="47BB7D2C"/>
    <w:rsid w:val="47D1FEB7"/>
    <w:rsid w:val="47F73F91"/>
    <w:rsid w:val="484066DC"/>
    <w:rsid w:val="4860FAE2"/>
    <w:rsid w:val="488BD767"/>
    <w:rsid w:val="48E9E355"/>
    <w:rsid w:val="48F8C7E5"/>
    <w:rsid w:val="491422C5"/>
    <w:rsid w:val="4926889B"/>
    <w:rsid w:val="494E1A7C"/>
    <w:rsid w:val="494FB182"/>
    <w:rsid w:val="4987FB3E"/>
    <w:rsid w:val="4993F446"/>
    <w:rsid w:val="49D07B87"/>
    <w:rsid w:val="4A186AEA"/>
    <w:rsid w:val="4A570A6D"/>
    <w:rsid w:val="4A5E2C4A"/>
    <w:rsid w:val="4A6247EB"/>
    <w:rsid w:val="4A775052"/>
    <w:rsid w:val="4ADA709D"/>
    <w:rsid w:val="4AE70E8C"/>
    <w:rsid w:val="4AFAE144"/>
    <w:rsid w:val="4B3EB88C"/>
    <w:rsid w:val="4B95129B"/>
    <w:rsid w:val="4C144437"/>
    <w:rsid w:val="4C375D74"/>
    <w:rsid w:val="4C86B124"/>
    <w:rsid w:val="4D13D7FF"/>
    <w:rsid w:val="4DF7E604"/>
    <w:rsid w:val="4E70BF88"/>
    <w:rsid w:val="4EAEF741"/>
    <w:rsid w:val="4ED92EF6"/>
    <w:rsid w:val="4EDD331D"/>
    <w:rsid w:val="4F081F8D"/>
    <w:rsid w:val="4F795AD1"/>
    <w:rsid w:val="4FABC25A"/>
    <w:rsid w:val="508082E0"/>
    <w:rsid w:val="5098A9EF"/>
    <w:rsid w:val="50C29D1C"/>
    <w:rsid w:val="50D1BF19"/>
    <w:rsid w:val="50F91BF8"/>
    <w:rsid w:val="50FA4B6A"/>
    <w:rsid w:val="512F86C6"/>
    <w:rsid w:val="5153E0B1"/>
    <w:rsid w:val="51D4BADF"/>
    <w:rsid w:val="51D88656"/>
    <w:rsid w:val="524583B4"/>
    <w:rsid w:val="5328BBD9"/>
    <w:rsid w:val="5369470F"/>
    <w:rsid w:val="53EC6449"/>
    <w:rsid w:val="543C8752"/>
    <w:rsid w:val="54CA0A9C"/>
    <w:rsid w:val="54CBC9B1"/>
    <w:rsid w:val="551EE9E4"/>
    <w:rsid w:val="552A12FE"/>
    <w:rsid w:val="55380BA8"/>
    <w:rsid w:val="55D0620B"/>
    <w:rsid w:val="5618748B"/>
    <w:rsid w:val="562B6D77"/>
    <w:rsid w:val="56411D14"/>
    <w:rsid w:val="569D0601"/>
    <w:rsid w:val="56F0BAFC"/>
    <w:rsid w:val="574A00A9"/>
    <w:rsid w:val="5762F116"/>
    <w:rsid w:val="58197061"/>
    <w:rsid w:val="5838D662"/>
    <w:rsid w:val="5877354D"/>
    <w:rsid w:val="58A46A3F"/>
    <w:rsid w:val="58BDBBCF"/>
    <w:rsid w:val="58F4D559"/>
    <w:rsid w:val="591BBD84"/>
    <w:rsid w:val="59426013"/>
    <w:rsid w:val="5973FA59"/>
    <w:rsid w:val="5979B9DA"/>
    <w:rsid w:val="59FDB837"/>
    <w:rsid w:val="5A6CD956"/>
    <w:rsid w:val="5A98ECCB"/>
    <w:rsid w:val="5AEDF44C"/>
    <w:rsid w:val="5B7BE737"/>
    <w:rsid w:val="5B98DAA3"/>
    <w:rsid w:val="5BC2E2A4"/>
    <w:rsid w:val="5BE05F04"/>
    <w:rsid w:val="5C16B5B6"/>
    <w:rsid w:val="5C7EDC5D"/>
    <w:rsid w:val="5C97363B"/>
    <w:rsid w:val="5D51E66A"/>
    <w:rsid w:val="5D66B853"/>
    <w:rsid w:val="5DB0DC26"/>
    <w:rsid w:val="5DBCFC73"/>
    <w:rsid w:val="5E457E1C"/>
    <w:rsid w:val="5E8006C5"/>
    <w:rsid w:val="5EFA4E3C"/>
    <w:rsid w:val="5EFA8366"/>
    <w:rsid w:val="5F19C435"/>
    <w:rsid w:val="5F88EC77"/>
    <w:rsid w:val="5FA6F4E8"/>
    <w:rsid w:val="5FC519D4"/>
    <w:rsid w:val="5FC96BA5"/>
    <w:rsid w:val="60196BE9"/>
    <w:rsid w:val="601CEDF0"/>
    <w:rsid w:val="603CFCBA"/>
    <w:rsid w:val="60654C58"/>
    <w:rsid w:val="60DB081D"/>
    <w:rsid w:val="60E83BFB"/>
    <w:rsid w:val="60FB057D"/>
    <w:rsid w:val="610031C1"/>
    <w:rsid w:val="61023239"/>
    <w:rsid w:val="6107E4CB"/>
    <w:rsid w:val="611573EB"/>
    <w:rsid w:val="6125FCF5"/>
    <w:rsid w:val="61481F52"/>
    <w:rsid w:val="617E2C05"/>
    <w:rsid w:val="62440CCF"/>
    <w:rsid w:val="624ECF3E"/>
    <w:rsid w:val="625B3718"/>
    <w:rsid w:val="628965A6"/>
    <w:rsid w:val="628BD327"/>
    <w:rsid w:val="629BCC54"/>
    <w:rsid w:val="62B17FDA"/>
    <w:rsid w:val="6308449A"/>
    <w:rsid w:val="634A63B2"/>
    <w:rsid w:val="638C6263"/>
    <w:rsid w:val="63A291C5"/>
    <w:rsid w:val="63E1EE20"/>
    <w:rsid w:val="64023332"/>
    <w:rsid w:val="644347BF"/>
    <w:rsid w:val="645AF62C"/>
    <w:rsid w:val="64ADE06B"/>
    <w:rsid w:val="64CEB0DD"/>
    <w:rsid w:val="64EAA4C3"/>
    <w:rsid w:val="64EDABCF"/>
    <w:rsid w:val="6569C4EA"/>
    <w:rsid w:val="657DD476"/>
    <w:rsid w:val="659E4C35"/>
    <w:rsid w:val="65D4EE5B"/>
    <w:rsid w:val="66120D7F"/>
    <w:rsid w:val="6619B0C0"/>
    <w:rsid w:val="661F5C7A"/>
    <w:rsid w:val="6642D7F3"/>
    <w:rsid w:val="66483EFC"/>
    <w:rsid w:val="668799F6"/>
    <w:rsid w:val="669E9B46"/>
    <w:rsid w:val="66DDE6CC"/>
    <w:rsid w:val="6705954B"/>
    <w:rsid w:val="67AB78A5"/>
    <w:rsid w:val="67C1940D"/>
    <w:rsid w:val="68098742"/>
    <w:rsid w:val="684DF58C"/>
    <w:rsid w:val="68762A06"/>
    <w:rsid w:val="690F017D"/>
    <w:rsid w:val="6930F108"/>
    <w:rsid w:val="69323E89"/>
    <w:rsid w:val="693964CE"/>
    <w:rsid w:val="69412631"/>
    <w:rsid w:val="694CD45D"/>
    <w:rsid w:val="69E58BA5"/>
    <w:rsid w:val="6A23F58C"/>
    <w:rsid w:val="6A3D360D"/>
    <w:rsid w:val="6AA8A041"/>
    <w:rsid w:val="6AE31967"/>
    <w:rsid w:val="6BA46127"/>
    <w:rsid w:val="6BC7276C"/>
    <w:rsid w:val="6C0093D4"/>
    <w:rsid w:val="6C6891CA"/>
    <w:rsid w:val="6C765008"/>
    <w:rsid w:val="6CB0B68E"/>
    <w:rsid w:val="6CEB8809"/>
    <w:rsid w:val="6D208BBB"/>
    <w:rsid w:val="6D36634C"/>
    <w:rsid w:val="6D9C6435"/>
    <w:rsid w:val="6DC69016"/>
    <w:rsid w:val="6E49DAB0"/>
    <w:rsid w:val="6E771FEA"/>
    <w:rsid w:val="6E849524"/>
    <w:rsid w:val="6EB2DA99"/>
    <w:rsid w:val="6F35842B"/>
    <w:rsid w:val="6F53E504"/>
    <w:rsid w:val="6F7D5B91"/>
    <w:rsid w:val="6F9D622D"/>
    <w:rsid w:val="701C2422"/>
    <w:rsid w:val="70B01531"/>
    <w:rsid w:val="70FD7E38"/>
    <w:rsid w:val="710F80D1"/>
    <w:rsid w:val="712D8601"/>
    <w:rsid w:val="71525AEB"/>
    <w:rsid w:val="717D244A"/>
    <w:rsid w:val="71AA6D8E"/>
    <w:rsid w:val="7265EFE6"/>
    <w:rsid w:val="72B0C937"/>
    <w:rsid w:val="72B1F475"/>
    <w:rsid w:val="72D07708"/>
    <w:rsid w:val="72E631C9"/>
    <w:rsid w:val="72E96787"/>
    <w:rsid w:val="72EE2B4C"/>
    <w:rsid w:val="7326320B"/>
    <w:rsid w:val="732BE693"/>
    <w:rsid w:val="733B7032"/>
    <w:rsid w:val="73454F0F"/>
    <w:rsid w:val="735C3337"/>
    <w:rsid w:val="73682BD2"/>
    <w:rsid w:val="73E7B5F3"/>
    <w:rsid w:val="7489FBAD"/>
    <w:rsid w:val="74D51E2D"/>
    <w:rsid w:val="752F0759"/>
    <w:rsid w:val="756872F5"/>
    <w:rsid w:val="7657385D"/>
    <w:rsid w:val="767C6873"/>
    <w:rsid w:val="7692DB4A"/>
    <w:rsid w:val="769D084B"/>
    <w:rsid w:val="76C1299F"/>
    <w:rsid w:val="76F7F199"/>
    <w:rsid w:val="773B5AFD"/>
    <w:rsid w:val="77540F46"/>
    <w:rsid w:val="77BA8AB5"/>
    <w:rsid w:val="7817FCB7"/>
    <w:rsid w:val="7866CF16"/>
    <w:rsid w:val="7874C9F7"/>
    <w:rsid w:val="789E8B0E"/>
    <w:rsid w:val="78C148FE"/>
    <w:rsid w:val="78CE1664"/>
    <w:rsid w:val="78F3473C"/>
    <w:rsid w:val="791C90B4"/>
    <w:rsid w:val="791CEFFA"/>
    <w:rsid w:val="7932C03B"/>
    <w:rsid w:val="794CBBC3"/>
    <w:rsid w:val="79607AFF"/>
    <w:rsid w:val="796156F0"/>
    <w:rsid w:val="7997FF03"/>
    <w:rsid w:val="79CDE2C8"/>
    <w:rsid w:val="79EE2654"/>
    <w:rsid w:val="7A774DA9"/>
    <w:rsid w:val="7ABE46C6"/>
    <w:rsid w:val="7AE0C548"/>
    <w:rsid w:val="7B6331D0"/>
    <w:rsid w:val="7BD1CB8D"/>
    <w:rsid w:val="7C4D45FC"/>
    <w:rsid w:val="7C55F2DA"/>
    <w:rsid w:val="7C698D19"/>
    <w:rsid w:val="7C7E1893"/>
    <w:rsid w:val="7CACAF4E"/>
    <w:rsid w:val="7CBF25AF"/>
    <w:rsid w:val="7CEB6DDA"/>
    <w:rsid w:val="7D5FB9D1"/>
    <w:rsid w:val="7D7AF449"/>
    <w:rsid w:val="7D9685BF"/>
    <w:rsid w:val="7DE34CA1"/>
    <w:rsid w:val="7E255C0D"/>
    <w:rsid w:val="7E8ED425"/>
    <w:rsid w:val="7E95768F"/>
    <w:rsid w:val="7EBABB05"/>
    <w:rsid w:val="7F187E5F"/>
    <w:rsid w:val="7F325620"/>
    <w:rsid w:val="7F3EC2A6"/>
    <w:rsid w:val="7F517FAD"/>
    <w:rsid w:val="7F6309F1"/>
    <w:rsid w:val="7FDD1DC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74DA9"/>
  <w15:chartTrackingRefBased/>
  <w15:docId w15:val="{F6AB857A-A680-41CC-B61B-369D634B3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468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3545</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Justyna Przybylska (2104130)</dc:creator>
  <cp:keywords/>
  <dc:description/>
  <cp:lastModifiedBy>Gareth Hancock</cp:lastModifiedBy>
  <cp:revision>2</cp:revision>
  <dcterms:created xsi:type="dcterms:W3CDTF">2022-03-31T10:12:00Z</dcterms:created>
  <dcterms:modified xsi:type="dcterms:W3CDTF">2022-03-31T10:12:00Z</dcterms:modified>
</cp:coreProperties>
</file>