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C4DB0" w:rsidRDefault="00984374"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336550</wp:posOffset>
            </wp:positionH>
            <wp:positionV relativeFrom="paragraph">
              <wp:posOffset>222250</wp:posOffset>
            </wp:positionV>
            <wp:extent cx="4958080" cy="4881880"/>
            <wp:effectExtent l="19050" t="0" r="0" b="0"/>
            <wp:wrapSquare wrapText="bothSides"/>
            <wp:docPr id="1" name="Picture 1" descr="https://iec.flashpoint.xyz/Resource/File/89344048/ohms-law-formula-wheel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iec.flashpoint.xyz/Resource/File/89344048/ohms-law-formula-wheel.png"/>
                    <pic:cNvPicPr>
                      <a:picLocks noChangeAspect="1" noChangeArrowheads="1"/>
                    </pic:cNvPicPr>
                  </pic:nvPicPr>
                  <pic:blipFill>
                    <a:blip r:embed="rId4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58080" cy="488188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sectPr w:rsidR="003C4DB0" w:rsidSect="003C4D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proofState w:spelling="clean" w:grammar="clean"/>
  <w:defaultTabStop w:val="720"/>
  <w:characterSpacingControl w:val="doNotCompress"/>
  <w:compat/>
  <w:rsids>
    <w:rsidRoot w:val="00984374"/>
    <w:rsid w:val="000058F2"/>
    <w:rsid w:val="003C4DB0"/>
    <w:rsid w:val="00984374"/>
    <w:rsid w:val="00BA6FB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C4DB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8437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84374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0</Words>
  <Characters>1</Characters>
  <Application>Microsoft Office Word</Application>
  <DocSecurity>0</DocSecurity>
  <Lines>1</Lines>
  <Paragraphs>1</Paragraphs>
  <ScaleCrop>false</ScaleCrop>
  <Company>SIHE</Company>
  <LinksUpToDate>false</LinksUpToDate>
  <CharactersWithSpaces>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fad-aa</dc:creator>
  <cp:lastModifiedBy>fad-aa</cp:lastModifiedBy>
  <cp:revision>2</cp:revision>
  <dcterms:created xsi:type="dcterms:W3CDTF">2020-04-04T14:51:00Z</dcterms:created>
  <dcterms:modified xsi:type="dcterms:W3CDTF">2020-04-04T15:18:00Z</dcterms:modified>
</cp:coreProperties>
</file>