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3544"/>
        <w:gridCol w:w="2094"/>
        <w:gridCol w:w="458"/>
        <w:gridCol w:w="283"/>
        <w:gridCol w:w="2304"/>
      </w:tblGrid>
      <w:tr w:rsidR="001128A4" w:rsidRPr="00AD1A31" w:rsidTr="00AD1A31">
        <w:trPr>
          <w:trHeight w:hRule="exact" w:val="582"/>
          <w:tblHeader/>
        </w:trPr>
        <w:tc>
          <w:tcPr>
            <w:tcW w:w="7447" w:type="dxa"/>
            <w:gridSpan w:val="3"/>
            <w:shd w:val="clear" w:color="auto" w:fill="auto"/>
            <w:vAlign w:val="center"/>
          </w:tcPr>
          <w:p w:rsidR="00BA7CA9" w:rsidRPr="00AD1A31" w:rsidRDefault="00343C74" w:rsidP="00AD1A31">
            <w:pPr>
              <w:tabs>
                <w:tab w:val="left" w:pos="4253"/>
              </w:tabs>
              <w:jc w:val="center"/>
              <w:rPr>
                <w:rFonts w:ascii="Tahoma" w:hAnsi="Tahoma" w:cs="Tahoma"/>
                <w:b/>
                <w:szCs w:val="24"/>
              </w:rPr>
            </w:pPr>
            <w:r w:rsidRPr="00AD1A31">
              <w:rPr>
                <w:rFonts w:ascii="Tahoma" w:hAnsi="Tahoma" w:cs="Tahoma"/>
                <w:b/>
                <w:szCs w:val="24"/>
              </w:rPr>
              <w:t>Police Report</w:t>
            </w:r>
          </w:p>
        </w:tc>
        <w:tc>
          <w:tcPr>
            <w:tcW w:w="741" w:type="dxa"/>
            <w:gridSpan w:val="2"/>
            <w:shd w:val="clear" w:color="auto" w:fill="auto"/>
            <w:vAlign w:val="center"/>
          </w:tcPr>
          <w:p w:rsidR="00BA7CA9" w:rsidRPr="00AD1A31" w:rsidRDefault="00BA7CA9" w:rsidP="00AD1A31">
            <w:pPr>
              <w:jc w:val="right"/>
              <w:rPr>
                <w:rFonts w:ascii="Tahoma" w:hAnsi="Tahoma" w:cs="Tahoma"/>
                <w:b/>
                <w:sz w:val="20"/>
              </w:rPr>
            </w:pPr>
            <w:r w:rsidRPr="00AD1A31">
              <w:rPr>
                <w:rFonts w:ascii="Tahoma" w:hAnsi="Tahoma" w:cs="Tahoma"/>
                <w:b/>
                <w:sz w:val="20"/>
              </w:rPr>
              <w:t>URN</w:t>
            </w:r>
          </w:p>
        </w:tc>
        <w:tc>
          <w:tcPr>
            <w:tcW w:w="2304" w:type="dxa"/>
            <w:shd w:val="clear" w:color="auto" w:fill="auto"/>
            <w:vAlign w:val="center"/>
          </w:tcPr>
          <w:p w:rsidR="00BA7CA9" w:rsidRPr="00AD1A31" w:rsidRDefault="00EB318B" w:rsidP="00BA1567">
            <w:pPr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0" w:name="Text12"/>
            <w:r w:rsidRPr="00AD1A31">
              <w:rPr>
                <w:rFonts w:ascii="Tahoma" w:hAnsi="Tahoma" w:cs="Tahoma"/>
                <w:sz w:val="20"/>
              </w:rPr>
              <w:instrText>FORMTEXT courtfolderidnumber</w:instrText>
            </w:r>
            <w:r w:rsidR="009960F3"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separate"/>
            </w:r>
            <w:bookmarkStart w:id="1" w:name="_GoBack"/>
            <w:r w:rsidR="00E078C2">
              <w:rPr>
                <w:rFonts w:ascii="Arial" w:hAnsi="Arial" w:cs="Tahoma"/>
                <w:sz w:val="20"/>
              </w:rPr>
              <w:t xml:space="preserve">62 HA 01234 </w:t>
            </w:r>
            <w:r w:rsidR="00BA1567">
              <w:rPr>
                <w:rFonts w:ascii="Arial" w:hAnsi="Arial" w:cs="Tahoma"/>
                <w:sz w:val="20"/>
              </w:rPr>
              <w:t>21</w:t>
            </w:r>
            <w:bookmarkEnd w:id="1"/>
            <w:r w:rsidRPr="00AD1A31">
              <w:rPr>
                <w:rFonts w:ascii="Tahoma" w:hAnsi="Tahoma" w:cs="Tahoma"/>
                <w:sz w:val="20"/>
              </w:rPr>
              <w:fldChar w:fldCharType="end"/>
            </w:r>
            <w:bookmarkEnd w:id="0"/>
          </w:p>
        </w:tc>
      </w:tr>
      <w:tr w:rsidR="008611E2" w:rsidRPr="00AD1A31" w:rsidTr="00AD1A31">
        <w:trPr>
          <w:trHeight w:hRule="exact" w:val="147"/>
          <w:tblHeader/>
        </w:trPr>
        <w:tc>
          <w:tcPr>
            <w:tcW w:w="10492" w:type="dxa"/>
            <w:gridSpan w:val="6"/>
            <w:shd w:val="clear" w:color="auto" w:fill="auto"/>
          </w:tcPr>
          <w:p w:rsidR="008611E2" w:rsidRPr="00AD1A31" w:rsidRDefault="008611E2" w:rsidP="008611E2">
            <w:pPr>
              <w:rPr>
                <w:rFonts w:ascii="Tahoma" w:hAnsi="Tahoma" w:cs="Tahoma"/>
              </w:rPr>
            </w:pP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ind w:right="-557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1.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E078C2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2" w:name="Text100"/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cfaccusedgperson1_surname</w:instrText>
            </w:r>
            <w:r w:rsidR="00AC5A11"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E078C2">
              <w:rPr>
                <w:rFonts w:cs="Tahoma"/>
                <w:sz w:val="18"/>
                <w:szCs w:val="18"/>
              </w:rPr>
              <w:t>SMITH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"/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3" w:name="Text101"/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cfaccusedgperson1_given1</w:instrText>
            </w:r>
            <w:r w:rsidR="00AC5A11"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E078C2">
              <w:rPr>
                <w:rFonts w:cs="Tahoma"/>
                <w:sz w:val="18"/>
                <w:szCs w:val="18"/>
              </w:rPr>
              <w:t>DAVID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"/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bookmarkStart w:id="4" w:name="Dropdown2"/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result w:val="1"/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F0056A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4"/>
          </w:p>
        </w:tc>
      </w:tr>
      <w:tr w:rsidR="003B6AB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3B6ABB" w:rsidRPr="00AD1A31" w:rsidRDefault="003B6ABB" w:rsidP="00AD1A31">
            <w:pPr>
              <w:spacing w:line="360" w:lineRule="auto"/>
              <w:ind w:right="-557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B6ABB" w:rsidRPr="00AD1A31" w:rsidRDefault="003B6ABB" w:rsidP="00E078C2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5" w:name="Text114"/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E078C2">
              <w:rPr>
                <w:rFonts w:ascii="Tahoma" w:hAnsi="Tahoma" w:cs="Tahoma"/>
                <w:sz w:val="18"/>
                <w:szCs w:val="18"/>
              </w:rPr>
              <w:t>Belkins Solicitors of Wales.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3B6ABB" w:rsidRPr="00AD1A31" w:rsidRDefault="003B6ABB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3B6ABB" w:rsidRPr="00AD1A31" w:rsidRDefault="003B6ABB" w:rsidP="00E078C2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CFAccusedGPerson1_Custody</w:instrText>
            </w:r>
            <w:r w:rsidR="00170654" w:rsidRPr="00AD1A31">
              <w:rPr>
                <w:rFonts w:ascii="Tahoma" w:hAnsi="Tahoma" w:cs="Tahoma"/>
                <w:sz w:val="18"/>
                <w:szCs w:val="18"/>
              </w:rPr>
              <w:instrText>Lawyer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E078C2">
              <w:rPr>
                <w:rFonts w:cs="Tahoma"/>
                <w:sz w:val="18"/>
                <w:szCs w:val="18"/>
              </w:rPr>
              <w:t>01809 0182392 (out of hours)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ind w:right="-557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E078C2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CFAccusedGPerson1_CustodyLawyerAddress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E078C2">
              <w:rPr>
                <w:rFonts w:cs="Tahoma"/>
                <w:sz w:val="18"/>
                <w:szCs w:val="18"/>
              </w:rPr>
              <w:t xml:space="preserve">Belkins Industrial Estate, Belkin Way, Cardiff.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2.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cfaccusedgperson2_surname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cfaccusedgperson2_given1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cfaccusedgperson2_given2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ind w:right="202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9971D6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2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2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CFAccusedGPerson2_CustodyLawyerAddress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3.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cfaccusedgperson3_surname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cfaccusedgperson3_given1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cfaccusedgperson3_given2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ind w:right="202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9971D6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3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3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CFAccusedGPerson3_CustodyLawyerAddress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4.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cfaccusedgperson4_surname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cfaccusedgperson4_given1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cfaccusedgperson4_given2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ind w:right="202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9971D6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4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4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CFAccusedGPerson4_CustodyLawyerAddress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ind w:right="-538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5.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cfaccusedgperson5_surname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cfaccusedgperson5_given1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cfaccusedgperson5_given2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ind w:right="202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9971D6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ind w:right="-538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5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5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ind w:right="-538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CFAccusedGPerson5_CustodyLawyerAddress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426423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Defendant 6.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128A4" w:rsidRPr="00AD1A31" w:rsidRDefault="002454AF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cfaccusedgperson6_surname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426423"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cfaccusedgperson6_given1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cfaccusedgperson6_given2</w:instrTex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cs="Tahoma"/>
                <w:sz w:val="18"/>
                <w:szCs w:val="18"/>
              </w:rPr>
              <w:t> </w:t>
            </w:r>
            <w:r w:rsidR="00797FBB"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128A4" w:rsidRPr="00AD1A31" w:rsidRDefault="001128A4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Anticipated Plea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1128A4" w:rsidRPr="00AD1A31" w:rsidRDefault="003821D9" w:rsidP="00AD1A31">
            <w:pPr>
              <w:ind w:right="202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lick to Select"/>
                    <w:listEntry w:val="Guilty"/>
                    <w:listEntry w:val="Not Guilty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="00B32405"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9971D6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Solicitor: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6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_CustodyLawyerFullName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Telephone Number</w:t>
            </w:r>
          </w:p>
        </w:tc>
        <w:tc>
          <w:tcPr>
            <w:tcW w:w="2587" w:type="dxa"/>
            <w:gridSpan w:val="2"/>
            <w:shd w:val="clear" w:color="auto" w:fill="auto"/>
            <w:vAlign w:val="center"/>
          </w:tcPr>
          <w:p w:rsidR="009971D6" w:rsidRPr="00AD1A31" w:rsidRDefault="009971D6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</w:instrText>
            </w:r>
            <w:r w:rsidR="00380EF7" w:rsidRPr="00AD1A31">
              <w:rPr>
                <w:rFonts w:ascii="Tahoma" w:hAnsi="Tahoma" w:cs="Tahoma"/>
                <w:sz w:val="18"/>
                <w:szCs w:val="18"/>
              </w:rPr>
              <w:instrText>6</w:instrText>
            </w:r>
            <w:r w:rsidRPr="00AD1A31">
              <w:rPr>
                <w:rFonts w:ascii="Tahoma" w:hAnsi="Tahoma" w:cs="Tahoma"/>
                <w:sz w:val="18"/>
                <w:szCs w:val="18"/>
              </w:rPr>
              <w:instrText>_CustodyLawyerTelephone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  <w:tr w:rsidR="00EA6E7B" w:rsidRPr="00AD1A31" w:rsidTr="00AD1A31">
        <w:trPr>
          <w:trHeight w:val="411"/>
        </w:trPr>
        <w:tc>
          <w:tcPr>
            <w:tcW w:w="1809" w:type="dxa"/>
            <w:shd w:val="clear" w:color="auto" w:fill="auto"/>
            <w:vAlign w:val="center"/>
          </w:tcPr>
          <w:p w:rsidR="00EA6E7B" w:rsidRPr="00AD1A31" w:rsidRDefault="00EA6E7B" w:rsidP="00AD1A31">
            <w:pPr>
              <w:spacing w:line="360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Address</w:t>
            </w:r>
          </w:p>
        </w:tc>
        <w:tc>
          <w:tcPr>
            <w:tcW w:w="8683" w:type="dxa"/>
            <w:gridSpan w:val="5"/>
            <w:shd w:val="clear" w:color="auto" w:fill="auto"/>
            <w:vAlign w:val="center"/>
          </w:tcPr>
          <w:p w:rsidR="00EA6E7B" w:rsidRPr="00AD1A31" w:rsidRDefault="00EA6E7B" w:rsidP="00AD1A31">
            <w:pPr>
              <w:ind w:right="202"/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CFAccusedGPerson6_CustodyLawyerAddress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cs="Tahoma"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</w:tbl>
    <w:p w:rsidR="009B25FF" w:rsidRPr="00106A2F" w:rsidRDefault="009B25FF">
      <w:pPr>
        <w:rPr>
          <w:rFonts w:ascii="Tahoma" w:hAnsi="Tahoma" w:cs="Tahoma"/>
        </w:rPr>
      </w:pPr>
    </w:p>
    <w:p w:rsidR="009B25FF" w:rsidRPr="00106A2F" w:rsidRDefault="009B25FF">
      <w:pPr>
        <w:rPr>
          <w:rFonts w:ascii="Tahoma" w:hAnsi="Tahoma" w:cs="Tahoma"/>
        </w:rPr>
      </w:pPr>
      <w:r w:rsidRPr="00106A2F">
        <w:rPr>
          <w:rFonts w:ascii="Tahoma" w:hAnsi="Tahoma" w:cs="Tahoma"/>
        </w:rPr>
        <w:br w:type="page"/>
      </w: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83089D" w:rsidRPr="00AD1A31" w:rsidTr="00AD1A31">
        <w:trPr>
          <w:trHeight w:val="1994"/>
        </w:trPr>
        <w:tc>
          <w:tcPr>
            <w:tcW w:w="10492" w:type="dxa"/>
            <w:shd w:val="clear" w:color="auto" w:fill="E0E0E0"/>
          </w:tcPr>
          <w:p w:rsidR="0083089D" w:rsidRPr="00AD1A31" w:rsidRDefault="0083089D" w:rsidP="00AD1A31">
            <w:pPr>
              <w:widowControl/>
              <w:overflowPunct/>
              <w:autoSpaceDE/>
              <w:autoSpaceDN/>
              <w:adjustRightInd/>
              <w:spacing w:before="240" w:after="120"/>
              <w:ind w:left="11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b/>
                <w:sz w:val="20"/>
              </w:rPr>
              <w:t xml:space="preserve">1. </w:t>
            </w:r>
            <w:r w:rsidRPr="00AD1A31">
              <w:rPr>
                <w:rFonts w:ascii="Tahoma" w:hAnsi="Tahoma" w:cs="Tahoma"/>
                <w:b/>
              </w:rPr>
              <w:t xml:space="preserve">Summary of the Key Evidence </w:t>
            </w:r>
            <w:r w:rsidRPr="00AD1A31">
              <w:rPr>
                <w:rFonts w:ascii="Tahoma" w:hAnsi="Tahoma" w:cs="Tahoma"/>
                <w:b/>
                <w:sz w:val="20"/>
              </w:rPr>
              <w:t xml:space="preserve">- </w:t>
            </w:r>
            <w:r w:rsidRPr="00AD1A31">
              <w:rPr>
                <w:rFonts w:ascii="Tahoma" w:hAnsi="Tahoma" w:cs="Tahoma"/>
                <w:sz w:val="20"/>
              </w:rPr>
              <w:t xml:space="preserve">‘Key evidence’ establishes every element of the offence and that the defendant committed the offence with the necessary criminal intent. </w:t>
            </w:r>
          </w:p>
          <w:p w:rsidR="0083089D" w:rsidRPr="00AD1A31" w:rsidRDefault="0083089D" w:rsidP="00AD1A31">
            <w:pPr>
              <w:widowControl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40" w:after="40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Set out the facts in chronological order, telling the story and covering the ‘points to prove’</w:t>
            </w:r>
          </w:p>
          <w:p w:rsidR="0083089D" w:rsidRPr="00AD1A31" w:rsidRDefault="0083089D" w:rsidP="00AD1A31">
            <w:pPr>
              <w:widowControl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40" w:after="40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The summary must be balanced and fair</w:t>
            </w:r>
          </w:p>
          <w:p w:rsidR="0083089D" w:rsidRPr="00AD1A31" w:rsidRDefault="0083089D" w:rsidP="00AD1A31">
            <w:pPr>
              <w:numPr>
                <w:ilvl w:val="0"/>
                <w:numId w:val="6"/>
              </w:numPr>
              <w:spacing w:before="40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Record address and contact details of civilian witnesses on MG9 (and </w:t>
            </w:r>
            <w:r w:rsidRPr="00AD1A31">
              <w:rPr>
                <w:rFonts w:ascii="Tahoma" w:hAnsi="Tahoma" w:cs="Tahoma"/>
                <w:i/>
                <w:sz w:val="20"/>
              </w:rPr>
              <w:t>all dates to avoid on MG10</w:t>
            </w:r>
            <w:r w:rsidRPr="00AD1A31">
              <w:rPr>
                <w:rFonts w:ascii="Tahoma" w:hAnsi="Tahoma" w:cs="Tahoma"/>
                <w:sz w:val="20"/>
              </w:rPr>
              <w:t xml:space="preserve">). </w:t>
            </w:r>
          </w:p>
        </w:tc>
      </w:tr>
      <w:tr w:rsidR="00EE2573" w:rsidRPr="00AD1A31" w:rsidTr="00AD1A31">
        <w:trPr>
          <w:trHeight w:val="976"/>
        </w:trPr>
        <w:tc>
          <w:tcPr>
            <w:tcW w:w="10492" w:type="dxa"/>
            <w:shd w:val="clear" w:color="auto" w:fill="auto"/>
          </w:tcPr>
          <w:p w:rsidR="00EE2573" w:rsidRPr="00AD1A31" w:rsidRDefault="00EE2573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Key evidence:</w:t>
            </w:r>
          </w:p>
          <w:p w:rsidR="00D852B4" w:rsidRDefault="00EE2573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nsert Text"/>
                  </w:textInput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separate"/>
            </w:r>
            <w:r w:rsidR="00F0056A">
              <w:rPr>
                <w:rFonts w:ascii="Tahoma" w:hAnsi="Tahoma" w:cs="Tahoma"/>
                <w:sz w:val="20"/>
              </w:rPr>
              <w:t xml:space="preserve">This file of evidence relates to a case of theft from store which occurred at </w:t>
            </w:r>
            <w:r w:rsidR="00D852B4">
              <w:rPr>
                <w:rFonts w:ascii="Tahoma" w:hAnsi="Tahoma" w:cs="Tahoma"/>
                <w:sz w:val="20"/>
              </w:rPr>
              <w:t>3:00pm</w:t>
            </w:r>
            <w:r w:rsidR="00F0056A">
              <w:rPr>
                <w:rFonts w:ascii="Tahoma" w:hAnsi="Tahoma" w:cs="Tahoma"/>
                <w:sz w:val="20"/>
              </w:rPr>
              <w:t xml:space="preserve"> on Monday the 15</w:t>
            </w:r>
            <w:r w:rsidR="00F0056A" w:rsidRPr="00F0056A">
              <w:rPr>
                <w:rFonts w:ascii="Tahoma" w:hAnsi="Tahoma" w:cs="Tahoma"/>
                <w:sz w:val="20"/>
                <w:vertAlign w:val="superscript"/>
              </w:rPr>
              <w:t>th</w:t>
            </w:r>
            <w:r w:rsidR="00F0056A">
              <w:rPr>
                <w:rFonts w:ascii="Tahoma" w:hAnsi="Tahoma" w:cs="Tahoma"/>
                <w:sz w:val="20"/>
              </w:rPr>
              <w:t xml:space="preserve"> of June 201</w:t>
            </w:r>
            <w:r w:rsidR="00D852B4">
              <w:rPr>
                <w:rFonts w:ascii="Tahoma" w:hAnsi="Tahoma" w:cs="Tahoma"/>
                <w:sz w:val="20"/>
              </w:rPr>
              <w:t>7</w:t>
            </w:r>
            <w:r w:rsidR="00F0056A">
              <w:rPr>
                <w:rFonts w:ascii="Tahoma" w:hAnsi="Tahoma" w:cs="Tahoma"/>
                <w:sz w:val="20"/>
              </w:rPr>
              <w:t xml:space="preserve"> at Tesco Store, High Street, </w:t>
            </w:r>
            <w:r w:rsidR="00D852B4">
              <w:rPr>
                <w:rFonts w:ascii="Tahoma" w:hAnsi="Tahoma" w:cs="Tahoma"/>
                <w:sz w:val="20"/>
              </w:rPr>
              <w:t>Bridgend</w:t>
            </w:r>
            <w:r w:rsidR="00F0056A">
              <w:rPr>
                <w:rFonts w:ascii="Tahoma" w:hAnsi="Tahoma" w:cs="Tahoma"/>
                <w:sz w:val="20"/>
              </w:rPr>
              <w:t xml:space="preserve">. </w:t>
            </w:r>
          </w:p>
          <w:p w:rsidR="00D852B4" w:rsidRDefault="00F0056A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The defendant i</w:t>
            </w:r>
            <w:r w:rsidR="00D852B4">
              <w:rPr>
                <w:rFonts w:ascii="Tahoma" w:hAnsi="Tahoma" w:cs="Tahoma"/>
                <w:sz w:val="20"/>
              </w:rPr>
              <w:t>s</w:t>
            </w:r>
            <w:r>
              <w:rPr>
                <w:rFonts w:ascii="Tahoma" w:hAnsi="Tahoma" w:cs="Tahoma"/>
                <w:sz w:val="20"/>
              </w:rPr>
              <w:t xml:space="preserve"> David SMITH</w:t>
            </w:r>
            <w:r w:rsidR="00D852B4">
              <w:rPr>
                <w:rFonts w:ascii="Tahoma" w:hAnsi="Tahoma" w:cs="Tahoma"/>
                <w:sz w:val="20"/>
              </w:rPr>
              <w:t>.</w:t>
            </w:r>
          </w:p>
          <w:p w:rsidR="00F0056A" w:rsidRDefault="00D852B4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</w:t>
            </w:r>
            <w:r w:rsidR="00F0056A">
              <w:rPr>
                <w:rFonts w:ascii="Tahoma" w:hAnsi="Tahoma" w:cs="Tahoma"/>
                <w:sz w:val="20"/>
              </w:rPr>
              <w:t>he complainant i</w:t>
            </w:r>
            <w:r>
              <w:rPr>
                <w:rFonts w:ascii="Tahoma" w:hAnsi="Tahoma" w:cs="Tahoma"/>
                <w:sz w:val="20"/>
              </w:rPr>
              <w:t>s</w:t>
            </w:r>
            <w:r w:rsidR="00F0056A">
              <w:rPr>
                <w:rFonts w:ascii="Tahoma" w:hAnsi="Tahoma" w:cs="Tahoma"/>
                <w:sz w:val="20"/>
              </w:rPr>
              <w:t xml:space="preserve"> Rachel JONES</w:t>
            </w:r>
            <w:r w:rsidR="00585E0E">
              <w:rPr>
                <w:rFonts w:ascii="Tahoma" w:hAnsi="Tahoma" w:cs="Tahoma"/>
                <w:sz w:val="20"/>
              </w:rPr>
              <w:t>, the store manager</w:t>
            </w:r>
            <w:r w:rsidR="00F0056A">
              <w:rPr>
                <w:rFonts w:ascii="Tahoma" w:hAnsi="Tahoma" w:cs="Tahoma"/>
                <w:sz w:val="20"/>
              </w:rPr>
              <w:t xml:space="preserve">. </w:t>
            </w:r>
          </w:p>
          <w:p w:rsidR="00D852B4" w:rsidRDefault="00D852B4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The witness is Andy THOMAS.</w:t>
            </w:r>
          </w:p>
          <w:p w:rsidR="00971174" w:rsidRDefault="00F0056A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  <w:r w:rsidR="00971174">
              <w:rPr>
                <w:rFonts w:ascii="Tahoma" w:hAnsi="Tahoma" w:cs="Tahoma"/>
                <w:sz w:val="20"/>
              </w:rPr>
              <w:t xml:space="preserve">The Circumstances </w:t>
            </w:r>
            <w:r w:rsidR="00D852B4">
              <w:rPr>
                <w:rFonts w:ascii="Tahoma" w:hAnsi="Tahoma" w:cs="Tahoma"/>
                <w:sz w:val="20"/>
              </w:rPr>
              <w:t>of the matter are a</w:t>
            </w:r>
            <w:r w:rsidR="00971174">
              <w:rPr>
                <w:rFonts w:ascii="Tahoma" w:hAnsi="Tahoma" w:cs="Tahoma"/>
                <w:sz w:val="20"/>
              </w:rPr>
              <w:t>s follows</w:t>
            </w:r>
            <w:r w:rsidR="00D852B4">
              <w:rPr>
                <w:rFonts w:ascii="Tahoma" w:hAnsi="Tahoma" w:cs="Tahoma"/>
                <w:sz w:val="20"/>
              </w:rPr>
              <w:t>:</w:t>
            </w:r>
          </w:p>
          <w:p w:rsidR="00D852B4" w:rsidRDefault="00D852B4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At approximately 3.00pm on Monday 15</w:t>
            </w:r>
            <w:r w:rsidRPr="00D852B4">
              <w:rPr>
                <w:rFonts w:ascii="Tahoma" w:hAnsi="Tahoma" w:cs="Tahoma"/>
                <w:sz w:val="20"/>
                <w:vertAlign w:val="superscript"/>
              </w:rPr>
              <w:t>th</w:t>
            </w:r>
            <w:r>
              <w:rPr>
                <w:rFonts w:ascii="Tahoma" w:hAnsi="Tahoma" w:cs="Tahoma"/>
                <w:sz w:val="20"/>
              </w:rPr>
              <w:t xml:space="preserve"> June 2017, t</w:t>
            </w:r>
            <w:r w:rsidR="00971174">
              <w:rPr>
                <w:rFonts w:ascii="Tahoma" w:hAnsi="Tahoma" w:cs="Tahoma"/>
                <w:sz w:val="20"/>
              </w:rPr>
              <w:t>he defendant</w:t>
            </w:r>
            <w:r>
              <w:rPr>
                <w:rFonts w:ascii="Tahoma" w:hAnsi="Tahoma" w:cs="Tahoma"/>
                <w:sz w:val="20"/>
              </w:rPr>
              <w:t>, SMITH,</w:t>
            </w:r>
            <w:r w:rsidR="00971174">
              <w:rPr>
                <w:rFonts w:ascii="Tahoma" w:hAnsi="Tahoma" w:cs="Tahoma"/>
                <w:sz w:val="20"/>
              </w:rPr>
              <w:t xml:space="preserve"> </w:t>
            </w:r>
            <w:r w:rsidR="003D395B">
              <w:rPr>
                <w:rFonts w:ascii="Tahoma" w:hAnsi="Tahoma" w:cs="Tahoma"/>
                <w:sz w:val="20"/>
              </w:rPr>
              <w:t xml:space="preserve">was seen </w:t>
            </w:r>
            <w:r>
              <w:rPr>
                <w:rFonts w:ascii="Tahoma" w:hAnsi="Tahoma" w:cs="Tahoma"/>
                <w:sz w:val="20"/>
              </w:rPr>
              <w:t>en</w:t>
            </w:r>
            <w:r w:rsidR="00971174">
              <w:rPr>
                <w:rFonts w:ascii="Tahoma" w:hAnsi="Tahoma" w:cs="Tahoma"/>
                <w:sz w:val="20"/>
              </w:rPr>
              <w:t>ter</w:t>
            </w:r>
            <w:r w:rsidR="003D395B">
              <w:rPr>
                <w:rFonts w:ascii="Tahoma" w:hAnsi="Tahoma" w:cs="Tahoma"/>
                <w:sz w:val="20"/>
              </w:rPr>
              <w:t>ing</w:t>
            </w:r>
            <w:r w:rsidR="00971174">
              <w:rPr>
                <w:rFonts w:ascii="Tahoma" w:hAnsi="Tahoma" w:cs="Tahoma"/>
                <w:sz w:val="20"/>
              </w:rPr>
              <w:t xml:space="preserve"> Tesco</w:t>
            </w:r>
            <w:r>
              <w:rPr>
                <w:rFonts w:ascii="Tahoma" w:hAnsi="Tahoma" w:cs="Tahoma"/>
                <w:sz w:val="20"/>
              </w:rPr>
              <w:t xml:space="preserve"> Store, High Street, Bridgend, through its only entrance door by the complainant, JONES, and witness, THOMAS.</w:t>
            </w:r>
            <w:r w:rsidR="00971174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 xml:space="preserve"> He appeared to be in a</w:t>
            </w:r>
            <w:r w:rsidR="001D6630">
              <w:rPr>
                <w:rFonts w:ascii="Tahoma" w:hAnsi="Tahoma" w:cs="Tahoma"/>
                <w:sz w:val="20"/>
              </w:rPr>
              <w:t xml:space="preserve"> drunken</w:t>
            </w:r>
            <w:r w:rsidR="00971174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>state</w:t>
            </w:r>
            <w:r w:rsidR="00E4400B">
              <w:rPr>
                <w:rFonts w:ascii="Tahoma" w:hAnsi="Tahoma" w:cs="Tahoma"/>
                <w:sz w:val="20"/>
              </w:rPr>
              <w:t>;</w:t>
            </w:r>
            <w:r>
              <w:rPr>
                <w:rFonts w:ascii="Tahoma" w:hAnsi="Tahoma" w:cs="Tahoma"/>
                <w:sz w:val="20"/>
              </w:rPr>
              <w:t xml:space="preserve"> he staggered and stumbled </w:t>
            </w:r>
            <w:r w:rsidR="001D6630">
              <w:rPr>
                <w:rFonts w:ascii="Tahoma" w:hAnsi="Tahoma" w:cs="Tahoma"/>
                <w:sz w:val="20"/>
              </w:rPr>
              <w:t>when walking</w:t>
            </w:r>
            <w:r>
              <w:rPr>
                <w:rFonts w:ascii="Tahoma" w:hAnsi="Tahoma" w:cs="Tahoma"/>
                <w:sz w:val="20"/>
              </w:rPr>
              <w:t xml:space="preserve"> directly towards </w:t>
            </w:r>
            <w:r w:rsidR="00971174">
              <w:rPr>
                <w:rFonts w:ascii="Tahoma" w:hAnsi="Tahoma" w:cs="Tahoma"/>
                <w:sz w:val="20"/>
              </w:rPr>
              <w:t xml:space="preserve">the alochol area. </w:t>
            </w: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123DE7" w:rsidRDefault="00D852B4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The c</w:t>
            </w:r>
            <w:r w:rsidR="00971174">
              <w:rPr>
                <w:rFonts w:ascii="Tahoma" w:hAnsi="Tahoma" w:cs="Tahoma"/>
                <w:sz w:val="20"/>
              </w:rPr>
              <w:t xml:space="preserve">omplainant </w:t>
            </w:r>
            <w:r w:rsidR="001D6630">
              <w:rPr>
                <w:rFonts w:ascii="Tahoma" w:hAnsi="Tahoma" w:cs="Tahoma"/>
                <w:sz w:val="20"/>
              </w:rPr>
              <w:t xml:space="preserve">observed </w:t>
            </w:r>
            <w:r w:rsidR="00E4400B">
              <w:rPr>
                <w:rFonts w:ascii="Tahoma" w:hAnsi="Tahoma" w:cs="Tahoma"/>
                <w:sz w:val="20"/>
              </w:rPr>
              <w:t xml:space="preserve">the </w:t>
            </w:r>
            <w:r w:rsidR="001D6630">
              <w:rPr>
                <w:rFonts w:ascii="Tahoma" w:hAnsi="Tahoma" w:cs="Tahoma"/>
                <w:sz w:val="20"/>
              </w:rPr>
              <w:t>d</w:t>
            </w:r>
            <w:r>
              <w:rPr>
                <w:rFonts w:ascii="Tahoma" w:hAnsi="Tahoma" w:cs="Tahoma"/>
                <w:sz w:val="20"/>
              </w:rPr>
              <w:t>efendant</w:t>
            </w:r>
            <w:r w:rsidR="001D6630">
              <w:rPr>
                <w:rFonts w:ascii="Tahoma" w:hAnsi="Tahoma" w:cs="Tahoma"/>
                <w:sz w:val="20"/>
              </w:rPr>
              <w:t xml:space="preserve"> standing</w:t>
            </w:r>
            <w:r>
              <w:rPr>
                <w:rFonts w:ascii="Tahoma" w:hAnsi="Tahoma" w:cs="Tahoma"/>
                <w:sz w:val="20"/>
              </w:rPr>
              <w:t xml:space="preserve"> </w:t>
            </w:r>
            <w:r w:rsidR="001D6630">
              <w:rPr>
                <w:rFonts w:ascii="Tahoma" w:hAnsi="Tahoma" w:cs="Tahoma"/>
                <w:sz w:val="20"/>
              </w:rPr>
              <w:t>in the aisle of the store</w:t>
            </w:r>
            <w:r w:rsidR="003D395B">
              <w:rPr>
                <w:rFonts w:ascii="Tahoma" w:hAnsi="Tahoma" w:cs="Tahoma"/>
                <w:sz w:val="20"/>
              </w:rPr>
              <w:t>,</w:t>
            </w:r>
            <w:r w:rsidR="001D6630">
              <w:rPr>
                <w:rFonts w:ascii="Tahoma" w:hAnsi="Tahoma" w:cs="Tahoma"/>
                <w:sz w:val="20"/>
              </w:rPr>
              <w:t xml:space="preserve"> where alcoholic beverages are displayed</w:t>
            </w:r>
            <w:r w:rsidR="003D395B">
              <w:rPr>
                <w:rFonts w:ascii="Tahoma" w:hAnsi="Tahoma" w:cs="Tahoma"/>
                <w:sz w:val="20"/>
              </w:rPr>
              <w:t>,</w:t>
            </w:r>
            <w:r w:rsidR="001D6630">
              <w:rPr>
                <w:rFonts w:ascii="Tahoma" w:hAnsi="Tahoma" w:cs="Tahoma"/>
                <w:sz w:val="20"/>
              </w:rPr>
              <w:t xml:space="preserve"> </w:t>
            </w:r>
            <w:r w:rsidR="00971174">
              <w:rPr>
                <w:rFonts w:ascii="Tahoma" w:hAnsi="Tahoma" w:cs="Tahoma"/>
                <w:sz w:val="20"/>
              </w:rPr>
              <w:t xml:space="preserve">for approximately 45 seconds, looking back and forth between </w:t>
            </w:r>
            <w:r w:rsidR="003D395B">
              <w:rPr>
                <w:rFonts w:ascii="Tahoma" w:hAnsi="Tahoma" w:cs="Tahoma"/>
                <w:sz w:val="20"/>
              </w:rPr>
              <w:t xml:space="preserve">a worker at the till area </w:t>
            </w:r>
            <w:r w:rsidR="00971174">
              <w:rPr>
                <w:rFonts w:ascii="Tahoma" w:hAnsi="Tahoma" w:cs="Tahoma"/>
                <w:sz w:val="20"/>
              </w:rPr>
              <w:t xml:space="preserve">and the exit. </w:t>
            </w:r>
            <w:r>
              <w:rPr>
                <w:rFonts w:ascii="Tahoma" w:hAnsi="Tahoma" w:cs="Tahoma"/>
                <w:sz w:val="20"/>
              </w:rPr>
              <w:t xml:space="preserve"> The defendant</w:t>
            </w:r>
            <w:r w:rsidR="00971174">
              <w:rPr>
                <w:rFonts w:ascii="Tahoma" w:hAnsi="Tahoma" w:cs="Tahoma"/>
                <w:sz w:val="20"/>
              </w:rPr>
              <w:t xml:space="preserve"> then se</w:t>
            </w:r>
            <w:r>
              <w:rPr>
                <w:rFonts w:ascii="Tahoma" w:hAnsi="Tahoma" w:cs="Tahoma"/>
                <w:sz w:val="20"/>
              </w:rPr>
              <w:t xml:space="preserve">lected a </w:t>
            </w:r>
            <w:r w:rsidR="00123DE7">
              <w:rPr>
                <w:rFonts w:ascii="Tahoma" w:hAnsi="Tahoma" w:cs="Tahoma"/>
                <w:sz w:val="20"/>
              </w:rPr>
              <w:t xml:space="preserve">bottle of Smirnof </w:t>
            </w:r>
            <w:r w:rsidR="001D6630">
              <w:rPr>
                <w:rFonts w:ascii="Tahoma" w:hAnsi="Tahoma" w:cs="Tahoma"/>
                <w:sz w:val="20"/>
              </w:rPr>
              <w:t>v</w:t>
            </w:r>
            <w:r w:rsidR="00971174">
              <w:rPr>
                <w:rFonts w:ascii="Tahoma" w:hAnsi="Tahoma" w:cs="Tahoma"/>
                <w:sz w:val="20"/>
              </w:rPr>
              <w:t xml:space="preserve">odka from the </w:t>
            </w:r>
            <w:r w:rsidR="00123DE7">
              <w:rPr>
                <w:rFonts w:ascii="Tahoma" w:hAnsi="Tahoma" w:cs="Tahoma"/>
                <w:sz w:val="20"/>
              </w:rPr>
              <w:t>d</w:t>
            </w:r>
            <w:r w:rsidR="00971174">
              <w:rPr>
                <w:rFonts w:ascii="Tahoma" w:hAnsi="Tahoma" w:cs="Tahoma"/>
                <w:sz w:val="20"/>
              </w:rPr>
              <w:t>isplay</w:t>
            </w:r>
            <w:r w:rsidR="00123DE7">
              <w:rPr>
                <w:rFonts w:ascii="Tahoma" w:hAnsi="Tahoma" w:cs="Tahoma"/>
                <w:sz w:val="20"/>
              </w:rPr>
              <w:t xml:space="preserve"> using his right hand</w:t>
            </w:r>
            <w:r w:rsidR="00971174">
              <w:rPr>
                <w:rFonts w:ascii="Tahoma" w:hAnsi="Tahoma" w:cs="Tahoma"/>
                <w:sz w:val="20"/>
              </w:rPr>
              <w:t xml:space="preserve"> and conceal</w:t>
            </w:r>
            <w:r w:rsidR="00123DE7">
              <w:rPr>
                <w:rFonts w:ascii="Tahoma" w:hAnsi="Tahoma" w:cs="Tahoma"/>
                <w:sz w:val="20"/>
              </w:rPr>
              <w:t xml:space="preserve">ed </w:t>
            </w:r>
            <w:r w:rsidR="00971174">
              <w:rPr>
                <w:rFonts w:ascii="Tahoma" w:hAnsi="Tahoma" w:cs="Tahoma"/>
                <w:sz w:val="20"/>
              </w:rPr>
              <w:t xml:space="preserve">it inside his </w:t>
            </w:r>
            <w:r w:rsidR="00123DE7">
              <w:rPr>
                <w:rFonts w:ascii="Tahoma" w:hAnsi="Tahoma" w:cs="Tahoma"/>
                <w:sz w:val="20"/>
              </w:rPr>
              <w:t>z</w:t>
            </w:r>
            <w:r w:rsidR="00971174">
              <w:rPr>
                <w:rFonts w:ascii="Tahoma" w:hAnsi="Tahoma" w:cs="Tahoma"/>
                <w:sz w:val="20"/>
              </w:rPr>
              <w:t>ippe</w:t>
            </w:r>
            <w:r w:rsidR="00123DE7">
              <w:rPr>
                <w:rFonts w:ascii="Tahoma" w:hAnsi="Tahoma" w:cs="Tahoma"/>
                <w:sz w:val="20"/>
              </w:rPr>
              <w:t>re</w:t>
            </w:r>
            <w:r w:rsidR="00971174">
              <w:rPr>
                <w:rFonts w:ascii="Tahoma" w:hAnsi="Tahoma" w:cs="Tahoma"/>
                <w:sz w:val="20"/>
              </w:rPr>
              <w:t xml:space="preserve">d </w:t>
            </w:r>
            <w:r w:rsidR="00123DE7">
              <w:rPr>
                <w:rFonts w:ascii="Tahoma" w:hAnsi="Tahoma" w:cs="Tahoma"/>
                <w:sz w:val="20"/>
              </w:rPr>
              <w:t>j</w:t>
            </w:r>
            <w:r w:rsidR="00971174">
              <w:rPr>
                <w:rFonts w:ascii="Tahoma" w:hAnsi="Tahoma" w:cs="Tahoma"/>
                <w:sz w:val="20"/>
              </w:rPr>
              <w:t>acket</w:t>
            </w:r>
            <w:r w:rsidR="00123DE7">
              <w:rPr>
                <w:rFonts w:ascii="Tahoma" w:hAnsi="Tahoma" w:cs="Tahoma"/>
                <w:sz w:val="20"/>
              </w:rPr>
              <w:t>, which he opened</w:t>
            </w:r>
            <w:r w:rsidR="00E4400B">
              <w:rPr>
                <w:rFonts w:ascii="Tahoma" w:hAnsi="Tahoma" w:cs="Tahoma"/>
                <w:sz w:val="20"/>
              </w:rPr>
              <w:t xml:space="preserve"> with his left hand</w:t>
            </w:r>
            <w:r w:rsidR="00971174">
              <w:rPr>
                <w:rFonts w:ascii="Tahoma" w:hAnsi="Tahoma" w:cs="Tahoma"/>
                <w:sz w:val="20"/>
              </w:rPr>
              <w:t xml:space="preserve">. </w:t>
            </w:r>
            <w:r w:rsidR="00123DE7">
              <w:rPr>
                <w:rFonts w:ascii="Tahoma" w:hAnsi="Tahoma" w:cs="Tahoma"/>
                <w:sz w:val="20"/>
              </w:rPr>
              <w:t xml:space="preserve"> The defendant</w:t>
            </w:r>
            <w:r w:rsidR="00971174">
              <w:rPr>
                <w:rFonts w:ascii="Tahoma" w:hAnsi="Tahoma" w:cs="Tahoma"/>
                <w:sz w:val="20"/>
              </w:rPr>
              <w:t xml:space="preserve"> then turned and walked</w:t>
            </w:r>
            <w:r w:rsidR="00E4400B">
              <w:rPr>
                <w:rFonts w:ascii="Tahoma" w:hAnsi="Tahoma" w:cs="Tahoma"/>
                <w:sz w:val="20"/>
              </w:rPr>
              <w:t>,</w:t>
            </w:r>
            <w:r w:rsidR="00971174">
              <w:rPr>
                <w:rFonts w:ascii="Tahoma" w:hAnsi="Tahoma" w:cs="Tahoma"/>
                <w:sz w:val="20"/>
              </w:rPr>
              <w:t xml:space="preserve"> briskly</w:t>
            </w:r>
            <w:r w:rsidR="00E4400B">
              <w:rPr>
                <w:rFonts w:ascii="Tahoma" w:hAnsi="Tahoma" w:cs="Tahoma"/>
                <w:sz w:val="20"/>
              </w:rPr>
              <w:t>,</w:t>
            </w:r>
            <w:r w:rsidR="00971174">
              <w:rPr>
                <w:rFonts w:ascii="Tahoma" w:hAnsi="Tahoma" w:cs="Tahoma"/>
                <w:sz w:val="20"/>
              </w:rPr>
              <w:t xml:space="preserve"> out of the store</w:t>
            </w:r>
            <w:r w:rsidR="00E4400B">
              <w:rPr>
                <w:rFonts w:ascii="Tahoma" w:hAnsi="Tahoma" w:cs="Tahoma"/>
                <w:sz w:val="20"/>
              </w:rPr>
              <w:t>,</w:t>
            </w:r>
            <w:r w:rsidR="00971174">
              <w:rPr>
                <w:rFonts w:ascii="Tahoma" w:hAnsi="Tahoma" w:cs="Tahoma"/>
                <w:sz w:val="20"/>
              </w:rPr>
              <w:t xml:space="preserve"> without making any offer of payment</w:t>
            </w:r>
            <w:r w:rsidR="001D6630">
              <w:rPr>
                <w:rFonts w:ascii="Tahoma" w:hAnsi="Tahoma" w:cs="Tahoma"/>
                <w:sz w:val="20"/>
              </w:rPr>
              <w:t xml:space="preserve"> for the vodka</w:t>
            </w:r>
            <w:r w:rsidR="00971174">
              <w:rPr>
                <w:rFonts w:ascii="Tahoma" w:hAnsi="Tahoma" w:cs="Tahoma"/>
                <w:sz w:val="20"/>
              </w:rPr>
              <w:t xml:space="preserve">. </w:t>
            </w:r>
            <w:r w:rsidR="00123DE7">
              <w:rPr>
                <w:rFonts w:ascii="Tahoma" w:hAnsi="Tahoma" w:cs="Tahoma"/>
                <w:sz w:val="20"/>
              </w:rPr>
              <w:t xml:space="preserve"> </w:t>
            </w:r>
          </w:p>
          <w:p w:rsidR="00971174" w:rsidRDefault="00123DE7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The c</w:t>
            </w:r>
            <w:r w:rsidR="00971174">
              <w:rPr>
                <w:rFonts w:ascii="Tahoma" w:hAnsi="Tahoma" w:cs="Tahoma"/>
                <w:sz w:val="20"/>
              </w:rPr>
              <w:t>omplainant immediatley ran out</w:t>
            </w:r>
            <w:r>
              <w:rPr>
                <w:rFonts w:ascii="Tahoma" w:hAnsi="Tahoma" w:cs="Tahoma"/>
                <w:sz w:val="20"/>
              </w:rPr>
              <w:t xml:space="preserve"> of the store</w:t>
            </w:r>
            <w:r w:rsidR="00971174">
              <w:rPr>
                <w:rFonts w:ascii="Tahoma" w:hAnsi="Tahoma" w:cs="Tahoma"/>
                <w:sz w:val="20"/>
              </w:rPr>
              <w:t xml:space="preserve"> after the defendant</w:t>
            </w:r>
            <w:r w:rsidR="00E4400B">
              <w:rPr>
                <w:rFonts w:ascii="Tahoma" w:hAnsi="Tahoma" w:cs="Tahoma"/>
                <w:sz w:val="20"/>
              </w:rPr>
              <w:t>,</w:t>
            </w:r>
            <w:r w:rsidR="00971174">
              <w:rPr>
                <w:rFonts w:ascii="Tahoma" w:hAnsi="Tahoma" w:cs="Tahoma"/>
                <w:sz w:val="20"/>
              </w:rPr>
              <w:t xml:space="preserve"> stopp</w:t>
            </w:r>
            <w:r w:rsidR="00E4400B">
              <w:rPr>
                <w:rFonts w:ascii="Tahoma" w:hAnsi="Tahoma" w:cs="Tahoma"/>
                <w:sz w:val="20"/>
              </w:rPr>
              <w:t>ing</w:t>
            </w:r>
            <w:r w:rsidR="00971174">
              <w:rPr>
                <w:rFonts w:ascii="Tahoma" w:hAnsi="Tahoma" w:cs="Tahoma"/>
                <w:sz w:val="20"/>
              </w:rPr>
              <w:t xml:space="preserve"> him approximately 5 metres </w:t>
            </w:r>
            <w:r w:rsidR="00E4400B">
              <w:rPr>
                <w:rFonts w:ascii="Tahoma" w:hAnsi="Tahoma" w:cs="Tahoma"/>
                <w:sz w:val="20"/>
              </w:rPr>
              <w:t>from</w:t>
            </w:r>
            <w:r w:rsidR="00971174">
              <w:rPr>
                <w:rFonts w:ascii="Tahoma" w:hAnsi="Tahoma" w:cs="Tahoma"/>
                <w:sz w:val="20"/>
              </w:rPr>
              <w:t xml:space="preserve"> the </w:t>
            </w:r>
            <w:r>
              <w:rPr>
                <w:rFonts w:ascii="Tahoma" w:hAnsi="Tahoma" w:cs="Tahoma"/>
                <w:sz w:val="20"/>
              </w:rPr>
              <w:t>entrance door</w:t>
            </w:r>
            <w:r w:rsidR="00E4400B">
              <w:rPr>
                <w:rFonts w:ascii="Tahoma" w:hAnsi="Tahoma" w:cs="Tahoma"/>
                <w:sz w:val="20"/>
              </w:rPr>
              <w:t>. She</w:t>
            </w:r>
            <w:r>
              <w:rPr>
                <w:rFonts w:ascii="Tahoma" w:hAnsi="Tahoma" w:cs="Tahoma"/>
                <w:sz w:val="20"/>
              </w:rPr>
              <w:t xml:space="preserve"> challeng</w:t>
            </w:r>
            <w:r w:rsidR="00E4400B">
              <w:rPr>
                <w:rFonts w:ascii="Tahoma" w:hAnsi="Tahoma" w:cs="Tahoma"/>
                <w:sz w:val="20"/>
              </w:rPr>
              <w:t>ed</w:t>
            </w:r>
            <w:r>
              <w:rPr>
                <w:rFonts w:ascii="Tahoma" w:hAnsi="Tahoma" w:cs="Tahoma"/>
                <w:sz w:val="20"/>
              </w:rPr>
              <w:t xml:space="preserve"> the defendant's actions</w:t>
            </w:r>
            <w:r w:rsidR="00971174">
              <w:rPr>
                <w:rFonts w:ascii="Tahoma" w:hAnsi="Tahoma" w:cs="Tahoma"/>
                <w:sz w:val="20"/>
              </w:rPr>
              <w:t xml:space="preserve">. </w:t>
            </w:r>
          </w:p>
          <w:p w:rsidR="00971174" w:rsidRDefault="00123DE7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</w:t>
            </w:r>
            <w:r w:rsidR="00971174">
              <w:rPr>
                <w:rFonts w:ascii="Tahoma" w:hAnsi="Tahoma" w:cs="Tahoma"/>
                <w:sz w:val="20"/>
              </w:rPr>
              <w:t>he defendant s</w:t>
            </w:r>
            <w:r>
              <w:rPr>
                <w:rFonts w:ascii="Tahoma" w:hAnsi="Tahoma" w:cs="Tahoma"/>
                <w:sz w:val="20"/>
              </w:rPr>
              <w:t>aid, "</w:t>
            </w:r>
            <w:r w:rsidR="00971174" w:rsidRPr="00971174">
              <w:rPr>
                <w:rFonts w:ascii="Tahoma" w:hAnsi="Tahoma" w:cs="Tahoma"/>
                <w:sz w:val="20"/>
              </w:rPr>
              <w:t>I’M REALLY SORRY RACHEL</w:t>
            </w:r>
            <w:r>
              <w:rPr>
                <w:rFonts w:ascii="Tahoma" w:hAnsi="Tahoma" w:cs="Tahoma"/>
                <w:sz w:val="20"/>
              </w:rPr>
              <w:t xml:space="preserve">. </w:t>
            </w:r>
            <w:r w:rsidR="00971174" w:rsidRPr="00971174">
              <w:rPr>
                <w:rFonts w:ascii="Tahoma" w:hAnsi="Tahoma" w:cs="Tahoma"/>
                <w:sz w:val="20"/>
              </w:rPr>
              <w:t xml:space="preserve"> I DON’T KNOW WHAT CAME OVER ME</w:t>
            </w:r>
            <w:r>
              <w:rPr>
                <w:rFonts w:ascii="Tahoma" w:hAnsi="Tahoma" w:cs="Tahoma"/>
                <w:sz w:val="20"/>
              </w:rPr>
              <w:t xml:space="preserve">. </w:t>
            </w:r>
            <w:r w:rsidR="00971174" w:rsidRPr="00971174">
              <w:rPr>
                <w:rFonts w:ascii="Tahoma" w:hAnsi="Tahoma" w:cs="Tahoma"/>
                <w:sz w:val="20"/>
              </w:rPr>
              <w:t xml:space="preserve"> I’M DRUNK AND HAVE NO MONEY FOR MORE</w:t>
            </w:r>
            <w:r w:rsidR="00971174">
              <w:rPr>
                <w:rFonts w:ascii="Tahoma" w:hAnsi="Tahoma" w:cs="Tahoma"/>
                <w:sz w:val="20"/>
              </w:rPr>
              <w:t>"</w:t>
            </w:r>
            <w:r>
              <w:rPr>
                <w:rFonts w:ascii="Tahoma" w:hAnsi="Tahoma" w:cs="Tahoma"/>
                <w:sz w:val="20"/>
              </w:rPr>
              <w:t>.  As he did this he unzipped his jacket and handed the concealed bottle of Smirnof Vodka (Reference RAJ/01) to the complainant</w:t>
            </w:r>
            <w:r w:rsidR="00E4400B">
              <w:rPr>
                <w:rFonts w:ascii="Tahoma" w:hAnsi="Tahoma" w:cs="Tahoma"/>
                <w:sz w:val="20"/>
              </w:rPr>
              <w:t>,</w:t>
            </w:r>
            <w:r>
              <w:rPr>
                <w:rFonts w:ascii="Tahoma" w:hAnsi="Tahoma" w:cs="Tahoma"/>
                <w:sz w:val="20"/>
              </w:rPr>
              <w:t xml:space="preserve"> saying</w:t>
            </w:r>
            <w:r w:rsidR="00E4400B">
              <w:rPr>
                <w:rFonts w:ascii="Tahoma" w:hAnsi="Tahoma" w:cs="Tahoma"/>
                <w:sz w:val="20"/>
              </w:rPr>
              <w:t>;</w:t>
            </w:r>
            <w:r>
              <w:rPr>
                <w:rFonts w:ascii="Tahoma" w:hAnsi="Tahoma" w:cs="Tahoma"/>
                <w:sz w:val="20"/>
              </w:rPr>
              <w:t xml:space="preserve">  "</w:t>
            </w:r>
            <w:r w:rsidR="00971174">
              <w:rPr>
                <w:rFonts w:ascii="Tahoma" w:hAnsi="Tahoma" w:cs="Tahoma"/>
                <w:sz w:val="20"/>
              </w:rPr>
              <w:t>CAN WE FORGET ABOUT THIS</w:t>
            </w:r>
            <w:r>
              <w:rPr>
                <w:rFonts w:ascii="Tahoma" w:hAnsi="Tahoma" w:cs="Tahoma"/>
                <w:sz w:val="20"/>
              </w:rPr>
              <w:t>?</w:t>
            </w:r>
            <w:r w:rsidR="00971174">
              <w:rPr>
                <w:rFonts w:ascii="Tahoma" w:hAnsi="Tahoma" w:cs="Tahoma"/>
                <w:sz w:val="20"/>
              </w:rPr>
              <w:t>"</w:t>
            </w:r>
          </w:p>
          <w:p w:rsidR="00123DE7" w:rsidRDefault="00971174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The defendant was then escorted back </w:t>
            </w:r>
            <w:r w:rsidR="00123DE7">
              <w:rPr>
                <w:rFonts w:ascii="Tahoma" w:hAnsi="Tahoma" w:cs="Tahoma"/>
                <w:sz w:val="20"/>
              </w:rPr>
              <w:t>to</w:t>
            </w:r>
            <w:r>
              <w:rPr>
                <w:rFonts w:ascii="Tahoma" w:hAnsi="Tahoma" w:cs="Tahoma"/>
                <w:sz w:val="20"/>
              </w:rPr>
              <w:t xml:space="preserve"> the manager</w:t>
            </w:r>
            <w:r w:rsidR="00E4400B">
              <w:rPr>
                <w:rFonts w:ascii="Tahoma" w:hAnsi="Tahoma" w:cs="Tahoma"/>
                <w:sz w:val="20"/>
              </w:rPr>
              <w:t>'</w:t>
            </w:r>
            <w:r>
              <w:rPr>
                <w:rFonts w:ascii="Tahoma" w:hAnsi="Tahoma" w:cs="Tahoma"/>
                <w:sz w:val="20"/>
              </w:rPr>
              <w:t xml:space="preserve">s office by the </w:t>
            </w:r>
            <w:r w:rsidR="00123DE7">
              <w:rPr>
                <w:rFonts w:ascii="Tahoma" w:hAnsi="Tahoma" w:cs="Tahoma"/>
                <w:sz w:val="20"/>
              </w:rPr>
              <w:t>c</w:t>
            </w:r>
            <w:r>
              <w:rPr>
                <w:rFonts w:ascii="Tahoma" w:hAnsi="Tahoma" w:cs="Tahoma"/>
                <w:sz w:val="20"/>
              </w:rPr>
              <w:t>omplainant</w:t>
            </w:r>
            <w:r w:rsidR="00123DE7">
              <w:rPr>
                <w:rFonts w:ascii="Tahoma" w:hAnsi="Tahoma" w:cs="Tahoma"/>
                <w:sz w:val="20"/>
              </w:rPr>
              <w:t>,</w:t>
            </w:r>
            <w:r>
              <w:rPr>
                <w:rFonts w:ascii="Tahoma" w:hAnsi="Tahoma" w:cs="Tahoma"/>
                <w:sz w:val="20"/>
              </w:rPr>
              <w:t xml:space="preserve"> who contacted the police in relation to this matter. </w:t>
            </w:r>
          </w:p>
          <w:p w:rsidR="00123DE7" w:rsidRDefault="00123DE7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At approximately 3.06pm that same day</w:t>
            </w:r>
            <w:r w:rsidR="00E4400B">
              <w:rPr>
                <w:rFonts w:ascii="Tahoma" w:hAnsi="Tahoma" w:cs="Tahoma"/>
                <w:sz w:val="20"/>
              </w:rPr>
              <w:t>,</w:t>
            </w:r>
            <w:r>
              <w:rPr>
                <w:rFonts w:ascii="Tahoma" w:hAnsi="Tahoma" w:cs="Tahoma"/>
                <w:sz w:val="20"/>
              </w:rPr>
              <w:t xml:space="preserve"> Police Constables </w:t>
            </w:r>
            <w:r w:rsidR="00DD6374">
              <w:rPr>
                <w:rFonts w:ascii="Tahoma" w:hAnsi="Tahoma" w:cs="Tahoma"/>
                <w:sz w:val="20"/>
              </w:rPr>
              <w:t xml:space="preserve">4613 </w:t>
            </w:r>
            <w:r>
              <w:rPr>
                <w:rFonts w:ascii="Tahoma" w:hAnsi="Tahoma" w:cs="Tahoma"/>
                <w:sz w:val="20"/>
              </w:rPr>
              <w:t>BATEMAN and 1234 PRICE</w:t>
            </w:r>
            <w:r w:rsidR="00DD6374">
              <w:rPr>
                <w:rFonts w:ascii="Tahoma" w:hAnsi="Tahoma" w:cs="Tahoma"/>
                <w:sz w:val="20"/>
              </w:rPr>
              <w:t xml:space="preserve"> attended the s</w:t>
            </w:r>
            <w:r>
              <w:rPr>
                <w:rFonts w:ascii="Tahoma" w:hAnsi="Tahoma" w:cs="Tahoma"/>
                <w:sz w:val="20"/>
              </w:rPr>
              <w:t>tore</w:t>
            </w:r>
            <w:r w:rsidR="00E4400B">
              <w:rPr>
                <w:rFonts w:ascii="Tahoma" w:hAnsi="Tahoma" w:cs="Tahoma"/>
                <w:sz w:val="20"/>
              </w:rPr>
              <w:t>.</w:t>
            </w:r>
            <w:r>
              <w:rPr>
                <w:rFonts w:ascii="Tahoma" w:hAnsi="Tahoma" w:cs="Tahoma"/>
                <w:sz w:val="20"/>
              </w:rPr>
              <w:t xml:space="preserve"> </w:t>
            </w:r>
            <w:r w:rsidR="00E4400B">
              <w:rPr>
                <w:rFonts w:ascii="Tahoma" w:hAnsi="Tahoma" w:cs="Tahoma"/>
                <w:sz w:val="20"/>
              </w:rPr>
              <w:t>T</w:t>
            </w:r>
            <w:r>
              <w:rPr>
                <w:rFonts w:ascii="Tahoma" w:hAnsi="Tahoma" w:cs="Tahoma"/>
                <w:sz w:val="20"/>
              </w:rPr>
              <w:t xml:space="preserve">hey conferred with the complainant </w:t>
            </w:r>
            <w:r w:rsidR="00E4400B">
              <w:rPr>
                <w:rFonts w:ascii="Tahoma" w:hAnsi="Tahoma" w:cs="Tahoma"/>
                <w:sz w:val="20"/>
              </w:rPr>
              <w:t>in</w:t>
            </w:r>
            <w:r>
              <w:rPr>
                <w:rFonts w:ascii="Tahoma" w:hAnsi="Tahoma" w:cs="Tahoma"/>
                <w:sz w:val="20"/>
              </w:rPr>
              <w:t xml:space="preserve"> the manager's office.</w:t>
            </w:r>
            <w:r w:rsidR="00DD6374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 xml:space="preserve"> The complainant related </w:t>
            </w:r>
            <w:r w:rsidR="00DD6374">
              <w:rPr>
                <w:rFonts w:ascii="Tahoma" w:hAnsi="Tahoma" w:cs="Tahoma"/>
                <w:sz w:val="20"/>
              </w:rPr>
              <w:t xml:space="preserve">the facts </w:t>
            </w:r>
            <w:r>
              <w:rPr>
                <w:rFonts w:ascii="Tahoma" w:hAnsi="Tahoma" w:cs="Tahoma"/>
                <w:sz w:val="20"/>
              </w:rPr>
              <w:t xml:space="preserve">to the officers in the </w:t>
            </w:r>
            <w:r w:rsidR="00DD6374">
              <w:rPr>
                <w:rFonts w:ascii="Tahoma" w:hAnsi="Tahoma" w:cs="Tahoma"/>
                <w:sz w:val="20"/>
              </w:rPr>
              <w:t>presence and hearing of the defendant.</w:t>
            </w:r>
            <w:r>
              <w:rPr>
                <w:rFonts w:ascii="Tahoma" w:hAnsi="Tahoma" w:cs="Tahoma"/>
                <w:sz w:val="20"/>
              </w:rPr>
              <w:t xml:space="preserve"> </w:t>
            </w:r>
            <w:r w:rsidR="00DD6374">
              <w:rPr>
                <w:rFonts w:ascii="Tahoma" w:hAnsi="Tahoma" w:cs="Tahoma"/>
                <w:sz w:val="20"/>
              </w:rPr>
              <w:t xml:space="preserve"> </w:t>
            </w:r>
          </w:p>
          <w:p w:rsidR="00123DE7" w:rsidRDefault="00123DE7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Constable BATEMAN Cautioned the defendant who replied, "I'M SORRY"</w:t>
            </w:r>
          </w:p>
          <w:p w:rsidR="00DD6374" w:rsidRDefault="00123DE7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At 3.15pm</w:t>
            </w:r>
            <w:r w:rsidR="00DD6374">
              <w:rPr>
                <w:rFonts w:ascii="Tahoma" w:hAnsi="Tahoma" w:cs="Tahoma"/>
                <w:sz w:val="20"/>
              </w:rPr>
              <w:t xml:space="preserve"> PC Bateman arrested the defendant for the offence of Theft.</w:t>
            </w:r>
            <w:r>
              <w:rPr>
                <w:rFonts w:ascii="Tahoma" w:hAnsi="Tahoma" w:cs="Tahoma"/>
                <w:sz w:val="20"/>
              </w:rPr>
              <w:t xml:space="preserve">  </w:t>
            </w:r>
            <w:r w:rsidR="00E4400B">
              <w:rPr>
                <w:rFonts w:ascii="Tahoma" w:hAnsi="Tahoma" w:cs="Tahoma"/>
                <w:sz w:val="20"/>
              </w:rPr>
              <w:t>When c</w:t>
            </w:r>
            <w:r>
              <w:rPr>
                <w:rFonts w:ascii="Tahoma" w:hAnsi="Tahoma" w:cs="Tahoma"/>
                <w:sz w:val="20"/>
              </w:rPr>
              <w:t>autioned he replied</w:t>
            </w:r>
            <w:r w:rsidR="00E4400B">
              <w:rPr>
                <w:rFonts w:ascii="Tahoma" w:hAnsi="Tahoma" w:cs="Tahoma"/>
                <w:sz w:val="20"/>
              </w:rPr>
              <w:t>;</w:t>
            </w:r>
            <w:r>
              <w:rPr>
                <w:rFonts w:ascii="Tahoma" w:hAnsi="Tahoma" w:cs="Tahoma"/>
                <w:sz w:val="20"/>
              </w:rPr>
              <w:t xml:space="preserve"> "</w:t>
            </w:r>
            <w:r w:rsidR="00DD6374">
              <w:rPr>
                <w:rFonts w:ascii="Tahoma" w:hAnsi="Tahoma" w:cs="Tahoma"/>
                <w:sz w:val="20"/>
              </w:rPr>
              <w:t>I AM SORRY</w:t>
            </w:r>
            <w:r w:rsidR="001D6630">
              <w:rPr>
                <w:rFonts w:ascii="Tahoma" w:hAnsi="Tahoma" w:cs="Tahoma"/>
                <w:sz w:val="20"/>
              </w:rPr>
              <w:t xml:space="preserve">. </w:t>
            </w:r>
            <w:r w:rsidR="00DD6374">
              <w:rPr>
                <w:rFonts w:ascii="Tahoma" w:hAnsi="Tahoma" w:cs="Tahoma"/>
                <w:sz w:val="20"/>
              </w:rPr>
              <w:t xml:space="preserve"> I DID STEAL IT</w:t>
            </w:r>
            <w:r>
              <w:rPr>
                <w:rFonts w:ascii="Tahoma" w:hAnsi="Tahoma" w:cs="Tahoma"/>
                <w:sz w:val="20"/>
              </w:rPr>
              <w:t xml:space="preserve">. </w:t>
            </w:r>
            <w:r w:rsidR="00DD6374">
              <w:rPr>
                <w:rFonts w:ascii="Tahoma" w:hAnsi="Tahoma" w:cs="Tahoma"/>
                <w:sz w:val="20"/>
              </w:rPr>
              <w:t xml:space="preserve"> I FULLY ADMIT IT</w:t>
            </w:r>
            <w:r>
              <w:rPr>
                <w:rFonts w:ascii="Tahoma" w:hAnsi="Tahoma" w:cs="Tahoma"/>
                <w:sz w:val="20"/>
              </w:rPr>
              <w:t xml:space="preserve">. </w:t>
            </w:r>
            <w:r w:rsidR="00DD6374">
              <w:rPr>
                <w:rFonts w:ascii="Tahoma" w:hAnsi="Tahoma" w:cs="Tahoma"/>
                <w:sz w:val="20"/>
              </w:rPr>
              <w:t xml:space="preserve"> YOU'RE TOO GOOD FOR ME COPPER"</w:t>
            </w:r>
          </w:p>
          <w:p w:rsidR="001314EA" w:rsidRDefault="001314EA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lastRenderedPageBreak/>
              <w:t xml:space="preserve">The defendant's speech was slurred, his breath smelt strongly of intoxicating liquor </w:t>
            </w:r>
            <w:r w:rsidR="001D6630">
              <w:rPr>
                <w:rFonts w:ascii="Tahoma" w:hAnsi="Tahoma" w:cs="Tahoma"/>
                <w:sz w:val="20"/>
              </w:rPr>
              <w:t>and</w:t>
            </w:r>
            <w:r>
              <w:rPr>
                <w:rFonts w:ascii="Tahoma" w:hAnsi="Tahoma" w:cs="Tahoma"/>
                <w:sz w:val="20"/>
              </w:rPr>
              <w:t xml:space="preserve"> his eyes were glazed</w:t>
            </w:r>
            <w:r w:rsidR="001D6630">
              <w:rPr>
                <w:rFonts w:ascii="Tahoma" w:hAnsi="Tahoma" w:cs="Tahoma"/>
                <w:sz w:val="20"/>
              </w:rPr>
              <w:t>.  he was drunk.</w:t>
            </w:r>
          </w:p>
          <w:p w:rsidR="00DD6374" w:rsidRDefault="00DD6374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The defendant was </w:t>
            </w:r>
            <w:r w:rsidR="001D6630">
              <w:rPr>
                <w:rFonts w:ascii="Tahoma" w:hAnsi="Tahoma" w:cs="Tahoma"/>
                <w:sz w:val="20"/>
              </w:rPr>
              <w:t xml:space="preserve">subsequently </w:t>
            </w:r>
            <w:r>
              <w:rPr>
                <w:rFonts w:ascii="Tahoma" w:hAnsi="Tahoma" w:cs="Tahoma"/>
                <w:sz w:val="20"/>
              </w:rPr>
              <w:t>conveyed to Bridgend Police Station</w:t>
            </w:r>
            <w:r w:rsidR="001D6630">
              <w:rPr>
                <w:rFonts w:ascii="Tahoma" w:hAnsi="Tahoma" w:cs="Tahoma"/>
                <w:sz w:val="20"/>
              </w:rPr>
              <w:t>,</w:t>
            </w:r>
            <w:r>
              <w:rPr>
                <w:rFonts w:ascii="Tahoma" w:hAnsi="Tahoma" w:cs="Tahoma"/>
                <w:sz w:val="20"/>
              </w:rPr>
              <w:t xml:space="preserve"> where </w:t>
            </w:r>
            <w:r w:rsidR="001314EA">
              <w:rPr>
                <w:rFonts w:ascii="Tahoma" w:hAnsi="Tahoma" w:cs="Tahoma"/>
                <w:sz w:val="20"/>
              </w:rPr>
              <w:t xml:space="preserve">the facts were related to the custody </w:t>
            </w:r>
            <w:r w:rsidR="001D6630">
              <w:rPr>
                <w:rFonts w:ascii="Tahoma" w:hAnsi="Tahoma" w:cs="Tahoma"/>
                <w:sz w:val="20"/>
              </w:rPr>
              <w:t>S</w:t>
            </w:r>
            <w:r w:rsidR="001314EA">
              <w:rPr>
                <w:rFonts w:ascii="Tahoma" w:hAnsi="Tahoma" w:cs="Tahoma"/>
                <w:sz w:val="20"/>
              </w:rPr>
              <w:t>ergeant and his detention was a</w:t>
            </w:r>
            <w:r>
              <w:rPr>
                <w:rFonts w:ascii="Tahoma" w:hAnsi="Tahoma" w:cs="Tahoma"/>
                <w:sz w:val="20"/>
              </w:rPr>
              <w:t>uthourised</w:t>
            </w:r>
            <w:r w:rsidR="001314EA">
              <w:rPr>
                <w:rFonts w:ascii="Tahoma" w:hAnsi="Tahoma" w:cs="Tahoma"/>
                <w:sz w:val="20"/>
              </w:rPr>
              <w:t>.</w:t>
            </w:r>
          </w:p>
          <w:p w:rsidR="00406BE9" w:rsidRDefault="00406BE9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The complainant subsequently viewed the store CCTV</w:t>
            </w:r>
            <w:r w:rsidR="00F17788">
              <w:rPr>
                <w:rFonts w:ascii="Tahoma" w:hAnsi="Tahoma" w:cs="Tahoma"/>
                <w:sz w:val="20"/>
              </w:rPr>
              <w:t>; there is no</w:t>
            </w:r>
            <w:r>
              <w:rPr>
                <w:rFonts w:ascii="Tahoma" w:hAnsi="Tahoma" w:cs="Tahoma"/>
                <w:sz w:val="20"/>
              </w:rPr>
              <w:t xml:space="preserve"> footage of the incident.</w:t>
            </w:r>
          </w:p>
          <w:p w:rsidR="001314EA" w:rsidRDefault="001314EA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At </w:t>
            </w:r>
            <w:r w:rsidR="001A7DE9">
              <w:rPr>
                <w:rFonts w:ascii="Tahoma" w:hAnsi="Tahoma" w:cs="Tahoma"/>
                <w:sz w:val="20"/>
              </w:rPr>
              <w:t>8</w:t>
            </w:r>
            <w:r w:rsidR="006B64F3" w:rsidRPr="006B64F3">
              <w:rPr>
                <w:rFonts w:ascii="Tahoma" w:hAnsi="Tahoma" w:cs="Tahoma"/>
                <w:sz w:val="20"/>
              </w:rPr>
              <w:t>:30</w:t>
            </w:r>
            <w:r>
              <w:rPr>
                <w:rFonts w:ascii="Tahoma" w:hAnsi="Tahoma" w:cs="Tahoma"/>
                <w:sz w:val="20"/>
              </w:rPr>
              <w:t>am</w:t>
            </w:r>
            <w:r w:rsidR="006B64F3" w:rsidRPr="006B64F3">
              <w:rPr>
                <w:rFonts w:ascii="Tahoma" w:hAnsi="Tahoma" w:cs="Tahoma"/>
                <w:sz w:val="20"/>
              </w:rPr>
              <w:t xml:space="preserve"> on Tuesday the 16th of June 201</w:t>
            </w:r>
            <w:r>
              <w:rPr>
                <w:rFonts w:ascii="Tahoma" w:hAnsi="Tahoma" w:cs="Tahoma"/>
                <w:sz w:val="20"/>
              </w:rPr>
              <w:t>7,</w:t>
            </w:r>
            <w:r w:rsidR="006B64F3" w:rsidRPr="006B64F3">
              <w:rPr>
                <w:rFonts w:ascii="Tahoma" w:hAnsi="Tahoma" w:cs="Tahoma"/>
                <w:sz w:val="20"/>
              </w:rPr>
              <w:t xml:space="preserve"> the defendant was interviewed in relation to this matter</w:t>
            </w:r>
            <w:r>
              <w:rPr>
                <w:rFonts w:ascii="Tahoma" w:hAnsi="Tahoma" w:cs="Tahoma"/>
                <w:sz w:val="20"/>
              </w:rPr>
              <w:t xml:space="preserve"> at an interview room at Bridgend custody suite</w:t>
            </w:r>
            <w:r w:rsidR="001D6630">
              <w:rPr>
                <w:rFonts w:ascii="Tahoma" w:hAnsi="Tahoma" w:cs="Tahoma"/>
                <w:sz w:val="20"/>
              </w:rPr>
              <w:t>,</w:t>
            </w:r>
            <w:r>
              <w:rPr>
                <w:rFonts w:ascii="Tahoma" w:hAnsi="Tahoma" w:cs="Tahoma"/>
                <w:sz w:val="20"/>
              </w:rPr>
              <w:t xml:space="preserve"> by means of </w:t>
            </w:r>
            <w:r w:rsidR="001D6630">
              <w:rPr>
                <w:rFonts w:ascii="Tahoma" w:hAnsi="Tahoma" w:cs="Tahoma"/>
                <w:sz w:val="20"/>
              </w:rPr>
              <w:t xml:space="preserve">Audio/Visual </w:t>
            </w:r>
            <w:r>
              <w:rPr>
                <w:rFonts w:ascii="Tahoma" w:hAnsi="Tahoma" w:cs="Tahoma"/>
                <w:sz w:val="20"/>
              </w:rPr>
              <w:t>DVD</w:t>
            </w:r>
            <w:r w:rsidR="001D6630">
              <w:rPr>
                <w:rFonts w:ascii="Tahoma" w:hAnsi="Tahoma" w:cs="Tahoma"/>
                <w:sz w:val="20"/>
              </w:rPr>
              <w:t>,</w:t>
            </w:r>
            <w:r>
              <w:rPr>
                <w:rFonts w:ascii="Tahoma" w:hAnsi="Tahoma" w:cs="Tahoma"/>
                <w:sz w:val="20"/>
              </w:rPr>
              <w:t xml:space="preserve"> (</w:t>
            </w:r>
            <w:r w:rsidR="00E4400B">
              <w:rPr>
                <w:rFonts w:ascii="Tahoma" w:hAnsi="Tahoma" w:cs="Tahoma"/>
                <w:sz w:val="20"/>
              </w:rPr>
              <w:t>m</w:t>
            </w:r>
            <w:r>
              <w:rPr>
                <w:rFonts w:ascii="Tahoma" w:hAnsi="Tahoma" w:cs="Tahoma"/>
                <w:sz w:val="20"/>
              </w:rPr>
              <w:t>arked</w:t>
            </w:r>
            <w:r w:rsidR="00E4400B">
              <w:rPr>
                <w:rFonts w:ascii="Tahoma" w:hAnsi="Tahoma" w:cs="Tahoma"/>
                <w:sz w:val="20"/>
              </w:rPr>
              <w:t xml:space="preserve"> identification</w:t>
            </w:r>
            <w:r>
              <w:rPr>
                <w:rFonts w:ascii="Tahoma" w:hAnsi="Tahoma" w:cs="Tahoma"/>
                <w:sz w:val="20"/>
              </w:rPr>
              <w:t xml:space="preserve"> reference RMB/02)</w:t>
            </w:r>
            <w:r w:rsidR="006B64F3" w:rsidRPr="006B64F3">
              <w:rPr>
                <w:rFonts w:ascii="Tahoma" w:hAnsi="Tahoma" w:cs="Tahoma"/>
                <w:sz w:val="20"/>
              </w:rPr>
              <w:t xml:space="preserve">. </w:t>
            </w:r>
            <w:r w:rsidR="001D6630">
              <w:rPr>
                <w:rFonts w:ascii="Tahoma" w:hAnsi="Tahoma" w:cs="Tahoma"/>
                <w:sz w:val="20"/>
              </w:rPr>
              <w:t xml:space="preserve"> </w:t>
            </w:r>
            <w:r w:rsidR="006B64F3" w:rsidRPr="006B64F3">
              <w:rPr>
                <w:rFonts w:ascii="Tahoma" w:hAnsi="Tahoma" w:cs="Tahoma"/>
                <w:sz w:val="20"/>
              </w:rPr>
              <w:t>The defendant fully admitted the offence of theft</w:t>
            </w:r>
            <w:r>
              <w:rPr>
                <w:rFonts w:ascii="Tahoma" w:hAnsi="Tahoma" w:cs="Tahoma"/>
                <w:sz w:val="20"/>
              </w:rPr>
              <w:t>, as is summarised below</w:t>
            </w:r>
            <w:r w:rsidR="006B64F3" w:rsidRPr="006B64F3">
              <w:rPr>
                <w:rFonts w:ascii="Tahoma" w:hAnsi="Tahoma" w:cs="Tahoma"/>
                <w:sz w:val="20"/>
              </w:rPr>
              <w:t xml:space="preserve">. </w:t>
            </w:r>
            <w:r>
              <w:rPr>
                <w:rFonts w:ascii="Tahoma" w:hAnsi="Tahoma" w:cs="Tahoma"/>
                <w:sz w:val="20"/>
              </w:rPr>
              <w:t xml:space="preserve"> The interview was concluded at 8.56am.  </w:t>
            </w:r>
          </w:p>
          <w:p w:rsidR="00DD6374" w:rsidRDefault="001D6630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At </w:t>
            </w:r>
            <w:r w:rsidR="007C1526">
              <w:rPr>
                <w:rFonts w:ascii="Tahoma" w:hAnsi="Tahoma" w:cs="Tahoma"/>
                <w:sz w:val="20"/>
              </w:rPr>
              <w:t>10.00</w:t>
            </w:r>
            <w:r>
              <w:rPr>
                <w:rFonts w:ascii="Tahoma" w:hAnsi="Tahoma" w:cs="Tahoma"/>
                <w:sz w:val="20"/>
              </w:rPr>
              <w:t>am that same day the defe</w:t>
            </w:r>
            <w:r w:rsidR="006B64F3" w:rsidRPr="006B64F3">
              <w:rPr>
                <w:rFonts w:ascii="Tahoma" w:hAnsi="Tahoma" w:cs="Tahoma"/>
                <w:sz w:val="20"/>
              </w:rPr>
              <w:t xml:space="preserve">ndant was charged with the offence </w:t>
            </w:r>
            <w:r>
              <w:rPr>
                <w:rFonts w:ascii="Tahoma" w:hAnsi="Tahoma" w:cs="Tahoma"/>
                <w:sz w:val="20"/>
              </w:rPr>
              <w:t>fo</w:t>
            </w:r>
            <w:r w:rsidR="00E4400B">
              <w:rPr>
                <w:rFonts w:ascii="Tahoma" w:hAnsi="Tahoma" w:cs="Tahoma"/>
                <w:sz w:val="20"/>
              </w:rPr>
              <w:t>r</w:t>
            </w:r>
            <w:r>
              <w:rPr>
                <w:rFonts w:ascii="Tahoma" w:hAnsi="Tahoma" w:cs="Tahoma"/>
                <w:sz w:val="20"/>
              </w:rPr>
              <w:t xml:space="preserve"> which </w:t>
            </w:r>
            <w:r w:rsidR="001314EA">
              <w:rPr>
                <w:rFonts w:ascii="Tahoma" w:hAnsi="Tahoma" w:cs="Tahoma"/>
                <w:sz w:val="20"/>
              </w:rPr>
              <w:t>he now appears before the Court.  Cautioned, he made no reply.</w:t>
            </w:r>
            <w:r w:rsidR="006B64F3" w:rsidRPr="006B64F3">
              <w:rPr>
                <w:rFonts w:ascii="Tahoma" w:hAnsi="Tahoma" w:cs="Tahoma"/>
                <w:sz w:val="20"/>
              </w:rPr>
              <w:t xml:space="preserve"> </w:t>
            </w:r>
          </w:p>
          <w:p w:rsidR="00EE2573" w:rsidRPr="00AD1A31" w:rsidRDefault="00EE2573" w:rsidP="00AD1A31">
            <w:pPr>
              <w:spacing w:before="120"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fldChar w:fldCharType="end"/>
            </w:r>
            <w:r w:rsidRPr="00AD1A31">
              <w:rPr>
                <w:rFonts w:ascii="Tahoma" w:hAnsi="Tahoma" w:cs="Tahoma"/>
                <w:sz w:val="20"/>
              </w:rPr>
              <w:t xml:space="preserve"> </w:t>
            </w:r>
          </w:p>
          <w:p w:rsidR="00EE2573" w:rsidRPr="00AD1A31" w:rsidRDefault="00EE2573" w:rsidP="00AD1A31">
            <w:pPr>
              <w:spacing w:before="120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Key witness(es) and their role (e.g. eye witness, person providing identity) in the case:</w:t>
            </w:r>
          </w:p>
          <w:p w:rsidR="001D6630" w:rsidRDefault="00EE2573" w:rsidP="00406BE9">
            <w:pPr>
              <w:spacing w:before="120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nsert Text"/>
                  </w:textInput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separate"/>
            </w:r>
            <w:r w:rsidR="001314EA">
              <w:rPr>
                <w:rFonts w:ascii="Tahoma" w:hAnsi="Tahoma" w:cs="Tahoma"/>
                <w:sz w:val="20"/>
              </w:rPr>
              <w:t xml:space="preserve">1.  </w:t>
            </w:r>
            <w:r w:rsidR="00DB3560">
              <w:rPr>
                <w:rFonts w:ascii="Tahoma" w:hAnsi="Tahoma" w:cs="Tahoma"/>
                <w:sz w:val="20"/>
              </w:rPr>
              <w:t>Rachel JONES</w:t>
            </w:r>
            <w:r w:rsidR="001314EA">
              <w:rPr>
                <w:rFonts w:ascii="Tahoma" w:hAnsi="Tahoma" w:cs="Tahoma"/>
                <w:sz w:val="20"/>
              </w:rPr>
              <w:t xml:space="preserve"> </w:t>
            </w:r>
            <w:r w:rsidR="00DB3560">
              <w:rPr>
                <w:rFonts w:ascii="Tahoma" w:hAnsi="Tahoma" w:cs="Tahoma"/>
                <w:sz w:val="20"/>
              </w:rPr>
              <w:t xml:space="preserve">- Is the </w:t>
            </w:r>
            <w:r w:rsidR="00406BE9">
              <w:rPr>
                <w:rFonts w:ascii="Tahoma" w:hAnsi="Tahoma" w:cs="Tahoma"/>
                <w:sz w:val="20"/>
              </w:rPr>
              <w:t xml:space="preserve">Manager of Tesco store and the </w:t>
            </w:r>
            <w:r w:rsidR="00DB3560">
              <w:rPr>
                <w:rFonts w:ascii="Tahoma" w:hAnsi="Tahoma" w:cs="Tahoma"/>
                <w:sz w:val="20"/>
              </w:rPr>
              <w:t>complainant in this case</w:t>
            </w:r>
            <w:r w:rsidR="001D6630">
              <w:rPr>
                <w:rFonts w:ascii="Tahoma" w:hAnsi="Tahoma" w:cs="Tahoma"/>
                <w:sz w:val="20"/>
              </w:rPr>
              <w:t>.  She</w:t>
            </w:r>
            <w:r w:rsidR="00DB3560">
              <w:rPr>
                <w:rFonts w:ascii="Tahoma" w:hAnsi="Tahoma" w:cs="Tahoma"/>
                <w:sz w:val="20"/>
              </w:rPr>
              <w:t xml:space="preserve"> will state</w:t>
            </w:r>
            <w:r w:rsidR="001314EA">
              <w:rPr>
                <w:rFonts w:ascii="Tahoma" w:hAnsi="Tahoma" w:cs="Tahoma"/>
                <w:sz w:val="20"/>
              </w:rPr>
              <w:t xml:space="preserve"> she observed the defendant enter </w:t>
            </w:r>
            <w:r w:rsidR="00406BE9">
              <w:rPr>
                <w:rFonts w:ascii="Tahoma" w:hAnsi="Tahoma" w:cs="Tahoma"/>
                <w:sz w:val="20"/>
              </w:rPr>
              <w:t xml:space="preserve">the store </w:t>
            </w:r>
            <w:r w:rsidR="001314EA">
              <w:rPr>
                <w:rFonts w:ascii="Tahoma" w:hAnsi="Tahoma" w:cs="Tahoma"/>
                <w:sz w:val="20"/>
              </w:rPr>
              <w:t xml:space="preserve">in a drunken state, steal a bottle of vodka from a display shelf </w:t>
            </w:r>
            <w:r w:rsidR="00406BE9">
              <w:rPr>
                <w:rFonts w:ascii="Tahoma" w:hAnsi="Tahoma" w:cs="Tahoma"/>
                <w:sz w:val="20"/>
              </w:rPr>
              <w:t>and leave the store</w:t>
            </w:r>
            <w:r w:rsidR="00E4400B">
              <w:rPr>
                <w:rFonts w:ascii="Tahoma" w:hAnsi="Tahoma" w:cs="Tahoma"/>
                <w:sz w:val="20"/>
              </w:rPr>
              <w:t>.</w:t>
            </w:r>
            <w:r w:rsidR="00406BE9">
              <w:rPr>
                <w:rFonts w:ascii="Tahoma" w:hAnsi="Tahoma" w:cs="Tahoma"/>
                <w:sz w:val="20"/>
              </w:rPr>
              <w:t xml:space="preserve"> </w:t>
            </w:r>
            <w:r w:rsidR="00E4400B">
              <w:rPr>
                <w:rFonts w:ascii="Tahoma" w:hAnsi="Tahoma" w:cs="Tahoma"/>
                <w:sz w:val="20"/>
              </w:rPr>
              <w:t>S</w:t>
            </w:r>
            <w:r w:rsidR="00406BE9">
              <w:rPr>
                <w:rFonts w:ascii="Tahoma" w:hAnsi="Tahoma" w:cs="Tahoma"/>
                <w:sz w:val="20"/>
              </w:rPr>
              <w:t xml:space="preserve">he challenged him </w:t>
            </w:r>
            <w:r w:rsidR="00E4400B">
              <w:rPr>
                <w:rFonts w:ascii="Tahoma" w:hAnsi="Tahoma" w:cs="Tahoma"/>
                <w:sz w:val="20"/>
              </w:rPr>
              <w:t xml:space="preserve">outside </w:t>
            </w:r>
            <w:r w:rsidR="00406BE9">
              <w:rPr>
                <w:rFonts w:ascii="Tahoma" w:hAnsi="Tahoma" w:cs="Tahoma"/>
                <w:sz w:val="20"/>
              </w:rPr>
              <w:t>and requested he c</w:t>
            </w:r>
            <w:r w:rsidR="00E4400B">
              <w:rPr>
                <w:rFonts w:ascii="Tahoma" w:hAnsi="Tahoma" w:cs="Tahoma"/>
                <w:sz w:val="20"/>
              </w:rPr>
              <w:t>a</w:t>
            </w:r>
            <w:r w:rsidR="00406BE9">
              <w:rPr>
                <w:rFonts w:ascii="Tahoma" w:hAnsi="Tahoma" w:cs="Tahoma"/>
                <w:sz w:val="20"/>
              </w:rPr>
              <w:t>me back into the store, which he did, until police arrival.  JONES exhibits the Vodka</w:t>
            </w:r>
            <w:r w:rsidR="001D6630">
              <w:rPr>
                <w:rFonts w:ascii="Tahoma" w:hAnsi="Tahoma" w:cs="Tahoma"/>
                <w:sz w:val="20"/>
              </w:rPr>
              <w:t xml:space="preserve"> (RAJ/01) </w:t>
            </w:r>
          </w:p>
          <w:p w:rsidR="001D6630" w:rsidRDefault="001D6630" w:rsidP="00406BE9">
            <w:pPr>
              <w:spacing w:before="12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2.  PC 4613 BATEMAN - Arresting, interviewing</w:t>
            </w:r>
            <w:r w:rsidR="00406BE9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>and charging officer</w:t>
            </w:r>
          </w:p>
          <w:p w:rsidR="00EE2573" w:rsidRPr="00AD1A31" w:rsidRDefault="00EE2573" w:rsidP="00406BE9">
            <w:pPr>
              <w:spacing w:before="120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fldChar w:fldCharType="end"/>
            </w:r>
          </w:p>
          <w:p w:rsidR="00EE2573" w:rsidRPr="00AD1A31" w:rsidRDefault="00EE2573" w:rsidP="00AD1A31">
            <w:pPr>
              <w:spacing w:before="120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State value of property stolen or damaged (or recovered). See Sec 9 for recording compensation details </w:t>
            </w:r>
          </w:p>
          <w:p w:rsidR="00ED71FD" w:rsidRDefault="00EE2573" w:rsidP="00ED71FD">
            <w:pPr>
              <w:spacing w:before="120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nsert Text"/>
                  </w:textInput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separate"/>
            </w:r>
            <w:r w:rsidR="00ED71FD">
              <w:rPr>
                <w:rFonts w:ascii="Tahoma" w:hAnsi="Tahoma" w:cs="Tahoma"/>
                <w:sz w:val="20"/>
              </w:rPr>
              <w:t>£15.99 Bottle of Smirnoff Vodka 75cl</w:t>
            </w:r>
            <w:r w:rsidR="001D6630">
              <w:rPr>
                <w:rFonts w:ascii="Tahoma" w:hAnsi="Tahoma" w:cs="Tahoma"/>
                <w:sz w:val="20"/>
              </w:rPr>
              <w:t xml:space="preserve"> (RAJ/01) - </w:t>
            </w:r>
            <w:r w:rsidR="00ED71FD">
              <w:rPr>
                <w:rFonts w:ascii="Tahoma" w:hAnsi="Tahoma" w:cs="Tahoma"/>
                <w:sz w:val="20"/>
              </w:rPr>
              <w:t>stolen but recovered</w:t>
            </w:r>
          </w:p>
          <w:p w:rsidR="00EE2573" w:rsidRPr="00AD1A31" w:rsidRDefault="00EE2573" w:rsidP="00ED71FD">
            <w:pPr>
              <w:spacing w:before="120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fldChar w:fldCharType="end"/>
            </w:r>
          </w:p>
        </w:tc>
      </w:tr>
    </w:tbl>
    <w:p w:rsidR="00B34F86" w:rsidRPr="00106A2F" w:rsidRDefault="00B34F86">
      <w:pPr>
        <w:rPr>
          <w:rFonts w:ascii="Tahoma" w:hAnsi="Tahoma" w:cs="Tahoma"/>
        </w:rPr>
      </w:pP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9C2264" w:rsidRPr="00AD1A31" w:rsidTr="00AD1A31">
        <w:trPr>
          <w:trHeight w:hRule="exact" w:val="2164"/>
        </w:trPr>
        <w:tc>
          <w:tcPr>
            <w:tcW w:w="10492" w:type="dxa"/>
            <w:shd w:val="clear" w:color="auto" w:fill="E0E0E0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</w:rPr>
              <w:t xml:space="preserve">2 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D</w:t>
            </w:r>
            <w:r w:rsidR="0074657B"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efendant Interview</w:t>
            </w:r>
          </w:p>
          <w:p w:rsidR="0083089D" w:rsidRPr="00AD1A31" w:rsidRDefault="0083089D" w:rsidP="00AD1A31">
            <w:pPr>
              <w:widowControl/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before="60" w:after="60"/>
              <w:ind w:right="252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Set out the explanation given by defendant as to </w:t>
            </w:r>
            <w:r w:rsidRPr="00AD1A31">
              <w:rPr>
                <w:rFonts w:ascii="Tahoma" w:hAnsi="Tahoma" w:cs="Tahoma"/>
                <w:b/>
                <w:sz w:val="20"/>
              </w:rPr>
              <w:t>how/why offence happened</w:t>
            </w:r>
            <w:r w:rsidRPr="00AD1A31">
              <w:rPr>
                <w:rFonts w:ascii="Tahoma" w:hAnsi="Tahoma" w:cs="Tahoma"/>
                <w:sz w:val="20"/>
              </w:rPr>
              <w:t xml:space="preserve">: include any </w:t>
            </w:r>
            <w:r w:rsidRPr="00AD1A31">
              <w:rPr>
                <w:rFonts w:ascii="Tahoma" w:hAnsi="Tahoma" w:cs="Tahoma"/>
                <w:b/>
                <w:sz w:val="20"/>
              </w:rPr>
              <w:t>mitigation/remorse</w:t>
            </w:r>
            <w:r w:rsidRPr="00AD1A31">
              <w:rPr>
                <w:rFonts w:ascii="Tahoma" w:hAnsi="Tahoma" w:cs="Tahoma"/>
                <w:sz w:val="20"/>
              </w:rPr>
              <w:t xml:space="preserve"> put forward. </w:t>
            </w:r>
          </w:p>
          <w:p w:rsidR="0083089D" w:rsidRPr="00AD1A31" w:rsidRDefault="0083089D" w:rsidP="00AD1A31">
            <w:pPr>
              <w:widowControl/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before="60" w:after="60"/>
              <w:ind w:right="252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Note any </w:t>
            </w:r>
            <w:r w:rsidRPr="00AD1A31">
              <w:rPr>
                <w:rFonts w:ascii="Tahoma" w:hAnsi="Tahoma" w:cs="Tahoma"/>
                <w:b/>
                <w:sz w:val="20"/>
              </w:rPr>
              <w:t>Special Warnings</w:t>
            </w:r>
            <w:r w:rsidRPr="00AD1A31">
              <w:rPr>
                <w:rFonts w:ascii="Tahoma" w:hAnsi="Tahoma" w:cs="Tahoma"/>
                <w:sz w:val="20"/>
              </w:rPr>
              <w:t xml:space="preserve"> given.</w:t>
            </w:r>
          </w:p>
          <w:p w:rsidR="0083089D" w:rsidRPr="00AD1A31" w:rsidRDefault="0083089D" w:rsidP="00AD1A31">
            <w:pPr>
              <w:widowControl/>
              <w:numPr>
                <w:ilvl w:val="0"/>
                <w:numId w:val="7"/>
              </w:numPr>
              <w:overflowPunct/>
              <w:autoSpaceDE/>
              <w:autoSpaceDN/>
              <w:adjustRightInd/>
              <w:spacing w:before="60" w:after="60"/>
              <w:ind w:right="252"/>
              <w:jc w:val="left"/>
              <w:textAlignment w:val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State if no comment made. </w:t>
            </w:r>
          </w:p>
          <w:p w:rsidR="0083089D" w:rsidRPr="00AD1A31" w:rsidRDefault="0083089D" w:rsidP="00AD1A31">
            <w:pPr>
              <w:pStyle w:val="TableText"/>
              <w:widowControl w:val="0"/>
              <w:numPr>
                <w:ilvl w:val="0"/>
                <w:numId w:val="7"/>
              </w:numPr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Attach copy of CCTV if shown in the interview </w:t>
            </w:r>
            <w:r w:rsidRPr="00AD1A31">
              <w:rPr>
                <w:rFonts w:ascii="Tahoma" w:hAnsi="Tahoma" w:cs="Tahoma"/>
                <w:b/>
              </w:rPr>
              <w:t>(to file).</w:t>
            </w:r>
          </w:p>
        </w:tc>
      </w:tr>
      <w:tr w:rsidR="002D477B" w:rsidRPr="00AD1A31" w:rsidTr="00AD1A31">
        <w:trPr>
          <w:trHeight w:val="661"/>
        </w:trPr>
        <w:tc>
          <w:tcPr>
            <w:tcW w:w="10492" w:type="dxa"/>
            <w:shd w:val="clear" w:color="auto" w:fill="auto"/>
          </w:tcPr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Defendant: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Arial" w:hAnsi="Arial" w:cs="Tahoma"/>
                <w:noProof/>
              </w:rPr>
              <w:t xml:space="preserve"> </w:t>
            </w:r>
            <w:r w:rsidR="00406BE9">
              <w:rPr>
                <w:rFonts w:ascii="Arial" w:hAnsi="Arial" w:cs="Tahoma"/>
                <w:noProof/>
              </w:rPr>
              <w:t>David SMITH</w:t>
            </w:r>
            <w:r w:rsidRPr="00AD1A31">
              <w:rPr>
                <w:rFonts w:ascii="Arial" w:hAnsi="Arial" w:cs="Tahoma"/>
                <w:noProof/>
              </w:rPr>
              <w:t xml:space="preserve">    </w:t>
            </w:r>
            <w:r w:rsidRPr="00AD1A31">
              <w:rPr>
                <w:rFonts w:ascii="Tahoma" w:hAnsi="Tahoma" w:cs="Tahoma"/>
              </w:rPr>
              <w:fldChar w:fldCharType="end"/>
            </w:r>
            <w:r w:rsidRPr="00AD1A31">
              <w:rPr>
                <w:rFonts w:ascii="Tahoma" w:hAnsi="Tahoma" w:cs="Tahoma"/>
              </w:rPr>
              <w:t xml:space="preserve"> Date: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Arial" w:hAnsi="Arial" w:cs="Tahoma"/>
              </w:rPr>
              <w:t xml:space="preserve"> </w:t>
            </w:r>
            <w:r w:rsidR="00406BE9">
              <w:rPr>
                <w:rFonts w:ascii="Arial" w:hAnsi="Arial" w:cs="Tahoma"/>
              </w:rPr>
              <w:t>16/06/2017</w:t>
            </w:r>
            <w:r w:rsidRPr="00AD1A31">
              <w:rPr>
                <w:rFonts w:ascii="Arial" w:hAnsi="Arial" w:cs="Tahoma"/>
              </w:rPr>
              <w:t xml:space="preserve">    </w:t>
            </w:r>
            <w:r w:rsidRPr="00AD1A31">
              <w:rPr>
                <w:rFonts w:ascii="Tahoma" w:hAnsi="Tahoma" w:cs="Tahoma"/>
              </w:rPr>
              <w:fldChar w:fldCharType="end"/>
            </w:r>
            <w:r w:rsidRPr="00AD1A31">
              <w:rPr>
                <w:rFonts w:ascii="Tahoma" w:hAnsi="Tahoma" w:cs="Tahoma"/>
              </w:rPr>
              <w:t xml:space="preserve"> Interviewing Officer: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="00406BE9">
              <w:rPr>
                <w:rFonts w:ascii="Tahoma" w:hAnsi="Tahoma" w:cs="Tahoma"/>
              </w:rPr>
              <w:t>PC 4613 BATEMAN</w:t>
            </w:r>
            <w:r w:rsidRPr="00AD1A31">
              <w:rPr>
                <w:rFonts w:ascii="Arial" w:hAnsi="Arial" w:cs="Tahoma"/>
              </w:rPr>
              <w:t xml:space="preserve">     </w:t>
            </w:r>
            <w:r w:rsidRPr="00AD1A31">
              <w:rPr>
                <w:rFonts w:ascii="Tahoma" w:hAnsi="Tahoma" w:cs="Tahoma"/>
              </w:rPr>
              <w:fldChar w:fldCharType="end"/>
            </w:r>
            <w:r w:rsidRPr="00AD1A31">
              <w:rPr>
                <w:rFonts w:ascii="Tahoma" w:hAnsi="Tahoma" w:cs="Tahoma"/>
              </w:rPr>
              <w:t xml:space="preserve"> Other Person(s) present: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19"/>
                  <w:enabled/>
                  <w:calcOnExit w:val="0"/>
                  <w:textInput>
                    <w:default w:val="Insert Name(s) and role(s)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Tahoma" w:hAnsi="Tahoma" w:cs="Tahoma"/>
              </w:rPr>
              <w:t xml:space="preserve">  </w:t>
            </w:r>
            <w:r w:rsidR="00406BE9">
              <w:rPr>
                <w:rFonts w:ascii="Tahoma" w:hAnsi="Tahoma" w:cs="Tahoma"/>
              </w:rPr>
              <w:t>None</w:t>
            </w:r>
            <w:r w:rsidRPr="00AD1A31">
              <w:rPr>
                <w:rFonts w:ascii="Tahoma" w:hAnsi="Tahoma" w:cs="Tahoma"/>
              </w:rPr>
              <w:t xml:space="preserve">   </w:t>
            </w:r>
            <w:r w:rsidRPr="00AD1A31">
              <w:rPr>
                <w:rFonts w:ascii="Tahoma" w:hAnsi="Tahoma" w:cs="Tahoma"/>
              </w:rPr>
              <w:fldChar w:fldCharType="end"/>
            </w:r>
          </w:p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>Counter reference for relevant admissions/statements :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94"/>
                  <w:enabled/>
                  <w:calcOnExit w:val="0"/>
                  <w:textInput>
                    <w:default w:val="Start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="001A7DE9">
              <w:rPr>
                <w:rFonts w:ascii="Tahoma" w:hAnsi="Tahoma" w:cs="Tahoma"/>
              </w:rPr>
              <w:t>0830</w:t>
            </w:r>
            <w:r w:rsidRPr="00AD1A31">
              <w:rPr>
                <w:rFonts w:ascii="Tahoma" w:hAnsi="Tahoma" w:cs="Tahoma"/>
              </w:rPr>
              <w:fldChar w:fldCharType="end"/>
            </w:r>
            <w:r w:rsidRPr="00AD1A31">
              <w:rPr>
                <w:rFonts w:ascii="Tahoma" w:hAnsi="Tahoma" w:cs="Tahoma"/>
              </w:rPr>
              <w:t xml:space="preserve">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95"/>
                  <w:enabled/>
                  <w:calcOnExit w:val="0"/>
                  <w:textInput>
                    <w:default w:val="Finish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="001A7DE9">
              <w:rPr>
                <w:rFonts w:ascii="Tahoma" w:hAnsi="Tahoma" w:cs="Tahoma"/>
              </w:rPr>
              <w:t>0856</w:t>
            </w:r>
            <w:r w:rsidRPr="00AD1A31">
              <w:rPr>
                <w:rFonts w:ascii="Tahoma" w:hAnsi="Tahoma" w:cs="Tahoma"/>
              </w:rPr>
              <w:fldChar w:fldCharType="end"/>
            </w:r>
          </w:p>
          <w:p w:rsidR="00E4400B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Summary of defendant explanation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nsert Text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Pr="00AD1A31">
              <w:rPr>
                <w:rFonts w:ascii="Tahoma" w:hAnsi="Tahoma" w:cs="Tahoma"/>
              </w:rPr>
              <w:t xml:space="preserve">  </w:t>
            </w:r>
            <w:r w:rsidR="00406BE9">
              <w:rPr>
                <w:rFonts w:ascii="Tahoma" w:hAnsi="Tahoma" w:cs="Tahoma"/>
              </w:rPr>
              <w:t>The defendant stated he had been drinking throughout the day and needed another drink</w:t>
            </w:r>
            <w:r w:rsidR="001D6630">
              <w:rPr>
                <w:rFonts w:ascii="Tahoma" w:hAnsi="Tahoma" w:cs="Tahoma"/>
              </w:rPr>
              <w:t>,</w:t>
            </w:r>
            <w:r w:rsidR="00406BE9">
              <w:rPr>
                <w:rFonts w:ascii="Tahoma" w:hAnsi="Tahoma" w:cs="Tahoma"/>
              </w:rPr>
              <w:t xml:space="preserve"> owing to his alcohol dependancy.  He stated he had no money to buy the </w:t>
            </w:r>
            <w:r w:rsidR="00E4400B">
              <w:rPr>
                <w:rFonts w:ascii="Tahoma" w:hAnsi="Tahoma" w:cs="Tahoma"/>
              </w:rPr>
              <w:t>v</w:t>
            </w:r>
            <w:r w:rsidR="00406BE9">
              <w:rPr>
                <w:rFonts w:ascii="Tahoma" w:hAnsi="Tahoma" w:cs="Tahoma"/>
              </w:rPr>
              <w:t>odka, but had decided to attend at the store in order to steal some for his own consumption. He apologised for his actions</w:t>
            </w:r>
            <w:r w:rsidR="00E4400B">
              <w:rPr>
                <w:rFonts w:ascii="Tahoma" w:hAnsi="Tahoma" w:cs="Tahoma"/>
              </w:rPr>
              <w:t>,</w:t>
            </w:r>
            <w:r w:rsidR="00406BE9">
              <w:rPr>
                <w:rFonts w:ascii="Tahoma" w:hAnsi="Tahoma" w:cs="Tahoma"/>
              </w:rPr>
              <w:t xml:space="preserve"> admitting knowledge that he knew he had to pay for the Vodka to make it his own. </w:t>
            </w:r>
            <w:r w:rsidRPr="00AD1A31">
              <w:rPr>
                <w:rFonts w:ascii="Tahoma" w:hAnsi="Tahoma" w:cs="Tahoma"/>
              </w:rPr>
              <w:t xml:space="preserve"> </w:t>
            </w:r>
          </w:p>
          <w:p w:rsidR="00E4400B" w:rsidRDefault="00E4400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Q, 'WE'RE YOU IN TESCO STORES YESTERDAY AFTERNOON?'</w:t>
            </w:r>
          </w:p>
          <w:p w:rsidR="00E4400B" w:rsidRDefault="00E4400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R, 'YES'</w:t>
            </w:r>
          </w:p>
          <w:p w:rsidR="00E4400B" w:rsidRDefault="00E4400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Q, 'WHY DID YOU GO THERE?'</w:t>
            </w:r>
          </w:p>
          <w:p w:rsidR="00E4400B" w:rsidRDefault="00E4400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R, 'I NEEDED SOME VODKA'</w:t>
            </w:r>
          </w:p>
          <w:p w:rsidR="00E4400B" w:rsidRDefault="00E4400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Q, 'DID YOU TAKE VODKA FROM THE STORE WITHOUT PAYING FOR IT?'</w:t>
            </w:r>
          </w:p>
          <w:p w:rsidR="00E4400B" w:rsidRDefault="00E4400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R, 'YES I DID'</w:t>
            </w:r>
          </w:p>
          <w:p w:rsidR="00E4400B" w:rsidRDefault="00E4400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Q, 'WHY DID YOU DO THAT?'</w:t>
            </w:r>
          </w:p>
          <w:p w:rsidR="00E4400B" w:rsidRDefault="00E4400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R, 'I'M AN ALCOHOLIC AND I NEEDED ANOTHER DRINK. I COULDN'T AFFORD TO BUY IT AND TESCO IS ABIG SHOP, IT WOULDN'T HURT THEM'</w:t>
            </w:r>
          </w:p>
          <w:p w:rsidR="00C06AEA" w:rsidRDefault="00E4400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Q, '</w:t>
            </w:r>
            <w:r w:rsidR="00C06AEA">
              <w:rPr>
                <w:rFonts w:ascii="Tahoma" w:hAnsi="Tahoma" w:cs="Tahoma"/>
              </w:rPr>
              <w:t>WHAT WERE YOU GOING TO DO WITH IT?</w:t>
            </w:r>
          </w:p>
          <w:p w:rsidR="00C06AEA" w:rsidRDefault="00C06AEA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R, 'DRINK IT'</w:t>
            </w:r>
          </w:p>
          <w:p w:rsidR="00C06AEA" w:rsidRDefault="00C06AEA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Q, 'DO YOU ADMIT YOU STOLE THAT BOTTLE OF VODKA THEN?'</w:t>
            </w:r>
          </w:p>
          <w:p w:rsidR="002D477B" w:rsidRPr="00AD1A31" w:rsidRDefault="00C06AEA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R, 'YES, I NICKED IT'</w:t>
            </w:r>
            <w:r w:rsidR="002D477B" w:rsidRPr="00AD1A31">
              <w:rPr>
                <w:rFonts w:ascii="Tahoma" w:hAnsi="Tahoma" w:cs="Tahoma"/>
              </w:rPr>
              <w:t xml:space="preserve">  </w:t>
            </w:r>
            <w:r w:rsidR="002D477B" w:rsidRPr="00AD1A31">
              <w:rPr>
                <w:rFonts w:ascii="Tahoma" w:hAnsi="Tahoma" w:cs="Tahoma"/>
              </w:rPr>
              <w:fldChar w:fldCharType="end"/>
            </w:r>
          </w:p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Defendants response/reaction to CCTV (if ‘key evidence’ and shown in interview: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nsert Text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="001A7DE9">
              <w:rPr>
                <w:rFonts w:ascii="Tahoma" w:hAnsi="Tahoma" w:cs="Tahoma"/>
              </w:rPr>
              <w:t>N/A</w:t>
            </w:r>
            <w:r w:rsidRPr="00AD1A31">
              <w:rPr>
                <w:rFonts w:ascii="Tahoma" w:hAnsi="Tahoma" w:cs="Tahoma"/>
              </w:rPr>
              <w:fldChar w:fldCharType="end"/>
            </w:r>
          </w:p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Relevant admissions and their start/finish counter reference times: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Dropdown14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FORMDROPDOWN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end"/>
            </w:r>
          </w:p>
        </w:tc>
      </w:tr>
    </w:tbl>
    <w:p w:rsidR="00B34F86" w:rsidRPr="00106A2F" w:rsidRDefault="00B34F86" w:rsidP="00B34F86">
      <w:pPr>
        <w:ind w:right="53"/>
        <w:jc w:val="right"/>
        <w:rPr>
          <w:rFonts w:ascii="Tahoma" w:hAnsi="Tahoma" w:cs="Tahoma"/>
          <w:color w:val="FFFFFF"/>
          <w:sz w:val="20"/>
        </w:rPr>
      </w:pPr>
      <w:r w:rsidRPr="00106A2F">
        <w:rPr>
          <w:rFonts w:ascii="Tahoma" w:hAnsi="Tahoma" w:cs="Tahoma"/>
          <w:color w:val="0000FF"/>
          <w:sz w:val="20"/>
          <w:highlight w:val="yellow"/>
        </w:rPr>
        <w:lastRenderedPageBreak/>
        <w:t>Press the ‘+’ button to add additional defendant interviews: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7.75pt;height:17.75pt" o:ole="">
            <v:imagedata r:id="rId8" o:title=""/>
          </v:shape>
          <w:control r:id="rId9" w:name="CmdButtonAddRow" w:shapeid="_x0000_i1026"/>
        </w:object>
      </w:r>
      <w:r w:rsidRPr="00106A2F">
        <w:rPr>
          <w:rFonts w:ascii="Tahoma" w:hAnsi="Tahoma" w:cs="Tahoma"/>
          <w:color w:val="FFFFFF"/>
          <w:sz w:val="20"/>
        </w:rPr>
        <w:t xml:space="preserve"> 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28" type="#_x0000_t75" style="width:17.75pt;height:17.75pt" o:ole="">
            <v:imagedata r:id="rId10" o:title=""/>
          </v:shape>
          <w:control r:id="rId11" w:name="CmdButtonDeleteRow" w:shapeid="_x0000_i1028"/>
        </w:object>
      </w:r>
    </w:p>
    <w:p w:rsidR="007C67B2" w:rsidRPr="00106A2F" w:rsidRDefault="007C67B2">
      <w:pPr>
        <w:rPr>
          <w:rFonts w:ascii="Tahoma" w:hAnsi="Tahoma" w:cs="Tahoma"/>
        </w:rPr>
      </w:pP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9C2264" w:rsidRPr="00AD1A31" w:rsidTr="00AD1A31">
        <w:trPr>
          <w:trHeight w:hRule="exact" w:val="826"/>
        </w:trPr>
        <w:tc>
          <w:tcPr>
            <w:tcW w:w="10492" w:type="dxa"/>
            <w:shd w:val="clear" w:color="auto" w:fill="E0E0E0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</w:rPr>
              <w:t xml:space="preserve">3. </w:t>
            </w:r>
            <w:r w:rsidRPr="00AD1A31">
              <w:rPr>
                <w:rFonts w:ascii="Tahoma" w:hAnsi="Tahoma" w:cs="Tahoma"/>
                <w:b/>
                <w:noProof/>
                <w:sz w:val="22"/>
                <w:szCs w:val="22"/>
              </w:rPr>
              <w:t>N</w:t>
            </w:r>
            <w:r w:rsidR="0074657B" w:rsidRPr="00AD1A31">
              <w:rPr>
                <w:rFonts w:ascii="Tahoma" w:hAnsi="Tahoma" w:cs="Tahoma"/>
                <w:b/>
                <w:noProof/>
                <w:sz w:val="22"/>
                <w:szCs w:val="22"/>
              </w:rPr>
              <w:t>on Key Evidence</w:t>
            </w:r>
            <w:r w:rsidRPr="00AD1A31">
              <w:rPr>
                <w:rFonts w:ascii="Tahoma" w:hAnsi="Tahoma" w:cs="Tahoma"/>
                <w:b/>
                <w:noProof/>
                <w:sz w:val="22"/>
                <w:szCs w:val="22"/>
              </w:rPr>
              <w:t xml:space="preserve">. </w:t>
            </w:r>
            <w:r w:rsidRPr="00AD1A31">
              <w:rPr>
                <w:rFonts w:ascii="Tahoma" w:hAnsi="Tahoma" w:cs="Tahoma"/>
                <w:noProof/>
                <w:sz w:val="16"/>
                <w:szCs w:val="16"/>
              </w:rPr>
              <w:t xml:space="preserve">List the </w:t>
            </w:r>
            <w:r w:rsidRPr="00AD1A31">
              <w:rPr>
                <w:rFonts w:ascii="Tahoma" w:hAnsi="Tahoma" w:cs="Tahoma"/>
                <w:b/>
                <w:noProof/>
                <w:sz w:val="16"/>
                <w:szCs w:val="16"/>
              </w:rPr>
              <w:t>witnesses not summarised in section 1</w:t>
            </w:r>
            <w:r w:rsidRPr="00AD1A31">
              <w:rPr>
                <w:rFonts w:ascii="Tahoma" w:hAnsi="Tahoma" w:cs="Tahoma"/>
                <w:noProof/>
                <w:sz w:val="16"/>
                <w:szCs w:val="16"/>
              </w:rPr>
              <w:t xml:space="preserve"> and state very briefly what they contribute eg. additional eye witness, arresting officer, present at arrest but dealing with passenger/member of public, charging officer, officer seized CCTV.  Address and contact details of the civilian witnesses to be entered on form </w:t>
            </w:r>
            <w:r w:rsidRPr="00AD1A31">
              <w:rPr>
                <w:rFonts w:ascii="Tahoma" w:hAnsi="Tahoma" w:cs="Tahoma"/>
                <w:b/>
                <w:noProof/>
                <w:sz w:val="16"/>
                <w:szCs w:val="16"/>
              </w:rPr>
              <w:t>MG9</w:t>
            </w:r>
            <w:r w:rsidRPr="00AD1A31">
              <w:rPr>
                <w:rFonts w:ascii="Tahoma" w:hAnsi="Tahoma" w:cs="Tahoma"/>
                <w:noProof/>
                <w:sz w:val="16"/>
                <w:szCs w:val="16"/>
              </w:rPr>
              <w:t xml:space="preserve">, dates to avoid on </w:t>
            </w:r>
            <w:r w:rsidRPr="00AD1A31">
              <w:rPr>
                <w:rFonts w:ascii="Tahoma" w:hAnsi="Tahoma" w:cs="Tahoma"/>
                <w:b/>
                <w:noProof/>
                <w:sz w:val="16"/>
                <w:szCs w:val="16"/>
              </w:rPr>
              <w:t>MG10</w:t>
            </w:r>
          </w:p>
        </w:tc>
      </w:tr>
      <w:tr w:rsidR="009C2264" w:rsidRPr="00AD1A31" w:rsidTr="00AD1A31">
        <w:trPr>
          <w:trHeight w:val="549"/>
        </w:trPr>
        <w:tc>
          <w:tcPr>
            <w:tcW w:w="10492" w:type="dxa"/>
            <w:shd w:val="clear" w:color="auto" w:fill="auto"/>
          </w:tcPr>
          <w:p w:rsidR="00EF58CF" w:rsidRDefault="009C2264" w:rsidP="00406BE9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Names of non key witnesses and their role in the case: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Insert Text"/>
                  </w:textInput>
                </w:ffData>
              </w:fldChar>
            </w:r>
            <w:bookmarkStart w:id="6" w:name="Text7"/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="002D477B" w:rsidRPr="00AD1A31">
              <w:rPr>
                <w:rFonts w:ascii="Tahoma" w:hAnsi="Tahoma" w:cs="Tahoma"/>
              </w:rPr>
              <w:t xml:space="preserve">  </w:t>
            </w:r>
          </w:p>
          <w:p w:rsidR="00EF58CF" w:rsidRDefault="00EF58CF" w:rsidP="00406BE9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1.  </w:t>
            </w:r>
            <w:r w:rsidR="00406BE9">
              <w:rPr>
                <w:rFonts w:ascii="Tahoma" w:hAnsi="Tahoma" w:cs="Tahoma"/>
              </w:rPr>
              <w:t xml:space="preserve">PC 1234 PRICE - corroborated PC BATEMAN at the store during </w:t>
            </w:r>
            <w:r w:rsidR="009B3054">
              <w:rPr>
                <w:rFonts w:ascii="Tahoma" w:hAnsi="Tahoma" w:cs="Tahoma"/>
              </w:rPr>
              <w:t xml:space="preserve">the time of </w:t>
            </w:r>
            <w:r w:rsidR="00406BE9">
              <w:rPr>
                <w:rFonts w:ascii="Tahoma" w:hAnsi="Tahoma" w:cs="Tahoma"/>
              </w:rPr>
              <w:t>arrest</w:t>
            </w:r>
          </w:p>
          <w:p w:rsidR="009B3054" w:rsidRDefault="00EF58CF" w:rsidP="00EF58CF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2.  John JONES - till operator at store.  Did not witness event, but heard the complainant shout out to the defendant as he left the store and saw them return, with the complainant holding a bottle of vodka </w:t>
            </w:r>
          </w:p>
          <w:p w:rsidR="009C2264" w:rsidRPr="00AD1A31" w:rsidRDefault="002D477B" w:rsidP="00EF58CF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  </w:t>
            </w:r>
            <w:r w:rsidR="009C2264" w:rsidRPr="00AD1A31">
              <w:rPr>
                <w:rFonts w:ascii="Tahoma" w:hAnsi="Tahoma" w:cs="Tahoma"/>
              </w:rPr>
              <w:fldChar w:fldCharType="end"/>
            </w:r>
            <w:bookmarkEnd w:id="6"/>
          </w:p>
        </w:tc>
      </w:tr>
      <w:tr w:rsidR="009C2264" w:rsidRPr="00AD1A31" w:rsidTr="00AD1A31">
        <w:trPr>
          <w:trHeight w:hRule="exact" w:val="831"/>
        </w:trPr>
        <w:tc>
          <w:tcPr>
            <w:tcW w:w="10492" w:type="dxa"/>
            <w:shd w:val="clear" w:color="auto" w:fill="E0E0E0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</w:rPr>
              <w:t xml:space="preserve">4. 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V</w:t>
            </w:r>
            <w:r w:rsidR="0074657B"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isually Recorded Evidence</w:t>
            </w:r>
            <w:r w:rsidRPr="00AD1A31">
              <w:rPr>
                <w:rFonts w:ascii="Tahoma" w:hAnsi="Tahoma" w:cs="Tahoma"/>
                <w:sz w:val="22"/>
                <w:szCs w:val="22"/>
              </w:rPr>
              <w:t xml:space="preserve">. 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CCTV, photos, mobile phone(s). Attach a copy (</w:t>
            </w:r>
            <w:r w:rsidR="007C67B2" w:rsidRPr="00AD1A31">
              <w:rPr>
                <w:rFonts w:ascii="Tahoma" w:hAnsi="Tahoma" w:cs="Tahoma"/>
                <w:i/>
                <w:sz w:val="16"/>
                <w:szCs w:val="16"/>
              </w:rPr>
              <w:t>identify playback format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). Custody suite CCTV should be included as unused material unless ‘key evidence’.</w:t>
            </w:r>
          </w:p>
        </w:tc>
      </w:tr>
      <w:tr w:rsidR="009C2264" w:rsidRPr="00AD1A31" w:rsidTr="00AD1A31">
        <w:trPr>
          <w:trHeight w:val="693"/>
        </w:trPr>
        <w:tc>
          <w:tcPr>
            <w:tcW w:w="10492" w:type="dxa"/>
            <w:shd w:val="clear" w:color="auto" w:fill="auto"/>
            <w:vAlign w:val="center"/>
          </w:tcPr>
          <w:p w:rsidR="009C2264" w:rsidRPr="00AD1A31" w:rsidRDefault="007C67B2" w:rsidP="00AD1A31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>Is there Visually Recorded Evidence?</w:t>
            </w:r>
            <w:r w:rsidR="009C2264" w:rsidRPr="00AD1A31">
              <w:rPr>
                <w:rFonts w:ascii="Tahoma" w:hAnsi="Tahoma" w:cs="Tahoma"/>
              </w:rPr>
              <w:t xml:space="preserve"> </w:t>
            </w:r>
            <w:bookmarkStart w:id="7" w:name="Dropdown15"/>
            <w:r w:rsidRPr="00AD1A31">
              <w:rPr>
                <w:rFonts w:ascii="Tahoma" w:hAnsi="Tahoma" w:cs="Tahoma"/>
              </w:rPr>
              <w:fldChar w:fldCharType="begin">
                <w:ffData>
                  <w:name w:val="Dropdown15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FORMDROPDOWN </w:instrText>
            </w:r>
            <w:r w:rsidR="00406BE9"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end"/>
            </w:r>
            <w:bookmarkEnd w:id="7"/>
            <w:r w:rsidRPr="00AD1A31">
              <w:rPr>
                <w:rFonts w:ascii="Tahoma" w:hAnsi="Tahoma" w:cs="Tahoma"/>
              </w:rPr>
              <w:t xml:space="preserve">. If ‘yes’, does it provide ‘key evidence’?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Dropdown15"/>
                  <w:enabled/>
                  <w:calcOnExit w:val="0"/>
                  <w:ddList>
                    <w:result w:val="2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FORMDROPDOWN </w:instrText>
            </w:r>
            <w:r w:rsidR="00406BE9"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end"/>
            </w:r>
            <w:r w:rsidRPr="00AD1A31">
              <w:rPr>
                <w:rFonts w:ascii="Tahoma" w:hAnsi="Tahoma" w:cs="Tahoma"/>
              </w:rPr>
              <w:t>.</w:t>
            </w:r>
          </w:p>
          <w:p w:rsidR="00EF58CF" w:rsidRDefault="007C67B2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>Give details of what it shows (whether ‘key’ or not) and include tape counter reference times for relevant key sections (</w:t>
            </w:r>
            <w:r w:rsidRPr="00AD1A31">
              <w:rPr>
                <w:rFonts w:ascii="Tahoma" w:hAnsi="Tahoma" w:cs="Tahoma"/>
                <w:i/>
              </w:rPr>
              <w:t>i.e. defendant punching victim/kicking window</w:t>
            </w:r>
            <w:r w:rsidRPr="00AD1A31">
              <w:rPr>
                <w:rFonts w:ascii="Tahoma" w:hAnsi="Tahoma" w:cs="Tahoma"/>
              </w:rPr>
              <w:t xml:space="preserve">)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8" w:name="Text14"/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</w:p>
          <w:p w:rsidR="001A7DE9" w:rsidRDefault="001A7DE9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                                              FOR EXAMPLE ONLY</w:t>
            </w:r>
          </w:p>
          <w:p w:rsidR="009B3054" w:rsidRDefault="003D395B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cs="Tahoma"/>
                <w:noProof/>
              </w:rPr>
            </w:pPr>
            <w:r>
              <w:rPr>
                <w:rFonts w:cs="Tahoma"/>
                <w:noProof/>
              </w:rPr>
              <w:t>15:00:05 - Camera 1 - Defendant enters store wearing black zip-up hoody with the word 'ADIDAS' written on the chest in white; black Adidas tracksuit bottoms with three white stripes down each outside leg and black trainers.  He is white, of skinny build and has long scruffy dark hair.</w:t>
            </w:r>
          </w:p>
          <w:p w:rsidR="003D395B" w:rsidRDefault="003D395B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cs="Tahoma"/>
                <w:noProof/>
              </w:rPr>
            </w:pPr>
            <w:r>
              <w:rPr>
                <w:rFonts w:cs="Tahoma"/>
                <w:noProof/>
              </w:rPr>
              <w:t>He staggers from side to side as he walks directly to aclohol section of the store</w:t>
            </w:r>
          </w:p>
          <w:p w:rsidR="003D395B" w:rsidRDefault="003D395B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cs="Tahoma"/>
                <w:noProof/>
              </w:rPr>
            </w:pPr>
            <w:r>
              <w:rPr>
                <w:rFonts w:cs="Tahoma"/>
                <w:noProof/>
              </w:rPr>
              <w:t>15:00:09 - Camera 3 - Defendant stands in front of display looking from the till operator to his left and the exit door on his right on four separate occasions</w:t>
            </w:r>
          </w:p>
          <w:p w:rsidR="003D395B" w:rsidRDefault="003D395B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cs="Tahoma"/>
                <w:noProof/>
              </w:rPr>
            </w:pPr>
            <w:r>
              <w:rPr>
                <w:rFonts w:cs="Tahoma"/>
                <w:noProof/>
              </w:rPr>
              <w:t>15:00:</w:t>
            </w:r>
            <w:r w:rsidR="00ED77A6">
              <w:rPr>
                <w:rFonts w:cs="Tahoma"/>
                <w:noProof/>
              </w:rPr>
              <w:t>20</w:t>
            </w:r>
            <w:r>
              <w:rPr>
                <w:rFonts w:cs="Tahoma"/>
                <w:noProof/>
              </w:rPr>
              <w:t xml:space="preserve"> - Camera 3 - Defendant </w:t>
            </w:r>
            <w:r w:rsidR="00936D4E">
              <w:rPr>
                <w:rFonts w:cs="Tahoma"/>
                <w:noProof/>
              </w:rPr>
              <w:t xml:space="preserve">unzips his hoody and </w:t>
            </w:r>
            <w:r>
              <w:rPr>
                <w:rFonts w:cs="Tahoma"/>
                <w:noProof/>
              </w:rPr>
              <w:t xml:space="preserve">reaches to a bottle of Smirnof vodka </w:t>
            </w:r>
            <w:r w:rsidR="00936D4E">
              <w:rPr>
                <w:rFonts w:cs="Tahoma"/>
                <w:noProof/>
              </w:rPr>
              <w:t>with his right hand, selecting the same and concealing it within the left side of his hoody.</w:t>
            </w:r>
          </w:p>
          <w:p w:rsidR="00936D4E" w:rsidRDefault="00936D4E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cs="Tahoma"/>
                <w:noProof/>
              </w:rPr>
            </w:pPr>
            <w:r>
              <w:rPr>
                <w:rFonts w:cs="Tahoma"/>
                <w:noProof/>
              </w:rPr>
              <w:t>15:00:</w:t>
            </w:r>
            <w:r w:rsidR="00ED77A6">
              <w:rPr>
                <w:rFonts w:cs="Tahoma"/>
                <w:noProof/>
              </w:rPr>
              <w:t>26</w:t>
            </w:r>
            <w:r>
              <w:rPr>
                <w:rFonts w:cs="Tahoma"/>
                <w:noProof/>
              </w:rPr>
              <w:t xml:space="preserve"> - Camera 3 - Defendant turns and walks quickly towards the exit</w:t>
            </w:r>
          </w:p>
          <w:p w:rsidR="00936D4E" w:rsidRDefault="00936D4E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cs="Tahoma"/>
                <w:noProof/>
              </w:rPr>
            </w:pPr>
            <w:r>
              <w:rPr>
                <w:rFonts w:cs="Tahoma"/>
                <w:noProof/>
              </w:rPr>
              <w:t>15:00:</w:t>
            </w:r>
            <w:r w:rsidR="00ED77A6">
              <w:rPr>
                <w:rFonts w:cs="Tahoma"/>
                <w:noProof/>
              </w:rPr>
              <w:t>32</w:t>
            </w:r>
            <w:r>
              <w:rPr>
                <w:rFonts w:cs="Tahoma"/>
                <w:noProof/>
              </w:rPr>
              <w:t xml:space="preserve"> - Camera 2 - Defendant exits store closely followed by complainant, JONES</w:t>
            </w:r>
          </w:p>
          <w:p w:rsidR="00936D4E" w:rsidRDefault="00936D4E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cs="Tahoma"/>
                <w:noProof/>
              </w:rPr>
            </w:pPr>
            <w:r>
              <w:rPr>
                <w:rFonts w:cs="Tahoma"/>
                <w:noProof/>
              </w:rPr>
              <w:t>15:00:</w:t>
            </w:r>
            <w:r w:rsidR="00ED77A6">
              <w:rPr>
                <w:rFonts w:cs="Tahoma"/>
                <w:noProof/>
              </w:rPr>
              <w:t>50</w:t>
            </w:r>
            <w:r>
              <w:rPr>
                <w:rFonts w:cs="Tahoma"/>
                <w:noProof/>
              </w:rPr>
              <w:t xml:space="preserve"> - Camera 1 - Defendant and complainant walk back into the store.  Complainant now holding a large vodka bottle in her right hand</w:t>
            </w:r>
          </w:p>
          <w:p w:rsidR="00936D4E" w:rsidRDefault="00936D4E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cs="Tahoma"/>
                <w:noProof/>
              </w:rPr>
            </w:pPr>
          </w:p>
          <w:p w:rsidR="007C67B2" w:rsidRPr="00AD1A31" w:rsidRDefault="007C67B2" w:rsidP="00EF58CF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fldChar w:fldCharType="end"/>
            </w:r>
            <w:bookmarkEnd w:id="8"/>
            <w:r w:rsidRPr="00AD1A31">
              <w:rPr>
                <w:rFonts w:ascii="Tahoma" w:hAnsi="Tahoma" w:cs="Tahoma"/>
              </w:rPr>
              <w:t>.</w:t>
            </w:r>
          </w:p>
        </w:tc>
      </w:tr>
      <w:tr w:rsidR="009C2264" w:rsidRPr="00AD1A31" w:rsidTr="00AD1A31">
        <w:trPr>
          <w:trHeight w:hRule="exact" w:val="910"/>
        </w:trPr>
        <w:tc>
          <w:tcPr>
            <w:tcW w:w="10492" w:type="dxa"/>
            <w:shd w:val="clear" w:color="auto" w:fill="E0E0E0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</w:rPr>
              <w:lastRenderedPageBreak/>
              <w:t xml:space="preserve">5. </w:t>
            </w:r>
            <w:r w:rsidRPr="00AD1A31">
              <w:rPr>
                <w:rFonts w:ascii="Tahoma" w:hAnsi="Tahoma" w:cs="Tahoma"/>
                <w:b/>
                <w:sz w:val="22"/>
                <w:szCs w:val="22"/>
              </w:rPr>
              <w:t>I</w:t>
            </w:r>
            <w:r w:rsidR="0074657B" w:rsidRPr="00AD1A31">
              <w:rPr>
                <w:rFonts w:ascii="Tahoma" w:hAnsi="Tahoma" w:cs="Tahoma"/>
                <w:b/>
                <w:sz w:val="22"/>
                <w:szCs w:val="22"/>
              </w:rPr>
              <w:t>njuries</w:t>
            </w:r>
            <w:r w:rsidRPr="00AD1A31">
              <w:rPr>
                <w:rFonts w:ascii="Tahoma" w:hAnsi="Tahoma" w:cs="Tahoma"/>
                <w:b/>
                <w:sz w:val="22"/>
                <w:szCs w:val="22"/>
              </w:rPr>
              <w:t xml:space="preserve">. 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A medical statement is </w:t>
            </w:r>
            <w:r w:rsidR="007C67B2" w:rsidRPr="00AD1A31">
              <w:rPr>
                <w:rFonts w:ascii="Tahoma" w:hAnsi="Tahoma" w:cs="Tahoma"/>
                <w:b/>
                <w:sz w:val="16"/>
                <w:szCs w:val="16"/>
              </w:rPr>
              <w:t>NOT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 needed unless required to interpret x-rays, or otherwise described injuries no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t visible to the naked eye. V</w:t>
            </w:r>
            <w:r w:rsidRPr="00AD1A31">
              <w:rPr>
                <w:rFonts w:ascii="Tahoma" w:hAnsi="Tahoma" w:cs="Tahoma"/>
                <w:sz w:val="16"/>
                <w:szCs w:val="16"/>
              </w:rPr>
              <w:t>ictim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(s)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/eye-witness/police officer should </w:t>
            </w:r>
            <w:r w:rsidRPr="00AD1A31">
              <w:rPr>
                <w:rFonts w:ascii="Tahoma" w:hAnsi="Tahoma" w:cs="Tahoma"/>
                <w:b/>
                <w:sz w:val="16"/>
                <w:szCs w:val="16"/>
              </w:rPr>
              <w:t>describe visible injuries</w:t>
            </w:r>
            <w:r w:rsidRPr="00AD1A31">
              <w:rPr>
                <w:rFonts w:ascii="Tahoma" w:hAnsi="Tahoma" w:cs="Tahoma"/>
                <w:sz w:val="16"/>
                <w:szCs w:val="16"/>
              </w:rPr>
              <w:t>, photos should be taken and attach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ed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 (if no</w:t>
            </w:r>
            <w:r w:rsidR="007C67B2" w:rsidRPr="00AD1A31">
              <w:rPr>
                <w:rFonts w:ascii="Tahoma" w:hAnsi="Tahoma" w:cs="Tahoma"/>
                <w:sz w:val="16"/>
                <w:szCs w:val="16"/>
              </w:rPr>
              <w:t>t</w:t>
            </w:r>
            <w:r w:rsidR="00B52BB9" w:rsidRPr="00AD1A31">
              <w:rPr>
                <w:rFonts w:ascii="Tahoma" w:hAnsi="Tahoma" w:cs="Tahoma"/>
                <w:sz w:val="16"/>
                <w:szCs w:val="16"/>
              </w:rPr>
              <w:t xml:space="preserve"> taken/attached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 state why).</w:t>
            </w:r>
          </w:p>
        </w:tc>
      </w:tr>
      <w:tr w:rsidR="009C2264" w:rsidRPr="00AD1A31" w:rsidTr="00AD1A31">
        <w:trPr>
          <w:trHeight w:val="683"/>
        </w:trPr>
        <w:tc>
          <w:tcPr>
            <w:tcW w:w="10492" w:type="dxa"/>
            <w:shd w:val="clear" w:color="auto" w:fill="auto"/>
          </w:tcPr>
          <w:p w:rsidR="009C2264" w:rsidRPr="00AD1A31" w:rsidRDefault="009C2264" w:rsidP="00936D4E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Description of injuries: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nsert Text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="00936D4E">
              <w:rPr>
                <w:rFonts w:ascii="Tahoma" w:hAnsi="Tahoma" w:cs="Tahoma"/>
              </w:rPr>
              <w:t>None</w:t>
            </w:r>
            <w:r w:rsidRPr="00AD1A31">
              <w:rPr>
                <w:rFonts w:ascii="Tahoma" w:hAnsi="Tahoma" w:cs="Tahoma"/>
              </w:rPr>
              <w:fldChar w:fldCharType="end"/>
            </w:r>
          </w:p>
        </w:tc>
      </w:tr>
      <w:tr w:rsidR="009C2264" w:rsidRPr="00AD1A31" w:rsidTr="00AD1A31">
        <w:trPr>
          <w:trHeight w:val="842"/>
        </w:trPr>
        <w:tc>
          <w:tcPr>
            <w:tcW w:w="10492" w:type="dxa"/>
            <w:shd w:val="clear" w:color="auto" w:fill="D9D9D9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  <w:sz w:val="22"/>
                <w:szCs w:val="22"/>
              </w:rPr>
              <w:t>6. F</w:t>
            </w:r>
            <w:r w:rsidR="0074657B" w:rsidRPr="00AD1A31">
              <w:rPr>
                <w:rFonts w:ascii="Tahoma" w:hAnsi="Tahoma" w:cs="Tahoma"/>
                <w:b/>
                <w:sz w:val="22"/>
                <w:szCs w:val="22"/>
              </w:rPr>
              <w:t>orensic Evidence</w:t>
            </w:r>
            <w:r w:rsidRPr="00AD1A31">
              <w:rPr>
                <w:rFonts w:ascii="Tahoma" w:hAnsi="Tahoma" w:cs="Tahoma"/>
                <w:b/>
                <w:sz w:val="22"/>
                <w:szCs w:val="22"/>
              </w:rPr>
              <w:t xml:space="preserve">. 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E.g. </w:t>
            </w:r>
            <w:r w:rsidR="00B52BB9" w:rsidRPr="00AD1A31">
              <w:rPr>
                <w:rFonts w:ascii="Tahoma" w:hAnsi="Tahoma" w:cs="Tahoma"/>
                <w:sz w:val="16"/>
                <w:szCs w:val="16"/>
              </w:rPr>
              <w:t>fingerprints, drugs evidence (weight, number of wraps etc.). Include details such as street value and purity as this is essential for sentencing information. State if drugs field tested and by whom.</w:t>
            </w:r>
          </w:p>
        </w:tc>
      </w:tr>
      <w:tr w:rsidR="002D477B" w:rsidRPr="00AD1A31" w:rsidTr="00AD1A31">
        <w:trPr>
          <w:trHeight w:val="683"/>
        </w:trPr>
        <w:tc>
          <w:tcPr>
            <w:tcW w:w="10492" w:type="dxa"/>
            <w:shd w:val="clear" w:color="auto" w:fill="auto"/>
          </w:tcPr>
          <w:p w:rsidR="002D477B" w:rsidRPr="00AD1A31" w:rsidRDefault="002D477B" w:rsidP="00936D4E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</w:rPr>
              <w:t xml:space="preserve">State timescales for a full forensic statement (if required). </w:t>
            </w:r>
            <w:r w:rsidRPr="00AD1A31">
              <w:rPr>
                <w:rFonts w:ascii="Tahoma" w:hAnsi="Tahoma" w:cs="Tahoma"/>
                <w:b/>
              </w:rPr>
              <w:t xml:space="preserve"> </w:t>
            </w:r>
            <w:r w:rsidRPr="00AD1A31">
              <w:rPr>
                <w:rFonts w:ascii="Tahoma" w:hAnsi="Tahoma" w:cs="Tahoma"/>
              </w:rPr>
              <w:fldChar w:fldCharType="begin">
                <w:ffData>
                  <w:name w:val="Text63"/>
                  <w:enabled/>
                  <w:calcOnExit w:val="0"/>
                  <w:textInput>
                    <w:default w:val="Insert text"/>
                  </w:textInput>
                </w:ffData>
              </w:fldChar>
            </w:r>
            <w:r w:rsidRPr="00AD1A31">
              <w:rPr>
                <w:rFonts w:ascii="Tahoma" w:hAnsi="Tahoma" w:cs="Tahoma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</w:r>
            <w:r w:rsidRPr="00AD1A31">
              <w:rPr>
                <w:rFonts w:ascii="Tahoma" w:hAnsi="Tahoma" w:cs="Tahoma"/>
              </w:rPr>
              <w:fldChar w:fldCharType="separate"/>
            </w:r>
            <w:r w:rsidR="00936D4E">
              <w:rPr>
                <w:rFonts w:ascii="Tahoma" w:hAnsi="Tahoma" w:cs="Tahoma"/>
                <w:noProof/>
              </w:rPr>
              <w:t>none</w:t>
            </w:r>
            <w:r w:rsidRPr="00AD1A31">
              <w:rPr>
                <w:rFonts w:ascii="Tahoma" w:hAnsi="Tahoma" w:cs="Tahoma"/>
              </w:rPr>
              <w:fldChar w:fldCharType="end"/>
            </w:r>
          </w:p>
        </w:tc>
      </w:tr>
    </w:tbl>
    <w:p w:rsidR="007B22AC" w:rsidRPr="00106A2F" w:rsidRDefault="007B22AC">
      <w:pPr>
        <w:rPr>
          <w:rFonts w:ascii="Tahoma" w:hAnsi="Tahoma" w:cs="Tahoma"/>
        </w:rPr>
      </w:pP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9C2264" w:rsidRPr="00AD1A31" w:rsidTr="00AD1A31">
        <w:trPr>
          <w:trHeight w:hRule="exact" w:val="567"/>
        </w:trPr>
        <w:tc>
          <w:tcPr>
            <w:tcW w:w="10492" w:type="dxa"/>
            <w:shd w:val="clear" w:color="auto" w:fill="E0E0E0"/>
          </w:tcPr>
          <w:p w:rsidR="009C2264" w:rsidRPr="00AD1A31" w:rsidRDefault="009C2264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</w:rPr>
              <w:t xml:space="preserve">7. 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DIP T</w:t>
            </w:r>
            <w:r w:rsidR="0074657B"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esting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. Attach DT2 for prosecutor</w:t>
            </w:r>
          </w:p>
        </w:tc>
      </w:tr>
      <w:tr w:rsidR="002D477B" w:rsidRPr="00AD1A31" w:rsidTr="00AD1A31">
        <w:trPr>
          <w:trHeight w:val="670"/>
        </w:trPr>
        <w:tc>
          <w:tcPr>
            <w:tcW w:w="10492" w:type="dxa"/>
            <w:shd w:val="clear" w:color="auto" w:fill="auto"/>
          </w:tcPr>
          <w:p w:rsidR="002D477B" w:rsidRPr="00AD1A31" w:rsidRDefault="002D47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t xml:space="preserve">Defendant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>
                    <w:default w:val="Number"/>
                  </w:textInput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="00936D4E">
              <w:rPr>
                <w:rFonts w:ascii="Tahoma" w:hAnsi="Tahoma" w:cs="Tahoma"/>
                <w:noProof/>
                <w:sz w:val="18"/>
                <w:szCs w:val="18"/>
              </w:rPr>
              <w:t>N/A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="00936D4E">
              <w:rPr>
                <w:rFonts w:cs="Tahoma"/>
                <w:b/>
                <w:noProof/>
                <w:sz w:val="18"/>
                <w:szCs w:val="18"/>
              </w:rPr>
              <w:t>N/A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>,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cs="Tahoma"/>
                <w:noProof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  <w:p w:rsidR="002D477B" w:rsidRPr="00AD1A31" w:rsidRDefault="002D477B" w:rsidP="00AD1A31">
            <w:pPr>
              <w:pStyle w:val="TableText"/>
              <w:widowControl w:val="0"/>
              <w:spacing w:before="120"/>
              <w:rPr>
                <w:rFonts w:ascii="Tahoma" w:hAnsi="Tahoma" w:cs="Tahoma"/>
                <w:sz w:val="18"/>
                <w:szCs w:val="18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t xml:space="preserve">Tested </w: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instrText xml:space="preserve"> FORMDROPDOWN </w:instrTex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Trigger offence </w: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instrText xml:space="preserve"> FORMDROPDOWN </w:instrTex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Result </w: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begin">
                <w:ffData>
                  <w:name w:val="Dropdown8"/>
                  <w:enabled/>
                  <w:calcOnExit w:val="0"/>
                  <w:ddList>
                    <w:listEntry w:val="Pos/Neg"/>
                    <w:listEntry w:val="Negative "/>
                    <w:listEntry w:val="Positive"/>
                  </w:ddList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instrText xml:space="preserve"> FORMDROPDOWN </w:instrText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</w:r>
            <w:r w:rsidRPr="00AD1A31">
              <w:rPr>
                <w:rFonts w:ascii="Tahoma" w:hAnsi="Tahoma" w:cs="Tahoma"/>
                <w:sz w:val="18"/>
                <w:szCs w:val="18"/>
                <w:highlight w:val="lightGray"/>
              </w:rPr>
              <w:fldChar w:fldCharType="end"/>
            </w:r>
            <w:r w:rsidRPr="00AD1A31">
              <w:rPr>
                <w:rFonts w:ascii="Tahoma" w:hAnsi="Tahoma" w:cs="Tahoma"/>
                <w:sz w:val="18"/>
                <w:szCs w:val="18"/>
              </w:rPr>
              <w:t xml:space="preserve"> Drug </w:t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Dropdown12"/>
                  <w:enabled/>
                  <w:calcOnExit w:val="0"/>
                  <w:ddList>
                    <w:listEntry w:val="Select Result"/>
                    <w:listEntry w:val="cocaine"/>
                    <w:listEntry w:val="opiates"/>
                    <w:listEntry w:val="cocaine and opiates"/>
                  </w:ddList>
                </w:ffData>
              </w:fldChar>
            </w:r>
            <w:r w:rsidRPr="00AD1A31">
              <w:rPr>
                <w:rFonts w:ascii="Tahoma" w:hAnsi="Tahoma" w:cs="Tahoma"/>
                <w:sz w:val="18"/>
                <w:szCs w:val="18"/>
              </w:rPr>
              <w:instrText xml:space="preserve"> FORMDROPDOWN </w:instrText>
            </w:r>
            <w:r w:rsidRPr="00AD1A31">
              <w:rPr>
                <w:rFonts w:ascii="Tahoma" w:hAnsi="Tahoma" w:cs="Tahoma"/>
                <w:sz w:val="18"/>
                <w:szCs w:val="18"/>
              </w:rPr>
            </w:r>
            <w:r w:rsidRPr="00AD1A31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</w:tr>
    </w:tbl>
    <w:p w:rsidR="00B34F86" w:rsidRPr="00106A2F" w:rsidRDefault="00B34F86" w:rsidP="00B34F86">
      <w:pPr>
        <w:ind w:right="53"/>
        <w:jc w:val="right"/>
        <w:rPr>
          <w:rFonts w:ascii="Tahoma" w:hAnsi="Tahoma" w:cs="Tahoma"/>
          <w:color w:val="FFFFFF"/>
          <w:sz w:val="20"/>
        </w:rPr>
      </w:pPr>
      <w:r w:rsidRPr="00106A2F">
        <w:rPr>
          <w:rFonts w:ascii="Tahoma" w:hAnsi="Tahoma" w:cs="Tahoma"/>
          <w:color w:val="0000FF"/>
          <w:sz w:val="20"/>
          <w:highlight w:val="yellow"/>
        </w:rPr>
        <w:t>Press the ‘+’ button to add additional defendants if drug tested: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30" type="#_x0000_t75" style="width:17.75pt;height:17.75pt" o:ole="">
            <v:imagedata r:id="rId8" o:title=""/>
          </v:shape>
          <w:control r:id="rId12" w:name="CmdButtonAddRow1" w:shapeid="_x0000_i1030"/>
        </w:object>
      </w:r>
      <w:r w:rsidRPr="00106A2F">
        <w:rPr>
          <w:rFonts w:ascii="Tahoma" w:hAnsi="Tahoma" w:cs="Tahoma"/>
          <w:color w:val="FFFFFF"/>
          <w:sz w:val="20"/>
        </w:rPr>
        <w:t xml:space="preserve"> 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32" type="#_x0000_t75" style="width:17.75pt;height:17.75pt" o:ole="">
            <v:imagedata r:id="rId10" o:title=""/>
          </v:shape>
          <w:control r:id="rId13" w:name="CmdButtonDeleteRow1" w:shapeid="_x0000_i1032"/>
        </w:object>
      </w:r>
    </w:p>
    <w:p w:rsidR="00425367" w:rsidRPr="00106A2F" w:rsidRDefault="00425367">
      <w:pPr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5"/>
      </w:tblGrid>
      <w:tr w:rsidR="00B52BB9" w:rsidRPr="00AD1A31" w:rsidTr="00AD1A31">
        <w:tc>
          <w:tcPr>
            <w:tcW w:w="0" w:type="auto"/>
            <w:shd w:val="clear" w:color="auto" w:fill="D9D9D9"/>
          </w:tcPr>
          <w:p w:rsidR="00B52BB9" w:rsidRPr="00AD1A31" w:rsidRDefault="00B52BB9">
            <w:pPr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</w:rPr>
              <w:t xml:space="preserve">8. 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>A</w:t>
            </w:r>
            <w:r w:rsidR="00F52E99"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pplication for Order(s) </w:t>
            </w:r>
            <w:r w:rsidRPr="00AD1A3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on Conviction </w:t>
            </w:r>
            <w:r w:rsidRPr="00AD1A31">
              <w:rPr>
                <w:rFonts w:ascii="Tahoma" w:hAnsi="Tahoma" w:cs="Tahoma"/>
                <w:sz w:val="16"/>
                <w:szCs w:val="16"/>
              </w:rPr>
              <w:t>– consider applying for an order on conviction, e.g compensation, and forfeiture/destruction (see order list).</w:t>
            </w:r>
          </w:p>
        </w:tc>
      </w:tr>
      <w:tr w:rsidR="00817100" w:rsidRPr="00AD1A31" w:rsidTr="00AD1A31">
        <w:trPr>
          <w:trHeight w:val="5687"/>
        </w:trPr>
        <w:tc>
          <w:tcPr>
            <w:tcW w:w="0" w:type="auto"/>
            <w:shd w:val="clear" w:color="auto" w:fill="auto"/>
          </w:tcPr>
          <w:p w:rsidR="00817100" w:rsidRPr="00AD1A31" w:rsidRDefault="00817100" w:rsidP="00AD1A31">
            <w:pPr>
              <w:jc w:val="left"/>
              <w:rPr>
                <w:rFonts w:ascii="Tahoma" w:hAnsi="Tahoma" w:cs="Tahoma"/>
                <w:sz w:val="10"/>
                <w:szCs w:val="10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 xml:space="preserve">Defendant: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="00936D4E">
              <w:rPr>
                <w:rFonts w:ascii="Tahoma" w:hAnsi="Tahoma" w:cs="Tahoma"/>
                <w:b/>
                <w:sz w:val="18"/>
                <w:szCs w:val="18"/>
              </w:rPr>
              <w:t>N/A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  <w:t xml:space="preserve">Application for order: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elect Order"/>
                    <w:listEntry w:val="               "/>
                    <w:listEntry w:val="forfeit and destroy drugs"/>
                    <w:listEntry w:val="forfeit and destroy weapon"/>
                    <w:listEntry w:val="forfeit motor vehicle"/>
                    <w:listEntry w:val="ASBO"/>
                    <w:listEntry w:val="SOPO"/>
                    <w:listEntry w:val="Football banning order"/>
                    <w:listEntry w:val="restraint order"/>
                    <w:listEntry w:val="breach of non-molestation order"/>
                    <w:listEntry w:val="other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Additional Orders: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  <w:t xml:space="preserve">Compensation Details: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>Free text supporting evidence: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</w:tbl>
    <w:p w:rsidR="00B34F86" w:rsidRPr="00106A2F" w:rsidRDefault="00B34F86" w:rsidP="00B34F86">
      <w:pPr>
        <w:ind w:right="53"/>
        <w:jc w:val="right"/>
        <w:rPr>
          <w:rFonts w:ascii="Tahoma" w:hAnsi="Tahoma" w:cs="Tahoma"/>
          <w:color w:val="FFFFFF"/>
          <w:sz w:val="20"/>
        </w:rPr>
      </w:pPr>
      <w:r w:rsidRPr="00106A2F">
        <w:rPr>
          <w:rFonts w:ascii="Tahoma" w:hAnsi="Tahoma" w:cs="Tahoma"/>
          <w:color w:val="0000FF"/>
          <w:sz w:val="20"/>
          <w:highlight w:val="yellow"/>
        </w:rPr>
        <w:t>Press the ‘+’ button to add additional defendants for applications: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34" type="#_x0000_t75" style="width:17.75pt;height:17.75pt" o:ole="">
            <v:imagedata r:id="rId8" o:title=""/>
          </v:shape>
          <w:control r:id="rId14" w:name="CmdButtonAddRow2" w:shapeid="_x0000_i1034"/>
        </w:object>
      </w:r>
      <w:r w:rsidRPr="00106A2F">
        <w:rPr>
          <w:rFonts w:ascii="Tahoma" w:hAnsi="Tahoma" w:cs="Tahoma"/>
          <w:color w:val="FFFFFF"/>
          <w:sz w:val="20"/>
        </w:rPr>
        <w:t xml:space="preserve"> 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36" type="#_x0000_t75" style="width:17.75pt;height:17.75pt" o:ole="">
            <v:imagedata r:id="rId10" o:title=""/>
          </v:shape>
          <w:control r:id="rId15" w:name="CmdButtonDeleteRow2" w:shapeid="_x0000_i1036"/>
        </w:object>
      </w:r>
    </w:p>
    <w:p w:rsidR="00B52BB9" w:rsidRPr="00106A2F" w:rsidRDefault="00817100">
      <w:pPr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2"/>
      </w:tblGrid>
      <w:tr w:rsidR="009C2264" w:rsidRPr="00AD1A31" w:rsidTr="00AD1A31">
        <w:trPr>
          <w:trHeight w:hRule="exact" w:val="832"/>
        </w:trPr>
        <w:tc>
          <w:tcPr>
            <w:tcW w:w="10492" w:type="dxa"/>
            <w:tcBorders>
              <w:bottom w:val="single" w:sz="4" w:space="0" w:color="auto"/>
            </w:tcBorders>
            <w:shd w:val="clear" w:color="auto" w:fill="E0E0E0"/>
          </w:tcPr>
          <w:p w:rsidR="009C2264" w:rsidRPr="00AD1A31" w:rsidRDefault="00F52E99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  <w:sz w:val="22"/>
                <w:szCs w:val="22"/>
              </w:rPr>
              <w:t>9. Application for Compensation</w:t>
            </w:r>
            <w:r w:rsidRPr="00AD1A31">
              <w:rPr>
                <w:rFonts w:ascii="Tahoma" w:hAnsi="Tahoma" w:cs="Tahoma"/>
                <w:b/>
              </w:rPr>
              <w:t xml:space="preserve"> 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– state if an estimate. Attach quotes/receipts if available. An address for compensation </w:t>
            </w:r>
            <w:r w:rsidRPr="00AD1A31">
              <w:rPr>
                <w:rFonts w:ascii="Tahoma" w:hAnsi="Tahoma" w:cs="Tahoma"/>
                <w:b/>
                <w:sz w:val="16"/>
                <w:szCs w:val="16"/>
              </w:rPr>
              <w:t>must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 be provided on MG6. (</w:t>
            </w:r>
            <w:r w:rsidRPr="00AD1A31">
              <w:rPr>
                <w:rFonts w:ascii="Tahoma" w:hAnsi="Tahoma" w:cs="Tahoma"/>
                <w:i/>
                <w:sz w:val="16"/>
                <w:szCs w:val="16"/>
              </w:rPr>
              <w:t>If more than one victim/defendant, list one after the other and give details in the description box).</w:t>
            </w:r>
            <w:r w:rsidRPr="00AD1A31">
              <w:rPr>
                <w:rFonts w:ascii="Tahoma" w:hAnsi="Tahoma" w:cs="Tahoma"/>
                <w:i/>
              </w:rPr>
              <w:t xml:space="preserve">  </w:t>
            </w:r>
          </w:p>
        </w:tc>
      </w:tr>
      <w:tr w:rsidR="00817100" w:rsidRPr="00AD1A31" w:rsidTr="00AD1A31">
        <w:trPr>
          <w:trHeight w:hRule="exact" w:val="3269"/>
        </w:trPr>
        <w:tc>
          <w:tcPr>
            <w:tcW w:w="10492" w:type="dxa"/>
            <w:tcBorders>
              <w:bottom w:val="single" w:sz="4" w:space="0" w:color="auto"/>
            </w:tcBorders>
            <w:shd w:val="clear" w:color="auto" w:fill="auto"/>
          </w:tcPr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 xml:space="preserve">Defendant: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="00936D4E">
              <w:rPr>
                <w:rFonts w:ascii="Tahoma" w:hAnsi="Tahoma" w:cs="Tahoma"/>
                <w:b/>
                <w:sz w:val="18"/>
                <w:szCs w:val="18"/>
              </w:rPr>
              <w:t>N/A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  <w:t xml:space="preserve">Victim: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 xml:space="preserve">Has an MG19 been sent to victim?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Dropdown16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FORMDROPDOWN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ab/>
              <w:t xml:space="preserve">Amount of compensation applied for: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 w:hint="eastAsi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17100" w:rsidRPr="00AD1A31" w:rsidRDefault="00817100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b/>
                <w:sz w:val="18"/>
                <w:szCs w:val="18"/>
              </w:rPr>
              <w:t xml:space="preserve">Description of injury/loss and or damage: 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t> </w:t>
            </w:r>
            <w:r w:rsidRPr="00AD1A31"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</w:tbl>
    <w:p w:rsidR="00B34F86" w:rsidRPr="00106A2F" w:rsidRDefault="00B34F86" w:rsidP="00B34F86">
      <w:pPr>
        <w:ind w:right="53"/>
        <w:jc w:val="right"/>
        <w:rPr>
          <w:rFonts w:ascii="Tahoma" w:hAnsi="Tahoma" w:cs="Tahoma"/>
          <w:color w:val="FFFFFF"/>
          <w:sz w:val="20"/>
        </w:rPr>
      </w:pPr>
      <w:r w:rsidRPr="00106A2F">
        <w:rPr>
          <w:rFonts w:ascii="Tahoma" w:hAnsi="Tahoma" w:cs="Tahoma"/>
          <w:color w:val="0000FF"/>
          <w:sz w:val="20"/>
          <w:highlight w:val="yellow"/>
        </w:rPr>
        <w:t>Press the ‘+’ button to add additional defendants/victims for compensation: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38" type="#_x0000_t75" style="width:17.75pt;height:17.75pt" o:ole="">
            <v:imagedata r:id="rId8" o:title=""/>
          </v:shape>
          <w:control r:id="rId16" w:name="CmdButtonAddRow3" w:shapeid="_x0000_i1038"/>
        </w:object>
      </w:r>
      <w:r w:rsidRPr="00106A2F">
        <w:rPr>
          <w:rFonts w:ascii="Tahoma" w:hAnsi="Tahoma" w:cs="Tahoma"/>
          <w:color w:val="FFFFFF"/>
          <w:sz w:val="20"/>
        </w:rPr>
        <w:t xml:space="preserve"> </w:t>
      </w:r>
      <w:r w:rsidRPr="00106A2F">
        <w:rPr>
          <w:rFonts w:ascii="Tahoma" w:hAnsi="Tahoma" w:cs="Tahoma"/>
          <w:color w:val="FFFFFF"/>
          <w:sz w:val="20"/>
        </w:rPr>
        <w:object w:dxaOrig="0" w:dyaOrig="0">
          <v:shape id="_x0000_i1040" type="#_x0000_t75" style="width:17.75pt;height:17.75pt" o:ole="">
            <v:imagedata r:id="rId10" o:title=""/>
          </v:shape>
          <w:control r:id="rId17" w:name="CmdButtonDeleteRow3" w:shapeid="_x0000_i1040"/>
        </w:object>
      </w:r>
    </w:p>
    <w:p w:rsidR="00F52E99" w:rsidRPr="00106A2F" w:rsidRDefault="00F52E99">
      <w:pPr>
        <w:rPr>
          <w:rFonts w:ascii="Tahoma" w:hAnsi="Tahoma" w:cs="Tahoma"/>
        </w:rPr>
      </w:pP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417"/>
        <w:gridCol w:w="5954"/>
        <w:gridCol w:w="1595"/>
      </w:tblGrid>
      <w:tr w:rsidR="00F52E99" w:rsidRPr="00AD1A31" w:rsidTr="00AD1A31">
        <w:trPr>
          <w:trHeight w:hRule="exact" w:val="445"/>
        </w:trPr>
        <w:tc>
          <w:tcPr>
            <w:tcW w:w="10492" w:type="dxa"/>
            <w:gridSpan w:val="4"/>
            <w:tcBorders>
              <w:bottom w:val="single" w:sz="4" w:space="0" w:color="auto"/>
            </w:tcBorders>
            <w:shd w:val="clear" w:color="auto" w:fill="CCCCCC"/>
          </w:tcPr>
          <w:p w:rsidR="00F52E99" w:rsidRPr="00AD1A31" w:rsidRDefault="00F52E99" w:rsidP="00AD1A31">
            <w:pPr>
              <w:jc w:val="left"/>
              <w:rPr>
                <w:rFonts w:ascii="Tahoma" w:hAnsi="Tahoma" w:cs="Tahoma"/>
                <w:b/>
                <w:sz w:val="20"/>
              </w:rPr>
            </w:pPr>
            <w:r w:rsidRPr="00AD1A31">
              <w:rPr>
                <w:rFonts w:ascii="Tahoma" w:hAnsi="Tahoma" w:cs="Tahoma"/>
                <w:b/>
                <w:sz w:val="22"/>
                <w:szCs w:val="22"/>
              </w:rPr>
              <w:t>10. Other</w:t>
            </w:r>
          </w:p>
        </w:tc>
      </w:tr>
      <w:tr w:rsidR="00F52E99" w:rsidRPr="00AD1A31" w:rsidTr="00AD1A31">
        <w:trPr>
          <w:trHeight w:val="545"/>
        </w:trPr>
        <w:tc>
          <w:tcPr>
            <w:tcW w:w="15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E99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TIC’s – MG18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E99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Attached </w:t>
            </w:r>
            <w:bookmarkStart w:id="9" w:name="Check23"/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  <w:bookmarkEnd w:id="9"/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2F7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Pre-cons/Cautions.</w:t>
            </w:r>
          </w:p>
          <w:p w:rsidR="00F52E99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Must be attached for each defendant, state if none recorded.</w:t>
            </w:r>
          </w:p>
        </w:tc>
        <w:tc>
          <w:tcPr>
            <w:tcW w:w="159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2E99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Attached </w:t>
            </w: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936D4E"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</w:p>
          <w:p w:rsidR="00F52E99" w:rsidRPr="00AD1A31" w:rsidRDefault="00F52E99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None: </w:t>
            </w: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4"/>
            <w:r w:rsidRPr="00AD1A31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  <w:bookmarkEnd w:id="10"/>
          </w:p>
        </w:tc>
      </w:tr>
      <w:tr w:rsidR="00F52E99" w:rsidRPr="00AD1A31" w:rsidTr="00AD1A31">
        <w:trPr>
          <w:trHeight w:hRule="exact" w:val="573"/>
        </w:trPr>
        <w:tc>
          <w:tcPr>
            <w:tcW w:w="15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E99" w:rsidRPr="00AD1A31" w:rsidRDefault="00B002F7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MG6?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E99" w:rsidRPr="00AD1A31" w:rsidRDefault="00B002F7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Attached </w:t>
            </w: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936D4E"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E99" w:rsidRPr="00AD1A31" w:rsidRDefault="00B002F7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18"/>
                <w:szCs w:val="18"/>
              </w:rPr>
              <w:t xml:space="preserve">POCA case Property or Financial gain –complete </w:t>
            </w:r>
            <w:r w:rsidRPr="00AD1A31">
              <w:rPr>
                <w:rFonts w:ascii="Tahoma" w:hAnsi="Tahoma" w:cs="Tahoma"/>
                <w:highlight w:val="lightGray"/>
              </w:rPr>
              <w:t>MG17</w:t>
            </w:r>
          </w:p>
        </w:tc>
        <w:tc>
          <w:tcPr>
            <w:tcW w:w="159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2E99" w:rsidRPr="00AD1A31" w:rsidRDefault="00B002F7" w:rsidP="00AD1A31">
            <w:pPr>
              <w:jc w:val="left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 xml:space="preserve">Attached </w:t>
            </w:r>
            <w:r w:rsidRPr="00AD1A31">
              <w:rPr>
                <w:rFonts w:ascii="Tahoma" w:hAnsi="Tahoma" w:cs="Tahoma"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1A31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AD1A31">
              <w:rPr>
                <w:rFonts w:ascii="Tahoma" w:hAnsi="Tahoma" w:cs="Tahoma"/>
                <w:sz w:val="20"/>
              </w:rPr>
            </w:r>
            <w:r w:rsidRPr="00AD1A31">
              <w:rPr>
                <w:rFonts w:ascii="Tahoma" w:hAnsi="Tahoma" w:cs="Tahoma"/>
                <w:sz w:val="20"/>
              </w:rPr>
              <w:fldChar w:fldCharType="end"/>
            </w:r>
          </w:p>
        </w:tc>
      </w:tr>
    </w:tbl>
    <w:p w:rsidR="002F288F" w:rsidRPr="00106A2F" w:rsidRDefault="002F288F">
      <w:pPr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4395"/>
        <w:gridCol w:w="850"/>
        <w:gridCol w:w="2347"/>
      </w:tblGrid>
      <w:tr w:rsidR="002F288F" w:rsidRPr="00AD1A31" w:rsidTr="00AD1A31">
        <w:trPr>
          <w:trHeight w:val="439"/>
        </w:trPr>
        <w:tc>
          <w:tcPr>
            <w:tcW w:w="10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74657B" w:rsidP="00AD1A3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12" w:color="auto"/>
              </w:pBdr>
              <w:shd w:val="clear" w:color="auto" w:fill="E6E6E6"/>
              <w:rPr>
                <w:rFonts w:ascii="Tahoma" w:hAnsi="Tahoma" w:cs="Tahoma"/>
                <w:sz w:val="16"/>
                <w:szCs w:val="16"/>
              </w:rPr>
            </w:pPr>
            <w:r w:rsidRPr="00AD1A31">
              <w:rPr>
                <w:rFonts w:ascii="Tahoma" w:hAnsi="Tahoma" w:cs="Tahoma"/>
                <w:b/>
                <w:sz w:val="22"/>
                <w:szCs w:val="22"/>
              </w:rPr>
              <w:t xml:space="preserve">11. </w:t>
            </w:r>
            <w:r w:rsidR="002F288F" w:rsidRPr="00AD1A31">
              <w:rPr>
                <w:rFonts w:ascii="Tahoma" w:hAnsi="Tahoma" w:cs="Tahoma"/>
                <w:b/>
                <w:sz w:val="22"/>
                <w:szCs w:val="22"/>
              </w:rPr>
              <w:t>O</w:t>
            </w:r>
            <w:r w:rsidRPr="00AD1A31">
              <w:rPr>
                <w:rFonts w:ascii="Tahoma" w:hAnsi="Tahoma" w:cs="Tahoma"/>
                <w:b/>
                <w:sz w:val="22"/>
                <w:szCs w:val="22"/>
              </w:rPr>
              <w:t>fficer’s Certification</w:t>
            </w:r>
            <w:r w:rsidR="002F288F" w:rsidRPr="00AD1A31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I certify that to the best of my knowledge and belief I have not withheld any </w:t>
            </w:r>
            <w:r w:rsidR="00DD3C7A" w:rsidRPr="00AD1A31">
              <w:rPr>
                <w:rFonts w:ascii="Tahoma" w:hAnsi="Tahoma" w:cs="Tahoma"/>
                <w:sz w:val="16"/>
                <w:szCs w:val="16"/>
              </w:rPr>
              <w:t>material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 that </w:t>
            </w:r>
            <w:r w:rsidR="00616A3B" w:rsidRPr="00AD1A31">
              <w:rPr>
                <w:rFonts w:ascii="Tahoma" w:hAnsi="Tahoma" w:cs="Tahoma"/>
                <w:sz w:val="16"/>
                <w:szCs w:val="16"/>
              </w:rPr>
              <w:t>might reasonably be expected to undermine the prosecution or might reasonably assist the defence in early preparation of their case, including the making of a bail application. I further certify that relevant material has been recorded and retained in accordance with CPIA 1996Code of Practice, as amended.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. </w:t>
            </w:r>
          </w:p>
          <w:p w:rsidR="002F288F" w:rsidRPr="00AD1A31" w:rsidRDefault="002F288F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sz w:val="2"/>
                <w:szCs w:val="2"/>
                <w:highlight w:val="lightGray"/>
              </w:rPr>
            </w:pPr>
          </w:p>
        </w:tc>
      </w:tr>
      <w:tr w:rsidR="00877F0A" w:rsidRPr="00AD1A31" w:rsidTr="00AD1A31">
        <w:trPr>
          <w:trHeight w:val="46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877F0A" w:rsidRPr="00AD1A31" w:rsidRDefault="00877F0A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Name of Officer:</w:t>
            </w:r>
          </w:p>
        </w:tc>
        <w:tc>
          <w:tcPr>
            <w:tcW w:w="7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814" w:rsidRPr="00AD1A31" w:rsidRDefault="00877F0A" w:rsidP="00936D4E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11" w:name="Text89"/>
            <w:r w:rsidR="00FD3EC0" w:rsidRPr="00AD1A31">
              <w:rPr>
                <w:rFonts w:ascii="Tahoma" w:hAnsi="Tahoma" w:cs="Tahoma"/>
                <w:highlight w:val="lightGray"/>
              </w:rPr>
              <w:instrText xml:space="preserve">FORMTEXT </w:instrText>
            </w:r>
            <w:r w:rsidR="00D861EB" w:rsidRPr="00AD1A31">
              <w:rPr>
                <w:rFonts w:ascii="Tahoma" w:hAnsi="Tahoma" w:cs="Tahoma"/>
              </w:rPr>
              <w:instrText>currentuser_fullname</w:instrText>
            </w:r>
            <w:r w:rsidR="00D861EB"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="00936D4E" w:rsidRPr="00936D4E">
              <w:rPr>
                <w:rFonts w:ascii="Arial" w:hAnsi="Arial" w:cs="Tahoma"/>
              </w:rPr>
              <w:t>Mark Bateman</w:t>
            </w:r>
            <w:r w:rsidR="00936D4E">
              <w:rPr>
                <w:rFonts w:ascii="Arial" w:hAnsi="Arial" w:cs="Tahoma"/>
              </w:rPr>
              <w:t>,</w:t>
            </w:r>
            <w:r w:rsidR="00936D4E" w:rsidRPr="00936D4E">
              <w:rPr>
                <w:rFonts w:ascii="Arial" w:hAnsi="Arial" w:cs="Tahoma"/>
              </w:rPr>
              <w:t xml:space="preserve"> </w:t>
            </w:r>
            <w:r w:rsidR="00936D4E">
              <w:rPr>
                <w:rFonts w:ascii="Arial" w:hAnsi="Arial" w:cs="Tahoma"/>
              </w:rPr>
              <w:t xml:space="preserve">PC </w:t>
            </w:r>
            <w:r w:rsidR="00936D4E" w:rsidRPr="00936D4E">
              <w:rPr>
                <w:rFonts w:ascii="Arial" w:hAnsi="Arial" w:cs="Tahoma"/>
              </w:rPr>
              <w:t xml:space="preserve">4613 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1"/>
            <w:r w:rsidR="00FD3EC0" w:rsidRPr="00AD1A31">
              <w:rPr>
                <w:rFonts w:ascii="Tahoma" w:hAnsi="Tahoma" w:cs="Tahoma"/>
                <w:highlight w:val="lightGray"/>
              </w:rPr>
              <w:t xml:space="preserve"> </w:t>
            </w:r>
            <w:r w:rsidR="00276F42" w:rsidRPr="00AD1A31">
              <w:rPr>
                <w:rFonts w:ascii="Tahoma" w:hAnsi="Tahoma" w:cs="Tahoma"/>
                <w:highlight w:val="lightGray"/>
              </w:rPr>
              <w:t xml:space="preserve"> </w:t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2" w:name="Text102"/>
            <w:r w:rsidR="00DD3C7A"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="00D861EB" w:rsidRPr="00AD1A31">
              <w:rPr>
                <w:rFonts w:ascii="Tahoma" w:hAnsi="Tahoma" w:cs="Tahoma"/>
              </w:rPr>
              <w:instrText xml:space="preserve">currentuser_rank </w:instrText>
            </w:r>
            <w:r w:rsidR="00E508A5" w:rsidRPr="00AD1A31">
              <w:rPr>
                <w:rFonts w:ascii="Tahoma" w:hAnsi="Tahoma" w:cs="Tahoma"/>
                <w:highlight w:val="lightGray"/>
              </w:rPr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2"/>
            <w:r w:rsidR="00276F42" w:rsidRPr="00AD1A31">
              <w:rPr>
                <w:rFonts w:ascii="Tahoma" w:hAnsi="Tahoma" w:cs="Tahoma"/>
                <w:highlight w:val="lightGray"/>
              </w:rPr>
              <w:t xml:space="preserve"> </w:t>
            </w:r>
            <w:r w:rsidR="001D1F2E" w:rsidRPr="00AD1A31">
              <w:rPr>
                <w:rFonts w:ascii="Tahoma" w:hAnsi="Tahoma" w:cs="Tahoma"/>
                <w:highlight w:val="lightGray"/>
              </w:rPr>
              <w:t xml:space="preserve"> </w:t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13" w:name="Text103"/>
            <w:r w:rsidR="00DD3C7A"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="00D861EB" w:rsidRPr="00AD1A31">
              <w:rPr>
                <w:rFonts w:ascii="Tahoma" w:hAnsi="Tahoma" w:cs="Tahoma"/>
              </w:rPr>
              <w:instrText>currentuser_employeenumber</w:instrText>
            </w:r>
            <w:r w:rsidR="00D861EB"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="00E508A5" w:rsidRPr="00AD1A31">
              <w:rPr>
                <w:rFonts w:ascii="Tahoma" w:hAnsi="Tahoma" w:cs="Tahoma"/>
                <w:highlight w:val="lightGray"/>
              </w:rPr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Arial" w:hAnsi="Arial" w:cs="Tahoma"/>
                <w:highlight w:val="lightGray"/>
              </w:rPr>
              <w:t> </w:t>
            </w:r>
            <w:r w:rsidR="00DD3C7A"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3"/>
          </w:p>
        </w:tc>
      </w:tr>
      <w:tr w:rsidR="002F288F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>Signature</w:t>
            </w:r>
            <w:r w:rsidRPr="00AD1A31">
              <w:rPr>
                <w:rFonts w:ascii="Tahoma" w:hAnsi="Tahoma" w:cs="Tahoma"/>
                <w:sz w:val="20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95662D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</w:rPr>
              <w:t xml:space="preserve">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Date: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97527C" w:rsidP="00AD1A31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  <w:instrText>signingperson1_signtime</w:instrText>
            </w:r>
            <w:r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</w:p>
        </w:tc>
      </w:tr>
      <w:tr w:rsidR="0095662D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5662D" w:rsidRPr="00AD1A31" w:rsidRDefault="000A1B76" w:rsidP="0095662D">
            <w:pPr>
              <w:rPr>
                <w:rFonts w:ascii="Tahoma" w:hAnsi="Tahoma" w:cs="Tahoma"/>
                <w:i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>OIC to electronically sign and print for wet signature</w:t>
            </w:r>
          </w:p>
        </w:tc>
        <w:tc>
          <w:tcPr>
            <w:tcW w:w="7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62D" w:rsidRPr="00AD1A31" w:rsidRDefault="0097527C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  <w:instrText>signingperson1_signname</w:instrText>
            </w:r>
            <w:r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</w:p>
        </w:tc>
      </w:tr>
      <w:tr w:rsidR="000A1B76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0A1B76" w:rsidRPr="00AD1A31" w:rsidRDefault="000A1B76" w:rsidP="000A1B76">
            <w:pPr>
              <w:rPr>
                <w:rFonts w:ascii="Tahoma" w:hAnsi="Tahoma" w:cs="Tahoma"/>
                <w:i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 xml:space="preserve">email: </w:t>
            </w:r>
          </w:p>
          <w:p w:rsidR="000A1B76" w:rsidRPr="00AD1A31" w:rsidRDefault="000A1B76" w:rsidP="000A1B76">
            <w:pPr>
              <w:rPr>
                <w:rFonts w:ascii="Tahoma" w:hAnsi="Tahoma" w:cs="Tahoma"/>
                <w:i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 xml:space="preserve">Single point of contact </w:t>
            </w:r>
          </w:p>
        </w:tc>
        <w:tc>
          <w:tcPr>
            <w:tcW w:w="7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B76" w:rsidRPr="00AD1A31" w:rsidRDefault="000A1B76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14" w:name="Text90"/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4"/>
          </w:p>
        </w:tc>
      </w:tr>
    </w:tbl>
    <w:p w:rsidR="0095662D" w:rsidRPr="00106A2F" w:rsidRDefault="0095662D" w:rsidP="008611E2">
      <w:pPr>
        <w:rPr>
          <w:rFonts w:ascii="Tahoma" w:hAnsi="Tahoma" w:cs="Tahom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3828"/>
        <w:gridCol w:w="1130"/>
        <w:gridCol w:w="2634"/>
      </w:tblGrid>
      <w:tr w:rsidR="002F288F" w:rsidRPr="00AD1A31" w:rsidTr="00AD1A31">
        <w:trPr>
          <w:trHeight w:val="805"/>
        </w:trPr>
        <w:tc>
          <w:tcPr>
            <w:tcW w:w="10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74657B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sz w:val="2"/>
                <w:szCs w:val="2"/>
                <w:highlight w:val="lightGray"/>
              </w:rPr>
            </w:pPr>
            <w:r w:rsidRPr="00AD1A31">
              <w:rPr>
                <w:rFonts w:ascii="Tahoma" w:hAnsi="Tahoma" w:cs="Tahoma"/>
                <w:b/>
                <w:sz w:val="22"/>
                <w:szCs w:val="22"/>
              </w:rPr>
              <w:t xml:space="preserve">12. </w:t>
            </w:r>
            <w:r w:rsidR="002F288F" w:rsidRPr="00AD1A31"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Pr="00AD1A31">
              <w:rPr>
                <w:rFonts w:ascii="Tahoma" w:hAnsi="Tahoma" w:cs="Tahoma"/>
                <w:b/>
                <w:sz w:val="22"/>
                <w:szCs w:val="22"/>
              </w:rPr>
              <w:t>upervisor’s Certification</w:t>
            </w:r>
            <w:r w:rsidR="002F288F" w:rsidRPr="00AD1A31">
              <w:rPr>
                <w:rFonts w:ascii="Tahoma" w:hAnsi="Tahoma" w:cs="Tahoma"/>
              </w:rPr>
              <w:t xml:space="preserve"> – 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The information in parts 1 to </w:t>
            </w:r>
            <w:r w:rsidRPr="00AD1A31">
              <w:rPr>
                <w:rFonts w:ascii="Tahoma" w:hAnsi="Tahoma" w:cs="Tahoma"/>
                <w:sz w:val="16"/>
                <w:szCs w:val="16"/>
              </w:rPr>
              <w:t>9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 is an accurate summary of the available evidence </w:t>
            </w:r>
            <w:r w:rsidRPr="00AD1A31">
              <w:rPr>
                <w:rFonts w:ascii="Tahoma" w:hAnsi="Tahoma" w:cs="Tahoma"/>
                <w:sz w:val="16"/>
                <w:szCs w:val="16"/>
              </w:rPr>
              <w:t xml:space="preserve">and complies with the </w:t>
            </w:r>
            <w:r w:rsidR="002F288F" w:rsidRPr="00AD1A31">
              <w:rPr>
                <w:rFonts w:ascii="Tahoma" w:hAnsi="Tahoma" w:cs="Tahoma"/>
                <w:sz w:val="16"/>
                <w:szCs w:val="16"/>
              </w:rPr>
              <w:t xml:space="preserve">DPP’s Guidance for a Streamlined Process.  The file has been built to the required standard. </w:t>
            </w:r>
          </w:p>
        </w:tc>
      </w:tr>
      <w:tr w:rsidR="002F288F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Name of Officer:</w:t>
            </w:r>
          </w:p>
        </w:tc>
        <w:bookmarkStart w:id="15" w:name="Text108"/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8934D5" w:rsidP="00936D4E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="002E1B5E"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="00936D4E">
              <w:rPr>
                <w:rFonts w:ascii="Tahoma" w:hAnsi="Tahoma" w:cs="Tahoma"/>
                <w:highlight w:val="lightGray"/>
              </w:rPr>
              <w:t>G DAVIES, PS791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5"/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Number:</w:t>
            </w:r>
          </w:p>
        </w:tc>
        <w:bookmarkStart w:id="16" w:name="Text109"/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8934D5" w:rsidP="00AD1A31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="002E1B5E"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Arial" w:hAnsi="Arial" w:cs="Tahoma"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  <w:bookmarkEnd w:id="16"/>
          </w:p>
        </w:tc>
      </w:tr>
      <w:tr w:rsidR="002F288F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>Signature</w:t>
            </w:r>
            <w:r w:rsidRPr="00AD1A31">
              <w:rPr>
                <w:rFonts w:ascii="Tahoma" w:hAnsi="Tahoma" w:cs="Tahoma"/>
                <w:sz w:val="20"/>
              </w:rPr>
              <w:t>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2F288F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F288F" w:rsidRPr="00AD1A31" w:rsidRDefault="002F288F" w:rsidP="00AD1A31">
            <w:pPr>
              <w:spacing w:line="360" w:lineRule="auto"/>
              <w:rPr>
                <w:rFonts w:ascii="Tahoma" w:hAnsi="Tahoma" w:cs="Tahoma"/>
                <w:sz w:val="20"/>
              </w:rPr>
            </w:pPr>
            <w:r w:rsidRPr="00AD1A31">
              <w:rPr>
                <w:rFonts w:ascii="Tahoma" w:hAnsi="Tahoma" w:cs="Tahoma"/>
                <w:sz w:val="20"/>
              </w:rPr>
              <w:t>Date: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8F" w:rsidRPr="00AD1A31" w:rsidRDefault="0097527C" w:rsidP="00AD1A31">
            <w:pPr>
              <w:pStyle w:val="TableText"/>
              <w:widowControl w:val="0"/>
              <w:suppressAutoHyphens w:val="0"/>
              <w:spacing w:before="120" w:after="0"/>
              <w:jc w:val="left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  <w:instrText>signingperson2_signtime</w:instrText>
            </w:r>
            <w:r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</w:p>
        </w:tc>
      </w:tr>
      <w:tr w:rsidR="0095662D" w:rsidRPr="00AD1A31" w:rsidTr="00AD1A31">
        <w:trPr>
          <w:trHeight w:val="4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5662D" w:rsidRPr="00AD1A31" w:rsidRDefault="00350D07" w:rsidP="00AD1A31">
            <w:pPr>
              <w:spacing w:line="360" w:lineRule="auto"/>
              <w:jc w:val="left"/>
              <w:rPr>
                <w:rFonts w:ascii="Tahoma" w:hAnsi="Tahoma" w:cs="Tahoma"/>
                <w:i/>
                <w:sz w:val="20"/>
              </w:rPr>
            </w:pPr>
            <w:r w:rsidRPr="00AD1A31">
              <w:rPr>
                <w:rFonts w:ascii="Tahoma" w:hAnsi="Tahoma" w:cs="Tahoma"/>
                <w:i/>
                <w:sz w:val="20"/>
              </w:rPr>
              <w:t>Supervisor to lock document after examination</w:t>
            </w:r>
            <w:r w:rsidR="000A1B76" w:rsidRPr="00AD1A31">
              <w:rPr>
                <w:rFonts w:ascii="Tahoma" w:hAnsi="Tahoma" w:cs="Tahoma"/>
                <w:i/>
                <w:sz w:val="20"/>
              </w:rPr>
              <w:t xml:space="preserve"> and wet sign</w:t>
            </w:r>
          </w:p>
        </w:tc>
        <w:tc>
          <w:tcPr>
            <w:tcW w:w="7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62D" w:rsidRPr="00AD1A31" w:rsidRDefault="0097527C" w:rsidP="00AD1A31">
            <w:pPr>
              <w:pStyle w:val="TableText"/>
              <w:widowControl w:val="0"/>
              <w:suppressAutoHyphens w:val="0"/>
              <w:spacing w:before="120" w:after="0"/>
              <w:rPr>
                <w:rFonts w:ascii="Tahoma" w:hAnsi="Tahoma" w:cs="Tahoma"/>
                <w:highlight w:val="lightGray"/>
              </w:rPr>
            </w:pPr>
            <w:r w:rsidRPr="00AD1A31">
              <w:rPr>
                <w:rFonts w:ascii="Tahoma" w:hAnsi="Tahoma" w:cs="Tahoma"/>
                <w:highlight w:val="lightGray"/>
              </w:rPr>
              <w:fldChar w:fldCharType="begin">
                <w:ffData>
                  <w:name w:val=""/>
                  <w:enabled w:val="0"/>
                  <w:calcOnExit w:val="0"/>
                  <w:textInput/>
                </w:ffData>
              </w:fldChar>
            </w:r>
            <w:r w:rsidRPr="00AD1A31">
              <w:rPr>
                <w:rFonts w:ascii="Tahoma" w:hAnsi="Tahoma" w:cs="Tahoma"/>
                <w:highlight w:val="lightGray"/>
              </w:rPr>
              <w:instrText xml:space="preserve"> FORMTEXT </w:instrText>
            </w:r>
            <w:r w:rsidRPr="00AD1A31">
              <w:rPr>
                <w:rFonts w:ascii="Tahoma" w:hAnsi="Tahoma" w:cs="Tahoma"/>
              </w:rPr>
              <w:instrText>signingperson2_signname</w:instrText>
            </w:r>
            <w:r w:rsidRPr="00AD1A31">
              <w:rPr>
                <w:rFonts w:ascii="Tahoma" w:hAnsi="Tahoma" w:cs="Tahoma"/>
                <w:highlight w:val="lightGray"/>
              </w:rPr>
              <w:instrText xml:space="preserve"> </w:instrText>
            </w:r>
            <w:r w:rsidRPr="00AD1A31">
              <w:rPr>
                <w:rFonts w:ascii="Tahoma" w:hAnsi="Tahoma" w:cs="Tahoma"/>
                <w:highlight w:val="lightGray"/>
              </w:rPr>
            </w:r>
            <w:r w:rsidRPr="00AD1A31">
              <w:rPr>
                <w:rFonts w:ascii="Tahoma" w:hAnsi="Tahoma" w:cs="Tahoma"/>
                <w:highlight w:val="lightGray"/>
              </w:rPr>
              <w:fldChar w:fldCharType="separate"/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noProof/>
                <w:highlight w:val="lightGray"/>
              </w:rPr>
              <w:t> </w:t>
            </w:r>
            <w:r w:rsidRPr="00AD1A31">
              <w:rPr>
                <w:rFonts w:ascii="Tahoma" w:hAnsi="Tahoma" w:cs="Tahoma"/>
                <w:highlight w:val="lightGray"/>
              </w:rPr>
              <w:fldChar w:fldCharType="end"/>
            </w:r>
          </w:p>
        </w:tc>
      </w:tr>
    </w:tbl>
    <w:p w:rsidR="004326EF" w:rsidRPr="00106A2F" w:rsidRDefault="004326EF" w:rsidP="008611E2">
      <w:pPr>
        <w:rPr>
          <w:rFonts w:ascii="Tahoma" w:hAnsi="Tahoma" w:cs="Tahoma"/>
          <w:sz w:val="5"/>
          <w:szCs w:val="5"/>
        </w:rPr>
      </w:pPr>
    </w:p>
    <w:p w:rsidR="0036339C" w:rsidRPr="00106A2F" w:rsidRDefault="0036339C" w:rsidP="0036339C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COMPLETE CONDITIONAL CAUTIONING SECTION BELOW YOU MAY NEED TO SCROLL DOWN</w:t>
      </w:r>
    </w:p>
    <w:p w:rsidR="0036339C" w:rsidRPr="00106A2F" w:rsidRDefault="0036339C" w:rsidP="0036339C">
      <w:pPr>
        <w:spacing w:line="360" w:lineRule="auto"/>
        <w:jc w:val="center"/>
        <w:rPr>
          <w:rFonts w:ascii="Tahoma" w:hAnsi="Tahoma" w:cs="Tahoma"/>
        </w:rPr>
      </w:pPr>
      <w:r w:rsidRPr="00106A2F">
        <w:rPr>
          <w:rFonts w:ascii="Tahoma" w:hAnsi="Tahoma" w:cs="Tahoma"/>
          <w:noProof/>
          <w:lang w:eastAsia="en-GB"/>
        </w:rPr>
      </w:r>
      <w:r w:rsidR="00CE5416" w:rsidRPr="00106A2F">
        <w:rPr>
          <w:rFonts w:ascii="Tahoma" w:hAnsi="Tahoma" w:cs="Tahoma"/>
        </w:rPr>
        <w:pict>
          <v:shape id="_x0000_s1141" type="#_x0000_t75" style="width:45.3pt;height:43.75pt;rotation:-180;mso-position-horizontal-relative:char;mso-position-vertical-relative:line">
            <v:imagedata r:id="rId18" o:title="MCj04247760000[1]"/>
            <w10:anchorlock/>
          </v:shape>
        </w:pict>
      </w:r>
    </w:p>
    <w:p w:rsidR="00756E47" w:rsidRPr="00106A2F" w:rsidRDefault="00756E47" w:rsidP="0036339C">
      <w:pPr>
        <w:spacing w:line="360" w:lineRule="auto"/>
        <w:jc w:val="center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5"/>
      </w:tblGrid>
      <w:tr w:rsidR="0074657B" w:rsidRPr="00AD1A31" w:rsidTr="00AD1A31">
        <w:tc>
          <w:tcPr>
            <w:tcW w:w="10535" w:type="dxa"/>
            <w:tcBorders>
              <w:bottom w:val="nil"/>
            </w:tcBorders>
            <w:shd w:val="clear" w:color="auto" w:fill="000000"/>
          </w:tcPr>
          <w:p w:rsidR="0074657B" w:rsidRPr="00AD1A31" w:rsidRDefault="0074657B" w:rsidP="00AD1A31">
            <w:pPr>
              <w:tabs>
                <w:tab w:val="left" w:pos="3885"/>
              </w:tabs>
              <w:spacing w:line="360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  <w:sz w:val="28"/>
                <w:szCs w:val="28"/>
                <w:bdr w:val="single" w:sz="4" w:space="0" w:color="auto"/>
              </w:rPr>
              <w:t>Confidential Information not to be disclosed</w:t>
            </w:r>
          </w:p>
        </w:tc>
      </w:tr>
    </w:tbl>
    <w:p w:rsidR="00B002F7" w:rsidRPr="00106A2F" w:rsidRDefault="00B002F7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1: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="00936D4E">
        <w:rPr>
          <w:rFonts w:cs="Tahoma"/>
          <w:sz w:val="20"/>
        </w:rPr>
        <w:t>SMITH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="00936D4E">
        <w:rPr>
          <w:rFonts w:cs="Tahoma"/>
          <w:sz w:val="20"/>
        </w:rPr>
        <w:t>David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result w:val="9"/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="00936D4E"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3"/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bookmarkEnd w:id="17"/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20"/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bookmarkEnd w:id="18"/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4C7B51" w:rsidRPr="00106A2F" w:rsidRDefault="004C7B51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22"/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bookmarkEnd w:id="19"/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</w:t>
      </w:r>
      <w:r w:rsidR="00B002F7" w:rsidRPr="00106A2F">
        <w:rPr>
          <w:rFonts w:ascii="Tahoma" w:hAnsi="Tahoma" w:cs="Tahoma"/>
          <w:sz w:val="18"/>
          <w:szCs w:val="18"/>
        </w:rPr>
        <w:t>(</w:t>
      </w:r>
      <w:r w:rsidRPr="00106A2F">
        <w:rPr>
          <w:rFonts w:ascii="Tahoma" w:hAnsi="Tahoma" w:cs="Tahoma"/>
          <w:sz w:val="18"/>
          <w:szCs w:val="18"/>
        </w:rPr>
        <w:t>see ANNEX A of th</w:t>
      </w:r>
      <w:r w:rsidR="00B002F7" w:rsidRPr="00106A2F">
        <w:rPr>
          <w:rFonts w:ascii="Tahoma" w:hAnsi="Tahoma" w:cs="Tahoma"/>
          <w:sz w:val="18"/>
          <w:szCs w:val="18"/>
        </w:rPr>
        <w:t>e DPP’s Guidance)</w:t>
      </w:r>
    </w:p>
    <w:p w:rsidR="004C7B51" w:rsidRPr="00106A2F" w:rsidRDefault="004C7B51" w:rsidP="004C7B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633D94" w:rsidRPr="00106A2F" w:rsidRDefault="00633D94" w:rsidP="0036339C">
      <w:pPr>
        <w:jc w:val="center"/>
        <w:outlineLvl w:val="0"/>
        <w:rPr>
          <w:rFonts w:ascii="Tahoma" w:hAnsi="Tahoma" w:cs="Tahoma"/>
          <w:b/>
          <w:sz w:val="10"/>
          <w:szCs w:val="10"/>
        </w:rPr>
      </w:pP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2: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cfaccusedgperson2_surname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cfaccusedgperson2_given1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cfaccusedgperson2_given2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10"/>
          <w:szCs w:val="10"/>
        </w:rPr>
      </w:pP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3: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cfaccusedgperson3_surname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cfaccusedgperson3_given1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cfaccusedgperson3_given2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B002F7" w:rsidRPr="00106A2F" w:rsidRDefault="00B002F7" w:rsidP="00B002F7">
      <w:pPr>
        <w:jc w:val="center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COMPLETE DETAILS OF OFFENCES AND CONDITIONS ON MG3/MG3a</w:t>
      </w:r>
    </w:p>
    <w:p w:rsidR="0074657B" w:rsidRPr="00106A2F" w:rsidRDefault="0074657B" w:rsidP="00B002F7">
      <w:pPr>
        <w:jc w:val="center"/>
        <w:rPr>
          <w:rFonts w:ascii="Tahoma" w:hAnsi="Tahoma" w:cs="Tahoma"/>
          <w:b/>
          <w:sz w:val="22"/>
          <w:szCs w:val="22"/>
        </w:rPr>
      </w:pP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F85104" w:rsidRPr="00106A2F" w:rsidRDefault="00F85104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5"/>
      </w:tblGrid>
      <w:tr w:rsidR="0074657B" w:rsidRPr="00AD1A31" w:rsidTr="00AD1A31">
        <w:tc>
          <w:tcPr>
            <w:tcW w:w="10535" w:type="dxa"/>
            <w:shd w:val="clear" w:color="auto" w:fill="000000"/>
          </w:tcPr>
          <w:p w:rsidR="0074657B" w:rsidRPr="00AD1A31" w:rsidRDefault="0074657B" w:rsidP="00AD1A3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  <w:sz w:val="28"/>
                <w:szCs w:val="28"/>
                <w:bdr w:val="single" w:sz="4" w:space="0" w:color="auto"/>
              </w:rPr>
              <w:t>Confidential Information not to be disclosed</w:t>
            </w:r>
          </w:p>
        </w:tc>
      </w:tr>
    </w:tbl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4: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cfaccusedgperson4_surname DELETE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cfaccusedgperson4_given1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cfaccusedgperson4_given2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B002F7" w:rsidRPr="00106A2F" w:rsidRDefault="00B002F7" w:rsidP="00B002F7">
      <w:pPr>
        <w:jc w:val="center"/>
        <w:rPr>
          <w:rFonts w:ascii="Tahoma" w:hAnsi="Tahoma" w:cs="Tahoma"/>
          <w:b/>
          <w:sz w:val="10"/>
          <w:szCs w:val="10"/>
        </w:rPr>
      </w:pP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5: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cfaccusedgperson5_surname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cfaccusedgperson5_given1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cfaccusedgperson5_given2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B002F7" w:rsidRPr="00106A2F" w:rsidRDefault="00B002F7" w:rsidP="00B002F7">
      <w:pPr>
        <w:jc w:val="center"/>
        <w:rPr>
          <w:rFonts w:ascii="Tahoma" w:hAnsi="Tahoma" w:cs="Tahoma"/>
          <w:b/>
          <w:sz w:val="10"/>
          <w:szCs w:val="10"/>
        </w:rPr>
      </w:pP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6: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cfaccusedgperson6_surname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cfaccusedgperson6_given1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cfaccusedgperson6_given2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B002F7" w:rsidRPr="00106A2F" w:rsidRDefault="00B002F7" w:rsidP="00B002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B002F7" w:rsidRPr="00106A2F" w:rsidRDefault="00B002F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C26A7F" w:rsidRPr="00106A2F" w:rsidRDefault="00C26A7F" w:rsidP="001C6748">
      <w:pPr>
        <w:jc w:val="center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COMPLETE DETAILS OF OFFENCES AND CONDITIONS ON MG3/MG3a</w:t>
      </w: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5"/>
      </w:tblGrid>
      <w:tr w:rsidR="00756E47" w:rsidRPr="00AD1A31" w:rsidTr="00AD1A31">
        <w:tc>
          <w:tcPr>
            <w:tcW w:w="10535" w:type="dxa"/>
            <w:shd w:val="clear" w:color="auto" w:fill="000000"/>
          </w:tcPr>
          <w:p w:rsidR="00756E47" w:rsidRPr="00AD1A31" w:rsidRDefault="00756E47" w:rsidP="00AD1A3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  <w:sz w:val="28"/>
                <w:szCs w:val="28"/>
                <w:bdr w:val="single" w:sz="4" w:space="0" w:color="auto"/>
              </w:rPr>
              <w:lastRenderedPageBreak/>
              <w:t>Confidential Information not to be disclosed</w:t>
            </w:r>
          </w:p>
        </w:tc>
      </w:tr>
    </w:tbl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7: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cfaccusedgperson7_surname DELETE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cfaccusedgperson7_given1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cfaccusedgperson7_given2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10"/>
          <w:szCs w:val="10"/>
        </w:rPr>
      </w:pP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8: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cfaccusedgperson8_surname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cfaccusedgperson8_given1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cfaccusedgperson8_given2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10"/>
          <w:szCs w:val="10"/>
        </w:rPr>
      </w:pP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9: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cfaccusedgperson9_surname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cfaccusedgperson9_given1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cfaccusedgperson9_given2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COMPLETE DETAILS OF OFFENCES AND CONDITIONS ON MG3/MG3a</w:t>
      </w: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5"/>
      </w:tblGrid>
      <w:tr w:rsidR="00756E47" w:rsidRPr="00AD1A31" w:rsidTr="00AD1A31">
        <w:tc>
          <w:tcPr>
            <w:tcW w:w="10535" w:type="dxa"/>
            <w:shd w:val="clear" w:color="auto" w:fill="000000"/>
          </w:tcPr>
          <w:p w:rsidR="00756E47" w:rsidRPr="00AD1A31" w:rsidRDefault="00756E47" w:rsidP="00AD1A3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AD1A31">
              <w:rPr>
                <w:rFonts w:ascii="Tahoma" w:hAnsi="Tahoma" w:cs="Tahoma"/>
                <w:b/>
                <w:sz w:val="28"/>
                <w:szCs w:val="28"/>
                <w:bdr w:val="single" w:sz="4" w:space="0" w:color="auto"/>
              </w:rPr>
              <w:t>Confidential Information not to be disclosed</w:t>
            </w:r>
          </w:p>
        </w:tc>
      </w:tr>
    </w:tbl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lastRenderedPageBreak/>
        <w:t>Defendant 10: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cfaccusedgperson10_surname DELETE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cfaccusedgperson10_given1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cfaccusedgperson10_given2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10"/>
          <w:szCs w:val="10"/>
        </w:rPr>
      </w:pP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11: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cfaccusedgperson11_surname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cfaccusedgperson11_given1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cfaccusedgperson11_given2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10"/>
          <w:szCs w:val="10"/>
        </w:rPr>
      </w:pP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Defendant 12: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0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cfaccusedgperson12_surname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,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cfaccusedgperson12_given1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  <w:r w:rsidRPr="00106A2F">
        <w:rPr>
          <w:rFonts w:ascii="Tahoma" w:hAnsi="Tahoma" w:cs="Tahoma"/>
          <w:sz w:val="20"/>
        </w:rPr>
        <w:t xml:space="preserve"> </w:t>
      </w:r>
      <w:r w:rsidRPr="00106A2F">
        <w:rPr>
          <w:rFonts w:ascii="Tahoma" w:hAnsi="Tahoma" w:cs="Tahoma"/>
          <w:sz w:val="20"/>
        </w:rPr>
        <w:fldChar w:fldCharType="begin">
          <w:ffData>
            <w:name w:val="Text101"/>
            <w:enabled/>
            <w:calcOnExit w:val="0"/>
            <w:textInput/>
          </w:ffData>
        </w:fldChar>
      </w:r>
      <w:r w:rsidRPr="00106A2F">
        <w:rPr>
          <w:rFonts w:ascii="Tahoma" w:hAnsi="Tahoma" w:cs="Tahoma"/>
          <w:sz w:val="20"/>
        </w:rPr>
        <w:instrText xml:space="preserve"> FORMTEXT cfaccusedgperson12_given2</w:instrText>
      </w:r>
      <w:r w:rsidRPr="00106A2F">
        <w:rPr>
          <w:rFonts w:ascii="Tahoma" w:hAnsi="Tahoma" w:cs="Tahoma"/>
          <w:sz w:val="20"/>
        </w:rPr>
      </w:r>
      <w:r w:rsidRPr="00106A2F">
        <w:rPr>
          <w:rFonts w:ascii="Tahoma" w:hAnsi="Tahoma" w:cs="Tahoma"/>
          <w:sz w:val="20"/>
        </w:rPr>
        <w:fldChar w:fldCharType="separate"/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cs="Tahoma"/>
          <w:sz w:val="20"/>
        </w:rPr>
        <w:t> </w:t>
      </w:r>
      <w:r w:rsidRPr="00106A2F">
        <w:rPr>
          <w:rFonts w:ascii="Tahoma" w:hAnsi="Tahoma" w:cs="Tahoma"/>
          <w:sz w:val="20"/>
        </w:rPr>
        <w:fldChar w:fldCharType="end"/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 xml:space="preserve">Not Suitable for conditional caution because </w:t>
      </w:r>
      <w:r w:rsidRPr="00106A2F">
        <w:rPr>
          <w:rFonts w:ascii="Tahoma" w:hAnsi="Tahoma" w:cs="Tahoma"/>
          <w:sz w:val="22"/>
          <w:szCs w:val="22"/>
        </w:rPr>
        <w:fldChar w:fldCharType="begin">
          <w:ffData>
            <w:name w:val=""/>
            <w:enabled/>
            <w:calcOnExit w:val="0"/>
            <w:ddList>
              <w:listEntry w:val="Select Reason"/>
              <w:listEntry w:val="               "/>
              <w:listEntry w:val="offence column B (DPP's Guidance)"/>
              <w:listEntry w:val="Offence denied"/>
              <w:listEntry w:val="partial defence raised"/>
              <w:listEntry w:val="on bail at time of offence"/>
              <w:listEntry w:val="liable for re-sentence of earlier offence"/>
              <w:listEntry w:val="liable to prison recall "/>
              <w:listEntry w:val="Offender's response to arrest/co-operation"/>
              <w:listEntry w:val="re-offending risk - offending history"/>
              <w:listEntry w:val="re-offending risk - response to sentence/bail "/>
              <w:listEntry w:val="re-offending risk - not reduced by conditions"/>
            </w:ddList>
          </w:ffData>
        </w:fldChar>
      </w:r>
      <w:r w:rsidRPr="00106A2F">
        <w:rPr>
          <w:rFonts w:ascii="Tahoma" w:hAnsi="Tahoma" w:cs="Tahoma"/>
          <w:sz w:val="22"/>
          <w:szCs w:val="22"/>
        </w:rPr>
        <w:instrText xml:space="preserve"> FORMDROPDOWN </w:instrText>
      </w:r>
      <w:r w:rsidRPr="00106A2F">
        <w:rPr>
          <w:rFonts w:ascii="Tahoma" w:hAnsi="Tahoma" w:cs="Tahoma"/>
          <w:sz w:val="22"/>
          <w:szCs w:val="22"/>
        </w:rPr>
      </w:r>
      <w:r w:rsidRPr="00106A2F">
        <w:rPr>
          <w:rFonts w:ascii="Tahoma" w:hAnsi="Tahoma" w:cs="Tahoma"/>
          <w:sz w:val="22"/>
          <w:szCs w:val="22"/>
        </w:rPr>
        <w:fldChar w:fldCharType="end"/>
      </w:r>
      <w:r w:rsidRPr="00106A2F">
        <w:rPr>
          <w:rFonts w:ascii="Tahoma" w:hAnsi="Tahoma" w:cs="Tahoma"/>
          <w:sz w:val="22"/>
          <w:szCs w:val="22"/>
        </w:rPr>
        <w:t xml:space="preserve">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OR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Suitable for conditional caution because custody officer is satisfied: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>There is sufficient evidence to charge the offence and offender has fully admitted the offence in a PACE compliant interview;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Conditions are capable of rehabilitating the offender or for making reparations for the offence, </w:t>
      </w:r>
      <w:r w:rsidRPr="00106A2F">
        <w:rPr>
          <w:rFonts w:ascii="Tahoma" w:hAnsi="Tahoma" w:cs="Tahoma"/>
          <w:b/>
          <w:sz w:val="18"/>
          <w:szCs w:val="18"/>
        </w:rPr>
        <w:t>and</w:t>
      </w:r>
      <w:r w:rsidRPr="00106A2F">
        <w:rPr>
          <w:rFonts w:ascii="Tahoma" w:hAnsi="Tahoma" w:cs="Tahoma"/>
          <w:sz w:val="18"/>
          <w:szCs w:val="18"/>
        </w:rPr>
        <w:t xml:space="preserve">  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Both the circumstances of the offence and the offender make it appropriate to offer a conditional caution, </w:t>
      </w:r>
      <w:r w:rsidRPr="00106A2F">
        <w:rPr>
          <w:rFonts w:ascii="Tahoma" w:hAnsi="Tahoma" w:cs="Tahoma"/>
          <w:b/>
          <w:sz w:val="18"/>
          <w:szCs w:val="18"/>
        </w:rPr>
        <w:t>and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outlineLvl w:val="0"/>
        <w:rPr>
          <w:rFonts w:ascii="Tahoma" w:hAnsi="Tahoma" w:cs="Tahoma"/>
          <w:sz w:val="18"/>
          <w:szCs w:val="18"/>
        </w:rPr>
      </w:pPr>
      <w:r w:rsidRPr="00106A2F">
        <w:rPr>
          <w:rFonts w:ascii="Tahoma" w:hAnsi="Tahoma" w:cs="Tahoma"/>
          <w:sz w:val="18"/>
          <w:szCs w:val="18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106A2F">
        <w:rPr>
          <w:rFonts w:ascii="Tahoma" w:hAnsi="Tahoma" w:cs="Tahoma"/>
          <w:sz w:val="18"/>
          <w:szCs w:val="18"/>
        </w:rPr>
        <w:instrText xml:space="preserve"> FORMCHECKBOX </w:instrText>
      </w:r>
      <w:r w:rsidRPr="00106A2F">
        <w:rPr>
          <w:rFonts w:ascii="Tahoma" w:hAnsi="Tahoma" w:cs="Tahoma"/>
          <w:sz w:val="18"/>
          <w:szCs w:val="18"/>
        </w:rPr>
      </w:r>
      <w:r w:rsidRPr="00106A2F">
        <w:rPr>
          <w:rFonts w:ascii="Tahoma" w:hAnsi="Tahoma" w:cs="Tahoma"/>
          <w:sz w:val="18"/>
          <w:szCs w:val="18"/>
        </w:rPr>
        <w:fldChar w:fldCharType="end"/>
      </w:r>
      <w:r w:rsidRPr="00106A2F">
        <w:rPr>
          <w:rFonts w:ascii="Tahoma" w:hAnsi="Tahoma" w:cs="Tahoma"/>
          <w:sz w:val="18"/>
          <w:szCs w:val="18"/>
        </w:rPr>
        <w:t xml:space="preserve"> The offence is one for which a conditional caution can be offered (see ANNEX A of the DPP’s Guidance)</w:t>
      </w:r>
    </w:p>
    <w:p w:rsidR="00756E47" w:rsidRPr="00106A2F" w:rsidRDefault="00756E47" w:rsidP="00756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3885"/>
        </w:tabs>
        <w:spacing w:line="360" w:lineRule="auto"/>
        <w:jc w:val="center"/>
        <w:outlineLvl w:val="0"/>
        <w:rPr>
          <w:rFonts w:ascii="Tahoma" w:hAnsi="Tahoma" w:cs="Tahoma"/>
          <w:b/>
          <w:sz w:val="18"/>
          <w:szCs w:val="18"/>
        </w:rPr>
      </w:pPr>
      <w:r w:rsidRPr="00106A2F">
        <w:rPr>
          <w:rFonts w:ascii="Tahoma" w:hAnsi="Tahoma" w:cs="Tahoma"/>
          <w:b/>
          <w:sz w:val="18"/>
          <w:szCs w:val="18"/>
        </w:rPr>
        <w:t>COMPLETE DETAILS OF OFFENCES AND CONDITIONS ON MG3/MG3a</w:t>
      </w:r>
    </w:p>
    <w:p w:rsidR="00756E47" w:rsidRPr="00106A2F" w:rsidRDefault="00756E47" w:rsidP="00756E47">
      <w:pPr>
        <w:jc w:val="center"/>
        <w:rPr>
          <w:rFonts w:ascii="Tahoma" w:hAnsi="Tahoma" w:cs="Tahoma"/>
          <w:b/>
          <w:sz w:val="22"/>
          <w:szCs w:val="22"/>
        </w:rPr>
      </w:pPr>
    </w:p>
    <w:p w:rsidR="00756E47" w:rsidRPr="00106A2F" w:rsidRDefault="00756E47" w:rsidP="001C6748">
      <w:pPr>
        <w:jc w:val="center"/>
        <w:rPr>
          <w:rFonts w:ascii="Tahoma" w:hAnsi="Tahoma" w:cs="Tahoma"/>
          <w:b/>
          <w:sz w:val="22"/>
          <w:szCs w:val="22"/>
        </w:rPr>
      </w:pPr>
      <w:r w:rsidRPr="00106A2F">
        <w:rPr>
          <w:rFonts w:ascii="Tahoma" w:hAnsi="Tahoma" w:cs="Tahoma"/>
          <w:b/>
          <w:sz w:val="22"/>
          <w:szCs w:val="22"/>
        </w:rPr>
        <w:t>COMPLETE DETAILS OF OFFENCES AND CONDITIONS ON MG3/MG3a</w:t>
      </w:r>
    </w:p>
    <w:sectPr w:rsidR="00756E47" w:rsidRPr="00106A2F" w:rsidSect="00817100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7" w:h="16834" w:code="9"/>
      <w:pgMar w:top="798" w:right="794" w:bottom="567" w:left="794" w:header="510" w:footer="311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78E" w:rsidRDefault="00A5778E">
      <w:r>
        <w:separator/>
      </w:r>
    </w:p>
  </w:endnote>
  <w:endnote w:type="continuationSeparator" w:id="0">
    <w:p w:rsidR="00A5778E" w:rsidRDefault="00A5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ZapfHumnst B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1FD" w:rsidRPr="00232477" w:rsidRDefault="00ED71FD" w:rsidP="003476F4">
    <w:pPr>
      <w:pStyle w:val="Footer"/>
      <w:jc w:val="both"/>
    </w:pPr>
    <w:bookmarkStart w:id="22" w:name="aliashGPMSTagging1FooterEvenPages"/>
    <w:r>
      <w:t>RESTRICTED</w:t>
    </w:r>
  </w:p>
  <w:bookmarkEnd w:id="22"/>
  <w:p w:rsidR="00ED71FD" w:rsidRPr="00A873FF" w:rsidRDefault="00ED71FD" w:rsidP="003476F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1FD" w:rsidRPr="00232477" w:rsidRDefault="00ED71FD" w:rsidP="00232477">
    <w:pPr>
      <w:pStyle w:val="Footer"/>
      <w:jc w:val="center"/>
    </w:pPr>
    <w:bookmarkStart w:id="23" w:name="aliashGPMSTagging1FooterPrimary"/>
    <w:r>
      <w:t>RESTRICTED</w:t>
    </w:r>
  </w:p>
  <w:bookmarkEnd w:id="23"/>
  <w:p w:rsidR="00ED71FD" w:rsidRPr="00425367" w:rsidRDefault="00ED71FD" w:rsidP="00232477">
    <w:pPr>
      <w:pStyle w:val="Footer"/>
      <w:jc w:val="center"/>
    </w:pPr>
    <w:r>
      <w:rPr>
        <w:rFonts w:ascii="Tahoma" w:hAnsi="Tahoma" w:cs="Tahoma"/>
      </w:rPr>
      <w:t>Sept 2011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1FD" w:rsidRPr="00232477" w:rsidRDefault="00ED71FD" w:rsidP="003476F4">
    <w:pPr>
      <w:pStyle w:val="Footer"/>
      <w:jc w:val="both"/>
    </w:pPr>
    <w:bookmarkStart w:id="25" w:name="aliashGPMSTagging1FooterFirstPage"/>
    <w:r>
      <w:t>RESTRICTED</w:t>
    </w:r>
  </w:p>
  <w:bookmarkEnd w:id="25"/>
  <w:p w:rsidR="00ED71FD" w:rsidRPr="00A873FF" w:rsidRDefault="00ED71FD" w:rsidP="003476F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78E" w:rsidRDefault="00A5778E">
      <w:r>
        <w:separator/>
      </w:r>
    </w:p>
  </w:footnote>
  <w:footnote w:type="continuationSeparator" w:id="0">
    <w:p w:rsidR="00A5778E" w:rsidRDefault="00A57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1FD" w:rsidRDefault="00ED71FD" w:rsidP="003476F4">
    <w:pPr>
      <w:pStyle w:val="Header"/>
      <w:rPr>
        <w:rFonts w:ascii="Calibri" w:hAnsi="Calibri"/>
        <w:b/>
        <w:color w:val="FF0000"/>
      </w:rPr>
    </w:pPr>
    <w:bookmarkStart w:id="20" w:name="aliashGPMSTagging1HeaderEvenPages"/>
    <w:r>
      <w:rPr>
        <w:rFonts w:ascii="Calibri" w:hAnsi="Calibri"/>
        <w:b/>
        <w:color w:val="FF0000"/>
      </w:rPr>
      <w:t>RESTRICTED</w:t>
    </w:r>
  </w:p>
  <w:bookmarkEnd w:id="20"/>
  <w:p w:rsidR="00ED71FD" w:rsidRDefault="00ED71FD" w:rsidP="003476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1FD" w:rsidRDefault="00ED71FD" w:rsidP="00232477">
    <w:pPr>
      <w:pStyle w:val="Header"/>
      <w:jc w:val="center"/>
      <w:rPr>
        <w:rFonts w:ascii="Calibri" w:hAnsi="Calibri" w:cs="Arial"/>
        <w:b/>
        <w:color w:val="FF0000"/>
      </w:rPr>
    </w:pPr>
    <w:bookmarkStart w:id="21" w:name="aliashGPMSTagging1HeaderPrimary"/>
    <w:r>
      <w:rPr>
        <w:rFonts w:ascii="Calibri" w:hAnsi="Calibri" w:cs="Arial"/>
        <w:b/>
        <w:color w:val="FF0000"/>
      </w:rPr>
      <w:t>RESTRICTED</w:t>
    </w:r>
  </w:p>
  <w:bookmarkEnd w:id="21"/>
  <w:p w:rsidR="00ED71FD" w:rsidRPr="00343C74" w:rsidRDefault="00ED71FD" w:rsidP="00232477">
    <w:pPr>
      <w:pStyle w:val="Header"/>
      <w:jc w:val="center"/>
      <w:rPr>
        <w:rFonts w:ascii="Arial" w:hAnsi="Arial" w:cs="Arial"/>
        <w:b/>
        <w:sz w:val="16"/>
      </w:rPr>
    </w:pPr>
    <w:r>
      <w:rPr>
        <w:rFonts w:ascii="Arial" w:hAnsi="Arial" w:cs="Arial"/>
        <w:b/>
        <w:sz w:val="16"/>
      </w:rPr>
      <w:t>Annex B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  <w:t>MG5</w:t>
    </w:r>
  </w:p>
  <w:p w:rsidR="00ED71FD" w:rsidRDefault="00ED71FD">
    <w:pPr>
      <w:pStyle w:val="Header"/>
      <w:jc w:val="right"/>
      <w:rPr>
        <w:rFonts w:ascii="Arial" w:hAnsi="Arial" w:cs="Arial"/>
        <w:b/>
        <w:sz w:val="16"/>
      </w:rPr>
    </w:pPr>
    <w:r w:rsidRPr="002C02A6">
      <w:rPr>
        <w:rFonts w:ascii="Arial" w:hAnsi="Arial" w:cs="Arial"/>
        <w:sz w:val="20"/>
      </w:rPr>
      <w:t xml:space="preserve">Page </w:t>
    </w:r>
    <w:r w:rsidRPr="002C02A6">
      <w:rPr>
        <w:rFonts w:ascii="Arial" w:hAnsi="Arial" w:cs="Arial"/>
        <w:sz w:val="20"/>
      </w:rPr>
      <w:fldChar w:fldCharType="begin"/>
    </w:r>
    <w:r w:rsidRPr="002C02A6">
      <w:rPr>
        <w:rFonts w:ascii="Arial" w:hAnsi="Arial" w:cs="Arial"/>
        <w:sz w:val="20"/>
      </w:rPr>
      <w:instrText xml:space="preserve"> PAGE </w:instrText>
    </w:r>
    <w:r w:rsidRPr="002C02A6">
      <w:rPr>
        <w:rFonts w:ascii="Arial" w:hAnsi="Arial" w:cs="Arial"/>
        <w:sz w:val="20"/>
      </w:rPr>
      <w:fldChar w:fldCharType="separate"/>
    </w:r>
    <w:r w:rsidR="00BE462F">
      <w:rPr>
        <w:rFonts w:ascii="Arial" w:hAnsi="Arial" w:cs="Arial"/>
        <w:noProof/>
        <w:sz w:val="20"/>
      </w:rPr>
      <w:t>2</w:t>
    </w:r>
    <w:r w:rsidRPr="002C02A6">
      <w:rPr>
        <w:rFonts w:ascii="Arial" w:hAnsi="Arial" w:cs="Arial"/>
        <w:sz w:val="20"/>
      </w:rPr>
      <w:fldChar w:fldCharType="end"/>
    </w:r>
    <w:r w:rsidRPr="002C02A6">
      <w:rPr>
        <w:rFonts w:ascii="Arial" w:hAnsi="Arial" w:cs="Arial"/>
        <w:sz w:val="20"/>
      </w:rPr>
      <w:t xml:space="preserve"> of </w:t>
    </w:r>
    <w:r w:rsidRPr="002C02A6">
      <w:rPr>
        <w:rFonts w:ascii="Arial" w:hAnsi="Arial" w:cs="Arial"/>
        <w:sz w:val="20"/>
      </w:rPr>
      <w:fldChar w:fldCharType="begin"/>
    </w:r>
    <w:r w:rsidRPr="002C02A6">
      <w:rPr>
        <w:rFonts w:ascii="Arial" w:hAnsi="Arial" w:cs="Arial"/>
        <w:sz w:val="20"/>
      </w:rPr>
      <w:instrText xml:space="preserve"> NUMPAGES </w:instrText>
    </w:r>
    <w:r w:rsidRPr="002C02A6">
      <w:rPr>
        <w:rFonts w:ascii="Arial" w:hAnsi="Arial" w:cs="Arial"/>
        <w:sz w:val="20"/>
      </w:rPr>
      <w:fldChar w:fldCharType="separate"/>
    </w:r>
    <w:r w:rsidR="00BE462F">
      <w:rPr>
        <w:rFonts w:ascii="Arial" w:hAnsi="Arial" w:cs="Arial"/>
        <w:noProof/>
        <w:sz w:val="20"/>
      </w:rPr>
      <w:t>10</w:t>
    </w:r>
    <w:r w:rsidRPr="002C02A6">
      <w:rPr>
        <w:rFonts w:ascii="Arial" w:hAnsi="Arial" w:cs="Arial"/>
        <w:sz w:val="20"/>
      </w:rPr>
      <w:fldChar w:fldCharType="end"/>
    </w:r>
  </w:p>
  <w:p w:rsidR="00ED71FD" w:rsidRPr="002C02A6" w:rsidRDefault="00ED71FD" w:rsidP="00343C74">
    <w:pPr>
      <w:pStyle w:val="Header"/>
      <w:ind w:right="360"/>
      <w:jc w:val="center"/>
      <w:rPr>
        <w:rFonts w:ascii="Arial" w:hAnsi="Arial" w:cs="Arial"/>
        <w:sz w:val="20"/>
      </w:rPr>
    </w:pPr>
    <w:r w:rsidRPr="00E06A6F">
      <w:rPr>
        <w:b/>
        <w:sz w:val="32"/>
        <w:szCs w:val="32"/>
      </w:rPr>
      <w:t>DIRECTOR’S GUIDANCE STREAMLINED PROCESS</w:t>
    </w:r>
  </w:p>
  <w:p w:rsidR="00ED71FD" w:rsidRPr="00371790" w:rsidRDefault="00ED71FD" w:rsidP="007625A2">
    <w:pPr>
      <w:pStyle w:val="Header"/>
      <w:jc w:val="right"/>
      <w:rPr>
        <w:rFonts w:ascii="Arial" w:hAnsi="Arial" w:cs="Arial"/>
        <w:sz w:val="6"/>
        <w:szCs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1FD" w:rsidRDefault="00ED71FD" w:rsidP="003476F4">
    <w:pPr>
      <w:pStyle w:val="Header"/>
      <w:rPr>
        <w:rFonts w:ascii="Calibri" w:hAnsi="Calibri"/>
        <w:b/>
        <w:color w:val="FF0000"/>
      </w:rPr>
    </w:pPr>
    <w:bookmarkStart w:id="24" w:name="aliashGPMSTagging1HeaderFirstPage"/>
    <w:r>
      <w:rPr>
        <w:rFonts w:ascii="Calibri" w:hAnsi="Calibri"/>
        <w:b/>
        <w:color w:val="FF0000"/>
      </w:rPr>
      <w:t>RESTRICTED</w:t>
    </w:r>
  </w:p>
  <w:bookmarkEnd w:id="24"/>
  <w:p w:rsidR="00ED71FD" w:rsidRDefault="00ED71FD" w:rsidP="003476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0B60C7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6810A0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0AF6C0C"/>
    <w:multiLevelType w:val="hybridMultilevel"/>
    <w:tmpl w:val="CAB2BEE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D04BD"/>
    <w:multiLevelType w:val="hybridMultilevel"/>
    <w:tmpl w:val="E104D5C4"/>
    <w:lvl w:ilvl="0" w:tplc="0809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hint="default"/>
      </w:rPr>
    </w:lvl>
  </w:abstractNum>
  <w:abstractNum w:abstractNumId="4" w15:restartNumberingAfterBreak="0">
    <w:nsid w:val="4E6072A5"/>
    <w:multiLevelType w:val="hybridMultilevel"/>
    <w:tmpl w:val="D4A6A482"/>
    <w:lvl w:ilvl="0" w:tplc="D25E0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</w:rPr>
    </w:lvl>
    <w:lvl w:ilvl="1" w:tplc="0A98DC7E">
      <w:start w:val="1"/>
      <w:numFmt w:val="bullet"/>
      <w:lvlText w:val=""/>
      <w:lvlJc w:val="left"/>
      <w:pPr>
        <w:tabs>
          <w:tab w:val="num" w:pos="1364"/>
        </w:tabs>
        <w:ind w:left="1307" w:hanging="227"/>
      </w:pPr>
      <w:rPr>
        <w:rFonts w:ascii="Symbol" w:hAnsi="Symbol" w:hint="default"/>
        <w:b/>
        <w:color w:val="auto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C8D58E3"/>
    <w:multiLevelType w:val="hybridMultilevel"/>
    <w:tmpl w:val="A516CECC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FF10F0"/>
    <w:multiLevelType w:val="hybridMultilevel"/>
    <w:tmpl w:val="E226745A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TabHangInd/>
    <w:noColumnBalance/>
    <w:usePrinterMetrics/>
    <w:doNotSuppressParagraphBorder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AMO_XmlVersion" w:val="Empty"/>
    <w:docVar w:name="aliashGPMSTagging1FooterEvenPages" w:val="Empty"/>
    <w:docVar w:name="aliashGPMSTagging1FooterFirstPage" w:val="Empty"/>
    <w:docVar w:name="aliashGPMSTagging1FooterPrimary" w:val="Empty"/>
    <w:docVar w:name="aliashGPMSTagging1HeaderEvenPages" w:val="Empty"/>
    <w:docVar w:name="aliashGPMSTagging1HeaderFirstPage" w:val="Empty"/>
    <w:docVar w:name="aliashGPMSTagging1HeaderPrimary" w:val="Empty"/>
    <w:docVar w:name="Check1" w:val="Empty"/>
    <w:docVar w:name="Check13" w:val="Empty"/>
    <w:docVar w:name="Check20" w:val="Empty"/>
    <w:docVar w:name="Check22" w:val="Empty"/>
    <w:docVar w:name="Check23" w:val="Empty"/>
    <w:docVar w:name="Check24" w:val="Empty"/>
    <w:docVar w:name="Check25" w:val="Empty"/>
    <w:docVar w:name="Check26" w:val="Empty"/>
    <w:docVar w:name="Check27" w:val="Empty"/>
    <w:docVar w:name="Check28" w:val="Empty"/>
    <w:docVar w:name="Check5" w:val="Empty"/>
    <w:docVar w:name="Check6" w:val="Empty"/>
    <w:docVar w:name="Check7" w:val="Empty"/>
    <w:docVar w:name="Check8" w:val="Empty"/>
    <w:docVar w:name="Dropdown10" w:val="Empty"/>
    <w:docVar w:name="Dropdown11" w:val="Empty"/>
    <w:docVar w:name="Dropdown12" w:val="Empty"/>
    <w:docVar w:name="Dropdown14" w:val="Empty"/>
    <w:docVar w:name="Dropdown15" w:val="Empty"/>
    <w:docVar w:name="Dropdown2" w:val="Empty"/>
    <w:docVar w:name="Dropdown6" w:val="Empty"/>
    <w:docVar w:name="Dropdown7" w:val="Empty"/>
    <w:docVar w:name="Dropdown8" w:val="Empty"/>
    <w:docVar w:name="Text10" w:val="Empty"/>
    <w:docVar w:name="Text100" w:val="Empty"/>
    <w:docVar w:name="Text101" w:val="Empty"/>
    <w:docVar w:name="Text102" w:val="Empty"/>
    <w:docVar w:name="Text103" w:val="Empty"/>
    <w:docVar w:name="Text108" w:val="Empty"/>
    <w:docVar w:name="Text109" w:val="Empty"/>
    <w:docVar w:name="Text11" w:val="Empty"/>
    <w:docVar w:name="Text114" w:val="Empty"/>
    <w:docVar w:name="Text12" w:val="Empty"/>
    <w:docVar w:name="Text13" w:val="Empty"/>
    <w:docVar w:name="Text14" w:val="Empty"/>
    <w:docVar w:name="Text15" w:val="Empty"/>
    <w:docVar w:name="Text16" w:val="Empty"/>
    <w:docVar w:name="Text17" w:val="Empty"/>
    <w:docVar w:name="Text18" w:val="Empty"/>
    <w:docVar w:name="Text19" w:val="Empty"/>
    <w:docVar w:name="Text20" w:val="Empty"/>
    <w:docVar w:name="Text21" w:val="Empty"/>
    <w:docVar w:name="Text4" w:val="Empty"/>
    <w:docVar w:name="Text54" w:val="Empty"/>
    <w:docVar w:name="Text55" w:val="Empty"/>
    <w:docVar w:name="Text56" w:val="Empty"/>
    <w:docVar w:name="Text57" w:val="Empty"/>
    <w:docVar w:name="Text58" w:val="Empty"/>
    <w:docVar w:name="Text6" w:val="Empty"/>
    <w:docVar w:name="Text61" w:val="Empty"/>
    <w:docVar w:name="Text7" w:val="Empty"/>
    <w:docVar w:name="Text8" w:val="Empty"/>
    <w:docVar w:name="Text82" w:val="Empty"/>
    <w:docVar w:name="Text88" w:val="Empty"/>
    <w:docVar w:name="Text89" w:val="Empty"/>
    <w:docVar w:name="Text9" w:val="Empty"/>
    <w:docVar w:name="Text90" w:val="Empty"/>
    <w:docVar w:name="Text91" w:val="Empty"/>
    <w:docVar w:name="Text92" w:val="Empty"/>
    <w:docVar w:name="Text93" w:val="Empty"/>
    <w:docVar w:name="Text94" w:val="Empty"/>
    <w:docVar w:name="Text95" w:val="Empty"/>
    <w:docVar w:name="Text96" w:val="Empty"/>
    <w:docVar w:name="Text97" w:val="Empty"/>
    <w:docVar w:name="Text98" w:val="Empty"/>
  </w:docVars>
  <w:rsids>
    <w:rsidRoot w:val="00E35E67"/>
    <w:rsid w:val="00016A36"/>
    <w:rsid w:val="00025C58"/>
    <w:rsid w:val="00026452"/>
    <w:rsid w:val="00042504"/>
    <w:rsid w:val="00043F7A"/>
    <w:rsid w:val="00055C66"/>
    <w:rsid w:val="0006091E"/>
    <w:rsid w:val="00063105"/>
    <w:rsid w:val="00065928"/>
    <w:rsid w:val="0006639E"/>
    <w:rsid w:val="0007334B"/>
    <w:rsid w:val="00074CD4"/>
    <w:rsid w:val="0008508B"/>
    <w:rsid w:val="0009292B"/>
    <w:rsid w:val="00094D87"/>
    <w:rsid w:val="0009743F"/>
    <w:rsid w:val="000A1B76"/>
    <w:rsid w:val="000A3329"/>
    <w:rsid w:val="000A77B9"/>
    <w:rsid w:val="000B1D2B"/>
    <w:rsid w:val="000C257B"/>
    <w:rsid w:val="000C6669"/>
    <w:rsid w:val="000D288C"/>
    <w:rsid w:val="000E3CBC"/>
    <w:rsid w:val="000E75E3"/>
    <w:rsid w:val="000F04B0"/>
    <w:rsid w:val="000F0AE6"/>
    <w:rsid w:val="000F6890"/>
    <w:rsid w:val="000F7C0B"/>
    <w:rsid w:val="00104C90"/>
    <w:rsid w:val="00106A2F"/>
    <w:rsid w:val="00107574"/>
    <w:rsid w:val="001128A4"/>
    <w:rsid w:val="001174E2"/>
    <w:rsid w:val="00123DE7"/>
    <w:rsid w:val="001314EA"/>
    <w:rsid w:val="001403F1"/>
    <w:rsid w:val="00150DD7"/>
    <w:rsid w:val="00154AF9"/>
    <w:rsid w:val="00156217"/>
    <w:rsid w:val="00170654"/>
    <w:rsid w:val="00171043"/>
    <w:rsid w:val="00180151"/>
    <w:rsid w:val="00180DF7"/>
    <w:rsid w:val="0018387D"/>
    <w:rsid w:val="00187884"/>
    <w:rsid w:val="00191608"/>
    <w:rsid w:val="001A7A5E"/>
    <w:rsid w:val="001A7DE9"/>
    <w:rsid w:val="001B16BF"/>
    <w:rsid w:val="001C44C5"/>
    <w:rsid w:val="001C6748"/>
    <w:rsid w:val="001D1F2E"/>
    <w:rsid w:val="001D346D"/>
    <w:rsid w:val="001D6630"/>
    <w:rsid w:val="001E4DD5"/>
    <w:rsid w:val="001F0327"/>
    <w:rsid w:val="002043BB"/>
    <w:rsid w:val="002156CD"/>
    <w:rsid w:val="00221F64"/>
    <w:rsid w:val="00223433"/>
    <w:rsid w:val="00232477"/>
    <w:rsid w:val="002335A5"/>
    <w:rsid w:val="00236400"/>
    <w:rsid w:val="002417DD"/>
    <w:rsid w:val="00242333"/>
    <w:rsid w:val="002454AF"/>
    <w:rsid w:val="00250C77"/>
    <w:rsid w:val="00251D21"/>
    <w:rsid w:val="00253CEE"/>
    <w:rsid w:val="002630E5"/>
    <w:rsid w:val="002748AC"/>
    <w:rsid w:val="002752D4"/>
    <w:rsid w:val="00276F42"/>
    <w:rsid w:val="00286BEC"/>
    <w:rsid w:val="00286DE5"/>
    <w:rsid w:val="002A3BC0"/>
    <w:rsid w:val="002A67FD"/>
    <w:rsid w:val="002C02A6"/>
    <w:rsid w:val="002C41FF"/>
    <w:rsid w:val="002C575A"/>
    <w:rsid w:val="002C5A85"/>
    <w:rsid w:val="002D477B"/>
    <w:rsid w:val="002E1B5E"/>
    <w:rsid w:val="002E2433"/>
    <w:rsid w:val="002F288F"/>
    <w:rsid w:val="00301833"/>
    <w:rsid w:val="00312E92"/>
    <w:rsid w:val="0033526F"/>
    <w:rsid w:val="00340A1C"/>
    <w:rsid w:val="00343114"/>
    <w:rsid w:val="00343C74"/>
    <w:rsid w:val="003476F4"/>
    <w:rsid w:val="00350538"/>
    <w:rsid w:val="00350D07"/>
    <w:rsid w:val="003547D4"/>
    <w:rsid w:val="003575C3"/>
    <w:rsid w:val="00363154"/>
    <w:rsid w:val="0036339C"/>
    <w:rsid w:val="00366F64"/>
    <w:rsid w:val="00371790"/>
    <w:rsid w:val="00373B60"/>
    <w:rsid w:val="00380EF7"/>
    <w:rsid w:val="003814B0"/>
    <w:rsid w:val="003821D9"/>
    <w:rsid w:val="003957BC"/>
    <w:rsid w:val="0039621F"/>
    <w:rsid w:val="003A3DC5"/>
    <w:rsid w:val="003B32A3"/>
    <w:rsid w:val="003B3944"/>
    <w:rsid w:val="003B6893"/>
    <w:rsid w:val="003B6ABB"/>
    <w:rsid w:val="003C32A8"/>
    <w:rsid w:val="003C5A4F"/>
    <w:rsid w:val="003C7773"/>
    <w:rsid w:val="003D395B"/>
    <w:rsid w:val="003E47D3"/>
    <w:rsid w:val="004055D4"/>
    <w:rsid w:val="00406BE9"/>
    <w:rsid w:val="004235E7"/>
    <w:rsid w:val="00425367"/>
    <w:rsid w:val="004259F6"/>
    <w:rsid w:val="00426423"/>
    <w:rsid w:val="004326EF"/>
    <w:rsid w:val="00443215"/>
    <w:rsid w:val="00443B01"/>
    <w:rsid w:val="00451948"/>
    <w:rsid w:val="0047258F"/>
    <w:rsid w:val="004830D9"/>
    <w:rsid w:val="004901D6"/>
    <w:rsid w:val="004941A4"/>
    <w:rsid w:val="004A09BA"/>
    <w:rsid w:val="004A0A3D"/>
    <w:rsid w:val="004A3721"/>
    <w:rsid w:val="004A4C2F"/>
    <w:rsid w:val="004B107B"/>
    <w:rsid w:val="004B7807"/>
    <w:rsid w:val="004C7B51"/>
    <w:rsid w:val="004D2F0E"/>
    <w:rsid w:val="004D55C9"/>
    <w:rsid w:val="004D76EB"/>
    <w:rsid w:val="004E0D7D"/>
    <w:rsid w:val="004F3E94"/>
    <w:rsid w:val="0050039E"/>
    <w:rsid w:val="0050698C"/>
    <w:rsid w:val="005119FA"/>
    <w:rsid w:val="00512011"/>
    <w:rsid w:val="00515EBC"/>
    <w:rsid w:val="00522D64"/>
    <w:rsid w:val="00527126"/>
    <w:rsid w:val="00527553"/>
    <w:rsid w:val="00547CF1"/>
    <w:rsid w:val="00560B37"/>
    <w:rsid w:val="00564212"/>
    <w:rsid w:val="00567748"/>
    <w:rsid w:val="00570758"/>
    <w:rsid w:val="00585E0E"/>
    <w:rsid w:val="00595D03"/>
    <w:rsid w:val="005B0069"/>
    <w:rsid w:val="005B7484"/>
    <w:rsid w:val="005E56D7"/>
    <w:rsid w:val="005E7CAC"/>
    <w:rsid w:val="005F04FC"/>
    <w:rsid w:val="00601D65"/>
    <w:rsid w:val="00616A3B"/>
    <w:rsid w:val="00622B7C"/>
    <w:rsid w:val="00627259"/>
    <w:rsid w:val="0063016D"/>
    <w:rsid w:val="00633D94"/>
    <w:rsid w:val="00637D9B"/>
    <w:rsid w:val="006526A6"/>
    <w:rsid w:val="0065386E"/>
    <w:rsid w:val="006617E3"/>
    <w:rsid w:val="0067014B"/>
    <w:rsid w:val="00675B69"/>
    <w:rsid w:val="00676396"/>
    <w:rsid w:val="00681945"/>
    <w:rsid w:val="0069167F"/>
    <w:rsid w:val="00695E1B"/>
    <w:rsid w:val="006A0421"/>
    <w:rsid w:val="006A2933"/>
    <w:rsid w:val="006B4EC6"/>
    <w:rsid w:val="006B511E"/>
    <w:rsid w:val="006B64F3"/>
    <w:rsid w:val="006D156B"/>
    <w:rsid w:val="006D6B35"/>
    <w:rsid w:val="006D77AE"/>
    <w:rsid w:val="006E1A4C"/>
    <w:rsid w:val="006E5A13"/>
    <w:rsid w:val="006E76E0"/>
    <w:rsid w:val="006F122F"/>
    <w:rsid w:val="006F7486"/>
    <w:rsid w:val="006F7532"/>
    <w:rsid w:val="007010B7"/>
    <w:rsid w:val="0070134D"/>
    <w:rsid w:val="00712976"/>
    <w:rsid w:val="00716034"/>
    <w:rsid w:val="0071684D"/>
    <w:rsid w:val="00717878"/>
    <w:rsid w:val="0072561B"/>
    <w:rsid w:val="00731C6D"/>
    <w:rsid w:val="007376FB"/>
    <w:rsid w:val="007460E4"/>
    <w:rsid w:val="0074657B"/>
    <w:rsid w:val="007543B5"/>
    <w:rsid w:val="0075514D"/>
    <w:rsid w:val="00756E47"/>
    <w:rsid w:val="007625A2"/>
    <w:rsid w:val="007729C3"/>
    <w:rsid w:val="0078561B"/>
    <w:rsid w:val="00791CCE"/>
    <w:rsid w:val="00797FBB"/>
    <w:rsid w:val="007A108B"/>
    <w:rsid w:val="007B10C5"/>
    <w:rsid w:val="007B22AC"/>
    <w:rsid w:val="007C1526"/>
    <w:rsid w:val="007C2FED"/>
    <w:rsid w:val="007C39AA"/>
    <w:rsid w:val="007C60F1"/>
    <w:rsid w:val="007C67B2"/>
    <w:rsid w:val="007D1236"/>
    <w:rsid w:val="007E04DD"/>
    <w:rsid w:val="007E7B2F"/>
    <w:rsid w:val="007F0727"/>
    <w:rsid w:val="007F0CEF"/>
    <w:rsid w:val="00810699"/>
    <w:rsid w:val="00813BF8"/>
    <w:rsid w:val="00817100"/>
    <w:rsid w:val="00820DAC"/>
    <w:rsid w:val="00825640"/>
    <w:rsid w:val="00826F58"/>
    <w:rsid w:val="0083089D"/>
    <w:rsid w:val="00852013"/>
    <w:rsid w:val="008611E2"/>
    <w:rsid w:val="00876BC4"/>
    <w:rsid w:val="00877F0A"/>
    <w:rsid w:val="008930EA"/>
    <w:rsid w:val="008934D5"/>
    <w:rsid w:val="008942C6"/>
    <w:rsid w:val="008A0A29"/>
    <w:rsid w:val="008A4A50"/>
    <w:rsid w:val="008B69BC"/>
    <w:rsid w:val="008B77C4"/>
    <w:rsid w:val="008D6395"/>
    <w:rsid w:val="008F068D"/>
    <w:rsid w:val="008F230B"/>
    <w:rsid w:val="008F2970"/>
    <w:rsid w:val="00901453"/>
    <w:rsid w:val="00936D4E"/>
    <w:rsid w:val="00941B32"/>
    <w:rsid w:val="009432DD"/>
    <w:rsid w:val="00944C3E"/>
    <w:rsid w:val="0094676C"/>
    <w:rsid w:val="0095662D"/>
    <w:rsid w:val="00964ECD"/>
    <w:rsid w:val="00971174"/>
    <w:rsid w:val="0097527C"/>
    <w:rsid w:val="0097560F"/>
    <w:rsid w:val="00982DD8"/>
    <w:rsid w:val="00985701"/>
    <w:rsid w:val="009870A1"/>
    <w:rsid w:val="00993592"/>
    <w:rsid w:val="009960F3"/>
    <w:rsid w:val="009971D6"/>
    <w:rsid w:val="009A6AF8"/>
    <w:rsid w:val="009A7480"/>
    <w:rsid w:val="009B0A6C"/>
    <w:rsid w:val="009B25FF"/>
    <w:rsid w:val="009B2E1C"/>
    <w:rsid w:val="009B3054"/>
    <w:rsid w:val="009B5F82"/>
    <w:rsid w:val="009C2264"/>
    <w:rsid w:val="009C662F"/>
    <w:rsid w:val="009D55C9"/>
    <w:rsid w:val="009E3ABE"/>
    <w:rsid w:val="009F2532"/>
    <w:rsid w:val="00A10B39"/>
    <w:rsid w:val="00A40C4B"/>
    <w:rsid w:val="00A565DD"/>
    <w:rsid w:val="00A5778E"/>
    <w:rsid w:val="00A71E26"/>
    <w:rsid w:val="00A86D0B"/>
    <w:rsid w:val="00A873FF"/>
    <w:rsid w:val="00A959A5"/>
    <w:rsid w:val="00AA111F"/>
    <w:rsid w:val="00AA43D1"/>
    <w:rsid w:val="00AB0F7B"/>
    <w:rsid w:val="00AB3235"/>
    <w:rsid w:val="00AB7083"/>
    <w:rsid w:val="00AC5A11"/>
    <w:rsid w:val="00AD0981"/>
    <w:rsid w:val="00AD1A31"/>
    <w:rsid w:val="00AE2814"/>
    <w:rsid w:val="00AF55F1"/>
    <w:rsid w:val="00AF571D"/>
    <w:rsid w:val="00AF7C6C"/>
    <w:rsid w:val="00B002F7"/>
    <w:rsid w:val="00B0264C"/>
    <w:rsid w:val="00B06C89"/>
    <w:rsid w:val="00B2214B"/>
    <w:rsid w:val="00B24E68"/>
    <w:rsid w:val="00B32405"/>
    <w:rsid w:val="00B34F86"/>
    <w:rsid w:val="00B3559C"/>
    <w:rsid w:val="00B451D0"/>
    <w:rsid w:val="00B52BB9"/>
    <w:rsid w:val="00B5420F"/>
    <w:rsid w:val="00B54AD8"/>
    <w:rsid w:val="00B6700E"/>
    <w:rsid w:val="00B914E8"/>
    <w:rsid w:val="00B9447E"/>
    <w:rsid w:val="00BA079A"/>
    <w:rsid w:val="00BA12F7"/>
    <w:rsid w:val="00BA1567"/>
    <w:rsid w:val="00BA3CE7"/>
    <w:rsid w:val="00BA7CA9"/>
    <w:rsid w:val="00BC010C"/>
    <w:rsid w:val="00BC6DF9"/>
    <w:rsid w:val="00BC7934"/>
    <w:rsid w:val="00BD2F75"/>
    <w:rsid w:val="00BD3EF6"/>
    <w:rsid w:val="00BD45B4"/>
    <w:rsid w:val="00BE3C66"/>
    <w:rsid w:val="00BE4461"/>
    <w:rsid w:val="00BE462F"/>
    <w:rsid w:val="00C01C11"/>
    <w:rsid w:val="00C06AEA"/>
    <w:rsid w:val="00C06C25"/>
    <w:rsid w:val="00C106FD"/>
    <w:rsid w:val="00C230C2"/>
    <w:rsid w:val="00C251FF"/>
    <w:rsid w:val="00C25F21"/>
    <w:rsid w:val="00C26A7F"/>
    <w:rsid w:val="00C40B90"/>
    <w:rsid w:val="00C42D85"/>
    <w:rsid w:val="00C43FBF"/>
    <w:rsid w:val="00C503F6"/>
    <w:rsid w:val="00C54A93"/>
    <w:rsid w:val="00C6028C"/>
    <w:rsid w:val="00C63DED"/>
    <w:rsid w:val="00C73CED"/>
    <w:rsid w:val="00C80E39"/>
    <w:rsid w:val="00C81439"/>
    <w:rsid w:val="00C84E49"/>
    <w:rsid w:val="00C84E50"/>
    <w:rsid w:val="00C94148"/>
    <w:rsid w:val="00CA0E46"/>
    <w:rsid w:val="00CB0A46"/>
    <w:rsid w:val="00CB41C7"/>
    <w:rsid w:val="00CB6679"/>
    <w:rsid w:val="00CC1EE9"/>
    <w:rsid w:val="00CC3AAB"/>
    <w:rsid w:val="00CC7BA0"/>
    <w:rsid w:val="00CD0BFD"/>
    <w:rsid w:val="00CE1D35"/>
    <w:rsid w:val="00CE2BAE"/>
    <w:rsid w:val="00CE455F"/>
    <w:rsid w:val="00CE45C5"/>
    <w:rsid w:val="00CE5416"/>
    <w:rsid w:val="00CF1129"/>
    <w:rsid w:val="00CF6EF5"/>
    <w:rsid w:val="00D04475"/>
    <w:rsid w:val="00D1156E"/>
    <w:rsid w:val="00D204C0"/>
    <w:rsid w:val="00D204F3"/>
    <w:rsid w:val="00D21F76"/>
    <w:rsid w:val="00D229D4"/>
    <w:rsid w:val="00D25922"/>
    <w:rsid w:val="00D27E02"/>
    <w:rsid w:val="00D40444"/>
    <w:rsid w:val="00D410BB"/>
    <w:rsid w:val="00D57E02"/>
    <w:rsid w:val="00D649A9"/>
    <w:rsid w:val="00D676AF"/>
    <w:rsid w:val="00D852B4"/>
    <w:rsid w:val="00D861EB"/>
    <w:rsid w:val="00D941C1"/>
    <w:rsid w:val="00D943E0"/>
    <w:rsid w:val="00DA000A"/>
    <w:rsid w:val="00DA2CEF"/>
    <w:rsid w:val="00DA5AAF"/>
    <w:rsid w:val="00DB032F"/>
    <w:rsid w:val="00DB3560"/>
    <w:rsid w:val="00DB7887"/>
    <w:rsid w:val="00DC24EB"/>
    <w:rsid w:val="00DD3336"/>
    <w:rsid w:val="00DD3C7A"/>
    <w:rsid w:val="00DD6374"/>
    <w:rsid w:val="00DE2C78"/>
    <w:rsid w:val="00DF0CF0"/>
    <w:rsid w:val="00DF29F2"/>
    <w:rsid w:val="00E00958"/>
    <w:rsid w:val="00E078C2"/>
    <w:rsid w:val="00E10C7E"/>
    <w:rsid w:val="00E10D3D"/>
    <w:rsid w:val="00E1787D"/>
    <w:rsid w:val="00E20E53"/>
    <w:rsid w:val="00E32D28"/>
    <w:rsid w:val="00E33F0F"/>
    <w:rsid w:val="00E35E67"/>
    <w:rsid w:val="00E36EAD"/>
    <w:rsid w:val="00E42B59"/>
    <w:rsid w:val="00E4400B"/>
    <w:rsid w:val="00E45C3C"/>
    <w:rsid w:val="00E508A5"/>
    <w:rsid w:val="00E70322"/>
    <w:rsid w:val="00E70AD8"/>
    <w:rsid w:val="00E72AAB"/>
    <w:rsid w:val="00E93520"/>
    <w:rsid w:val="00E94E3C"/>
    <w:rsid w:val="00EA176D"/>
    <w:rsid w:val="00EA2304"/>
    <w:rsid w:val="00EA6E7B"/>
    <w:rsid w:val="00EB318B"/>
    <w:rsid w:val="00EC08C2"/>
    <w:rsid w:val="00EC10D6"/>
    <w:rsid w:val="00EC3A38"/>
    <w:rsid w:val="00ED0BA8"/>
    <w:rsid w:val="00ED1EF1"/>
    <w:rsid w:val="00ED71FD"/>
    <w:rsid w:val="00ED77A6"/>
    <w:rsid w:val="00EE2573"/>
    <w:rsid w:val="00EE2870"/>
    <w:rsid w:val="00EE2F09"/>
    <w:rsid w:val="00EE4ACE"/>
    <w:rsid w:val="00EF58CF"/>
    <w:rsid w:val="00F0056A"/>
    <w:rsid w:val="00F037EF"/>
    <w:rsid w:val="00F16D9E"/>
    <w:rsid w:val="00F17788"/>
    <w:rsid w:val="00F30A6A"/>
    <w:rsid w:val="00F34275"/>
    <w:rsid w:val="00F52E99"/>
    <w:rsid w:val="00F5317C"/>
    <w:rsid w:val="00F54F2E"/>
    <w:rsid w:val="00F61041"/>
    <w:rsid w:val="00F720C7"/>
    <w:rsid w:val="00F74317"/>
    <w:rsid w:val="00F85104"/>
    <w:rsid w:val="00FA0730"/>
    <w:rsid w:val="00FA5DD5"/>
    <w:rsid w:val="00FB1C77"/>
    <w:rsid w:val="00FB284F"/>
    <w:rsid w:val="00FB3958"/>
    <w:rsid w:val="00FB4C79"/>
    <w:rsid w:val="00FC3346"/>
    <w:rsid w:val="00FC36B3"/>
    <w:rsid w:val="00FD39A8"/>
    <w:rsid w:val="00FD3EC0"/>
    <w:rsid w:val="00FD4D9F"/>
    <w:rsid w:val="00FE282B"/>
    <w:rsid w:val="00FE3601"/>
    <w:rsid w:val="00FE3D61"/>
    <w:rsid w:val="00FE6BD1"/>
    <w:rsid w:val="00FF3C86"/>
    <w:rsid w:val="00FF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A51AE58-4420-43BD-9355-BAC600ED7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D9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4"/>
      <w:lang w:eastAsia="en-US"/>
    </w:rPr>
  </w:style>
  <w:style w:type="paragraph" w:styleId="Heading1">
    <w:name w:val="heading 1"/>
    <w:basedOn w:val="Normal"/>
    <w:next w:val="BodyText"/>
    <w:qFormat/>
    <w:pPr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widowControl/>
      <w:jc w:val="left"/>
      <w:outlineLvl w:val="1"/>
    </w:pPr>
    <w:rPr>
      <w:rFonts w:ascii="CG Times" w:hAnsi="CG Times"/>
      <w:lang w:val="en-US"/>
    </w:rPr>
  </w:style>
  <w:style w:type="paragraph" w:styleId="Heading3">
    <w:name w:val="heading 3"/>
    <w:basedOn w:val="Normal"/>
    <w:next w:val="Normal"/>
    <w:qFormat/>
    <w:pPr>
      <w:widowControl/>
      <w:suppressAutoHyphens/>
      <w:ind w:left="720"/>
      <w:outlineLvl w:val="2"/>
    </w:pPr>
    <w:rPr>
      <w:rFonts w:ascii="CG Times" w:hAnsi="CG Times"/>
      <w:spacing w:val="-3"/>
    </w:rPr>
  </w:style>
  <w:style w:type="paragraph" w:styleId="Heading4">
    <w:name w:val="heading 4"/>
    <w:basedOn w:val="Normal"/>
    <w:next w:val="BodyText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spacing w:after="60"/>
      <w:outlineLvl w:val="4"/>
    </w:pPr>
    <w:rPr>
      <w:rFonts w:ascii="Arial" w:hAnsi="Arial"/>
    </w:rPr>
  </w:style>
  <w:style w:type="paragraph" w:styleId="Heading6">
    <w:name w:val="heading 6"/>
    <w:basedOn w:val="Normal"/>
    <w:next w:val="Normal"/>
    <w:qFormat/>
    <w:pPr>
      <w:spacing w:after="60"/>
      <w:outlineLvl w:val="5"/>
    </w:pPr>
    <w:rPr>
      <w:rFonts w:ascii="Arial" w:hAnsi="Arial"/>
      <w:i/>
    </w:rPr>
  </w:style>
  <w:style w:type="paragraph" w:styleId="Heading7">
    <w:name w:val="heading 7"/>
    <w:basedOn w:val="Normal"/>
    <w:next w:val="Normal"/>
    <w:qFormat/>
    <w:pPr>
      <w:spacing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after="60"/>
      <w:outlineLvl w:val="7"/>
    </w:pPr>
    <w:rPr>
      <w:rFonts w:ascii="Arial" w:hAnsi="Arial"/>
      <w:i/>
      <w:sz w:val="20"/>
    </w:rPr>
  </w:style>
  <w:style w:type="paragraph" w:styleId="Heading9">
    <w:name w:val="heading 9"/>
    <w:aliases w:val="App Heading"/>
    <w:basedOn w:val="Heading1"/>
    <w:next w:val="BodyText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suppressAutoHyphens/>
    </w:pPr>
  </w:style>
  <w:style w:type="paragraph" w:customStyle="1" w:styleId="ListBulletIndent">
    <w:name w:val="List Bullet Indent"/>
    <w:basedOn w:val="ListBullet"/>
    <w:pPr>
      <w:ind w:left="1418"/>
    </w:pPr>
  </w:style>
  <w:style w:type="paragraph" w:styleId="ListBullet">
    <w:name w:val="List Bullet"/>
    <w:basedOn w:val="Normal"/>
    <w:pPr>
      <w:spacing w:before="60" w:after="60"/>
      <w:ind w:left="1135" w:right="567" w:hanging="284"/>
    </w:pPr>
  </w:style>
  <w:style w:type="paragraph" w:customStyle="1" w:styleId="ListBulletnospace">
    <w:name w:val="List Bullet no space"/>
    <w:basedOn w:val="ListBullet"/>
    <w:pPr>
      <w:spacing w:before="0" w:after="0"/>
    </w:pPr>
  </w:style>
  <w:style w:type="paragraph" w:customStyle="1" w:styleId="FigureCaption">
    <w:name w:val="Figure Caption"/>
    <w:basedOn w:val="Normal"/>
    <w:pPr>
      <w:spacing w:after="120"/>
      <w:ind w:left="1134"/>
      <w:jc w:val="left"/>
    </w:pPr>
  </w:style>
  <w:style w:type="paragraph" w:styleId="Footer">
    <w:name w:val="footer"/>
    <w:basedOn w:val="Normal"/>
    <w:next w:val="Normal"/>
    <w:pPr>
      <w:tabs>
        <w:tab w:val="right" w:pos="9072"/>
      </w:tabs>
      <w:jc w:val="left"/>
    </w:pPr>
    <w:rPr>
      <w:sz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jc w:val="left"/>
    </w:pPr>
  </w:style>
  <w:style w:type="paragraph" w:customStyle="1" w:styleId="Heading1nonumbering">
    <w:name w:val="Heading 1 no numbering"/>
    <w:basedOn w:val="Heading1"/>
    <w:next w:val="BodyText"/>
    <w:pPr>
      <w:ind w:firstLine="851"/>
      <w:outlineLvl w:val="9"/>
    </w:pPr>
  </w:style>
  <w:style w:type="paragraph" w:customStyle="1" w:styleId="Heading2nonumbering">
    <w:name w:val="Heading 2 no numbering"/>
    <w:basedOn w:val="Heading2"/>
    <w:next w:val="BodyText"/>
    <w:pPr>
      <w:outlineLvl w:val="9"/>
    </w:pPr>
  </w:style>
  <w:style w:type="paragraph" w:customStyle="1" w:styleId="Heading3nonumbering">
    <w:name w:val="Heading 3 no numbering"/>
    <w:basedOn w:val="Heading3"/>
    <w:next w:val="BodyText"/>
    <w:pPr>
      <w:outlineLvl w:val="9"/>
    </w:pPr>
  </w:style>
  <w:style w:type="paragraph" w:customStyle="1" w:styleId="ListLetter">
    <w:name w:val="List Letter"/>
    <w:basedOn w:val="ListNumber"/>
  </w:style>
  <w:style w:type="paragraph" w:styleId="ListNumber">
    <w:name w:val="List Number"/>
    <w:basedOn w:val="Normal"/>
    <w:pPr>
      <w:spacing w:before="60" w:after="60"/>
      <w:ind w:left="1135" w:right="567" w:hanging="284"/>
    </w:pPr>
  </w:style>
  <w:style w:type="character" w:styleId="PageNumber">
    <w:name w:val="page number"/>
    <w:rPr>
      <w:rFonts w:ascii="ZapfHumnst BT" w:hAnsi="ZapfHumnst BT"/>
    </w:rPr>
  </w:style>
  <w:style w:type="paragraph" w:customStyle="1" w:styleId="TableCaption">
    <w:name w:val="Table Caption"/>
    <w:basedOn w:val="Normal"/>
    <w:next w:val="Normal"/>
    <w:pPr>
      <w:spacing w:before="240" w:after="120"/>
      <w:ind w:left="1134"/>
    </w:pPr>
  </w:style>
  <w:style w:type="paragraph" w:customStyle="1" w:styleId="TableHeading">
    <w:name w:val="Table Heading"/>
    <w:basedOn w:val="Normal"/>
    <w:next w:val="Normal"/>
    <w:pPr>
      <w:widowControl/>
      <w:suppressAutoHyphens/>
      <w:spacing w:before="60" w:after="60"/>
    </w:pPr>
    <w:rPr>
      <w:b/>
      <w:sz w:val="20"/>
    </w:rPr>
  </w:style>
  <w:style w:type="paragraph" w:customStyle="1" w:styleId="TableText">
    <w:name w:val="Table Text"/>
    <w:basedOn w:val="BodyText"/>
    <w:pPr>
      <w:widowControl/>
      <w:spacing w:before="60" w:after="60"/>
    </w:pPr>
    <w:rPr>
      <w:sz w:val="20"/>
    </w:rPr>
  </w:style>
  <w:style w:type="paragraph" w:styleId="TOC1">
    <w:name w:val="toc 1"/>
    <w:basedOn w:val="Normal"/>
    <w:next w:val="Normal"/>
    <w:semiHidden/>
    <w:pPr>
      <w:tabs>
        <w:tab w:val="left" w:pos="1418"/>
        <w:tab w:val="right" w:pos="8504"/>
      </w:tabs>
      <w:spacing w:before="240"/>
      <w:ind w:left="851"/>
    </w:pPr>
    <w:rPr>
      <w:b/>
    </w:rPr>
  </w:style>
  <w:style w:type="paragraph" w:styleId="TOC2">
    <w:name w:val="toc 2"/>
    <w:basedOn w:val="TOC1"/>
    <w:next w:val="Normal"/>
    <w:semiHidden/>
    <w:pPr>
      <w:spacing w:before="120"/>
    </w:pPr>
    <w:rPr>
      <w:b w:val="0"/>
    </w:rPr>
  </w:style>
  <w:style w:type="paragraph" w:styleId="TOC3">
    <w:name w:val="toc 3"/>
    <w:basedOn w:val="TOC2"/>
    <w:next w:val="Normal"/>
    <w:semiHidden/>
  </w:style>
  <w:style w:type="paragraph" w:styleId="TOC4">
    <w:name w:val="toc 4"/>
    <w:basedOn w:val="TOC3"/>
    <w:next w:val="Normal"/>
    <w:semiHidden/>
  </w:style>
  <w:style w:type="paragraph" w:styleId="TOC5">
    <w:name w:val="toc 5"/>
    <w:basedOn w:val="Normal"/>
    <w:next w:val="Normal"/>
    <w:semiHidden/>
    <w:pPr>
      <w:tabs>
        <w:tab w:val="right" w:pos="8504"/>
      </w:tabs>
      <w:ind w:left="660"/>
    </w:pPr>
    <w:rPr>
      <w:sz w:val="18"/>
    </w:rPr>
  </w:style>
  <w:style w:type="paragraph" w:styleId="TOC6">
    <w:name w:val="toc 6"/>
    <w:basedOn w:val="Normal"/>
    <w:next w:val="Normal"/>
    <w:semiHidden/>
    <w:pPr>
      <w:tabs>
        <w:tab w:val="right" w:pos="8504"/>
      </w:tabs>
      <w:ind w:left="880"/>
    </w:pPr>
    <w:rPr>
      <w:sz w:val="18"/>
    </w:rPr>
  </w:style>
  <w:style w:type="paragraph" w:styleId="TOC7">
    <w:name w:val="toc 7"/>
    <w:basedOn w:val="Normal"/>
    <w:next w:val="Normal"/>
    <w:semiHidden/>
    <w:pPr>
      <w:tabs>
        <w:tab w:val="right" w:pos="8504"/>
      </w:tabs>
      <w:ind w:left="1100"/>
    </w:pPr>
    <w:rPr>
      <w:sz w:val="18"/>
    </w:rPr>
  </w:style>
  <w:style w:type="paragraph" w:styleId="TOC8">
    <w:name w:val="toc 8"/>
    <w:basedOn w:val="Normal"/>
    <w:next w:val="Normal"/>
    <w:semiHidden/>
    <w:pPr>
      <w:tabs>
        <w:tab w:val="right" w:pos="8504"/>
      </w:tabs>
      <w:ind w:left="1320"/>
    </w:pPr>
    <w:rPr>
      <w:sz w:val="18"/>
    </w:rPr>
  </w:style>
  <w:style w:type="paragraph" w:styleId="TOC9">
    <w:name w:val="toc 9"/>
    <w:basedOn w:val="TOC1"/>
    <w:next w:val="Normal"/>
    <w:semiHidden/>
    <w:pPr>
      <w:ind w:left="1701"/>
    </w:pPr>
  </w:style>
  <w:style w:type="paragraph" w:styleId="NormalIndent">
    <w:name w:val="Normal Indent"/>
    <w:basedOn w:val="Normal"/>
    <w:pPr>
      <w:ind w:left="1134"/>
    </w:pPr>
  </w:style>
  <w:style w:type="paragraph" w:styleId="BodyText2">
    <w:name w:val="Body Text 2"/>
    <w:basedOn w:val="BodyText"/>
    <w:pPr>
      <w:ind w:left="1134"/>
    </w:pPr>
  </w:style>
  <w:style w:type="paragraph" w:customStyle="1" w:styleId="Heading4nonumbering">
    <w:name w:val="Heading 4 no numbering"/>
    <w:basedOn w:val="Heading4"/>
    <w:next w:val="BodyText"/>
    <w:pPr>
      <w:outlineLvl w:val="9"/>
    </w:pPr>
  </w:style>
  <w:style w:type="paragraph" w:customStyle="1" w:styleId="TocHead">
    <w:name w:val="Toc Head"/>
    <w:basedOn w:val="Normal"/>
    <w:next w:val="TOC1"/>
    <w:pPr>
      <w:keepNext/>
      <w:keepLines/>
      <w:widowControl/>
      <w:tabs>
        <w:tab w:val="right" w:pos="8505"/>
      </w:tabs>
      <w:spacing w:before="180"/>
      <w:ind w:left="851"/>
    </w:pPr>
    <w:rPr>
      <w:i/>
    </w:rPr>
  </w:style>
  <w:style w:type="paragraph" w:customStyle="1" w:styleId="TOCTitle">
    <w:name w:val="TOC Title"/>
    <w:basedOn w:val="Heading1"/>
    <w:next w:val="Normal"/>
    <w:pPr>
      <w:ind w:left="851"/>
      <w:outlineLvl w:val="9"/>
    </w:pPr>
  </w:style>
  <w:style w:type="paragraph" w:styleId="MacroText">
    <w:name w:val="macro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paragraph" w:customStyle="1" w:styleId="HOHead2NoNum">
    <w:name w:val="HO_Head2_NoNum"/>
    <w:basedOn w:val="Normal"/>
    <w:rPr>
      <w:rFonts w:ascii="Times New Roman Bold" w:hAnsi="Times New Roman Bold"/>
      <w:b/>
      <w:u w:val="single"/>
    </w:rPr>
  </w:style>
  <w:style w:type="paragraph" w:customStyle="1" w:styleId="HOHEADR">
    <w:name w:val="HO_HEADR"/>
    <w:basedOn w:val="Heading1"/>
    <w:pPr>
      <w:outlineLvl w:val="9"/>
    </w:pPr>
    <w:rPr>
      <w:rFonts w:ascii="Times New Roman Bold" w:hAnsi="Times New Roman Bold"/>
      <w:caps/>
      <w:spacing w:val="30"/>
      <w:sz w:val="28"/>
    </w:rPr>
  </w:style>
  <w:style w:type="paragraph" w:customStyle="1" w:styleId="hotitle">
    <w:name w:val="ho_title"/>
    <w:basedOn w:val="Normal"/>
    <w:rPr>
      <w:rFonts w:ascii="Times New Roman Bold" w:hAnsi="Times New Roman Bold"/>
      <w:b/>
      <w:caps/>
      <w:u w:val="single"/>
    </w:rPr>
  </w:style>
  <w:style w:type="paragraph" w:styleId="BodyText3">
    <w:name w:val="Body Text 3"/>
    <w:basedOn w:val="Normal"/>
    <w:pPr>
      <w:tabs>
        <w:tab w:val="right" w:leader="dot" w:pos="3402"/>
        <w:tab w:val="left" w:pos="3686"/>
        <w:tab w:val="left" w:pos="5103"/>
        <w:tab w:val="right" w:leader="dot" w:pos="6096"/>
        <w:tab w:val="left" w:pos="6379"/>
        <w:tab w:val="right" w:leader="dot" w:pos="8364"/>
        <w:tab w:val="left" w:pos="8647"/>
        <w:tab w:val="right" w:leader="dot" w:pos="10206"/>
      </w:tabs>
      <w:spacing w:line="360" w:lineRule="auto"/>
    </w:pPr>
    <w:rPr>
      <w:sz w:val="22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rmField">
    <w:name w:val="FormField"/>
    <w:rPr>
      <w:rFonts w:ascii="Courier New" w:eastAsia="MS Mincho" w:hAnsi="Courier New" w:cs="Courier New"/>
      <w:b/>
      <w:sz w:val="20"/>
      <w:bdr w:val="none" w:sz="0" w:space="0" w:color="auto"/>
      <w:shd w:val="clear" w:color="auto" w:fill="auto"/>
    </w:rPr>
  </w:style>
  <w:style w:type="table" w:styleId="TableGrid">
    <w:name w:val="Table Grid"/>
    <w:basedOn w:val="TableNormal"/>
    <w:rsid w:val="00C94148"/>
    <w:pPr>
      <w:widowControl w:val="0"/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FieldChar">
    <w:name w:val="FormField Char"/>
    <w:rsid w:val="008611E2"/>
    <w:rPr>
      <w:rFonts w:ascii="Courier New" w:hAnsi="Courier New" w:cs="Courier New"/>
      <w:b/>
      <w:lang w:val="en-GB" w:eastAsia="en-US" w:bidi="ar-SA"/>
    </w:rPr>
  </w:style>
  <w:style w:type="table" w:styleId="TableGrid1">
    <w:name w:val="Table Grid 1"/>
    <w:basedOn w:val="TableNormal"/>
    <w:rsid w:val="0036339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image" Target="media/image3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control" Target="activeX/activeX8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ontrol" Target="activeX/activeX7.xml"/><Relationship Id="rId20" Type="http://schemas.openxmlformats.org/officeDocument/2006/relationships/header" Target="header2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23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Users\niche\Technical\Docs\ToDo\NWP\Case%20prep\MG%20forms\Form%20field%20forms%20from%20NWP\Fillable\MG01_Person1&amp;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MG01_Person1&amp;2</Template>
  <TotalTime>0</TotalTime>
  <Pages>10</Pages>
  <Words>3806</Words>
  <Characters>21697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MG05 (SSSJ)</vt:lpstr>
    </vt:vector>
  </TitlesOfParts>
  <Company>northwalespolice</Company>
  <LinksUpToDate>false</LinksUpToDate>
  <CharactersWithSpaces>25453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MG05 (SSSJ)</dc:title>
  <dc:subject>Manual of Guidance</dc:subject>
  <dc:creator>Simon Hughes</dc:creator>
  <cp:keywords/>
  <dc:description/>
  <cp:lastModifiedBy>Neil,Sharon swp3514</cp:lastModifiedBy>
  <cp:revision>2</cp:revision>
  <cp:lastPrinted>2018-10-30T07:59:00Z</cp:lastPrinted>
  <dcterms:created xsi:type="dcterms:W3CDTF">2021-05-18T10:11:00Z</dcterms:created>
  <dcterms:modified xsi:type="dcterms:W3CDTF">2021-05-18T10:11:00Z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26cee8d9-be71-4181-9f4f-14c130a89501</vt:lpwstr>
  </property>
  <property fmtid="{D5CDD505-2E9C-101B-9397-08002B2CF9AE}" pid="3" name="SWPIL">
    <vt:lpwstr>RESTRICTED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VISIBLE</vt:lpwstr>
  </property>
</Properties>
</file>