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225347" w14:textId="77777777" w:rsidR="002934B6" w:rsidRDefault="00E730F2">
      <w:pPr>
        <w:spacing w:after="269"/>
        <w:ind w:left="-5"/>
      </w:pPr>
      <w:r>
        <w:t xml:space="preserve">Module: Academic and employability skills </w:t>
      </w:r>
    </w:p>
    <w:p w14:paraId="7CE1AD52" w14:textId="77777777" w:rsidR="002934B6" w:rsidRDefault="00E730F2">
      <w:pPr>
        <w:spacing w:after="269"/>
        <w:ind w:left="-5"/>
      </w:pPr>
      <w:r>
        <w:t xml:space="preserve">Module code: BMSW4001 </w:t>
      </w:r>
    </w:p>
    <w:p w14:paraId="78C31D85" w14:textId="77777777" w:rsidR="002934B6" w:rsidRDefault="00E730F2">
      <w:pPr>
        <w:spacing w:after="265"/>
        <w:ind w:left="-5"/>
      </w:pPr>
      <w:proofErr w:type="spellStart"/>
      <w:r>
        <w:t>Anabela</w:t>
      </w:r>
      <w:proofErr w:type="spellEnd"/>
      <w:r>
        <w:t xml:space="preserve"> Mendes: 2124257 </w:t>
      </w:r>
    </w:p>
    <w:p w14:paraId="70506589" w14:textId="77777777" w:rsidR="002934B6" w:rsidRDefault="00E730F2">
      <w:pPr>
        <w:spacing w:after="346"/>
        <w:ind w:left="-5"/>
      </w:pPr>
      <w:r>
        <w:t xml:space="preserve">Lecturer: Anita Nan </w:t>
      </w:r>
    </w:p>
    <w:p w14:paraId="57541A1A" w14:textId="17104FD7" w:rsidR="002934B6" w:rsidRDefault="00E730F2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  <w:b/>
          <w:sz w:val="32"/>
          <w:u w:val="single" w:color="000000"/>
        </w:rPr>
        <w:t>Table of content</w:t>
      </w:r>
      <w:r>
        <w:rPr>
          <w:rFonts w:ascii="Times New Roman" w:eastAsia="Times New Roman" w:hAnsi="Times New Roman" w:cs="Times New Roman"/>
          <w:b/>
          <w:sz w:val="32"/>
          <w:u w:val="single" w:color="000000"/>
        </w:rPr>
        <w:t>:</w:t>
      </w:r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507A2F7C" w14:textId="77777777" w:rsidR="002934B6" w:rsidRDefault="00E730F2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7A7C924B" w14:textId="77777777" w:rsidR="002934B6" w:rsidRDefault="00E730F2">
      <w:pPr>
        <w:numPr>
          <w:ilvl w:val="0"/>
          <w:numId w:val="1"/>
        </w:numPr>
        <w:spacing w:after="0" w:line="259" w:lineRule="auto"/>
        <w:ind w:hanging="240"/>
      </w:pPr>
      <w:r>
        <w:rPr>
          <w:rFonts w:ascii="Times New Roman" w:eastAsia="Times New Roman" w:hAnsi="Times New Roman" w:cs="Times New Roman"/>
        </w:rPr>
        <w:t xml:space="preserve">Introduction </w:t>
      </w:r>
    </w:p>
    <w:p w14:paraId="180536D1" w14:textId="77777777" w:rsidR="002934B6" w:rsidRDefault="00E730F2">
      <w:pPr>
        <w:numPr>
          <w:ilvl w:val="0"/>
          <w:numId w:val="1"/>
        </w:numPr>
        <w:spacing w:after="0" w:line="259" w:lineRule="auto"/>
        <w:ind w:hanging="240"/>
      </w:pPr>
      <w:r>
        <w:rPr>
          <w:rFonts w:ascii="Times New Roman" w:eastAsia="Times New Roman" w:hAnsi="Times New Roman" w:cs="Times New Roman"/>
        </w:rPr>
        <w:t xml:space="preserve">Gibb’s reflective model </w:t>
      </w:r>
    </w:p>
    <w:p w14:paraId="1B14B53D" w14:textId="77777777" w:rsidR="002934B6" w:rsidRDefault="00E730F2">
      <w:pPr>
        <w:numPr>
          <w:ilvl w:val="0"/>
          <w:numId w:val="1"/>
        </w:numPr>
        <w:spacing w:after="0" w:line="259" w:lineRule="auto"/>
        <w:ind w:hanging="240"/>
      </w:pPr>
      <w:r>
        <w:rPr>
          <w:rFonts w:ascii="Times New Roman" w:eastAsia="Times New Roman" w:hAnsi="Times New Roman" w:cs="Times New Roman"/>
        </w:rPr>
        <w:t xml:space="preserve">Time-management </w:t>
      </w:r>
    </w:p>
    <w:p w14:paraId="04799950" w14:textId="77777777" w:rsidR="002934B6" w:rsidRDefault="00E730F2">
      <w:pPr>
        <w:numPr>
          <w:ilvl w:val="0"/>
          <w:numId w:val="1"/>
        </w:numPr>
        <w:spacing w:after="0" w:line="259" w:lineRule="auto"/>
        <w:ind w:hanging="240"/>
      </w:pPr>
      <w:r>
        <w:rPr>
          <w:rFonts w:ascii="Times New Roman" w:eastAsia="Times New Roman" w:hAnsi="Times New Roman" w:cs="Times New Roman"/>
        </w:rPr>
        <w:t xml:space="preserve">Organising study </w:t>
      </w:r>
    </w:p>
    <w:p w14:paraId="47FB55B9" w14:textId="77777777" w:rsidR="002934B6" w:rsidRDefault="00E730F2">
      <w:pPr>
        <w:numPr>
          <w:ilvl w:val="0"/>
          <w:numId w:val="1"/>
        </w:numPr>
        <w:spacing w:after="0" w:line="259" w:lineRule="auto"/>
        <w:ind w:hanging="240"/>
      </w:pPr>
      <w:r>
        <w:rPr>
          <w:rFonts w:ascii="Times New Roman" w:eastAsia="Times New Roman" w:hAnsi="Times New Roman" w:cs="Times New Roman"/>
        </w:rPr>
        <w:t xml:space="preserve">public speaking and presentation </w:t>
      </w:r>
    </w:p>
    <w:p w14:paraId="101474E0" w14:textId="77777777" w:rsidR="002934B6" w:rsidRDefault="00E730F2">
      <w:pPr>
        <w:numPr>
          <w:ilvl w:val="0"/>
          <w:numId w:val="1"/>
        </w:numPr>
        <w:spacing w:after="0" w:line="259" w:lineRule="auto"/>
        <w:ind w:hanging="240"/>
      </w:pPr>
      <w:r>
        <w:rPr>
          <w:rFonts w:ascii="Times New Roman" w:eastAsia="Times New Roman" w:hAnsi="Times New Roman" w:cs="Times New Roman"/>
        </w:rPr>
        <w:t xml:space="preserve">Conclusion </w:t>
      </w:r>
    </w:p>
    <w:p w14:paraId="7BD4609B" w14:textId="77777777" w:rsidR="002934B6" w:rsidRDefault="00E730F2">
      <w:pPr>
        <w:numPr>
          <w:ilvl w:val="0"/>
          <w:numId w:val="1"/>
        </w:numPr>
        <w:spacing w:after="0" w:line="259" w:lineRule="auto"/>
        <w:ind w:hanging="240"/>
      </w:pPr>
      <w:r>
        <w:rPr>
          <w:rFonts w:ascii="Times New Roman" w:eastAsia="Times New Roman" w:hAnsi="Times New Roman" w:cs="Times New Roman"/>
        </w:rPr>
        <w:t xml:space="preserve">References </w:t>
      </w:r>
    </w:p>
    <w:p w14:paraId="7B685210" w14:textId="66EFD540" w:rsidR="002934B6" w:rsidRDefault="00E730F2" w:rsidP="001D6C84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6C21218D" w14:textId="10479ED5" w:rsidR="002934B6" w:rsidRDefault="00E730F2" w:rsidP="001D6C84">
      <w:pPr>
        <w:pStyle w:val="Heading1"/>
        <w:numPr>
          <w:ilvl w:val="0"/>
          <w:numId w:val="0"/>
        </w:numPr>
        <w:ind w:left="10" w:hanging="10"/>
      </w:pPr>
      <w:r>
        <w:t>INTRODUCTIO</w:t>
      </w:r>
      <w:r w:rsidR="00C66549">
        <w:t>N:</w:t>
      </w:r>
    </w:p>
    <w:p w14:paraId="4E11143C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00421EF0" w14:textId="3F1ED30B" w:rsidR="002934B6" w:rsidRDefault="00E730F2">
      <w:pPr>
        <w:spacing w:after="0" w:line="243" w:lineRule="auto"/>
        <w:ind w:left="-5" w:right="-15"/>
        <w:jc w:val="both"/>
      </w:pPr>
      <w:r>
        <w:t>Gibbs Reflective cycle is one of the most famous cyclical models</w:t>
      </w:r>
      <w:r>
        <w:rPr>
          <w:vertAlign w:val="superscript"/>
        </w:rPr>
        <w:footnoteReference w:id="1"/>
      </w:r>
      <w:r>
        <w:t xml:space="preserve"> </w:t>
      </w:r>
      <w:r>
        <w:t>of reflection which explores six stages of one’s experience: description, feelings, evaluation, analysis, conclusion, and action plane. In this report, I will be using Gibbs’s reflective cycle to discuss my knowledge of time management, organizing the stud</w:t>
      </w:r>
      <w:r>
        <w:t>y, cv</w:t>
      </w:r>
      <w:r w:rsidR="00C66549">
        <w:t xml:space="preserve"> </w:t>
      </w:r>
      <w:r>
        <w:t>writing, referencing, and public speaking and presentation, reflect on my understanding of these topics covered in class whilst cross-referencing this with my existing knowledge. I will conclude with how I intend to use the findings and results of th</w:t>
      </w:r>
      <w:r>
        <w:t xml:space="preserve">is report to aid and support my undergraduate journey.  </w:t>
      </w:r>
    </w:p>
    <w:p w14:paraId="03A98833" w14:textId="77777777" w:rsidR="002934B6" w:rsidRDefault="00E730F2">
      <w:pPr>
        <w:spacing w:after="52" w:line="259" w:lineRule="auto"/>
        <w:ind w:left="0" w:firstLine="0"/>
      </w:pPr>
      <w:r>
        <w:t xml:space="preserve"> </w:t>
      </w:r>
    </w:p>
    <w:p w14:paraId="19DACA0C" w14:textId="3E36EFA4" w:rsidR="002934B6" w:rsidRDefault="00E730F2">
      <w:pPr>
        <w:pStyle w:val="Heading1"/>
        <w:numPr>
          <w:ilvl w:val="0"/>
          <w:numId w:val="0"/>
        </w:numPr>
        <w:ind w:left="-5"/>
      </w:pPr>
      <w:r>
        <w:t>Time Managemen</w:t>
      </w:r>
      <w:r w:rsidR="00C66549">
        <w:t>t:</w:t>
      </w:r>
    </w:p>
    <w:p w14:paraId="7985F513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2317D533" w14:textId="77777777" w:rsidR="002934B6" w:rsidRDefault="00E730F2">
      <w:pPr>
        <w:pStyle w:val="Heading2"/>
        <w:ind w:left="-5"/>
      </w:pPr>
      <w:r>
        <w:t xml:space="preserve">Description </w:t>
      </w:r>
    </w:p>
    <w:p w14:paraId="645AC7FD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09B7132C" w14:textId="77777777" w:rsidR="002934B6" w:rsidRDefault="00E730F2">
      <w:pPr>
        <w:ind w:left="-5"/>
      </w:pPr>
      <w:r>
        <w:t>In class, I learned the importance of having time management skills as this is what will enable me to succeed in this course. Time management helps reduce stress a</w:t>
      </w:r>
      <w:r>
        <w:t xml:space="preserve">s it ensures all tasks are completed in a timely manner, deadlines are met, and I will be able to plan my day better and increase my performance in class. I am currently struggling with this as I currently work full  </w:t>
      </w:r>
    </w:p>
    <w:p w14:paraId="4F6745CA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47ED492C" w14:textId="77777777" w:rsidR="002934B6" w:rsidRDefault="00E730F2">
      <w:pPr>
        <w:pStyle w:val="Heading2"/>
        <w:ind w:left="-5"/>
      </w:pPr>
      <w:r>
        <w:t xml:space="preserve">Feeling </w:t>
      </w:r>
    </w:p>
    <w:p w14:paraId="751D014F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623D81EC" w14:textId="458C6B52" w:rsidR="002934B6" w:rsidRDefault="00E730F2" w:rsidP="001D6C84">
      <w:pPr>
        <w:spacing w:after="133"/>
        <w:ind w:left="-5"/>
      </w:pPr>
      <w:r>
        <w:t>I am currently struggling</w:t>
      </w:r>
      <w:r>
        <w:t xml:space="preserve"> with time management because I work full time, undertaking full-time studies and I am also a full-time mum. I thought that simply requesting leave from work during the days that I have online classes would be enough to enable me </w:t>
      </w:r>
      <w:r>
        <w:lastRenderedPageBreak/>
        <w:t>to have time to focus on m</w:t>
      </w:r>
      <w:r>
        <w:t xml:space="preserve">y studies, but this turned out not to be true. Finding a balance to manage my day-to-day has proven difficult and it causes me a lot of </w:t>
      </w:r>
      <w:r>
        <w:t>stress having to think about it every day. I am also worried that this will essentially affect my performance during</w:t>
      </w:r>
      <w:r>
        <w:t xml:space="preserve"> my studies and not allow me to succeed.  </w:t>
      </w:r>
    </w:p>
    <w:p w14:paraId="6CAE3145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71A50B8A" w14:textId="77777777" w:rsidR="002934B6" w:rsidRDefault="00E730F2">
      <w:pPr>
        <w:pStyle w:val="Heading2"/>
        <w:ind w:left="-5"/>
      </w:pPr>
      <w:r>
        <w:t xml:space="preserve">Evaluation </w:t>
      </w:r>
    </w:p>
    <w:p w14:paraId="63B8A77D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3DFE5814" w14:textId="77777777" w:rsidR="002934B6" w:rsidRDefault="00E730F2">
      <w:pPr>
        <w:ind w:left="-5"/>
      </w:pPr>
      <w:r>
        <w:t xml:space="preserve">Requesting leave from work did indeed give me enough time to focus on my study alone, however, I now appreciate that this is not enough to allow me to meet the upcoming coursework deadline. I now must work late nights to keep up with demands as well as on </w:t>
      </w:r>
      <w:r>
        <w:t xml:space="preserve">weekends which does not give me enough time to spend with my kids. </w:t>
      </w:r>
    </w:p>
    <w:p w14:paraId="6185BFCB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631BC85A" w14:textId="77777777" w:rsidR="002934B6" w:rsidRDefault="00E730F2">
      <w:pPr>
        <w:ind w:left="-5"/>
      </w:pPr>
      <w:r>
        <w:t xml:space="preserve">Analysis: </w:t>
      </w:r>
    </w:p>
    <w:p w14:paraId="3BE21D55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6C8C0A49" w14:textId="77777777" w:rsidR="002934B6" w:rsidRDefault="00E730F2">
      <w:pPr>
        <w:ind w:left="-5"/>
      </w:pPr>
      <w:r>
        <w:t>I think the reason why my plan failed is simply requesting leave gave me no structure and therefore it left me with little organization. I thought that requesting days off w</w:t>
      </w:r>
      <w:r>
        <w:t xml:space="preserve">hen I have seminars/lecturers would give me enough time to focus on my study solely and therefore have enough time to complete all the tasks that need completing.  </w:t>
      </w:r>
    </w:p>
    <w:p w14:paraId="12E1FF9E" w14:textId="24CF80F8" w:rsidR="002934B6" w:rsidRDefault="00E730F2" w:rsidP="00C66549">
      <w:pPr>
        <w:spacing w:after="0" w:line="259" w:lineRule="auto"/>
        <w:ind w:left="0" w:firstLine="0"/>
      </w:pPr>
      <w:r>
        <w:t xml:space="preserve">However, this proved to be </w:t>
      </w:r>
      <w:r>
        <w:t>completely wrong as my studies have proven to be demanding and require more time alongside time to also deal with last-minute tasks. I believe a well-organized structured and daily plan and setting weekly priorities in order of urgency</w:t>
      </w:r>
      <w:r>
        <w:rPr>
          <w:vertAlign w:val="superscript"/>
        </w:rPr>
        <w:footnoteReference w:id="2"/>
      </w:r>
      <w:r>
        <w:t xml:space="preserve"> will allow me to w</w:t>
      </w:r>
      <w:r>
        <w:t xml:space="preserve">ork more effectively and enable me to also have family time.  </w:t>
      </w:r>
    </w:p>
    <w:p w14:paraId="03180035" w14:textId="77777777" w:rsidR="002934B6" w:rsidRDefault="00E730F2">
      <w:pPr>
        <w:spacing w:after="0" w:line="259" w:lineRule="auto"/>
        <w:ind w:left="0" w:firstLine="0"/>
      </w:pPr>
      <w:r>
        <w:t xml:space="preserve">  </w:t>
      </w:r>
    </w:p>
    <w:p w14:paraId="4ACCA062" w14:textId="77777777" w:rsidR="002934B6" w:rsidRDefault="00E730F2">
      <w:pPr>
        <w:ind w:left="-5"/>
      </w:pPr>
      <w:r>
        <w:t xml:space="preserve">Conclusion: </w:t>
      </w:r>
    </w:p>
    <w:p w14:paraId="2731B31C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38B10C0B" w14:textId="77777777" w:rsidR="002934B6" w:rsidRDefault="00E730F2">
      <w:pPr>
        <w:spacing w:after="0" w:line="243" w:lineRule="auto"/>
        <w:ind w:left="-5" w:right="-15"/>
        <w:jc w:val="both"/>
      </w:pPr>
      <w:r>
        <w:t>I learned how to plan using SMART goals</w:t>
      </w:r>
      <w:r>
        <w:rPr>
          <w:vertAlign w:val="superscript"/>
        </w:rPr>
        <w:footnoteReference w:id="3"/>
      </w:r>
      <w:r>
        <w:t xml:space="preserve"> (specific, measurable, achievable, realistic, and timely) structure from my online research. This will help me set a realistic plan a</w:t>
      </w:r>
      <w:r>
        <w:t>nd help me meet my target on time.   I also learned that it is best to plan my week ahead and prioritize my tasks in order of urgency. Instead of relying on my days off work, I should use all the time I have available during the work to work on my universi</w:t>
      </w:r>
      <w:r>
        <w:t xml:space="preserve">ty work, take regular breaks, and remain consistent so I could afford the family time and still have time for myself also.  </w:t>
      </w:r>
    </w:p>
    <w:p w14:paraId="7B27D7C9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428E3966" w14:textId="77777777" w:rsidR="002934B6" w:rsidRDefault="00E730F2">
      <w:pPr>
        <w:ind w:left="-5"/>
      </w:pPr>
      <w:r>
        <w:t xml:space="preserve">Action Plan </w:t>
      </w:r>
    </w:p>
    <w:p w14:paraId="653CCFCD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68FCCBD4" w14:textId="77777777" w:rsidR="002934B6" w:rsidRDefault="00E730F2">
      <w:pPr>
        <w:ind w:left="-5"/>
      </w:pPr>
      <w:r>
        <w:t>What I plan on doing differently from now on is to firstly invest in a planner which will help organize and plan m</w:t>
      </w:r>
      <w:r>
        <w:t xml:space="preserve">y week ahead, this way I can get a realistic with of what needs to be done and by when using SMART goals.  </w:t>
      </w:r>
    </w:p>
    <w:p w14:paraId="4524747C" w14:textId="77777777" w:rsidR="002934B6" w:rsidRDefault="00E730F2">
      <w:pPr>
        <w:spacing w:after="52" w:line="259" w:lineRule="auto"/>
        <w:ind w:left="0" w:firstLine="0"/>
      </w:pPr>
      <w:r>
        <w:t xml:space="preserve"> </w:t>
      </w:r>
    </w:p>
    <w:p w14:paraId="2295852D" w14:textId="77777777" w:rsidR="002934B6" w:rsidRDefault="00E730F2">
      <w:pPr>
        <w:spacing w:after="0" w:line="259" w:lineRule="auto"/>
        <w:ind w:left="0" w:firstLine="0"/>
      </w:pPr>
      <w:r>
        <w:rPr>
          <w:sz w:val="32"/>
        </w:rPr>
        <w:t xml:space="preserve"> </w:t>
      </w:r>
    </w:p>
    <w:p w14:paraId="5D22D7CD" w14:textId="77777777" w:rsidR="002934B6" w:rsidRDefault="00E730F2">
      <w:pPr>
        <w:pStyle w:val="Heading1"/>
        <w:numPr>
          <w:ilvl w:val="0"/>
          <w:numId w:val="0"/>
        </w:numPr>
        <w:ind w:left="-5"/>
      </w:pPr>
      <w:r>
        <w:lastRenderedPageBreak/>
        <w:t>Organizing Study</w:t>
      </w:r>
      <w:r>
        <w:rPr>
          <w:u w:val="none"/>
        </w:rPr>
        <w:t xml:space="preserve"> </w:t>
      </w:r>
    </w:p>
    <w:p w14:paraId="1CBDC61E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37661CEE" w14:textId="77777777" w:rsidR="002934B6" w:rsidRDefault="00E730F2">
      <w:pPr>
        <w:spacing w:after="243"/>
        <w:ind w:left="-5" w:right="7759"/>
      </w:pPr>
      <w:r>
        <w:t xml:space="preserve">Description  </w:t>
      </w:r>
    </w:p>
    <w:p w14:paraId="71E3D147" w14:textId="3F8A838B" w:rsidR="002934B6" w:rsidRDefault="00E730F2" w:rsidP="001D6C84">
      <w:pPr>
        <w:spacing w:after="0" w:line="259" w:lineRule="auto"/>
        <w:ind w:left="0" w:firstLine="0"/>
      </w:pPr>
      <w:r>
        <w:t>I learned the importance of organizing studies as this can determine how well I will perform in the course.</w:t>
      </w:r>
      <w:r>
        <w:t xml:space="preserve"> Things such as place of study, note-taking, organizing material, and networking is extremely important, and it is something that I need to work on. </w:t>
      </w:r>
      <w:r>
        <w:rPr>
          <w:color w:val="2B2B2B"/>
        </w:rPr>
        <w:t>My family going to help me to stay on track with my online education. just to make sure he understands my c</w:t>
      </w:r>
      <w:r>
        <w:rPr>
          <w:color w:val="2B2B2B"/>
        </w:rPr>
        <w:t>ommitments and time constraints or encouraging my partner to help me with household chores, his help and cooperation can make it easier for me to focus on my coursework.</w:t>
      </w:r>
      <w:r>
        <w:t xml:space="preserve"> </w:t>
      </w:r>
    </w:p>
    <w:p w14:paraId="4BE07426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059427EE" w14:textId="6AF6582C" w:rsidR="002934B6" w:rsidRDefault="00E730F2" w:rsidP="001D6C84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  <w:r>
        <w:t xml:space="preserve">Feeling </w:t>
      </w:r>
    </w:p>
    <w:p w14:paraId="1FCC7E73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031BC2F8" w14:textId="77777777" w:rsidR="002934B6" w:rsidRDefault="00E730F2">
      <w:pPr>
        <w:ind w:left="-5"/>
      </w:pPr>
      <w:r>
        <w:t>I am not too confident with organizing studies because it is my first year in university therefore, I am not familiar with how other students organize their studies, what are the correct steps to ensure I am an organized student and what steps I can take t</w:t>
      </w:r>
      <w:r>
        <w:t xml:space="preserve">o ensure I am always prepared. </w:t>
      </w:r>
    </w:p>
    <w:p w14:paraId="5B13589E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103B8BE8" w14:textId="77777777" w:rsidR="002934B6" w:rsidRDefault="00E730F2">
      <w:pPr>
        <w:ind w:left="-5"/>
      </w:pPr>
      <w:r>
        <w:t xml:space="preserve">Evaluation </w:t>
      </w:r>
    </w:p>
    <w:p w14:paraId="5772F9FA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70ECDC96" w14:textId="3C80D4B0" w:rsidR="002934B6" w:rsidRDefault="00E730F2">
      <w:pPr>
        <w:ind w:left="-5"/>
      </w:pPr>
      <w:r>
        <w:t xml:space="preserve">In the class </w:t>
      </w:r>
      <w:proofErr w:type="spellStart"/>
      <w:r>
        <w:t>i</w:t>
      </w:r>
      <w:proofErr w:type="spellEnd"/>
      <w:r>
        <w:t xml:space="preserve"> watch videos</w:t>
      </w:r>
      <w:r>
        <w:t xml:space="preserve"> about organizing </w:t>
      </w:r>
      <w:r>
        <w:t>study</w:t>
      </w:r>
      <w:r w:rsidR="004C4A32">
        <w:t>,</w:t>
      </w:r>
      <w:r>
        <w:t xml:space="preserve"> </w:t>
      </w:r>
      <w:r>
        <w:t xml:space="preserve">I have </w:t>
      </w:r>
      <w:proofErr w:type="gramStart"/>
      <w:r>
        <w:t>learn</w:t>
      </w:r>
      <w:proofErr w:type="gramEnd"/>
      <w:r>
        <w:t xml:space="preserve"> how to </w:t>
      </w:r>
      <w:r w:rsidR="004C4A32">
        <w:t xml:space="preserve">organize more </w:t>
      </w:r>
      <w:r>
        <w:t>my time</w:t>
      </w:r>
      <w:r>
        <w:t>. I also learn I must prioritise my time to be able to study. I must find a quiet plac</w:t>
      </w:r>
      <w:r>
        <w:t xml:space="preserve">e for attending class. I must organize my files, Schule my time, stay organize online, creating an effective workspace for studying, making space comfortable for </w:t>
      </w:r>
      <w:r w:rsidR="004C4A32">
        <w:t xml:space="preserve">me </w:t>
      </w:r>
      <w:r>
        <w:t>to study.</w:t>
      </w:r>
    </w:p>
    <w:p w14:paraId="49D74E7E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63EB161B" w14:textId="77777777" w:rsidR="002934B6" w:rsidRDefault="00E730F2">
      <w:pPr>
        <w:ind w:left="-5"/>
      </w:pPr>
      <w:r>
        <w:t xml:space="preserve">Analysis: </w:t>
      </w:r>
    </w:p>
    <w:p w14:paraId="4CBBFDF2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630A1B95" w14:textId="77777777" w:rsidR="002934B6" w:rsidRDefault="00E730F2">
      <w:pPr>
        <w:spacing w:after="0" w:line="240" w:lineRule="auto"/>
        <w:ind w:left="0" w:firstLine="0"/>
      </w:pPr>
      <w:r>
        <w:rPr>
          <w:color w:val="333333"/>
        </w:rPr>
        <w:t xml:space="preserve">I </w:t>
      </w:r>
      <w:r>
        <w:rPr>
          <w:color w:val="333333"/>
        </w:rPr>
        <w:t xml:space="preserve">learn that It’s important to break up my study plan and divide it into subjects. Generally, I will have several subjects with each of them having different needs. It is important to plan and correctly identify the time I spent on each section. </w:t>
      </w:r>
      <w:r>
        <w:t xml:space="preserve"> </w:t>
      </w:r>
    </w:p>
    <w:p w14:paraId="15D107D6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0F265504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4C983DBD" w14:textId="77777777" w:rsidR="002934B6" w:rsidRDefault="00E730F2">
      <w:pPr>
        <w:ind w:left="-5"/>
      </w:pPr>
      <w:r>
        <w:t>Conclu</w:t>
      </w:r>
      <w:r>
        <w:t xml:space="preserve">sion  </w:t>
      </w:r>
    </w:p>
    <w:p w14:paraId="078559D9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21D499AC" w14:textId="77777777" w:rsidR="002934B6" w:rsidRDefault="00E730F2">
      <w:pPr>
        <w:ind w:left="-5"/>
      </w:pPr>
      <w:r>
        <w:t xml:space="preserve">In class, I have learned about the usage of binders, and I need to do this to separate all my notes and keep them in one place. This will help ensure that I can access </w:t>
      </w:r>
      <w:proofErr w:type="gramStart"/>
      <w:r>
        <w:t>all of</w:t>
      </w:r>
      <w:proofErr w:type="gramEnd"/>
      <w:r>
        <w:t xml:space="preserve"> my notes when I am revising. I need to be far more proactive in terms of</w:t>
      </w:r>
      <w:r>
        <w:t xml:space="preserve"> obtaining more information and tips on how to organise my studies.  </w:t>
      </w:r>
    </w:p>
    <w:p w14:paraId="74182C08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5A0667C0" w14:textId="07A18327" w:rsidR="002934B6" w:rsidRDefault="00E730F2" w:rsidP="001D6C84">
      <w:pPr>
        <w:spacing w:after="0" w:line="259" w:lineRule="auto"/>
        <w:ind w:left="0" w:firstLine="0"/>
      </w:pPr>
      <w:r>
        <w:t xml:space="preserve"> </w:t>
      </w:r>
      <w:r>
        <w:t xml:space="preserve">Action Plan </w:t>
      </w:r>
    </w:p>
    <w:p w14:paraId="42C704D2" w14:textId="77777777" w:rsidR="002934B6" w:rsidRDefault="00E730F2">
      <w:pPr>
        <w:spacing w:after="0" w:line="259" w:lineRule="auto"/>
        <w:ind w:left="0" w:firstLine="0"/>
      </w:pPr>
      <w:r>
        <w:rPr>
          <w:color w:val="545454"/>
        </w:rPr>
        <w:t xml:space="preserve"> </w:t>
      </w:r>
    </w:p>
    <w:p w14:paraId="6810BE7C" w14:textId="77777777" w:rsidR="002934B6" w:rsidRDefault="00E730F2">
      <w:pPr>
        <w:ind w:left="-5"/>
      </w:pPr>
      <w:r>
        <w:t xml:space="preserve">The next step for me is to find a study zone area in my house to stay away from distractions and allow myself to study. I also need to network with other students and </w:t>
      </w:r>
      <w:r>
        <w:t xml:space="preserve">learn which methods they use to organize their studies and implement this to organize my own. I need to buy binders, and notepads for different modules and </w:t>
      </w:r>
      <w:r>
        <w:lastRenderedPageBreak/>
        <w:t xml:space="preserve">ensure to keep my notes all in one place. I finally need to also buy a calendar and plan the days I </w:t>
      </w:r>
      <w:r>
        <w:t xml:space="preserve">will need to dedicate on doing revisions and preparations for my lessons.  </w:t>
      </w:r>
    </w:p>
    <w:p w14:paraId="74D748EF" w14:textId="14BA87D8" w:rsidR="002934B6" w:rsidRDefault="00E730F2" w:rsidP="001D6C84">
      <w:pPr>
        <w:spacing w:after="0" w:line="259" w:lineRule="auto"/>
        <w:ind w:left="0" w:firstLine="0"/>
      </w:pPr>
      <w:r>
        <w:rPr>
          <w:rFonts w:ascii="Cambria" w:eastAsia="Cambria" w:hAnsi="Cambria" w:cs="Cambria"/>
          <w:color w:val="545454"/>
        </w:rPr>
        <w:tab/>
      </w:r>
    </w:p>
    <w:p w14:paraId="0215ED91" w14:textId="7CF27325" w:rsidR="002934B6" w:rsidRDefault="001D6C84" w:rsidP="001D6C84">
      <w:pPr>
        <w:pStyle w:val="Heading1"/>
        <w:numPr>
          <w:ilvl w:val="0"/>
          <w:numId w:val="0"/>
        </w:numPr>
      </w:pPr>
      <w:r>
        <w:t xml:space="preserve">CV </w:t>
      </w:r>
      <w:r w:rsidR="00E730F2">
        <w:t>writing</w:t>
      </w:r>
      <w:r w:rsidR="00E730F2">
        <w:rPr>
          <w:u w:val="none"/>
        </w:rPr>
        <w:t xml:space="preserve"> </w:t>
      </w:r>
      <w:r w:rsidR="00E730F2">
        <w:rPr>
          <w:b w:val="0"/>
          <w:sz w:val="24"/>
          <w:u w:val="none"/>
        </w:rPr>
        <w:t xml:space="preserve"> </w:t>
      </w:r>
    </w:p>
    <w:p w14:paraId="1E478727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3918B4D8" w14:textId="77777777" w:rsidR="002934B6" w:rsidRDefault="00E730F2">
      <w:pPr>
        <w:ind w:left="-5"/>
      </w:pPr>
      <w:r>
        <w:t xml:space="preserve">Description </w:t>
      </w:r>
    </w:p>
    <w:p w14:paraId="03DE8C80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0BC0CFAA" w14:textId="77777777" w:rsidR="002934B6" w:rsidRDefault="00E730F2">
      <w:pPr>
        <w:ind w:left="-5"/>
      </w:pPr>
      <w:r>
        <w:t xml:space="preserve">In this lesson I learn how to write a professional cv I have learned </w:t>
      </w:r>
      <w:r>
        <w:t xml:space="preserve">to create a cv you need to sell self for example creating your personal Brand. by putting your knowledge, Attributes, Skills, and other things.   </w:t>
      </w:r>
    </w:p>
    <w:p w14:paraId="7EEB52F8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7CC43168" w14:textId="6293C64C" w:rsidR="002934B6" w:rsidRDefault="00E730F2" w:rsidP="001D6C84">
      <w:pPr>
        <w:spacing w:after="0" w:line="259" w:lineRule="auto"/>
        <w:ind w:left="0" w:firstLine="0"/>
      </w:pPr>
      <w:r>
        <w:t xml:space="preserve"> </w:t>
      </w:r>
      <w:r>
        <w:t xml:space="preserve">Feeling </w:t>
      </w:r>
    </w:p>
    <w:p w14:paraId="0DA868C2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10C78544" w14:textId="77777777" w:rsidR="002934B6" w:rsidRDefault="00E730F2">
      <w:pPr>
        <w:ind w:left="-5"/>
      </w:pPr>
      <w:r>
        <w:t>I never wrote a CV by myself I remember the first time I done a cv at the time I went to my sp</w:t>
      </w:r>
      <w:r>
        <w:t xml:space="preserve">ace. [ My Space] was a place for young people those who are looking for a job they use to help with CV’s or searching for jobs. And the second time I done my CV my sister done it for me.  </w:t>
      </w:r>
    </w:p>
    <w:p w14:paraId="51502A50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0B742A23" w14:textId="77777777" w:rsidR="002934B6" w:rsidRDefault="00E730F2">
      <w:pPr>
        <w:ind w:left="-5"/>
      </w:pPr>
      <w:r>
        <w:t xml:space="preserve">Evaluation </w:t>
      </w:r>
    </w:p>
    <w:p w14:paraId="028149D9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13DB3EC1" w14:textId="5BE425C6" w:rsidR="002934B6" w:rsidRDefault="00E730F2" w:rsidP="00A511C0">
      <w:pPr>
        <w:ind w:left="-5"/>
      </w:pPr>
      <w:r>
        <w:t xml:space="preserve">I am going to continue watching </w:t>
      </w:r>
      <w:r w:rsidR="00A511C0">
        <w:t>videos and</w:t>
      </w:r>
      <w:r>
        <w:t xml:space="preserve"> learnin</w:t>
      </w:r>
      <w:r>
        <w:t xml:space="preserve">g online how make </w:t>
      </w:r>
      <w:proofErr w:type="gramStart"/>
      <w:r>
        <w:t>my</w:t>
      </w:r>
      <w:proofErr w:type="gramEnd"/>
      <w:r>
        <w:t xml:space="preserve"> to cv better</w:t>
      </w:r>
      <w:r w:rsidR="00A511C0">
        <w:t>.</w:t>
      </w:r>
      <w:r>
        <w:t xml:space="preserve"> and </w:t>
      </w:r>
      <w:r>
        <w:t xml:space="preserve">I’m going to continue writing cv. I done two CVS’s so far but there wasn’t perfect. </w:t>
      </w:r>
    </w:p>
    <w:p w14:paraId="5D032A28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753F0BEA" w14:textId="26EF9E4E" w:rsidR="002934B6" w:rsidRDefault="00E730F2" w:rsidP="001D6C84">
      <w:pPr>
        <w:spacing w:after="0" w:line="259" w:lineRule="auto"/>
        <w:ind w:left="0" w:firstLine="0"/>
      </w:pPr>
      <w:r>
        <w:t xml:space="preserve">Analysis  </w:t>
      </w:r>
    </w:p>
    <w:p w14:paraId="0EB91190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6CE37709" w14:textId="77777777" w:rsidR="002934B6" w:rsidRDefault="00E730F2">
      <w:pPr>
        <w:ind w:left="-5"/>
      </w:pPr>
      <w:r>
        <w:t xml:space="preserve">I how to make my cv better in the future I learn a lot about CV that I didn’t know before. I learn that when you are writing a cv you need to write to empress. When the person who going to look at your cv to continue reading it. </w:t>
      </w:r>
    </w:p>
    <w:p w14:paraId="6D5A772C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474BB9B4" w14:textId="704EC208" w:rsidR="002934B6" w:rsidRDefault="00E730F2" w:rsidP="001D6C84">
      <w:pPr>
        <w:spacing w:after="0" w:line="259" w:lineRule="auto"/>
        <w:ind w:left="0" w:firstLine="0"/>
      </w:pPr>
      <w:r>
        <w:t xml:space="preserve">Conclusion  </w:t>
      </w:r>
    </w:p>
    <w:p w14:paraId="3F200A8E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4B41AD19" w14:textId="77777777" w:rsidR="002934B6" w:rsidRDefault="00E730F2">
      <w:pPr>
        <w:ind w:left="-5"/>
      </w:pPr>
      <w:r>
        <w:t xml:space="preserve">I learn how to do a professional CV and what should go into your cv and what shouldn’t go into your cv. I learn that I don’t need to put my home address in my cv. I only need to put my postcode. </w:t>
      </w:r>
    </w:p>
    <w:p w14:paraId="319A64CF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0B1A330B" w14:textId="77777777" w:rsidR="002934B6" w:rsidRDefault="00E730F2">
      <w:pPr>
        <w:ind w:left="-5"/>
      </w:pPr>
      <w:r>
        <w:t xml:space="preserve">Action Plan </w:t>
      </w:r>
    </w:p>
    <w:p w14:paraId="0724D84F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2B8B01BA" w14:textId="77777777" w:rsidR="002934B6" w:rsidRDefault="00E730F2">
      <w:pPr>
        <w:ind w:left="-5"/>
      </w:pPr>
      <w:r>
        <w:t xml:space="preserve"> My plan now will be to put my practise in </w:t>
      </w:r>
      <w:r>
        <w:t xml:space="preserve">order I’m going to write a new CV by myself. I am going to put everything I have learn about in order. </w:t>
      </w:r>
      <w:proofErr w:type="gramStart"/>
      <w:r>
        <w:t>And also</w:t>
      </w:r>
      <w:proofErr w:type="gramEnd"/>
      <w:r>
        <w:t xml:space="preserve">, I’m going to continue watching videos about how to write a better cv. </w:t>
      </w:r>
    </w:p>
    <w:p w14:paraId="0ECE0ACC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1180FFDD" w14:textId="77777777" w:rsidR="002934B6" w:rsidRDefault="00E730F2">
      <w:pPr>
        <w:spacing w:after="57" w:line="259" w:lineRule="auto"/>
        <w:ind w:left="0" w:firstLine="0"/>
      </w:pPr>
      <w:r>
        <w:t xml:space="preserve"> </w:t>
      </w:r>
    </w:p>
    <w:p w14:paraId="1CE48D44" w14:textId="26F09491" w:rsidR="002934B6" w:rsidRDefault="00E730F2">
      <w:pPr>
        <w:pStyle w:val="Heading1"/>
        <w:numPr>
          <w:ilvl w:val="0"/>
          <w:numId w:val="0"/>
        </w:numPr>
        <w:ind w:left="-5"/>
      </w:pPr>
      <w:r>
        <w:t>Public Speaking and Presentatio</w:t>
      </w:r>
      <w:r w:rsidR="00A511C0">
        <w:t>n:</w:t>
      </w:r>
      <w:r>
        <w:rPr>
          <w:u w:val="none"/>
        </w:rPr>
        <w:t xml:space="preserve"> </w:t>
      </w:r>
    </w:p>
    <w:p w14:paraId="070C243A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77D67339" w14:textId="77777777" w:rsidR="002934B6" w:rsidRDefault="00E730F2">
      <w:pPr>
        <w:ind w:left="-5"/>
      </w:pPr>
      <w:r>
        <w:lastRenderedPageBreak/>
        <w:t xml:space="preserve">Description </w:t>
      </w:r>
    </w:p>
    <w:p w14:paraId="790F4DB6" w14:textId="77777777" w:rsidR="002934B6" w:rsidRDefault="00E730F2">
      <w:pPr>
        <w:spacing w:after="0" w:line="259" w:lineRule="auto"/>
        <w:ind w:left="0" w:firstLine="0"/>
      </w:pPr>
      <w:r>
        <w:t xml:space="preserve">  </w:t>
      </w:r>
    </w:p>
    <w:p w14:paraId="5B2530A2" w14:textId="77777777" w:rsidR="002934B6" w:rsidRDefault="00E730F2">
      <w:pPr>
        <w:spacing w:after="3" w:line="240" w:lineRule="auto"/>
        <w:ind w:left="0" w:firstLine="0"/>
      </w:pPr>
      <w:r>
        <w:rPr>
          <w:color w:val="282828"/>
        </w:rPr>
        <w:t>In this public s</w:t>
      </w:r>
      <w:r>
        <w:rPr>
          <w:color w:val="282828"/>
        </w:rPr>
        <w:t>peaking class wanted to learn how to “be more confident” and how to be able to “speak comfortably in front of people”. But what I learn is that there is no single trick that instantly boosts confidence. Instead, it’s a combination of the preparation you pu</w:t>
      </w:r>
      <w:r>
        <w:rPr>
          <w:color w:val="282828"/>
        </w:rPr>
        <w:t>t into a speech and the knowledge of what constitutes effective communication that will put your fears in the back seat. After my class presentation I been watching a lot of videos about presentation, I am preparing myself for next time. And not just a pre</w:t>
      </w:r>
      <w:r>
        <w:rPr>
          <w:color w:val="282828"/>
        </w:rPr>
        <w:t xml:space="preserve">sentation in the class but yes for life. I been feeling much confident to have conversation with anyone. </w:t>
      </w:r>
      <w:r>
        <w:t xml:space="preserve"> </w:t>
      </w:r>
    </w:p>
    <w:p w14:paraId="3CC797E2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27CE8A5A" w14:textId="177DAF4E" w:rsidR="002934B6" w:rsidRDefault="00E730F2" w:rsidP="001D6C84">
      <w:pPr>
        <w:spacing w:after="0" w:line="259" w:lineRule="auto"/>
        <w:ind w:left="0" w:firstLine="0"/>
      </w:pPr>
      <w:r>
        <w:t xml:space="preserve">Feeling </w:t>
      </w:r>
    </w:p>
    <w:p w14:paraId="399E6A86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0D6969A1" w14:textId="52CA19CF" w:rsidR="002934B6" w:rsidRDefault="00E730F2">
      <w:pPr>
        <w:ind w:left="-5"/>
      </w:pPr>
      <w:r>
        <w:t xml:space="preserve">I remember week before presentation I was so nervous because </w:t>
      </w:r>
      <w:r w:rsidR="00A511C0">
        <w:t xml:space="preserve">of </w:t>
      </w:r>
      <w:r>
        <w:t>my presentation, I didn’t know what to do, or how to start my presen</w:t>
      </w:r>
      <w:r>
        <w:t xml:space="preserve">tation. I done few presentations with my husband at home but its wasn’t enough I was still nervous. I had to book one or one meeting with my teacher. after my meeting I was feeling much better to do my presentation.  </w:t>
      </w:r>
    </w:p>
    <w:p w14:paraId="2005FBE3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209D085C" w14:textId="77777777" w:rsidR="002934B6" w:rsidRDefault="00E730F2">
      <w:pPr>
        <w:ind w:left="-5"/>
      </w:pPr>
      <w:r>
        <w:t xml:space="preserve">Evaluation </w:t>
      </w:r>
    </w:p>
    <w:p w14:paraId="4356838B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69014854" w14:textId="77777777" w:rsidR="002934B6" w:rsidRDefault="00E730F2">
      <w:pPr>
        <w:spacing w:after="4" w:line="239" w:lineRule="auto"/>
        <w:ind w:left="-5" w:right="87"/>
      </w:pPr>
      <w:r>
        <w:rPr>
          <w:color w:val="212121"/>
        </w:rPr>
        <w:t xml:space="preserve">My evaluation is to work on my articulation, my speaking clarity. I can do this in two different ways. Speak slowly, which will give listeners more time to hear each word. </w:t>
      </w:r>
    </w:p>
    <w:p w14:paraId="7140C0BD" w14:textId="7521ECDA" w:rsidR="002934B6" w:rsidRDefault="00E730F2">
      <w:pPr>
        <w:spacing w:after="4" w:line="239" w:lineRule="auto"/>
        <w:ind w:left="-5" w:right="87"/>
      </w:pPr>
      <w:proofErr w:type="gramStart"/>
      <w:r>
        <w:rPr>
          <w:color w:val="212121"/>
        </w:rPr>
        <w:t xml:space="preserve">And </w:t>
      </w:r>
      <w:r w:rsidR="00A654CF">
        <w:rPr>
          <w:color w:val="212121"/>
        </w:rPr>
        <w:t>also</w:t>
      </w:r>
      <w:proofErr w:type="gramEnd"/>
      <w:r w:rsidR="00A654CF">
        <w:rPr>
          <w:color w:val="212121"/>
        </w:rPr>
        <w:t>,</w:t>
      </w:r>
      <w:r>
        <w:rPr>
          <w:color w:val="212121"/>
        </w:rPr>
        <w:t xml:space="preserve"> next time I have to be more </w:t>
      </w:r>
      <w:r w:rsidR="001D6C84">
        <w:rPr>
          <w:color w:val="212121"/>
        </w:rPr>
        <w:t>confident</w:t>
      </w:r>
      <w:r>
        <w:rPr>
          <w:color w:val="212121"/>
        </w:rPr>
        <w:t xml:space="preserve"> when i’m doing presentation. And whi</w:t>
      </w:r>
      <w:r>
        <w:rPr>
          <w:color w:val="212121"/>
        </w:rPr>
        <w:t>le am delivering this sentence. Avoiding slurring or blurring my words by using my lips and tongue to articulate the consonants clearly. Demonstrate this style in a slightly</w:t>
      </w:r>
      <w:r>
        <w:rPr>
          <w:b/>
          <w:color w:val="212121"/>
        </w:rPr>
        <w:t xml:space="preserve"> </w:t>
      </w:r>
      <w:r>
        <w:rPr>
          <w:color w:val="212121"/>
        </w:rPr>
        <w:t>exaggerated manner while delivering this sentence, slurring the words "slurring an</w:t>
      </w:r>
      <w:r>
        <w:rPr>
          <w:color w:val="212121"/>
        </w:rPr>
        <w:t>d blurring" with unmoving lips, and then very clearly articulating the rest of the sentence.</w:t>
      </w:r>
      <w:r>
        <w:t xml:space="preserve"> </w:t>
      </w:r>
    </w:p>
    <w:p w14:paraId="5C2F0706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132D4E78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4C280A8A" w14:textId="77777777" w:rsidR="002934B6" w:rsidRDefault="00E730F2">
      <w:pPr>
        <w:ind w:left="-5"/>
      </w:pPr>
      <w:r>
        <w:t xml:space="preserve">Analysis  </w:t>
      </w:r>
    </w:p>
    <w:p w14:paraId="37292BC5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41810406" w14:textId="7BAD0927" w:rsidR="002934B6" w:rsidRDefault="00E730F2">
      <w:pPr>
        <w:ind w:left="-5"/>
      </w:pPr>
      <w:r>
        <w:t xml:space="preserve">My analysis for my next presentation will be facial Expression, pronunciation, smiling, organization, voice volume and moving. I know these more </w:t>
      </w:r>
      <w:r>
        <w:t>but this one I wrote in here there the ones I need to improve for my next presentation. First time I was so nervous I didn’t know what I was doing. I am going to list below what I didn’t done in my first presentation. The presentation was online I was nerv</w:t>
      </w:r>
      <w:r>
        <w:t xml:space="preserve">ous, I keep imagining if it was face to </w:t>
      </w:r>
      <w:r w:rsidR="00A654CF">
        <w:t>face,</w:t>
      </w:r>
      <w:r>
        <w:t xml:space="preserve"> I am sure I wasn’t going to use none of my list below because I was so nervous.  </w:t>
      </w:r>
    </w:p>
    <w:p w14:paraId="0D8443C2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5BD8E34D" w14:textId="77777777" w:rsidR="006628F8" w:rsidRDefault="006628F8" w:rsidP="006628F8">
      <w:pPr>
        <w:numPr>
          <w:ilvl w:val="0"/>
          <w:numId w:val="4"/>
        </w:numPr>
        <w:spacing w:after="39" w:line="259" w:lineRule="auto"/>
      </w:pPr>
      <w:r>
        <w:rPr>
          <w:color w:val="202124"/>
        </w:rPr>
        <w:t xml:space="preserve">Make eye contact </w:t>
      </w:r>
    </w:p>
    <w:p w14:paraId="2A94E8FA" w14:textId="77777777" w:rsidR="006628F8" w:rsidRDefault="006628F8" w:rsidP="006628F8">
      <w:pPr>
        <w:numPr>
          <w:ilvl w:val="0"/>
          <w:numId w:val="4"/>
        </w:numPr>
        <w:spacing w:after="39" w:line="259" w:lineRule="auto"/>
      </w:pPr>
      <w:r>
        <w:rPr>
          <w:color w:val="202124"/>
        </w:rPr>
        <w:t xml:space="preserve">Know your audience </w:t>
      </w:r>
    </w:p>
    <w:p w14:paraId="2DBA76CB" w14:textId="77777777" w:rsidR="006628F8" w:rsidRDefault="006628F8" w:rsidP="006628F8">
      <w:pPr>
        <w:numPr>
          <w:ilvl w:val="0"/>
          <w:numId w:val="4"/>
        </w:numPr>
        <w:spacing w:after="39" w:line="259" w:lineRule="auto"/>
      </w:pPr>
      <w:r>
        <w:rPr>
          <w:color w:val="202124"/>
        </w:rPr>
        <w:t xml:space="preserve">Stand up straight </w:t>
      </w:r>
    </w:p>
    <w:p w14:paraId="656C1785" w14:textId="77777777" w:rsidR="006628F8" w:rsidRDefault="006628F8" w:rsidP="006628F8">
      <w:pPr>
        <w:numPr>
          <w:ilvl w:val="0"/>
          <w:numId w:val="4"/>
        </w:numPr>
        <w:spacing w:after="39" w:line="259" w:lineRule="auto"/>
      </w:pPr>
      <w:r>
        <w:rPr>
          <w:color w:val="202124"/>
        </w:rPr>
        <w:t xml:space="preserve">Get the words off your PowerPoint slides </w:t>
      </w:r>
    </w:p>
    <w:p w14:paraId="7ECF37FB" w14:textId="77777777" w:rsidR="006628F8" w:rsidRDefault="006628F8" w:rsidP="006628F8">
      <w:pPr>
        <w:numPr>
          <w:ilvl w:val="0"/>
          <w:numId w:val="4"/>
        </w:numPr>
        <w:spacing w:after="39" w:line="259" w:lineRule="auto"/>
      </w:pPr>
      <w:r>
        <w:rPr>
          <w:color w:val="202124"/>
        </w:rPr>
        <w:t xml:space="preserve">Show up with some energy </w:t>
      </w:r>
    </w:p>
    <w:p w14:paraId="3E2BA0F4" w14:textId="43290EBA" w:rsidR="002934B6" w:rsidRDefault="002934B6" w:rsidP="006628F8">
      <w:pPr>
        <w:pStyle w:val="ListParagraph"/>
        <w:spacing w:after="0" w:line="259" w:lineRule="auto"/>
        <w:ind w:firstLine="0"/>
      </w:pPr>
    </w:p>
    <w:p w14:paraId="2ACA7726" w14:textId="77777777" w:rsidR="002934B6" w:rsidRDefault="00E730F2">
      <w:pPr>
        <w:ind w:left="-5"/>
      </w:pPr>
      <w:r>
        <w:lastRenderedPageBreak/>
        <w:t>C</w:t>
      </w:r>
      <w:r>
        <w:t xml:space="preserve">onclusion  </w:t>
      </w:r>
    </w:p>
    <w:p w14:paraId="3449C3B9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0CE65EA9" w14:textId="77777777" w:rsidR="002934B6" w:rsidRDefault="00E730F2">
      <w:pPr>
        <w:ind w:left="-5"/>
      </w:pPr>
      <w:r>
        <w:t xml:space="preserve">I still have so much to learn about public speaking and presentation. But since my last presentation I been felling much confident in speaking with different people. </w:t>
      </w:r>
    </w:p>
    <w:p w14:paraId="7CCA33AF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1C1B0F17" w14:textId="5F67720D" w:rsidR="002934B6" w:rsidRDefault="00E730F2" w:rsidP="001D6C84">
      <w:pPr>
        <w:spacing w:after="0" w:line="259" w:lineRule="auto"/>
        <w:ind w:left="0" w:firstLine="0"/>
      </w:pPr>
      <w:r>
        <w:t xml:space="preserve">Action Plan </w:t>
      </w:r>
    </w:p>
    <w:p w14:paraId="551EB65A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16468219" w14:textId="77777777" w:rsidR="002934B6" w:rsidRDefault="00E730F2">
      <w:pPr>
        <w:ind w:left="-5"/>
      </w:pPr>
      <w:r>
        <w:t xml:space="preserve">My plan from now is to speak with different people not just in small group but yes bigger group and with people I don’t know. Since my last presentation I was terrified. Since my last presentation </w:t>
      </w:r>
      <w:proofErr w:type="spellStart"/>
      <w:r>
        <w:t>i</w:t>
      </w:r>
      <w:proofErr w:type="spellEnd"/>
      <w:r>
        <w:t xml:space="preserve"> left this shy person on the side. At my work place I been</w:t>
      </w:r>
      <w:r>
        <w:t xml:space="preserve"> speaking with all my colleges. There was a lot of my colleges that I never spoke with. Now when I arrive, I start talking to everyone I found. Some of them find it strange because I never spoke with them before.  </w:t>
      </w:r>
    </w:p>
    <w:p w14:paraId="29F9C609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4282FF79" w14:textId="26B28DB2" w:rsidR="002934B6" w:rsidRDefault="00E730F2" w:rsidP="001D6C84">
      <w:pPr>
        <w:spacing w:after="0" w:line="259" w:lineRule="auto"/>
        <w:ind w:left="0" w:firstLine="0"/>
      </w:pPr>
      <w:r>
        <w:t xml:space="preserve"> </w:t>
      </w:r>
      <w:r w:rsidR="001D6C84">
        <w:rPr>
          <w:b/>
          <w:sz w:val="36"/>
          <w:u w:val="single" w:color="000000"/>
        </w:rPr>
        <w:t>References</w:t>
      </w:r>
      <w:r>
        <w:rPr>
          <w:b/>
          <w:sz w:val="36"/>
          <w:u w:val="single" w:color="000000"/>
        </w:rPr>
        <w:t>:</w:t>
      </w:r>
      <w:r>
        <w:rPr>
          <w:sz w:val="36"/>
        </w:rPr>
        <w:t xml:space="preserve"> </w:t>
      </w:r>
    </w:p>
    <w:p w14:paraId="368F96EE" w14:textId="77777777" w:rsidR="002934B6" w:rsidRDefault="00E730F2">
      <w:pPr>
        <w:spacing w:after="0" w:line="259" w:lineRule="auto"/>
        <w:ind w:left="0" w:firstLine="0"/>
      </w:pPr>
      <w:r>
        <w:rPr>
          <w:b/>
        </w:rPr>
        <w:t xml:space="preserve"> </w:t>
      </w:r>
    </w:p>
    <w:p w14:paraId="70276886" w14:textId="0DA89084" w:rsidR="002934B6" w:rsidRDefault="00E730F2" w:rsidP="001D6C84">
      <w:pPr>
        <w:spacing w:after="0" w:line="259" w:lineRule="auto"/>
        <w:ind w:left="0" w:firstLine="0"/>
      </w:pPr>
      <w:r>
        <w:rPr>
          <w:sz w:val="20"/>
        </w:rPr>
        <w:t xml:space="preserve"> </w:t>
      </w:r>
      <w:r>
        <w:rPr>
          <w:sz w:val="20"/>
        </w:rPr>
        <w:t xml:space="preserve">The University </w:t>
      </w:r>
      <w:r>
        <w:rPr>
          <w:sz w:val="20"/>
        </w:rPr>
        <w:t xml:space="preserve">of Edinburgh. 2022. </w:t>
      </w:r>
      <w:r>
        <w:rPr>
          <w:i/>
          <w:sz w:val="20"/>
        </w:rPr>
        <w:t>Gibbs' Reflective Cycle</w:t>
      </w:r>
      <w:r>
        <w:rPr>
          <w:sz w:val="20"/>
        </w:rPr>
        <w:t xml:space="preserve">. [online] Available at: </w:t>
      </w:r>
    </w:p>
    <w:p w14:paraId="32E1D04C" w14:textId="77777777" w:rsidR="002934B6" w:rsidRDefault="00E730F2">
      <w:pPr>
        <w:spacing w:after="4"/>
        <w:ind w:left="-5"/>
      </w:pPr>
      <w:r>
        <w:rPr>
          <w:sz w:val="20"/>
        </w:rPr>
        <w:t>&lt;https://www.ed.ac.uk/reflection/reflectors-toolkit/reflecting-on-experience/gibbs-reflectivecycle#:~:text=One%20of%20the%20most%20famous,analysis%2C%20conclusion%20and%20action %20plan.&gt;</w:t>
      </w:r>
      <w:r>
        <w:rPr>
          <w:sz w:val="20"/>
        </w:rPr>
        <w:t xml:space="preserve"> [Accessed 21 April 2022].  </w:t>
      </w:r>
    </w:p>
    <w:p w14:paraId="1C00B194" w14:textId="77777777" w:rsidR="002934B6" w:rsidRDefault="00E730F2">
      <w:pPr>
        <w:spacing w:after="4" w:line="259" w:lineRule="auto"/>
        <w:ind w:left="0" w:firstLine="0"/>
      </w:pPr>
      <w:r>
        <w:rPr>
          <w:sz w:val="20"/>
        </w:rPr>
        <w:t xml:space="preserve"> </w:t>
      </w:r>
    </w:p>
    <w:p w14:paraId="61A9368F" w14:textId="77777777" w:rsidR="002934B6" w:rsidRDefault="00E730F2">
      <w:pPr>
        <w:spacing w:after="5" w:line="248" w:lineRule="auto"/>
        <w:ind w:left="-5"/>
      </w:pPr>
      <w:r>
        <w:rPr>
          <w:rFonts w:ascii="Open Sans" w:eastAsia="Open Sans" w:hAnsi="Open Sans" w:cs="Open Sans"/>
          <w:sz w:val="20"/>
        </w:rPr>
        <w:t xml:space="preserve">2011-2022, (., 2022. </w:t>
      </w:r>
      <w:r>
        <w:rPr>
          <w:rFonts w:ascii="Open Sans" w:eastAsia="Open Sans" w:hAnsi="Open Sans" w:cs="Open Sans"/>
          <w:i/>
          <w:sz w:val="20"/>
        </w:rPr>
        <w:t>Getting Organised for Study | SkillsYouNeed</w:t>
      </w:r>
      <w:r>
        <w:rPr>
          <w:rFonts w:ascii="Open Sans" w:eastAsia="Open Sans" w:hAnsi="Open Sans" w:cs="Open Sans"/>
          <w:sz w:val="20"/>
        </w:rPr>
        <w:t xml:space="preserve">. [online] Skillsyouneed.com. Available at: &lt;https://www.skillsyouneed.com/learn/organise-study.html&gt; [Accessed 27 April 2022]. </w:t>
      </w:r>
    </w:p>
    <w:p w14:paraId="339EE3D7" w14:textId="77777777" w:rsidR="002934B6" w:rsidRDefault="00E730F2">
      <w:pPr>
        <w:spacing w:after="0" w:line="259" w:lineRule="auto"/>
        <w:ind w:left="0" w:firstLine="0"/>
      </w:pPr>
      <w:r>
        <w:rPr>
          <w:sz w:val="20"/>
        </w:rPr>
        <w:t xml:space="preserve"> </w:t>
      </w:r>
    </w:p>
    <w:p w14:paraId="5DCC5951" w14:textId="2AF2B5C4" w:rsidR="002934B6" w:rsidRDefault="00E730F2" w:rsidP="001D6C84">
      <w:pPr>
        <w:spacing w:after="4" w:line="259" w:lineRule="auto"/>
        <w:ind w:left="0" w:firstLine="0"/>
      </w:pPr>
      <w:r>
        <w:rPr>
          <w:sz w:val="20"/>
        </w:rPr>
        <w:t xml:space="preserve"> </w:t>
      </w:r>
      <w:r>
        <w:rPr>
          <w:rFonts w:ascii="Open Sans" w:eastAsia="Open Sans" w:hAnsi="Open Sans" w:cs="Open Sans"/>
          <w:sz w:val="20"/>
        </w:rPr>
        <w:t>SDagher, K., 2022. 8 Ways to</w:t>
      </w:r>
      <w:r>
        <w:rPr>
          <w:rFonts w:ascii="Open Sans" w:eastAsia="Open Sans" w:hAnsi="Open Sans" w:cs="Open Sans"/>
          <w:sz w:val="20"/>
        </w:rPr>
        <w:t xml:space="preserve"> Improve Time Management. [Blog] </w:t>
      </w:r>
      <w:r>
        <w:rPr>
          <w:rFonts w:ascii="Open Sans" w:eastAsia="Open Sans" w:hAnsi="Open Sans" w:cs="Open Sans"/>
          <w:i/>
          <w:sz w:val="20"/>
        </w:rPr>
        <w:t>Fellow</w:t>
      </w:r>
      <w:r>
        <w:rPr>
          <w:rFonts w:ascii="Open Sans" w:eastAsia="Open Sans" w:hAnsi="Open Sans" w:cs="Open Sans"/>
          <w:sz w:val="20"/>
        </w:rPr>
        <w:t xml:space="preserve">, Available at: </w:t>
      </w:r>
    </w:p>
    <w:p w14:paraId="038B635A" w14:textId="77777777" w:rsidR="002934B6" w:rsidRDefault="00E730F2">
      <w:pPr>
        <w:spacing w:after="5" w:line="248" w:lineRule="auto"/>
        <w:ind w:left="-5"/>
      </w:pPr>
      <w:r>
        <w:rPr>
          <w:rFonts w:ascii="Open Sans" w:eastAsia="Open Sans" w:hAnsi="Open Sans" w:cs="Open Sans"/>
          <w:sz w:val="20"/>
        </w:rPr>
        <w:t xml:space="preserve">&lt;https://fellow.app/blog/productivity/ways-to-improve-time-management/&gt; [Accessed 21 April 2022]. </w:t>
      </w:r>
    </w:p>
    <w:p w14:paraId="156F2EE4" w14:textId="77777777" w:rsidR="002934B6" w:rsidRDefault="00E730F2">
      <w:pPr>
        <w:spacing w:after="0" w:line="259" w:lineRule="auto"/>
        <w:ind w:left="0" w:firstLine="0"/>
      </w:pPr>
      <w:r>
        <w:rPr>
          <w:rFonts w:ascii="Open Sans" w:eastAsia="Open Sans" w:hAnsi="Open Sans" w:cs="Open Sans"/>
          <w:sz w:val="20"/>
        </w:rPr>
        <w:t xml:space="preserve"> </w:t>
      </w:r>
    </w:p>
    <w:p w14:paraId="2E2E6529" w14:textId="2C4C6060" w:rsidR="002934B6" w:rsidRDefault="00E730F2" w:rsidP="001D6C84">
      <w:pPr>
        <w:spacing w:after="0" w:line="259" w:lineRule="auto"/>
        <w:ind w:left="0" w:firstLine="0"/>
      </w:pPr>
      <w:r>
        <w:rPr>
          <w:rFonts w:ascii="Open Sans" w:eastAsia="Open Sans" w:hAnsi="Open Sans" w:cs="Open Sans"/>
          <w:sz w:val="20"/>
        </w:rPr>
        <w:t xml:space="preserve">Butler, J. and Hout, N., 2022. </w:t>
      </w:r>
      <w:r>
        <w:rPr>
          <w:rFonts w:ascii="Open Sans" w:eastAsia="Open Sans" w:hAnsi="Open Sans" w:cs="Open Sans"/>
          <w:i/>
          <w:sz w:val="20"/>
        </w:rPr>
        <w:t>How to be more organised in 9 easy steps</w:t>
      </w:r>
      <w:r>
        <w:rPr>
          <w:rFonts w:ascii="Open Sans" w:eastAsia="Open Sans" w:hAnsi="Open Sans" w:cs="Open Sans"/>
          <w:sz w:val="20"/>
        </w:rPr>
        <w:t>. [online] Save the Studen</w:t>
      </w:r>
      <w:r>
        <w:rPr>
          <w:rFonts w:ascii="Open Sans" w:eastAsia="Open Sans" w:hAnsi="Open Sans" w:cs="Open Sans"/>
          <w:sz w:val="20"/>
        </w:rPr>
        <w:t>t. Available at: &lt;https://www.savethestudent.org/extra-guides/how-to-be-organised-in-6-easysteps.html&gt; [Accessed 27 April 2022].</w:t>
      </w:r>
      <w:r>
        <w:rPr>
          <w:rFonts w:ascii="Times New Roman" w:eastAsia="Times New Roman" w:hAnsi="Times New Roman" w:cs="Times New Roman"/>
        </w:rPr>
        <w:t xml:space="preserve"> </w:t>
      </w:r>
    </w:p>
    <w:p w14:paraId="44EBA458" w14:textId="77777777" w:rsidR="002934B6" w:rsidRDefault="00E730F2">
      <w:pPr>
        <w:spacing w:after="4" w:line="259" w:lineRule="auto"/>
        <w:ind w:left="0" w:firstLine="0"/>
      </w:pPr>
      <w:r>
        <w:rPr>
          <w:sz w:val="20"/>
        </w:rPr>
        <w:t xml:space="preserve"> </w:t>
      </w:r>
    </w:p>
    <w:p w14:paraId="1F0CA4A1" w14:textId="77777777" w:rsidR="002934B6" w:rsidRDefault="00E730F2">
      <w:pPr>
        <w:spacing w:after="5" w:line="248" w:lineRule="auto"/>
        <w:ind w:left="-5"/>
      </w:pPr>
      <w:r>
        <w:rPr>
          <w:rFonts w:ascii="Open Sans" w:eastAsia="Open Sans" w:hAnsi="Open Sans" w:cs="Open Sans"/>
          <w:sz w:val="20"/>
        </w:rPr>
        <w:t xml:space="preserve">smith, j., 2022. </w:t>
      </w:r>
      <w:r>
        <w:rPr>
          <w:rFonts w:ascii="Open Sans" w:eastAsia="Open Sans" w:hAnsi="Open Sans" w:cs="Open Sans"/>
          <w:i/>
          <w:sz w:val="20"/>
        </w:rPr>
        <w:t>How to write a CV | Prospects.ac.uk</w:t>
      </w:r>
      <w:r>
        <w:rPr>
          <w:rFonts w:ascii="Open Sans" w:eastAsia="Open Sans" w:hAnsi="Open Sans" w:cs="Open Sans"/>
          <w:sz w:val="20"/>
        </w:rPr>
        <w:t xml:space="preserve">. [online] Prospects.ac.uk. Available at: </w:t>
      </w:r>
    </w:p>
    <w:p w14:paraId="4314741A" w14:textId="77777777" w:rsidR="002934B6" w:rsidRDefault="00E730F2">
      <w:pPr>
        <w:spacing w:after="5" w:line="248" w:lineRule="auto"/>
        <w:ind w:left="-5"/>
      </w:pPr>
      <w:r>
        <w:rPr>
          <w:rFonts w:ascii="Open Sans" w:eastAsia="Open Sans" w:hAnsi="Open Sans" w:cs="Open Sans"/>
          <w:sz w:val="20"/>
        </w:rPr>
        <w:t>&lt;https://www.prospects.ac.uk/careers-advice/cvs-and-cover-letters/how-to-write-a-cv&gt; [Accessed 27 April 2022].</w:t>
      </w:r>
      <w:r>
        <w:rPr>
          <w:rFonts w:ascii="Times New Roman" w:eastAsia="Times New Roman" w:hAnsi="Times New Roman" w:cs="Times New Roman"/>
        </w:rPr>
        <w:t xml:space="preserve"> </w:t>
      </w:r>
    </w:p>
    <w:p w14:paraId="02B6EB75" w14:textId="77777777" w:rsidR="002934B6" w:rsidRDefault="00E730F2">
      <w:pPr>
        <w:spacing w:after="0" w:line="259" w:lineRule="auto"/>
        <w:ind w:left="0" w:firstLine="0"/>
      </w:pPr>
      <w:r>
        <w:t xml:space="preserve"> </w:t>
      </w:r>
    </w:p>
    <w:p w14:paraId="3E738B18" w14:textId="77777777" w:rsidR="002934B6" w:rsidRDefault="00E730F2">
      <w:pPr>
        <w:spacing w:after="0" w:line="259" w:lineRule="auto"/>
        <w:ind w:left="0" w:firstLine="0"/>
      </w:pPr>
      <w:r>
        <w:rPr>
          <w:rFonts w:ascii="Open Sans" w:eastAsia="Open Sans" w:hAnsi="Open Sans" w:cs="Open Sans"/>
          <w:sz w:val="20"/>
        </w:rPr>
        <w:t xml:space="preserve">Mindtools.com. 2022. </w:t>
      </w:r>
      <w:r>
        <w:rPr>
          <w:rFonts w:ascii="Open Sans" w:eastAsia="Open Sans" w:hAnsi="Open Sans" w:cs="Open Sans"/>
          <w:i/>
          <w:sz w:val="20"/>
        </w:rPr>
        <w:t>Better Public Speaking: Becoming a Confident, Compelling Speaker</w:t>
      </w:r>
      <w:r>
        <w:rPr>
          <w:rFonts w:ascii="Open Sans" w:eastAsia="Open Sans" w:hAnsi="Open Sans" w:cs="Open Sans"/>
          <w:sz w:val="20"/>
        </w:rPr>
        <w:t xml:space="preserve">. [online] </w:t>
      </w:r>
    </w:p>
    <w:p w14:paraId="71ABFC46" w14:textId="77777777" w:rsidR="002934B6" w:rsidRDefault="00E730F2">
      <w:pPr>
        <w:spacing w:after="5" w:line="248" w:lineRule="auto"/>
        <w:ind w:left="-5"/>
      </w:pPr>
      <w:r>
        <w:rPr>
          <w:rFonts w:ascii="Open Sans" w:eastAsia="Open Sans" w:hAnsi="Open Sans" w:cs="Open Sans"/>
          <w:sz w:val="20"/>
        </w:rPr>
        <w:t>Available at: &lt;https://www.mindtools.com/CommSkll/PublicSpeaking.htm&gt; [Accessed 27 April 2022].</w:t>
      </w:r>
      <w:r>
        <w:rPr>
          <w:rFonts w:ascii="Times New Roman" w:eastAsia="Times New Roman" w:hAnsi="Times New Roman" w:cs="Times New Roman"/>
        </w:rPr>
        <w:t xml:space="preserve"> </w:t>
      </w:r>
    </w:p>
    <w:p w14:paraId="6DF9F121" w14:textId="77777777" w:rsidR="002934B6" w:rsidRDefault="00E730F2">
      <w:pPr>
        <w:spacing w:after="0" w:line="259" w:lineRule="auto"/>
        <w:ind w:left="0" w:firstLine="0"/>
      </w:pPr>
      <w:r>
        <w:rPr>
          <w:sz w:val="20"/>
        </w:rPr>
        <w:t xml:space="preserve"> </w:t>
      </w:r>
    </w:p>
    <w:sectPr w:rsidR="002934B6">
      <w:pgSz w:w="11900" w:h="16840"/>
      <w:pgMar w:top="1448" w:right="1433" w:bottom="1442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DAE214" w14:textId="77777777" w:rsidR="00E730F2" w:rsidRDefault="00E730F2">
      <w:pPr>
        <w:spacing w:after="0" w:line="240" w:lineRule="auto"/>
      </w:pPr>
      <w:r>
        <w:separator/>
      </w:r>
    </w:p>
  </w:endnote>
  <w:endnote w:type="continuationSeparator" w:id="0">
    <w:p w14:paraId="5932FA44" w14:textId="77777777" w:rsidR="00E730F2" w:rsidRDefault="00E730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19B233" w14:textId="77777777" w:rsidR="00E730F2" w:rsidRDefault="00E730F2">
      <w:pPr>
        <w:spacing w:after="0" w:line="259" w:lineRule="auto"/>
        <w:ind w:left="0" w:firstLine="0"/>
      </w:pPr>
      <w:r>
        <w:separator/>
      </w:r>
    </w:p>
  </w:footnote>
  <w:footnote w:type="continuationSeparator" w:id="0">
    <w:p w14:paraId="6E89A7CD" w14:textId="77777777" w:rsidR="00E730F2" w:rsidRDefault="00E730F2">
      <w:pPr>
        <w:spacing w:after="0" w:line="259" w:lineRule="auto"/>
        <w:ind w:left="0" w:firstLine="0"/>
      </w:pPr>
      <w:r>
        <w:continuationSeparator/>
      </w:r>
    </w:p>
  </w:footnote>
  <w:footnote w:id="1">
    <w:p w14:paraId="4AAB162D" w14:textId="77777777" w:rsidR="002934B6" w:rsidRDefault="00E730F2">
      <w:pPr>
        <w:pStyle w:val="footnotedescription"/>
      </w:pPr>
      <w:r>
        <w:rPr>
          <w:rStyle w:val="footnotemark"/>
        </w:rPr>
        <w:footnoteRef/>
      </w:r>
      <w:r>
        <w:t xml:space="preserve"> (Gibbs' Reflective Cycle, 2022)</w:t>
      </w:r>
      <w:r>
        <w:rPr>
          <w:rFonts w:ascii="Calibri" w:eastAsia="Calibri" w:hAnsi="Calibri" w:cs="Calibri"/>
        </w:rPr>
        <w:t xml:space="preserve"> </w:t>
      </w:r>
    </w:p>
  </w:footnote>
  <w:footnote w:id="2">
    <w:p w14:paraId="207EA28D" w14:textId="77777777" w:rsidR="002934B6" w:rsidRDefault="00E730F2">
      <w:pPr>
        <w:pStyle w:val="footnotedescription"/>
      </w:pPr>
      <w:r>
        <w:rPr>
          <w:rStyle w:val="footnotemark"/>
        </w:rPr>
        <w:footnoteRef/>
      </w:r>
      <w:r>
        <w:t xml:space="preserve"> (Gibbs' Reflective Cycle</w:t>
      </w:r>
      <w:r>
        <w:t>, 2022)</w:t>
      </w:r>
      <w:r>
        <w:rPr>
          <w:rFonts w:ascii="Calibri" w:eastAsia="Calibri" w:hAnsi="Calibri" w:cs="Calibri"/>
        </w:rPr>
        <w:t xml:space="preserve"> </w:t>
      </w:r>
    </w:p>
  </w:footnote>
  <w:footnote w:id="3">
    <w:p w14:paraId="352ECBC6" w14:textId="77777777" w:rsidR="002934B6" w:rsidRDefault="00E730F2">
      <w:pPr>
        <w:pStyle w:val="footnotedescription"/>
      </w:pPr>
      <w:r>
        <w:rPr>
          <w:rStyle w:val="footnotemark"/>
        </w:rPr>
        <w:footnoteRef/>
      </w:r>
      <w:r>
        <w:t xml:space="preserve"> (Gibbs' Reflective Cycle, 2022)</w:t>
      </w:r>
      <w:r>
        <w:rPr>
          <w:rFonts w:ascii="Calibri" w:eastAsia="Calibri" w:hAnsi="Calibri" w:cs="Calibri"/>
        </w:rPr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BE2AB7"/>
    <w:multiLevelType w:val="hybridMultilevel"/>
    <w:tmpl w:val="DE423144"/>
    <w:lvl w:ilvl="0" w:tplc="4F8E4EEA">
      <w:start w:val="1"/>
      <w:numFmt w:val="decimal"/>
      <w:lvlText w:val="%1."/>
      <w:lvlJc w:val="left"/>
      <w:pPr>
        <w:ind w:left="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29C6000">
      <w:start w:val="1"/>
      <w:numFmt w:val="lowerLetter"/>
      <w:lvlText w:val="%2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3A0032C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54391E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3824FE4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6DC8A08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18A67E2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A7C922A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0507554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1246B34"/>
    <w:multiLevelType w:val="hybridMultilevel"/>
    <w:tmpl w:val="FB9C1B6E"/>
    <w:lvl w:ilvl="0" w:tplc="A73E73DC">
      <w:start w:val="105"/>
      <w:numFmt w:val="upperRoman"/>
      <w:pStyle w:val="Heading1"/>
      <w:lvlText w:val="%1"/>
      <w:lvlJc w:val="left"/>
      <w:pPr>
        <w:ind w:left="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32"/>
        <w:szCs w:val="32"/>
        <w:u w:val="single" w:color="000000"/>
        <w:bdr w:val="none" w:sz="0" w:space="0" w:color="auto"/>
        <w:shd w:val="clear" w:color="auto" w:fill="auto"/>
        <w:vertAlign w:val="baseline"/>
      </w:rPr>
    </w:lvl>
    <w:lvl w:ilvl="1" w:tplc="1F2056FC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32"/>
        <w:szCs w:val="32"/>
        <w:u w:val="single" w:color="000000"/>
        <w:bdr w:val="none" w:sz="0" w:space="0" w:color="auto"/>
        <w:shd w:val="clear" w:color="auto" w:fill="auto"/>
        <w:vertAlign w:val="baseline"/>
      </w:rPr>
    </w:lvl>
    <w:lvl w:ilvl="2" w:tplc="8938AC4C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32"/>
        <w:szCs w:val="32"/>
        <w:u w:val="single" w:color="000000"/>
        <w:bdr w:val="none" w:sz="0" w:space="0" w:color="auto"/>
        <w:shd w:val="clear" w:color="auto" w:fill="auto"/>
        <w:vertAlign w:val="baseline"/>
      </w:rPr>
    </w:lvl>
    <w:lvl w:ilvl="3" w:tplc="508A57DA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32"/>
        <w:szCs w:val="32"/>
        <w:u w:val="single" w:color="000000"/>
        <w:bdr w:val="none" w:sz="0" w:space="0" w:color="auto"/>
        <w:shd w:val="clear" w:color="auto" w:fill="auto"/>
        <w:vertAlign w:val="baseline"/>
      </w:rPr>
    </w:lvl>
    <w:lvl w:ilvl="4" w:tplc="993AD5FA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32"/>
        <w:szCs w:val="32"/>
        <w:u w:val="single" w:color="000000"/>
        <w:bdr w:val="none" w:sz="0" w:space="0" w:color="auto"/>
        <w:shd w:val="clear" w:color="auto" w:fill="auto"/>
        <w:vertAlign w:val="baseline"/>
      </w:rPr>
    </w:lvl>
    <w:lvl w:ilvl="5" w:tplc="92C8A6AE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32"/>
        <w:szCs w:val="32"/>
        <w:u w:val="single" w:color="000000"/>
        <w:bdr w:val="none" w:sz="0" w:space="0" w:color="auto"/>
        <w:shd w:val="clear" w:color="auto" w:fill="auto"/>
        <w:vertAlign w:val="baseline"/>
      </w:rPr>
    </w:lvl>
    <w:lvl w:ilvl="6" w:tplc="ECC4D2AC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32"/>
        <w:szCs w:val="32"/>
        <w:u w:val="single" w:color="000000"/>
        <w:bdr w:val="none" w:sz="0" w:space="0" w:color="auto"/>
        <w:shd w:val="clear" w:color="auto" w:fill="auto"/>
        <w:vertAlign w:val="baseline"/>
      </w:rPr>
    </w:lvl>
    <w:lvl w:ilvl="7" w:tplc="9E1AEC04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32"/>
        <w:szCs w:val="32"/>
        <w:u w:val="single" w:color="000000"/>
        <w:bdr w:val="none" w:sz="0" w:space="0" w:color="auto"/>
        <w:shd w:val="clear" w:color="auto" w:fill="auto"/>
        <w:vertAlign w:val="baseline"/>
      </w:rPr>
    </w:lvl>
    <w:lvl w:ilvl="8" w:tplc="07B29A56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32"/>
        <w:szCs w:val="32"/>
        <w:u w:val="singl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54981153"/>
    <w:multiLevelType w:val="hybridMultilevel"/>
    <w:tmpl w:val="B0369E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E71A2E"/>
    <w:multiLevelType w:val="hybridMultilevel"/>
    <w:tmpl w:val="1D1887B4"/>
    <w:lvl w:ilvl="0" w:tplc="A7E69DCE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20212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51699C4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0212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6A22F9A0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0212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09545D9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20212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0F867DE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0212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6EEC96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0212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5FC78C4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20212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7F6E185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0212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64CBFF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202124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56306868">
    <w:abstractNumId w:val="0"/>
  </w:num>
  <w:num w:numId="2" w16cid:durableId="1914121890">
    <w:abstractNumId w:val="3"/>
  </w:num>
  <w:num w:numId="3" w16cid:durableId="883098643">
    <w:abstractNumId w:val="1"/>
  </w:num>
  <w:num w:numId="4" w16cid:durableId="5401659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934B6"/>
    <w:rsid w:val="001D6C84"/>
    <w:rsid w:val="002934B6"/>
    <w:rsid w:val="004C4A32"/>
    <w:rsid w:val="006628F8"/>
    <w:rsid w:val="00A511C0"/>
    <w:rsid w:val="00A654CF"/>
    <w:rsid w:val="00C66549"/>
    <w:rsid w:val="00E730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C50BC5"/>
  <w15:docId w15:val="{15AA2123-9053-964C-88D6-8338B79D21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" w:line="249" w:lineRule="auto"/>
      <w:ind w:left="10" w:hanging="10"/>
    </w:pPr>
    <w:rPr>
      <w:rFonts w:ascii="Arial" w:eastAsia="Arial" w:hAnsi="Arial" w:cs="Arial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numPr>
        <w:numId w:val="3"/>
      </w:numPr>
      <w:spacing w:line="259" w:lineRule="auto"/>
      <w:ind w:left="10" w:hanging="10"/>
      <w:outlineLvl w:val="0"/>
    </w:pPr>
    <w:rPr>
      <w:rFonts w:ascii="Arial" w:eastAsia="Arial" w:hAnsi="Arial" w:cs="Arial"/>
      <w:b/>
      <w:color w:val="000000"/>
      <w:sz w:val="32"/>
      <w:u w:val="single" w:color="00000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line="259" w:lineRule="auto"/>
      <w:ind w:left="10" w:hanging="10"/>
      <w:outlineLvl w:val="1"/>
    </w:pPr>
    <w:rPr>
      <w:rFonts w:ascii="Arial" w:eastAsia="Arial" w:hAnsi="Arial" w:cs="Arial"/>
      <w:i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i/>
      <w:color w:val="000000"/>
      <w:sz w:val="24"/>
    </w:rPr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32"/>
      <w:u w:val="single" w:color="000000"/>
    </w:rPr>
  </w:style>
  <w:style w:type="paragraph" w:customStyle="1" w:styleId="footnotedescription">
    <w:name w:val="footnote description"/>
    <w:next w:val="Normal"/>
    <w:link w:val="footnotedescriptionChar"/>
    <w:hidden/>
    <w:pPr>
      <w:spacing w:line="259" w:lineRule="auto"/>
    </w:pPr>
    <w:rPr>
      <w:rFonts w:ascii="Open Sans" w:eastAsia="Open Sans" w:hAnsi="Open Sans" w:cs="Open Sans"/>
      <w:color w:val="000000"/>
      <w:sz w:val="20"/>
    </w:rPr>
  </w:style>
  <w:style w:type="character" w:customStyle="1" w:styleId="footnotedescriptionChar">
    <w:name w:val="footnote description Char"/>
    <w:link w:val="footnotedescription"/>
    <w:rPr>
      <w:rFonts w:ascii="Open Sans" w:eastAsia="Open Sans" w:hAnsi="Open Sans" w:cs="Open Sans"/>
      <w:color w:val="000000"/>
      <w:sz w:val="20"/>
    </w:rPr>
  </w:style>
  <w:style w:type="character" w:customStyle="1" w:styleId="footnotemark">
    <w:name w:val="footnote mark"/>
    <w:hidden/>
    <w:rPr>
      <w:rFonts w:ascii="Calibri" w:eastAsia="Calibri" w:hAnsi="Calibri" w:cs="Calibri"/>
      <w:color w:val="000000"/>
      <w:sz w:val="20"/>
      <w:vertAlign w:val="superscript"/>
    </w:rPr>
  </w:style>
  <w:style w:type="paragraph" w:styleId="ListParagraph">
    <w:name w:val="List Paragraph"/>
    <w:basedOn w:val="Normal"/>
    <w:uiPriority w:val="34"/>
    <w:qFormat/>
    <w:rsid w:val="00A511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2092</Words>
  <Characters>9837</Characters>
  <Application>Microsoft Office Word</Application>
  <DocSecurity>0</DocSecurity>
  <Lines>317</Lines>
  <Paragraphs>124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Microsoft Word - final Report assessment  (2) (1).docx</vt:lpstr>
    </vt:vector>
  </TitlesOfParts>
  <Company/>
  <LinksUpToDate>false</LinksUpToDate>
  <CharactersWithSpaces>11805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Word - final Report assessment  (2) (1).docx</dc:title>
  <dc:subject/>
  <dc:creator>Anabela Mendes (2124257)</dc:creator>
  <cp:keywords/>
  <cp:lastModifiedBy>Anabela Mendes (2124257)</cp:lastModifiedBy>
  <cp:revision>3</cp:revision>
  <dcterms:created xsi:type="dcterms:W3CDTF">2022-04-27T18:45:00Z</dcterms:created>
  <dcterms:modified xsi:type="dcterms:W3CDTF">2022-04-27T18:46:00Z</dcterms:modified>
</cp:coreProperties>
</file>