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A09662E" w14:textId="77777777" w:rsidR="00401C2E" w:rsidRPr="00797063" w:rsidRDefault="00401C2E" w:rsidP="00401C2E">
      <w:pPr>
        <w:rPr>
          <w:rFonts w:ascii="Arial" w:hAnsi="Arial" w:cs="Arial"/>
          <w:color w:val="000000" w:themeColor="text1"/>
          <w:sz w:val="28"/>
          <w:szCs w:val="28"/>
        </w:rPr>
      </w:pPr>
      <w:r>
        <w:rPr>
          <w:rFonts w:ascii="Arial" w:hAnsi="Arial" w:cs="Arial"/>
          <w:color w:val="000000" w:themeColor="text1"/>
          <w:sz w:val="28"/>
          <w:szCs w:val="28"/>
        </w:rPr>
        <w:t>Qualifi</w:t>
      </w:r>
      <w:r w:rsidRPr="00797063">
        <w:rPr>
          <w:rFonts w:ascii="Arial" w:hAnsi="Arial" w:cs="Arial"/>
          <w:color w:val="000000" w:themeColor="text1"/>
          <w:sz w:val="28"/>
          <w:szCs w:val="28"/>
        </w:rPr>
        <w:t>cation: CIPD Diploma in Applied Human Resources</w:t>
      </w:r>
    </w:p>
    <w:p w14:paraId="5679C536" w14:textId="66CF4EC9" w:rsidR="00401C2E" w:rsidRDefault="00401C2E" w:rsidP="00401C2E">
      <w:pPr>
        <w:rPr>
          <w:rFonts w:ascii="Arial" w:hAnsi="Arial" w:cs="Arial"/>
          <w:sz w:val="28"/>
          <w:szCs w:val="28"/>
        </w:rPr>
      </w:pPr>
      <w:r w:rsidRPr="00797063">
        <w:rPr>
          <w:rFonts w:ascii="Arial" w:hAnsi="Arial" w:cs="Arial"/>
          <w:color w:val="000000" w:themeColor="text1"/>
          <w:sz w:val="28"/>
          <w:szCs w:val="28"/>
        </w:rPr>
        <w:t xml:space="preserve">Module Name: </w:t>
      </w:r>
      <w:r>
        <w:rPr>
          <w:rFonts w:ascii="Arial" w:hAnsi="Arial" w:cs="Arial"/>
          <w:sz w:val="28"/>
          <w:szCs w:val="28"/>
        </w:rPr>
        <w:t>Understanding the Management of Change</w:t>
      </w:r>
    </w:p>
    <w:p w14:paraId="188F86A8" w14:textId="77777777" w:rsidR="00401C2E" w:rsidRPr="00797063" w:rsidRDefault="00401C2E" w:rsidP="00401C2E">
      <w:pPr>
        <w:rPr>
          <w:rFonts w:ascii="Arial" w:hAnsi="Arial" w:cs="Arial"/>
          <w:b/>
          <w:bCs/>
          <w:sz w:val="28"/>
          <w:szCs w:val="28"/>
        </w:rPr>
      </w:pPr>
      <w:r>
        <w:rPr>
          <w:rFonts w:ascii="Arial" w:hAnsi="Arial" w:cs="Arial"/>
          <w:b/>
          <w:bCs/>
          <w:sz w:val="28"/>
          <w:szCs w:val="28"/>
        </w:rPr>
        <w:t>On the Job: Activity one, Activity two, Activity three</w:t>
      </w:r>
    </w:p>
    <w:p w14:paraId="4F84859D" w14:textId="77777777" w:rsidR="00401C2E" w:rsidRPr="00797063" w:rsidRDefault="00401C2E" w:rsidP="00401C2E">
      <w:pPr>
        <w:rPr>
          <w:rFonts w:ascii="Arial" w:hAnsi="Arial" w:cs="Arial"/>
          <w:color w:val="000000" w:themeColor="text1"/>
          <w:sz w:val="28"/>
          <w:szCs w:val="28"/>
        </w:rPr>
      </w:pPr>
    </w:p>
    <w:p w14:paraId="2A06BB3E" w14:textId="77777777" w:rsidR="00401C2E" w:rsidRDefault="00401C2E" w:rsidP="00401C2E">
      <w:pPr>
        <w:rPr>
          <w:rFonts w:ascii="Arial" w:hAnsi="Arial" w:cs="Arial"/>
          <w:color w:val="000000" w:themeColor="text1"/>
          <w:sz w:val="28"/>
          <w:szCs w:val="28"/>
        </w:rPr>
      </w:pPr>
      <w:r w:rsidRPr="00797063">
        <w:rPr>
          <w:rFonts w:ascii="Arial" w:hAnsi="Arial" w:cs="Arial"/>
          <w:color w:val="000000" w:themeColor="text1"/>
          <w:sz w:val="28"/>
          <w:szCs w:val="28"/>
        </w:rPr>
        <w:t xml:space="preserve">Word count: </w:t>
      </w:r>
    </w:p>
    <w:p w14:paraId="1B28DE53" w14:textId="22A3A16C" w:rsidR="00401C2E" w:rsidRPr="00797063" w:rsidRDefault="00401C2E" w:rsidP="00401C2E">
      <w:pPr>
        <w:rPr>
          <w:rFonts w:ascii="Arial" w:hAnsi="Arial" w:cs="Arial"/>
          <w:b/>
          <w:bCs/>
          <w:color w:val="000000" w:themeColor="text1"/>
          <w:sz w:val="28"/>
          <w:szCs w:val="28"/>
        </w:rPr>
      </w:pPr>
      <w:r>
        <w:rPr>
          <w:rFonts w:ascii="Arial" w:hAnsi="Arial" w:cs="Arial"/>
          <w:b/>
          <w:bCs/>
          <w:color w:val="000000" w:themeColor="text1"/>
          <w:sz w:val="28"/>
          <w:szCs w:val="28"/>
        </w:rPr>
        <w:t>Activity one: 31</w:t>
      </w:r>
      <w:r w:rsidR="002A7214">
        <w:rPr>
          <w:rFonts w:ascii="Arial" w:hAnsi="Arial" w:cs="Arial"/>
          <w:b/>
          <w:bCs/>
          <w:color w:val="000000" w:themeColor="text1"/>
          <w:sz w:val="28"/>
          <w:szCs w:val="28"/>
        </w:rPr>
        <w:t>5</w:t>
      </w:r>
      <w:r>
        <w:rPr>
          <w:rFonts w:ascii="Arial" w:hAnsi="Arial" w:cs="Arial"/>
          <w:b/>
          <w:bCs/>
          <w:color w:val="000000" w:themeColor="text1"/>
          <w:sz w:val="28"/>
          <w:szCs w:val="28"/>
        </w:rPr>
        <w:t xml:space="preserve"> words / Activity two: 67</w:t>
      </w:r>
      <w:r w:rsidR="00DB0BEC">
        <w:rPr>
          <w:rFonts w:ascii="Arial" w:hAnsi="Arial" w:cs="Arial"/>
          <w:b/>
          <w:bCs/>
          <w:color w:val="000000" w:themeColor="text1"/>
          <w:sz w:val="28"/>
          <w:szCs w:val="28"/>
        </w:rPr>
        <w:t>0</w:t>
      </w:r>
      <w:r>
        <w:rPr>
          <w:rFonts w:ascii="Arial" w:hAnsi="Arial" w:cs="Arial"/>
          <w:b/>
          <w:bCs/>
          <w:color w:val="000000" w:themeColor="text1"/>
          <w:sz w:val="28"/>
          <w:szCs w:val="28"/>
        </w:rPr>
        <w:t xml:space="preserve"> words / Activity three: 668 words</w:t>
      </w:r>
    </w:p>
    <w:p w14:paraId="5CC85D4F" w14:textId="77777777" w:rsidR="00401C2E" w:rsidRDefault="00401C2E" w:rsidP="00401C2E">
      <w:pPr>
        <w:rPr>
          <w:rFonts w:ascii="Arial" w:hAnsi="Arial" w:cs="Arial"/>
          <w:color w:val="000000" w:themeColor="text1"/>
          <w:sz w:val="28"/>
          <w:szCs w:val="28"/>
        </w:rPr>
      </w:pPr>
    </w:p>
    <w:p w14:paraId="39823A6E" w14:textId="75767737" w:rsidR="00401C2E" w:rsidRPr="00797063" w:rsidRDefault="00401C2E" w:rsidP="00401C2E">
      <w:pPr>
        <w:rPr>
          <w:rFonts w:ascii="Arial" w:hAnsi="Arial" w:cs="Arial"/>
          <w:color w:val="000000" w:themeColor="text1"/>
          <w:sz w:val="28"/>
          <w:szCs w:val="28"/>
        </w:rPr>
      </w:pPr>
      <w:r w:rsidRPr="00797063">
        <w:rPr>
          <w:rFonts w:ascii="Arial" w:hAnsi="Arial" w:cs="Arial"/>
          <w:color w:val="000000" w:themeColor="text1"/>
          <w:sz w:val="28"/>
          <w:szCs w:val="28"/>
        </w:rPr>
        <w:t xml:space="preserve">Student Name: Joanne Thomas </w:t>
      </w:r>
    </w:p>
    <w:p w14:paraId="5408542B" w14:textId="77777777" w:rsidR="00401C2E" w:rsidRPr="00797063" w:rsidRDefault="00401C2E" w:rsidP="00401C2E">
      <w:pPr>
        <w:rPr>
          <w:rFonts w:ascii="Arial" w:hAnsi="Arial" w:cs="Arial"/>
          <w:color w:val="000000" w:themeColor="text1"/>
          <w:sz w:val="28"/>
          <w:szCs w:val="28"/>
        </w:rPr>
      </w:pPr>
      <w:r w:rsidRPr="00797063">
        <w:rPr>
          <w:rFonts w:ascii="Arial" w:hAnsi="Arial" w:cs="Arial"/>
          <w:color w:val="000000" w:themeColor="text1"/>
          <w:sz w:val="28"/>
          <w:szCs w:val="28"/>
        </w:rPr>
        <w:t>Student Number: 1403229</w:t>
      </w:r>
    </w:p>
    <w:p w14:paraId="5E91D707" w14:textId="77777777" w:rsidR="00401C2E" w:rsidRPr="00797063" w:rsidRDefault="00401C2E" w:rsidP="00401C2E">
      <w:pPr>
        <w:rPr>
          <w:rFonts w:ascii="Arial" w:hAnsi="Arial" w:cs="Arial"/>
          <w:color w:val="000000" w:themeColor="text1"/>
          <w:sz w:val="28"/>
          <w:szCs w:val="28"/>
        </w:rPr>
      </w:pPr>
      <w:r w:rsidRPr="00797063">
        <w:rPr>
          <w:rFonts w:ascii="Arial" w:hAnsi="Arial" w:cs="Arial"/>
          <w:color w:val="000000" w:themeColor="text1"/>
          <w:sz w:val="28"/>
          <w:szCs w:val="28"/>
        </w:rPr>
        <w:t xml:space="preserve">CIPD Membership Number: </w:t>
      </w:r>
      <w:r w:rsidRPr="00797063">
        <w:rPr>
          <w:rFonts w:ascii="Arial" w:hAnsi="Arial" w:cs="Arial"/>
          <w:bCs/>
          <w:color w:val="000000" w:themeColor="text1"/>
          <w:sz w:val="28"/>
          <w:szCs w:val="28"/>
          <w:shd w:val="clear" w:color="auto" w:fill="FFFFFF"/>
        </w:rPr>
        <w:t>53274130</w:t>
      </w:r>
    </w:p>
    <w:p w14:paraId="1BF3067B" w14:textId="77777777" w:rsidR="00401C2E" w:rsidRPr="00797063" w:rsidRDefault="00401C2E" w:rsidP="00401C2E">
      <w:pPr>
        <w:rPr>
          <w:rFonts w:ascii="Arial" w:hAnsi="Arial" w:cs="Arial"/>
          <w:color w:val="000000" w:themeColor="text1"/>
          <w:sz w:val="28"/>
          <w:szCs w:val="28"/>
        </w:rPr>
      </w:pPr>
    </w:p>
    <w:p w14:paraId="554C557A" w14:textId="77777777" w:rsidR="00401C2E" w:rsidRPr="00797063" w:rsidRDefault="00401C2E" w:rsidP="00401C2E">
      <w:pPr>
        <w:rPr>
          <w:rFonts w:ascii="Arial" w:hAnsi="Arial" w:cs="Arial"/>
          <w:color w:val="000000" w:themeColor="text1"/>
          <w:sz w:val="28"/>
          <w:szCs w:val="28"/>
        </w:rPr>
      </w:pPr>
      <w:r w:rsidRPr="00797063">
        <w:rPr>
          <w:rFonts w:ascii="Arial" w:hAnsi="Arial" w:cs="Arial"/>
          <w:color w:val="000000" w:themeColor="text1"/>
          <w:sz w:val="28"/>
          <w:szCs w:val="28"/>
        </w:rPr>
        <w:t>By signing below, I confirm that the work/evidence presented is my own, unaided work. I understand the regulations pertaining to candidate malpractice and the action that may be taken as a result.</w:t>
      </w:r>
    </w:p>
    <w:p w14:paraId="570C204D" w14:textId="77777777" w:rsidR="00401C2E" w:rsidRPr="00797063" w:rsidRDefault="00401C2E" w:rsidP="00401C2E">
      <w:pPr>
        <w:rPr>
          <w:rFonts w:ascii="Arial" w:hAnsi="Arial" w:cs="Arial"/>
          <w:color w:val="000000" w:themeColor="text1"/>
          <w:sz w:val="28"/>
          <w:szCs w:val="28"/>
        </w:rPr>
      </w:pPr>
      <w:r w:rsidRPr="00797063">
        <w:rPr>
          <w:rFonts w:ascii="Arial" w:hAnsi="Arial" w:cs="Arial"/>
          <w:color w:val="000000" w:themeColor="text1"/>
          <w:sz w:val="28"/>
          <w:szCs w:val="28"/>
        </w:rPr>
        <w:t xml:space="preserve">Signed: </w:t>
      </w:r>
      <w:r w:rsidRPr="00797063">
        <w:rPr>
          <w:noProof/>
          <w:sz w:val="28"/>
          <w:szCs w:val="28"/>
          <w:lang w:eastAsia="en-GB"/>
        </w:rPr>
        <w:drawing>
          <wp:inline distT="0" distB="0" distL="0" distR="0" wp14:anchorId="401DFA5F" wp14:editId="591AD551">
            <wp:extent cx="1143000" cy="52387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1143000" cy="523875"/>
                    </a:xfrm>
                    <a:prstGeom prst="rect">
                      <a:avLst/>
                    </a:prstGeom>
                  </pic:spPr>
                </pic:pic>
              </a:graphicData>
            </a:graphic>
          </wp:inline>
        </w:drawing>
      </w:r>
      <w:r w:rsidRPr="00797063">
        <w:rPr>
          <w:rFonts w:ascii="Arial" w:hAnsi="Arial" w:cs="Arial"/>
          <w:color w:val="000000" w:themeColor="text1"/>
          <w:sz w:val="28"/>
          <w:szCs w:val="28"/>
        </w:rPr>
        <w:t xml:space="preserve"> J. Thomas</w:t>
      </w:r>
    </w:p>
    <w:p w14:paraId="074012CD" w14:textId="328F7883" w:rsidR="00401C2E" w:rsidRDefault="00401C2E" w:rsidP="00401C2E">
      <w:pPr>
        <w:rPr>
          <w:rFonts w:ascii="Arial" w:hAnsi="Arial" w:cs="Arial"/>
          <w:b/>
          <w:bCs/>
          <w:sz w:val="28"/>
          <w:szCs w:val="28"/>
        </w:rPr>
      </w:pPr>
      <w:r w:rsidRPr="00797063">
        <w:rPr>
          <w:rFonts w:ascii="Arial" w:hAnsi="Arial" w:cs="Arial"/>
          <w:color w:val="000000" w:themeColor="text1"/>
          <w:sz w:val="28"/>
          <w:szCs w:val="28"/>
        </w:rPr>
        <w:t xml:space="preserve">Date: </w:t>
      </w:r>
      <w:r w:rsidR="00DB0BEC">
        <w:rPr>
          <w:rFonts w:ascii="Arial" w:hAnsi="Arial" w:cs="Arial"/>
          <w:color w:val="000000" w:themeColor="text1"/>
          <w:sz w:val="28"/>
          <w:szCs w:val="28"/>
        </w:rPr>
        <w:t>2</w:t>
      </w:r>
      <w:r w:rsidR="00DB0BEC" w:rsidRPr="00DB0BEC">
        <w:rPr>
          <w:rFonts w:ascii="Arial" w:hAnsi="Arial" w:cs="Arial"/>
          <w:color w:val="000000" w:themeColor="text1"/>
          <w:sz w:val="28"/>
          <w:szCs w:val="28"/>
          <w:vertAlign w:val="superscript"/>
        </w:rPr>
        <w:t>nd</w:t>
      </w:r>
      <w:r w:rsidR="00DB0BEC">
        <w:rPr>
          <w:rFonts w:ascii="Arial" w:hAnsi="Arial" w:cs="Arial"/>
          <w:color w:val="000000" w:themeColor="text1"/>
          <w:sz w:val="28"/>
          <w:szCs w:val="28"/>
        </w:rPr>
        <w:t xml:space="preserve"> </w:t>
      </w:r>
      <w:r w:rsidR="002A7214">
        <w:rPr>
          <w:rFonts w:ascii="Arial" w:hAnsi="Arial" w:cs="Arial"/>
          <w:color w:val="000000" w:themeColor="text1"/>
          <w:sz w:val="28"/>
          <w:szCs w:val="28"/>
        </w:rPr>
        <w:t>June</w:t>
      </w:r>
      <w:r>
        <w:rPr>
          <w:rFonts w:ascii="Arial" w:hAnsi="Arial" w:cs="Arial"/>
          <w:color w:val="000000" w:themeColor="text1"/>
          <w:sz w:val="28"/>
          <w:szCs w:val="28"/>
        </w:rPr>
        <w:t xml:space="preserve"> 2020</w:t>
      </w:r>
    </w:p>
    <w:p w14:paraId="7F3E6445" w14:textId="6A2D2E79" w:rsidR="00CE7E5D" w:rsidRPr="002A7214" w:rsidRDefault="005D5E95" w:rsidP="005D5E95">
      <w:pPr>
        <w:jc w:val="center"/>
        <w:rPr>
          <w:rFonts w:ascii="Arial" w:hAnsi="Arial" w:cs="Arial"/>
          <w:b/>
          <w:bCs/>
          <w:sz w:val="24"/>
          <w:szCs w:val="24"/>
        </w:rPr>
      </w:pPr>
      <w:r w:rsidRPr="002A7214">
        <w:rPr>
          <w:rFonts w:ascii="Arial" w:hAnsi="Arial" w:cs="Arial"/>
          <w:b/>
          <w:bCs/>
          <w:sz w:val="24"/>
          <w:szCs w:val="24"/>
        </w:rPr>
        <w:lastRenderedPageBreak/>
        <w:t>Understanding the Management of Change</w:t>
      </w:r>
    </w:p>
    <w:p w14:paraId="577933A3" w14:textId="55BC9FAB" w:rsidR="005D5E95" w:rsidRPr="002A7214" w:rsidRDefault="005D5E95" w:rsidP="005D5E95">
      <w:pPr>
        <w:jc w:val="center"/>
        <w:rPr>
          <w:rFonts w:ascii="Arial" w:hAnsi="Arial" w:cs="Arial"/>
          <w:b/>
          <w:bCs/>
          <w:sz w:val="24"/>
          <w:szCs w:val="24"/>
        </w:rPr>
      </w:pPr>
      <w:r w:rsidRPr="002A7214">
        <w:rPr>
          <w:rFonts w:ascii="Arial" w:hAnsi="Arial" w:cs="Arial"/>
          <w:b/>
          <w:bCs/>
          <w:sz w:val="24"/>
          <w:szCs w:val="24"/>
        </w:rPr>
        <w:t>On the Job Training</w:t>
      </w:r>
      <w:r w:rsidR="002A7214">
        <w:rPr>
          <w:rFonts w:ascii="Arial" w:hAnsi="Arial" w:cs="Arial"/>
          <w:b/>
          <w:bCs/>
          <w:sz w:val="24"/>
          <w:szCs w:val="24"/>
        </w:rPr>
        <w:t xml:space="preserve"> - combined</w:t>
      </w:r>
    </w:p>
    <w:p w14:paraId="2D85CF87" w14:textId="6190CDBB" w:rsidR="005D5E95" w:rsidRPr="002A7214" w:rsidRDefault="005D5E95" w:rsidP="005D5E95">
      <w:pPr>
        <w:rPr>
          <w:rFonts w:ascii="Arial" w:hAnsi="Arial" w:cs="Arial"/>
          <w:b/>
          <w:bCs/>
          <w:sz w:val="24"/>
          <w:szCs w:val="24"/>
        </w:rPr>
      </w:pPr>
      <w:r w:rsidRPr="002A7214">
        <w:rPr>
          <w:rFonts w:ascii="Arial" w:hAnsi="Arial" w:cs="Arial"/>
          <w:b/>
          <w:bCs/>
          <w:sz w:val="24"/>
          <w:szCs w:val="24"/>
        </w:rPr>
        <w:t>Activity one</w:t>
      </w:r>
    </w:p>
    <w:p w14:paraId="6B0C51E1" w14:textId="6D646EF7" w:rsidR="004B67A7" w:rsidRPr="002A7214" w:rsidRDefault="004B67A7" w:rsidP="005D5E95">
      <w:pPr>
        <w:rPr>
          <w:rFonts w:ascii="Arial" w:hAnsi="Arial" w:cs="Arial"/>
          <w:sz w:val="24"/>
          <w:szCs w:val="24"/>
        </w:rPr>
      </w:pPr>
      <w:r w:rsidRPr="002A7214">
        <w:rPr>
          <w:rFonts w:ascii="Arial" w:hAnsi="Arial" w:cs="Arial"/>
          <w:sz w:val="24"/>
          <w:szCs w:val="24"/>
        </w:rPr>
        <w:t xml:space="preserve">CIPD (ND) details six areas of understanding for Change Standards core knowledge at Associate Level on the new profession map. </w:t>
      </w:r>
    </w:p>
    <w:p w14:paraId="669FE387" w14:textId="6F01596F" w:rsidR="004B67A7" w:rsidRPr="002A7214" w:rsidRDefault="004B67A7" w:rsidP="005D5E95">
      <w:pPr>
        <w:rPr>
          <w:rFonts w:ascii="Arial" w:hAnsi="Arial" w:cs="Arial"/>
          <w:sz w:val="24"/>
          <w:szCs w:val="24"/>
        </w:rPr>
      </w:pPr>
      <w:r w:rsidRPr="002A7214">
        <w:rPr>
          <w:rFonts w:ascii="Arial" w:hAnsi="Arial" w:cs="Arial"/>
          <w:sz w:val="24"/>
          <w:szCs w:val="24"/>
        </w:rPr>
        <w:t>I understood the principles of a SWOT and PESTLE analysis before studying the module for my CIPD studies, although I ha</w:t>
      </w:r>
      <w:r w:rsidR="002A7214">
        <w:rPr>
          <w:rFonts w:ascii="Arial" w:hAnsi="Arial" w:cs="Arial"/>
          <w:sz w:val="24"/>
          <w:szCs w:val="24"/>
        </w:rPr>
        <w:t>d</w:t>
      </w:r>
      <w:r w:rsidRPr="002A7214">
        <w:rPr>
          <w:rFonts w:ascii="Arial" w:hAnsi="Arial" w:cs="Arial"/>
          <w:sz w:val="24"/>
          <w:szCs w:val="24"/>
        </w:rPr>
        <w:t xml:space="preserve"> not completed these analysis tools in the workplace. Further to my studies, I feel confident utilising a SWOT and PESTLE analysis when planning change to identify key factors and considerations. In order to maintain my knowledge and understanding, I have agreed with my manager to use SWOT and PESTLE </w:t>
      </w:r>
      <w:r w:rsidR="002A7214">
        <w:rPr>
          <w:rFonts w:ascii="Arial" w:hAnsi="Arial" w:cs="Arial"/>
          <w:sz w:val="24"/>
          <w:szCs w:val="24"/>
        </w:rPr>
        <w:t>whenever possible.</w:t>
      </w:r>
      <w:r w:rsidRPr="002A7214">
        <w:rPr>
          <w:rFonts w:ascii="Arial" w:hAnsi="Arial" w:cs="Arial"/>
          <w:sz w:val="24"/>
          <w:szCs w:val="24"/>
        </w:rPr>
        <w:t xml:space="preserve"> </w:t>
      </w:r>
    </w:p>
    <w:p w14:paraId="2F5CF43E" w14:textId="0EE231DB" w:rsidR="00EE4626" w:rsidRPr="002A7214" w:rsidRDefault="004B67A7" w:rsidP="005D5E95">
      <w:pPr>
        <w:rPr>
          <w:rFonts w:ascii="Arial" w:hAnsi="Arial" w:cs="Arial"/>
          <w:sz w:val="24"/>
          <w:szCs w:val="24"/>
        </w:rPr>
      </w:pPr>
      <w:r w:rsidRPr="002A7214">
        <w:rPr>
          <w:rFonts w:ascii="Arial" w:hAnsi="Arial" w:cs="Arial"/>
          <w:sz w:val="24"/>
          <w:szCs w:val="24"/>
        </w:rPr>
        <w:t>Further to a recent technology change project which I took a key role in, I feel I understand how to plan and deliver a project, considering goals and milestone</w:t>
      </w:r>
      <w:r w:rsidR="002A7214">
        <w:rPr>
          <w:rFonts w:ascii="Arial" w:hAnsi="Arial" w:cs="Arial"/>
          <w:sz w:val="24"/>
          <w:szCs w:val="24"/>
        </w:rPr>
        <w:t>s,</w:t>
      </w:r>
      <w:r w:rsidRPr="002A7214">
        <w:rPr>
          <w:rFonts w:ascii="Arial" w:hAnsi="Arial" w:cs="Arial"/>
          <w:sz w:val="24"/>
          <w:szCs w:val="24"/>
        </w:rPr>
        <w:t xml:space="preserve"> and identifying required resources, risks, and cost implications. I used a change plan template whi</w:t>
      </w:r>
      <w:r w:rsidR="00EE4626" w:rsidRPr="002A7214">
        <w:rPr>
          <w:rFonts w:ascii="Arial" w:hAnsi="Arial" w:cs="Arial"/>
          <w:sz w:val="24"/>
          <w:szCs w:val="24"/>
        </w:rPr>
        <w:t xml:space="preserve">ch I would </w:t>
      </w:r>
      <w:r w:rsidR="00DB0BEC">
        <w:rPr>
          <w:rFonts w:ascii="Arial" w:hAnsi="Arial" w:cs="Arial"/>
          <w:sz w:val="24"/>
          <w:szCs w:val="24"/>
        </w:rPr>
        <w:t>use</w:t>
      </w:r>
      <w:r w:rsidR="00EE4626" w:rsidRPr="002A7214">
        <w:rPr>
          <w:rFonts w:ascii="Arial" w:hAnsi="Arial" w:cs="Arial"/>
          <w:sz w:val="24"/>
          <w:szCs w:val="24"/>
        </w:rPr>
        <w:t xml:space="preserve"> in future, as this helped prepare for the change and avoid missing key steps, plus keeping the project on time and organised.</w:t>
      </w:r>
    </w:p>
    <w:p w14:paraId="02A63663" w14:textId="0BFDCC4A" w:rsidR="004B67A7" w:rsidRPr="002A7214" w:rsidRDefault="00EE4626" w:rsidP="005D5E95">
      <w:pPr>
        <w:rPr>
          <w:rFonts w:ascii="Arial" w:hAnsi="Arial" w:cs="Arial"/>
          <w:sz w:val="24"/>
          <w:szCs w:val="24"/>
        </w:rPr>
      </w:pPr>
      <w:r w:rsidRPr="002A7214">
        <w:rPr>
          <w:rFonts w:ascii="Arial" w:hAnsi="Arial" w:cs="Arial"/>
          <w:sz w:val="24"/>
          <w:szCs w:val="24"/>
        </w:rPr>
        <w:t xml:space="preserve">I would like to expand my knowledge on change management approaches having focused on Lewin’s and Kotter’s models during my studies. Whilst I feel comfortable with these approaches understanding the advantages and disadvantages, it is beneficial to continually expand my knowledge as I may find an approach better suited to my organisation’s approach to change and general preference. </w:t>
      </w:r>
    </w:p>
    <w:p w14:paraId="7C45384F" w14:textId="1951ACF2" w:rsidR="00EE4626" w:rsidRPr="002A7214" w:rsidRDefault="00C51101" w:rsidP="005D5E95">
      <w:pPr>
        <w:rPr>
          <w:rFonts w:ascii="Arial" w:hAnsi="Arial" w:cs="Arial"/>
          <w:sz w:val="24"/>
          <w:szCs w:val="24"/>
        </w:rPr>
      </w:pPr>
      <w:r w:rsidRPr="002A7214">
        <w:rPr>
          <w:rFonts w:ascii="Arial" w:hAnsi="Arial" w:cs="Arial"/>
          <w:sz w:val="24"/>
          <w:szCs w:val="24"/>
        </w:rPr>
        <w:t xml:space="preserve">I do not have experience conducting skill gap audits therefore, my manager agreed to support me to develop skills in this area, sharing her knowledge and allowing me to shadow her at the next opportunity. </w:t>
      </w:r>
    </w:p>
    <w:p w14:paraId="33D5C59D" w14:textId="0A5386EF" w:rsidR="00C51101" w:rsidRPr="002A7214" w:rsidRDefault="00C51101" w:rsidP="005D5E95">
      <w:pPr>
        <w:rPr>
          <w:rFonts w:ascii="Arial" w:hAnsi="Arial" w:cs="Arial"/>
          <w:sz w:val="24"/>
          <w:szCs w:val="24"/>
        </w:rPr>
      </w:pPr>
      <w:r w:rsidRPr="002A7214">
        <w:rPr>
          <w:rFonts w:ascii="Arial" w:hAnsi="Arial" w:cs="Arial"/>
          <w:sz w:val="24"/>
          <w:szCs w:val="24"/>
        </w:rPr>
        <w:t xml:space="preserve">I feel I have a good ability to explain why change is happening and using models to help managers and individuals to understand the change experience, such as the Kubler-Ross model. I am empathetic with active listening skills whilst ensuring I am always fully knowledgeable on projects I am involved with therefore, I think this lends itself well to this area. </w:t>
      </w:r>
    </w:p>
    <w:p w14:paraId="7322BF80" w14:textId="05712CC5" w:rsidR="005D5E95" w:rsidRPr="002A7214" w:rsidRDefault="00872358" w:rsidP="005D5E95">
      <w:pPr>
        <w:rPr>
          <w:rFonts w:ascii="Arial" w:hAnsi="Arial" w:cs="Arial"/>
          <w:b/>
          <w:bCs/>
          <w:noProof/>
          <w:sz w:val="24"/>
          <w:szCs w:val="24"/>
        </w:rPr>
      </w:pPr>
      <w:r w:rsidRPr="002A7214">
        <w:rPr>
          <w:rFonts w:ascii="Arial" w:hAnsi="Arial" w:cs="Arial"/>
          <w:b/>
          <w:bCs/>
          <w:noProof/>
          <w:sz w:val="24"/>
          <w:szCs w:val="24"/>
        </w:rPr>
        <w:lastRenderedPageBreak/>
        <w:t>Activity two</w:t>
      </w:r>
    </w:p>
    <w:p w14:paraId="45076A63" w14:textId="596E49FD" w:rsidR="00922994" w:rsidRPr="002A7214" w:rsidRDefault="0053787B" w:rsidP="006B6151">
      <w:pPr>
        <w:rPr>
          <w:rFonts w:ascii="Arial" w:hAnsi="Arial" w:cs="Arial"/>
          <w:sz w:val="24"/>
          <w:szCs w:val="24"/>
        </w:rPr>
      </w:pPr>
      <w:r w:rsidRPr="002A7214">
        <w:rPr>
          <w:rFonts w:ascii="Arial" w:hAnsi="Arial" w:cs="Arial"/>
          <w:sz w:val="24"/>
          <w:szCs w:val="24"/>
        </w:rPr>
        <w:t xml:space="preserve">I have based the SWOT analysis on moving to agile working </w:t>
      </w:r>
      <w:r w:rsidR="00DB0BEC">
        <w:rPr>
          <w:rFonts w:ascii="Arial" w:hAnsi="Arial" w:cs="Arial"/>
          <w:sz w:val="24"/>
          <w:szCs w:val="24"/>
        </w:rPr>
        <w:t>at home</w:t>
      </w:r>
      <w:r w:rsidR="00067953" w:rsidRPr="002A7214">
        <w:rPr>
          <w:rFonts w:ascii="Arial" w:hAnsi="Arial" w:cs="Arial"/>
          <w:sz w:val="24"/>
          <w:szCs w:val="24"/>
        </w:rPr>
        <w:t>, considering how Covid-19 will affect it</w:t>
      </w:r>
      <w:r w:rsidRPr="002A7214">
        <w:rPr>
          <w:rFonts w:ascii="Arial" w:hAnsi="Arial" w:cs="Arial"/>
          <w:sz w:val="24"/>
          <w:szCs w:val="24"/>
        </w:rPr>
        <w:t xml:space="preserve">. Due to Covid-19, the majority of the workforce has moved to working from home; whilst it is not confirmed, due to the success of working from home, it is likely we will move to agile </w:t>
      </w:r>
      <w:r w:rsidR="00DB0BEC">
        <w:rPr>
          <w:rFonts w:ascii="Arial" w:hAnsi="Arial" w:cs="Arial"/>
          <w:sz w:val="24"/>
          <w:szCs w:val="24"/>
        </w:rPr>
        <w:t xml:space="preserve">practices </w:t>
      </w:r>
      <w:r w:rsidRPr="002A7214">
        <w:rPr>
          <w:rFonts w:ascii="Arial" w:hAnsi="Arial" w:cs="Arial"/>
          <w:sz w:val="24"/>
          <w:szCs w:val="24"/>
        </w:rPr>
        <w:t xml:space="preserve">as a permanent measure with only occasional office visits. Ateb would not be the only organisation considering this; Harper (2020) cites that Facebook, Twitter and other Silicon Valley firms are considering permanent </w:t>
      </w:r>
      <w:r w:rsidR="002A7214" w:rsidRPr="002A7214">
        <w:rPr>
          <w:rFonts w:ascii="Arial" w:hAnsi="Arial" w:cs="Arial"/>
          <w:sz w:val="24"/>
          <w:szCs w:val="24"/>
        </w:rPr>
        <w:t>homeworking</w:t>
      </w:r>
      <w:r w:rsidRPr="002A7214">
        <w:rPr>
          <w:rFonts w:ascii="Arial" w:hAnsi="Arial" w:cs="Arial"/>
          <w:sz w:val="24"/>
          <w:szCs w:val="24"/>
        </w:rPr>
        <w:t xml:space="preserve"> following the changes in response to the Covid-19 crisis. </w:t>
      </w:r>
      <w:r w:rsidR="00922994" w:rsidRPr="002A7214">
        <w:rPr>
          <w:rFonts w:ascii="Arial" w:hAnsi="Arial" w:cs="Arial"/>
          <w:sz w:val="24"/>
          <w:szCs w:val="24"/>
        </w:rPr>
        <w:t xml:space="preserve"> </w:t>
      </w:r>
    </w:p>
    <w:p w14:paraId="2FDBA8CF" w14:textId="4CAEF551" w:rsidR="003A4926" w:rsidRPr="002A7214" w:rsidRDefault="003A4926" w:rsidP="006B6151">
      <w:pPr>
        <w:rPr>
          <w:rFonts w:ascii="Arial" w:hAnsi="Arial" w:cs="Arial"/>
          <w:sz w:val="24"/>
          <w:szCs w:val="24"/>
        </w:rPr>
      </w:pPr>
      <w:r w:rsidRPr="002A7214">
        <w:rPr>
          <w:rFonts w:ascii="Arial" w:hAnsi="Arial" w:cs="Arial"/>
          <w:sz w:val="24"/>
          <w:szCs w:val="24"/>
        </w:rPr>
        <w:t>I discussed the SWOT analysis with my manager who agreed with many of the points. F</w:t>
      </w:r>
      <w:r w:rsidR="00DB0BEC">
        <w:rPr>
          <w:rFonts w:ascii="Arial" w:hAnsi="Arial" w:cs="Arial"/>
          <w:sz w:val="24"/>
          <w:szCs w:val="24"/>
        </w:rPr>
        <w:t>or</w:t>
      </w:r>
      <w:r w:rsidRPr="002A7214">
        <w:rPr>
          <w:rFonts w:ascii="Arial" w:hAnsi="Arial" w:cs="Arial"/>
          <w:sz w:val="24"/>
          <w:szCs w:val="24"/>
        </w:rPr>
        <w:t xml:space="preserve"> HR implications we discussed the difficulty of consulting with employees if agile working becomes the norm; consulting in this environment will be difficult however, technology such as MS Teams could be used. HR would need to update all contracts with changes to location requirements. </w:t>
      </w:r>
    </w:p>
    <w:p w14:paraId="1CFF3B98" w14:textId="4C760A4C" w:rsidR="003A4926" w:rsidRPr="002A7214" w:rsidRDefault="003A4926" w:rsidP="006B6151">
      <w:pPr>
        <w:rPr>
          <w:rFonts w:ascii="Arial" w:hAnsi="Arial" w:cs="Arial"/>
          <w:sz w:val="24"/>
          <w:szCs w:val="24"/>
        </w:rPr>
      </w:pPr>
      <w:r w:rsidRPr="002A7214">
        <w:rPr>
          <w:rFonts w:ascii="Arial" w:hAnsi="Arial" w:cs="Arial"/>
          <w:sz w:val="24"/>
          <w:szCs w:val="24"/>
        </w:rPr>
        <w:t xml:space="preserve">We discussed concerns about employees becoming disengaged or well-being deteriorating as there will be fewer social interactions. We discussed that should this become permanent, well-being initiatives would be developed which could be easily accessed remotely for all employees. </w:t>
      </w:r>
    </w:p>
    <w:p w14:paraId="6775E5F7" w14:textId="592AFBA3" w:rsidR="00070A71" w:rsidRPr="002A7214" w:rsidRDefault="00070A71" w:rsidP="006B6151">
      <w:pPr>
        <w:rPr>
          <w:rFonts w:ascii="Arial" w:hAnsi="Arial" w:cs="Arial"/>
          <w:sz w:val="24"/>
          <w:szCs w:val="24"/>
        </w:rPr>
      </w:pPr>
      <w:r w:rsidRPr="002A7214">
        <w:rPr>
          <w:rFonts w:ascii="Arial" w:hAnsi="Arial" w:cs="Arial"/>
          <w:sz w:val="24"/>
          <w:szCs w:val="24"/>
        </w:rPr>
        <w:t xml:space="preserve">I discussed that although we are in a trusting environment, managers may find it difficult to measure outcomes, performance and productivity when employees are working remotely. We discussed the Achieve Framework (appraisal) and how this could be adjusted to suit the new environment, alongside providing training, advice and support to managers on performance management. </w:t>
      </w:r>
    </w:p>
    <w:p w14:paraId="61047CDF" w14:textId="7EE7C4D1" w:rsidR="00070A71" w:rsidRPr="002A7214" w:rsidRDefault="00070A71" w:rsidP="006B6151">
      <w:pPr>
        <w:rPr>
          <w:rFonts w:ascii="Arial" w:hAnsi="Arial" w:cs="Arial"/>
          <w:sz w:val="24"/>
          <w:szCs w:val="24"/>
        </w:rPr>
      </w:pPr>
      <w:r w:rsidRPr="002A7214">
        <w:rPr>
          <w:rFonts w:ascii="Arial" w:hAnsi="Arial" w:cs="Arial"/>
          <w:sz w:val="24"/>
          <w:szCs w:val="24"/>
        </w:rPr>
        <w:t>Working from home has increased the use of technology such as using MS Teams and Zoom, cloud-based systems and new phones for example. Many staff have adapted to this however, if continuing permanently</w:t>
      </w:r>
      <w:r w:rsidR="002A7214">
        <w:rPr>
          <w:rFonts w:ascii="Arial" w:hAnsi="Arial" w:cs="Arial"/>
          <w:sz w:val="24"/>
          <w:szCs w:val="24"/>
        </w:rPr>
        <w:t>,</w:t>
      </w:r>
      <w:r w:rsidRPr="002A7214">
        <w:rPr>
          <w:rFonts w:ascii="Arial" w:hAnsi="Arial" w:cs="Arial"/>
          <w:sz w:val="24"/>
          <w:szCs w:val="24"/>
        </w:rPr>
        <w:t xml:space="preserve"> technology use will change or increase to streamline services therefore, HR would source and provide training. </w:t>
      </w:r>
    </w:p>
    <w:p w14:paraId="53A6E8C0" w14:textId="37287E4C" w:rsidR="00070A71" w:rsidRPr="002A7214" w:rsidRDefault="00070A71" w:rsidP="006B6151">
      <w:pPr>
        <w:rPr>
          <w:rFonts w:ascii="Arial" w:hAnsi="Arial" w:cs="Arial"/>
          <w:sz w:val="24"/>
          <w:szCs w:val="24"/>
        </w:rPr>
      </w:pPr>
      <w:r w:rsidRPr="002A7214">
        <w:rPr>
          <w:rFonts w:ascii="Arial" w:hAnsi="Arial" w:cs="Arial"/>
          <w:sz w:val="24"/>
          <w:szCs w:val="24"/>
        </w:rPr>
        <w:t xml:space="preserve">My manager agreed that offering flexible and agile working permanently would attract and retain talent as the need for flexibility has increased externally and internally. Furthermore, agreeing it would widen the talent pool when recruiting; we occasionally experience difficulty filling specialist roles due to limited expertise locally and applicants not wanting to relocate to Pembrokeshire from a city therefore, being able to work remotely from home should increase applicants further afield. </w:t>
      </w:r>
    </w:p>
    <w:tbl>
      <w:tblPr>
        <w:tblStyle w:val="TableGrid"/>
        <w:tblW w:w="0" w:type="auto"/>
        <w:tblLook w:val="04A0" w:firstRow="1" w:lastRow="0" w:firstColumn="1" w:lastColumn="0" w:noHBand="0" w:noVBand="1"/>
      </w:tblPr>
      <w:tblGrid>
        <w:gridCol w:w="7225"/>
        <w:gridCol w:w="6520"/>
      </w:tblGrid>
      <w:tr w:rsidR="00922994" w:rsidRPr="002A7214" w14:paraId="45CA3D22" w14:textId="77777777" w:rsidTr="00B61D17">
        <w:tc>
          <w:tcPr>
            <w:tcW w:w="7225" w:type="dxa"/>
          </w:tcPr>
          <w:p w14:paraId="5228D78C" w14:textId="77777777" w:rsidR="00922994" w:rsidRPr="002A7214" w:rsidRDefault="00922994" w:rsidP="00922994">
            <w:pPr>
              <w:rPr>
                <w:rFonts w:ascii="Arial" w:hAnsi="Arial" w:cs="Arial"/>
                <w:b/>
                <w:bCs/>
                <w:sz w:val="24"/>
                <w:szCs w:val="24"/>
              </w:rPr>
            </w:pPr>
            <w:bookmarkStart w:id="0" w:name="_Hlk42026195"/>
            <w:r w:rsidRPr="002A7214">
              <w:rPr>
                <w:rFonts w:ascii="Arial" w:hAnsi="Arial" w:cs="Arial"/>
                <w:b/>
                <w:bCs/>
                <w:sz w:val="24"/>
                <w:szCs w:val="24"/>
              </w:rPr>
              <w:t xml:space="preserve">Strengths </w:t>
            </w:r>
          </w:p>
          <w:p w14:paraId="629646CD" w14:textId="77777777" w:rsidR="00922994" w:rsidRPr="002A7214" w:rsidRDefault="00922994" w:rsidP="00922994">
            <w:pPr>
              <w:pStyle w:val="ListParagraph"/>
              <w:numPr>
                <w:ilvl w:val="0"/>
                <w:numId w:val="1"/>
              </w:numPr>
              <w:rPr>
                <w:rFonts w:ascii="Arial" w:hAnsi="Arial" w:cs="Arial"/>
                <w:sz w:val="24"/>
                <w:szCs w:val="24"/>
              </w:rPr>
            </w:pPr>
            <w:r w:rsidRPr="002A7214">
              <w:rPr>
                <w:rFonts w:ascii="Arial" w:hAnsi="Arial" w:cs="Arial"/>
                <w:sz w:val="24"/>
                <w:szCs w:val="24"/>
              </w:rPr>
              <w:t>Reduce risk of infection transfer.</w:t>
            </w:r>
          </w:p>
          <w:p w14:paraId="3A271511" w14:textId="77777777" w:rsidR="00922994" w:rsidRPr="002A7214" w:rsidRDefault="00922994" w:rsidP="00922994">
            <w:pPr>
              <w:pStyle w:val="ListParagraph"/>
              <w:numPr>
                <w:ilvl w:val="0"/>
                <w:numId w:val="1"/>
              </w:numPr>
              <w:rPr>
                <w:rFonts w:ascii="Arial" w:hAnsi="Arial" w:cs="Arial"/>
                <w:sz w:val="24"/>
                <w:szCs w:val="24"/>
              </w:rPr>
            </w:pPr>
            <w:r w:rsidRPr="002A7214">
              <w:rPr>
                <w:rFonts w:ascii="Arial" w:hAnsi="Arial" w:cs="Arial"/>
                <w:sz w:val="24"/>
                <w:szCs w:val="24"/>
              </w:rPr>
              <w:lastRenderedPageBreak/>
              <w:t>Continue providing services to customers in an agile environment therefore, avoiding furloughing staff and reducing services.</w:t>
            </w:r>
          </w:p>
          <w:p w14:paraId="08600AEA" w14:textId="77777777" w:rsidR="00922994" w:rsidRPr="002A7214" w:rsidRDefault="00922994" w:rsidP="00922994">
            <w:pPr>
              <w:pStyle w:val="ListParagraph"/>
              <w:numPr>
                <w:ilvl w:val="0"/>
                <w:numId w:val="1"/>
              </w:numPr>
              <w:rPr>
                <w:rFonts w:ascii="Arial" w:hAnsi="Arial" w:cs="Arial"/>
                <w:sz w:val="24"/>
                <w:szCs w:val="24"/>
              </w:rPr>
            </w:pPr>
            <w:r w:rsidRPr="002A7214">
              <w:rPr>
                <w:rFonts w:ascii="Arial" w:hAnsi="Arial" w:cs="Arial"/>
                <w:sz w:val="24"/>
                <w:szCs w:val="24"/>
              </w:rPr>
              <w:t xml:space="preserve">Attract and retain talent who prefer flexible/agile working. </w:t>
            </w:r>
          </w:p>
          <w:p w14:paraId="678F6F66" w14:textId="77777777" w:rsidR="00922994" w:rsidRPr="002A7214" w:rsidRDefault="00922994" w:rsidP="00922994">
            <w:pPr>
              <w:pStyle w:val="ListParagraph"/>
              <w:numPr>
                <w:ilvl w:val="0"/>
                <w:numId w:val="1"/>
              </w:numPr>
              <w:rPr>
                <w:rFonts w:ascii="Arial" w:hAnsi="Arial" w:cs="Arial"/>
                <w:sz w:val="24"/>
                <w:szCs w:val="24"/>
              </w:rPr>
            </w:pPr>
            <w:r w:rsidRPr="002A7214">
              <w:rPr>
                <w:rFonts w:ascii="Arial" w:hAnsi="Arial" w:cs="Arial"/>
                <w:sz w:val="24"/>
                <w:szCs w:val="24"/>
              </w:rPr>
              <w:t>Widens the talent pool when recruiting as applicants can come from a wider geographical area.</w:t>
            </w:r>
          </w:p>
          <w:p w14:paraId="04B18555" w14:textId="77777777" w:rsidR="00922994" w:rsidRPr="002A7214" w:rsidRDefault="00922994" w:rsidP="00922994">
            <w:pPr>
              <w:pStyle w:val="ListParagraph"/>
              <w:numPr>
                <w:ilvl w:val="0"/>
                <w:numId w:val="1"/>
              </w:numPr>
              <w:rPr>
                <w:rFonts w:ascii="Arial" w:hAnsi="Arial" w:cs="Arial"/>
                <w:sz w:val="24"/>
                <w:szCs w:val="24"/>
              </w:rPr>
            </w:pPr>
            <w:r w:rsidRPr="002A7214">
              <w:rPr>
                <w:rFonts w:ascii="Arial" w:hAnsi="Arial" w:cs="Arial"/>
                <w:sz w:val="24"/>
                <w:szCs w:val="24"/>
              </w:rPr>
              <w:t>Increases employer brand as an USP.</w:t>
            </w:r>
          </w:p>
          <w:p w14:paraId="2954C939" w14:textId="77777777" w:rsidR="00922994" w:rsidRPr="002A7214" w:rsidRDefault="00922994" w:rsidP="00922994">
            <w:pPr>
              <w:pStyle w:val="ListParagraph"/>
              <w:numPr>
                <w:ilvl w:val="0"/>
                <w:numId w:val="1"/>
              </w:numPr>
              <w:rPr>
                <w:rFonts w:ascii="Arial" w:hAnsi="Arial" w:cs="Arial"/>
                <w:sz w:val="24"/>
                <w:szCs w:val="24"/>
              </w:rPr>
            </w:pPr>
            <w:r w:rsidRPr="002A7214">
              <w:rPr>
                <w:rFonts w:ascii="Arial" w:hAnsi="Arial" w:cs="Arial"/>
                <w:sz w:val="24"/>
                <w:szCs w:val="24"/>
              </w:rPr>
              <w:t>Increased productivity due to less distractions and no commuting time.</w:t>
            </w:r>
          </w:p>
          <w:p w14:paraId="34B86427" w14:textId="77777777" w:rsidR="00922994" w:rsidRPr="002A7214" w:rsidRDefault="00922994" w:rsidP="00922994">
            <w:pPr>
              <w:pStyle w:val="ListParagraph"/>
              <w:numPr>
                <w:ilvl w:val="0"/>
                <w:numId w:val="1"/>
              </w:numPr>
              <w:rPr>
                <w:rFonts w:ascii="Arial" w:hAnsi="Arial" w:cs="Arial"/>
                <w:sz w:val="24"/>
                <w:szCs w:val="24"/>
              </w:rPr>
            </w:pPr>
            <w:r w:rsidRPr="002A7214">
              <w:rPr>
                <w:rFonts w:ascii="Arial" w:hAnsi="Arial" w:cs="Arial"/>
                <w:sz w:val="24"/>
                <w:szCs w:val="24"/>
              </w:rPr>
              <w:t xml:space="preserve">Increased motivation as employees are able to work more flexibly to suit their needs, as well of that of the business. </w:t>
            </w:r>
          </w:p>
          <w:p w14:paraId="20E6FAD8" w14:textId="77777777" w:rsidR="00922994" w:rsidRPr="002A7214" w:rsidRDefault="00922994" w:rsidP="00922994">
            <w:pPr>
              <w:pStyle w:val="ListParagraph"/>
              <w:numPr>
                <w:ilvl w:val="0"/>
                <w:numId w:val="1"/>
              </w:numPr>
              <w:rPr>
                <w:rFonts w:ascii="Arial" w:hAnsi="Arial" w:cs="Arial"/>
                <w:sz w:val="24"/>
                <w:szCs w:val="24"/>
              </w:rPr>
            </w:pPr>
            <w:r w:rsidRPr="002A7214">
              <w:rPr>
                <w:rFonts w:ascii="Arial" w:hAnsi="Arial" w:cs="Arial"/>
                <w:sz w:val="24"/>
                <w:szCs w:val="24"/>
              </w:rPr>
              <w:t xml:space="preserve">If the office was to close or a smaller office purchased/leased, it would save on costs of running a large office. </w:t>
            </w:r>
          </w:p>
          <w:p w14:paraId="5831FFAB" w14:textId="77777777" w:rsidR="00922994" w:rsidRPr="002A7214" w:rsidRDefault="00922994" w:rsidP="00922994">
            <w:pPr>
              <w:pStyle w:val="ListParagraph"/>
              <w:numPr>
                <w:ilvl w:val="0"/>
                <w:numId w:val="1"/>
              </w:numPr>
              <w:rPr>
                <w:rFonts w:ascii="Arial" w:hAnsi="Arial" w:cs="Arial"/>
                <w:sz w:val="24"/>
                <w:szCs w:val="24"/>
              </w:rPr>
            </w:pPr>
            <w:r w:rsidRPr="002A7214">
              <w:rPr>
                <w:rFonts w:ascii="Arial" w:hAnsi="Arial" w:cs="Arial"/>
                <w:sz w:val="24"/>
                <w:szCs w:val="24"/>
              </w:rPr>
              <w:t>Helps the environment due to less travelling.</w:t>
            </w:r>
          </w:p>
          <w:p w14:paraId="112A1CBD" w14:textId="77777777" w:rsidR="00922994" w:rsidRPr="002A7214" w:rsidRDefault="00922994" w:rsidP="00922994">
            <w:pPr>
              <w:pStyle w:val="ListParagraph"/>
              <w:numPr>
                <w:ilvl w:val="0"/>
                <w:numId w:val="1"/>
              </w:numPr>
              <w:rPr>
                <w:rFonts w:ascii="Arial" w:hAnsi="Arial" w:cs="Arial"/>
                <w:sz w:val="24"/>
                <w:szCs w:val="24"/>
              </w:rPr>
            </w:pPr>
            <w:r w:rsidRPr="002A7214">
              <w:rPr>
                <w:rFonts w:ascii="Arial" w:hAnsi="Arial" w:cs="Arial"/>
                <w:sz w:val="24"/>
                <w:szCs w:val="24"/>
              </w:rPr>
              <w:t>The technology is already in place and successfully working.</w:t>
            </w:r>
          </w:p>
          <w:p w14:paraId="179D3B6E" w14:textId="77777777" w:rsidR="00922994" w:rsidRPr="002A7214" w:rsidRDefault="00922994" w:rsidP="00922994">
            <w:pPr>
              <w:pStyle w:val="ListParagraph"/>
              <w:numPr>
                <w:ilvl w:val="0"/>
                <w:numId w:val="1"/>
              </w:numPr>
              <w:rPr>
                <w:rFonts w:ascii="Arial" w:hAnsi="Arial" w:cs="Arial"/>
                <w:sz w:val="24"/>
                <w:szCs w:val="24"/>
              </w:rPr>
            </w:pPr>
            <w:r w:rsidRPr="002A7214">
              <w:rPr>
                <w:rFonts w:ascii="Arial" w:hAnsi="Arial" w:cs="Arial"/>
                <w:sz w:val="24"/>
                <w:szCs w:val="24"/>
              </w:rPr>
              <w:t xml:space="preserve">Increased work-life balance. </w:t>
            </w:r>
          </w:p>
          <w:p w14:paraId="05FDAA5B" w14:textId="77777777" w:rsidR="00922994" w:rsidRPr="002A7214" w:rsidRDefault="00922994" w:rsidP="00922994">
            <w:pPr>
              <w:pStyle w:val="ListParagraph"/>
              <w:numPr>
                <w:ilvl w:val="0"/>
                <w:numId w:val="1"/>
              </w:numPr>
              <w:rPr>
                <w:rFonts w:ascii="Arial" w:hAnsi="Arial" w:cs="Arial"/>
                <w:sz w:val="24"/>
                <w:szCs w:val="24"/>
              </w:rPr>
            </w:pPr>
            <w:r w:rsidRPr="002A7214">
              <w:rPr>
                <w:rFonts w:ascii="Arial" w:hAnsi="Arial" w:cs="Arial"/>
                <w:sz w:val="24"/>
                <w:szCs w:val="24"/>
              </w:rPr>
              <w:t xml:space="preserve">Reflects Ateb’s DNA of a trusting and empowering environment to meet objectives. </w:t>
            </w:r>
          </w:p>
          <w:p w14:paraId="255F0415" w14:textId="73F9D337" w:rsidR="00922994" w:rsidRPr="002A7214" w:rsidRDefault="00922994" w:rsidP="00922994">
            <w:pPr>
              <w:rPr>
                <w:rFonts w:ascii="Arial" w:hAnsi="Arial" w:cs="Arial"/>
                <w:b/>
                <w:bCs/>
                <w:sz w:val="24"/>
                <w:szCs w:val="24"/>
              </w:rPr>
            </w:pPr>
          </w:p>
        </w:tc>
        <w:tc>
          <w:tcPr>
            <w:tcW w:w="6520" w:type="dxa"/>
          </w:tcPr>
          <w:p w14:paraId="6EB37205" w14:textId="77777777" w:rsidR="00922994" w:rsidRPr="002A7214" w:rsidRDefault="00922994" w:rsidP="00922994">
            <w:pPr>
              <w:rPr>
                <w:rFonts w:ascii="Arial" w:hAnsi="Arial" w:cs="Arial"/>
                <w:b/>
                <w:bCs/>
                <w:sz w:val="24"/>
                <w:szCs w:val="24"/>
              </w:rPr>
            </w:pPr>
            <w:r w:rsidRPr="002A7214">
              <w:rPr>
                <w:rFonts w:ascii="Arial" w:hAnsi="Arial" w:cs="Arial"/>
                <w:b/>
                <w:bCs/>
                <w:sz w:val="24"/>
                <w:szCs w:val="24"/>
              </w:rPr>
              <w:lastRenderedPageBreak/>
              <w:t>Weaknesses</w:t>
            </w:r>
          </w:p>
          <w:p w14:paraId="1AF6BEB0" w14:textId="77777777" w:rsidR="00922994" w:rsidRPr="002A7214" w:rsidRDefault="00922994" w:rsidP="00922994">
            <w:pPr>
              <w:pStyle w:val="ListParagraph"/>
              <w:numPr>
                <w:ilvl w:val="0"/>
                <w:numId w:val="2"/>
              </w:numPr>
              <w:rPr>
                <w:rFonts w:ascii="Arial" w:hAnsi="Arial" w:cs="Arial"/>
                <w:b/>
                <w:bCs/>
                <w:sz w:val="24"/>
                <w:szCs w:val="24"/>
              </w:rPr>
            </w:pPr>
            <w:r w:rsidRPr="002A7214">
              <w:rPr>
                <w:rFonts w:ascii="Arial" w:hAnsi="Arial" w:cs="Arial"/>
                <w:sz w:val="24"/>
                <w:szCs w:val="24"/>
              </w:rPr>
              <w:lastRenderedPageBreak/>
              <w:t xml:space="preserve">Reduced social interaction which could damage working relationships. </w:t>
            </w:r>
          </w:p>
          <w:p w14:paraId="06FE38BD" w14:textId="77777777" w:rsidR="00922994" w:rsidRPr="002A7214" w:rsidRDefault="00922994" w:rsidP="00922994">
            <w:pPr>
              <w:pStyle w:val="ListParagraph"/>
              <w:numPr>
                <w:ilvl w:val="0"/>
                <w:numId w:val="2"/>
              </w:numPr>
              <w:rPr>
                <w:rFonts w:ascii="Arial" w:hAnsi="Arial" w:cs="Arial"/>
                <w:b/>
                <w:bCs/>
                <w:sz w:val="24"/>
                <w:szCs w:val="24"/>
              </w:rPr>
            </w:pPr>
            <w:r w:rsidRPr="002A7214">
              <w:rPr>
                <w:rFonts w:ascii="Arial" w:hAnsi="Arial" w:cs="Arial"/>
                <w:sz w:val="24"/>
                <w:szCs w:val="24"/>
              </w:rPr>
              <w:t xml:space="preserve">Reduced morale and productivity for staff who rely on social interaction. </w:t>
            </w:r>
          </w:p>
          <w:p w14:paraId="61D3531F" w14:textId="77777777" w:rsidR="00922994" w:rsidRPr="002A7214" w:rsidRDefault="00922994" w:rsidP="00922994">
            <w:pPr>
              <w:pStyle w:val="ListParagraph"/>
              <w:numPr>
                <w:ilvl w:val="0"/>
                <w:numId w:val="2"/>
              </w:numPr>
              <w:rPr>
                <w:rFonts w:ascii="Arial" w:hAnsi="Arial" w:cs="Arial"/>
                <w:b/>
                <w:bCs/>
                <w:sz w:val="24"/>
                <w:szCs w:val="24"/>
              </w:rPr>
            </w:pPr>
            <w:r w:rsidRPr="002A7214">
              <w:rPr>
                <w:rFonts w:ascii="Arial" w:hAnsi="Arial" w:cs="Arial"/>
                <w:sz w:val="24"/>
                <w:szCs w:val="24"/>
              </w:rPr>
              <w:t xml:space="preserve">Increase the likelihood of presenteeism. </w:t>
            </w:r>
          </w:p>
          <w:p w14:paraId="0328A967" w14:textId="77777777" w:rsidR="00922994" w:rsidRPr="002A7214" w:rsidRDefault="00922994" w:rsidP="00922994">
            <w:pPr>
              <w:pStyle w:val="ListParagraph"/>
              <w:numPr>
                <w:ilvl w:val="0"/>
                <w:numId w:val="2"/>
              </w:numPr>
              <w:rPr>
                <w:rFonts w:ascii="Arial" w:hAnsi="Arial" w:cs="Arial"/>
                <w:b/>
                <w:bCs/>
                <w:sz w:val="24"/>
                <w:szCs w:val="24"/>
              </w:rPr>
            </w:pPr>
            <w:r w:rsidRPr="002A7214">
              <w:rPr>
                <w:rFonts w:ascii="Arial" w:hAnsi="Arial" w:cs="Arial"/>
                <w:sz w:val="24"/>
                <w:szCs w:val="24"/>
              </w:rPr>
              <w:t xml:space="preserve">Difficult for staff to adapt who have poor ICT skills. </w:t>
            </w:r>
          </w:p>
          <w:p w14:paraId="49F77F6D" w14:textId="77777777" w:rsidR="00922994" w:rsidRPr="002A7214" w:rsidRDefault="00922994" w:rsidP="00922994">
            <w:pPr>
              <w:pStyle w:val="ListParagraph"/>
              <w:numPr>
                <w:ilvl w:val="0"/>
                <w:numId w:val="2"/>
              </w:numPr>
              <w:rPr>
                <w:rFonts w:ascii="Arial" w:hAnsi="Arial" w:cs="Arial"/>
                <w:b/>
                <w:bCs/>
                <w:sz w:val="24"/>
                <w:szCs w:val="24"/>
              </w:rPr>
            </w:pPr>
            <w:r w:rsidRPr="002A7214">
              <w:rPr>
                <w:rFonts w:ascii="Arial" w:hAnsi="Arial" w:cs="Arial"/>
                <w:sz w:val="24"/>
                <w:szCs w:val="24"/>
              </w:rPr>
              <w:t xml:space="preserve">Resistance and disengagement from staff who do not want to work remotely for long periods. </w:t>
            </w:r>
          </w:p>
          <w:p w14:paraId="36E05C7B" w14:textId="77777777" w:rsidR="00922994" w:rsidRPr="002A7214" w:rsidRDefault="00922994" w:rsidP="00922994">
            <w:pPr>
              <w:pStyle w:val="ListParagraph"/>
              <w:numPr>
                <w:ilvl w:val="0"/>
                <w:numId w:val="2"/>
              </w:numPr>
              <w:rPr>
                <w:rFonts w:ascii="Arial" w:hAnsi="Arial" w:cs="Arial"/>
                <w:b/>
                <w:bCs/>
                <w:sz w:val="24"/>
                <w:szCs w:val="24"/>
              </w:rPr>
            </w:pPr>
            <w:r w:rsidRPr="002A7214">
              <w:rPr>
                <w:rFonts w:ascii="Arial" w:hAnsi="Arial" w:cs="Arial"/>
                <w:sz w:val="24"/>
                <w:szCs w:val="24"/>
              </w:rPr>
              <w:t>Potential for less communications as there is reduced face-to-face contact.</w:t>
            </w:r>
          </w:p>
          <w:p w14:paraId="5848AA08" w14:textId="33B7F00B" w:rsidR="00922994" w:rsidRPr="002A7214" w:rsidRDefault="00922994" w:rsidP="00922994">
            <w:pPr>
              <w:pStyle w:val="ListParagraph"/>
              <w:numPr>
                <w:ilvl w:val="0"/>
                <w:numId w:val="2"/>
              </w:numPr>
              <w:rPr>
                <w:rFonts w:ascii="Arial" w:hAnsi="Arial" w:cs="Arial"/>
                <w:b/>
                <w:bCs/>
                <w:sz w:val="24"/>
                <w:szCs w:val="24"/>
              </w:rPr>
            </w:pPr>
            <w:r w:rsidRPr="002A7214">
              <w:rPr>
                <w:rFonts w:ascii="Arial" w:hAnsi="Arial" w:cs="Arial"/>
                <w:sz w:val="24"/>
                <w:szCs w:val="24"/>
              </w:rPr>
              <w:t xml:space="preserve">Increase difficulty engaging with customers who do not utilise technology and prefer office-based visits. </w:t>
            </w:r>
          </w:p>
          <w:p w14:paraId="6FEEB501" w14:textId="68AAEACC" w:rsidR="003A4926" w:rsidRPr="002A7214" w:rsidRDefault="003A4926" w:rsidP="003A4926">
            <w:pPr>
              <w:pStyle w:val="ListParagraph"/>
              <w:numPr>
                <w:ilvl w:val="0"/>
                <w:numId w:val="2"/>
              </w:numPr>
              <w:rPr>
                <w:rFonts w:ascii="Arial" w:hAnsi="Arial" w:cs="Arial"/>
                <w:b/>
                <w:bCs/>
                <w:sz w:val="24"/>
                <w:szCs w:val="24"/>
              </w:rPr>
            </w:pPr>
            <w:r w:rsidRPr="002A7214">
              <w:rPr>
                <w:rFonts w:ascii="Arial" w:hAnsi="Arial" w:cs="Arial"/>
                <w:sz w:val="24"/>
                <w:szCs w:val="24"/>
              </w:rPr>
              <w:t xml:space="preserve">Poor Wi-fi at home will increase difficulty to work and reduced productivity. </w:t>
            </w:r>
          </w:p>
          <w:p w14:paraId="492C5BCA" w14:textId="09DFEDD3" w:rsidR="00922994" w:rsidRPr="002A7214" w:rsidRDefault="00922994" w:rsidP="00922994">
            <w:pPr>
              <w:rPr>
                <w:rFonts w:ascii="Arial" w:hAnsi="Arial" w:cs="Arial"/>
                <w:b/>
                <w:bCs/>
                <w:sz w:val="24"/>
                <w:szCs w:val="24"/>
              </w:rPr>
            </w:pPr>
          </w:p>
        </w:tc>
      </w:tr>
      <w:tr w:rsidR="00922994" w:rsidRPr="002A7214" w14:paraId="7C8A0310" w14:textId="77777777" w:rsidTr="00B61D17">
        <w:tc>
          <w:tcPr>
            <w:tcW w:w="7225" w:type="dxa"/>
          </w:tcPr>
          <w:p w14:paraId="2DB7BE94" w14:textId="77777777" w:rsidR="00922994" w:rsidRPr="002A7214" w:rsidRDefault="00922994" w:rsidP="00922994">
            <w:pPr>
              <w:rPr>
                <w:rFonts w:ascii="Arial" w:hAnsi="Arial" w:cs="Arial"/>
                <w:b/>
                <w:bCs/>
                <w:sz w:val="24"/>
                <w:szCs w:val="24"/>
              </w:rPr>
            </w:pPr>
            <w:r w:rsidRPr="002A7214">
              <w:rPr>
                <w:rFonts w:ascii="Arial" w:hAnsi="Arial" w:cs="Arial"/>
                <w:b/>
                <w:bCs/>
                <w:sz w:val="24"/>
                <w:szCs w:val="24"/>
              </w:rPr>
              <w:lastRenderedPageBreak/>
              <w:t>Opportunities</w:t>
            </w:r>
          </w:p>
          <w:p w14:paraId="124BB2CB" w14:textId="77777777" w:rsidR="00922994" w:rsidRPr="002A7214" w:rsidRDefault="00922994" w:rsidP="00922994">
            <w:pPr>
              <w:pStyle w:val="ListParagraph"/>
              <w:numPr>
                <w:ilvl w:val="0"/>
                <w:numId w:val="3"/>
              </w:numPr>
              <w:rPr>
                <w:rFonts w:ascii="Arial" w:hAnsi="Arial" w:cs="Arial"/>
                <w:sz w:val="24"/>
                <w:szCs w:val="24"/>
              </w:rPr>
            </w:pPr>
            <w:r w:rsidRPr="002A7214">
              <w:rPr>
                <w:rFonts w:ascii="Arial" w:hAnsi="Arial" w:cs="Arial"/>
                <w:sz w:val="24"/>
                <w:szCs w:val="24"/>
              </w:rPr>
              <w:t xml:space="preserve">To promote employer brand for potential applicants as a flexible and agile organisation. </w:t>
            </w:r>
          </w:p>
          <w:p w14:paraId="53AF7ACC" w14:textId="77777777" w:rsidR="006B6151" w:rsidRPr="002A7214" w:rsidRDefault="00922994" w:rsidP="00922994">
            <w:pPr>
              <w:pStyle w:val="ListParagraph"/>
              <w:numPr>
                <w:ilvl w:val="0"/>
                <w:numId w:val="3"/>
              </w:numPr>
              <w:rPr>
                <w:rFonts w:ascii="Arial" w:hAnsi="Arial" w:cs="Arial"/>
                <w:sz w:val="24"/>
                <w:szCs w:val="24"/>
              </w:rPr>
            </w:pPr>
            <w:r w:rsidRPr="002A7214">
              <w:rPr>
                <w:rFonts w:ascii="Arial" w:hAnsi="Arial" w:cs="Arial"/>
                <w:sz w:val="24"/>
                <w:szCs w:val="24"/>
              </w:rPr>
              <w:t>Being an excellent RSL during the Covid-19 crisis by offering full services due to working from home technology.</w:t>
            </w:r>
          </w:p>
          <w:p w14:paraId="7D16CB04" w14:textId="680BE514" w:rsidR="00922994" w:rsidRPr="002A7214" w:rsidRDefault="006B6151" w:rsidP="00922994">
            <w:pPr>
              <w:pStyle w:val="ListParagraph"/>
              <w:numPr>
                <w:ilvl w:val="0"/>
                <w:numId w:val="3"/>
              </w:numPr>
              <w:rPr>
                <w:rFonts w:ascii="Arial" w:hAnsi="Arial" w:cs="Arial"/>
                <w:sz w:val="24"/>
                <w:szCs w:val="24"/>
              </w:rPr>
            </w:pPr>
            <w:r w:rsidRPr="002A7214">
              <w:rPr>
                <w:rFonts w:ascii="Arial" w:hAnsi="Arial" w:cs="Arial"/>
                <w:sz w:val="24"/>
                <w:szCs w:val="24"/>
              </w:rPr>
              <w:t>Support expansion into wider geographical areas</w:t>
            </w:r>
            <w:r w:rsidR="00922994" w:rsidRPr="002A7214">
              <w:rPr>
                <w:rFonts w:ascii="Arial" w:hAnsi="Arial" w:cs="Arial"/>
                <w:sz w:val="24"/>
                <w:szCs w:val="24"/>
              </w:rPr>
              <w:t xml:space="preserve"> </w:t>
            </w:r>
            <w:r w:rsidRPr="002A7214">
              <w:rPr>
                <w:rFonts w:ascii="Arial" w:hAnsi="Arial" w:cs="Arial"/>
                <w:sz w:val="24"/>
                <w:szCs w:val="24"/>
              </w:rPr>
              <w:t>as talent pool is wider and financial savings.</w:t>
            </w:r>
          </w:p>
          <w:p w14:paraId="7A9818A4" w14:textId="04C5A781" w:rsidR="00922994" w:rsidRPr="002A7214" w:rsidRDefault="00922994" w:rsidP="00922994">
            <w:pPr>
              <w:rPr>
                <w:rFonts w:ascii="Arial" w:hAnsi="Arial" w:cs="Arial"/>
                <w:b/>
                <w:bCs/>
                <w:sz w:val="24"/>
                <w:szCs w:val="24"/>
              </w:rPr>
            </w:pPr>
          </w:p>
        </w:tc>
        <w:tc>
          <w:tcPr>
            <w:tcW w:w="6520" w:type="dxa"/>
          </w:tcPr>
          <w:p w14:paraId="7F91F241" w14:textId="77777777" w:rsidR="00922994" w:rsidRPr="002A7214" w:rsidRDefault="00922994" w:rsidP="00922994">
            <w:pPr>
              <w:rPr>
                <w:rFonts w:ascii="Arial" w:hAnsi="Arial" w:cs="Arial"/>
                <w:b/>
                <w:bCs/>
                <w:sz w:val="24"/>
                <w:szCs w:val="24"/>
              </w:rPr>
            </w:pPr>
            <w:r w:rsidRPr="002A7214">
              <w:rPr>
                <w:rFonts w:ascii="Arial" w:hAnsi="Arial" w:cs="Arial"/>
                <w:b/>
                <w:bCs/>
                <w:sz w:val="24"/>
                <w:szCs w:val="24"/>
              </w:rPr>
              <w:t>Threats</w:t>
            </w:r>
          </w:p>
          <w:p w14:paraId="03BFCEFE" w14:textId="77777777" w:rsidR="00922994" w:rsidRPr="002A7214" w:rsidRDefault="00922994" w:rsidP="00922994">
            <w:pPr>
              <w:pStyle w:val="ListParagraph"/>
              <w:numPr>
                <w:ilvl w:val="0"/>
                <w:numId w:val="4"/>
              </w:numPr>
              <w:rPr>
                <w:rFonts w:ascii="Arial" w:hAnsi="Arial" w:cs="Arial"/>
                <w:b/>
                <w:bCs/>
                <w:sz w:val="24"/>
                <w:szCs w:val="24"/>
              </w:rPr>
            </w:pPr>
            <w:r w:rsidRPr="002A7214">
              <w:rPr>
                <w:rFonts w:ascii="Arial" w:hAnsi="Arial" w:cs="Arial"/>
                <w:sz w:val="24"/>
                <w:szCs w:val="24"/>
              </w:rPr>
              <w:t>Loss of customers or employees who do not like an agile environment and prefer face-to-face interaction which other competitors could offer.</w:t>
            </w:r>
          </w:p>
          <w:p w14:paraId="7074A97B" w14:textId="2B6016B2" w:rsidR="00922994" w:rsidRPr="002A7214" w:rsidRDefault="00922994" w:rsidP="00922994">
            <w:pPr>
              <w:pStyle w:val="ListParagraph"/>
              <w:numPr>
                <w:ilvl w:val="0"/>
                <w:numId w:val="4"/>
              </w:numPr>
              <w:rPr>
                <w:rFonts w:ascii="Arial" w:hAnsi="Arial" w:cs="Arial"/>
                <w:b/>
                <w:bCs/>
                <w:sz w:val="24"/>
                <w:szCs w:val="24"/>
              </w:rPr>
            </w:pPr>
            <w:r w:rsidRPr="002A7214">
              <w:rPr>
                <w:rFonts w:ascii="Arial" w:hAnsi="Arial" w:cs="Arial"/>
                <w:sz w:val="24"/>
                <w:szCs w:val="24"/>
              </w:rPr>
              <w:t xml:space="preserve">Cost to enhance technology when required to continue services in an agile environment. </w:t>
            </w:r>
          </w:p>
          <w:p w14:paraId="205369C2" w14:textId="77777777" w:rsidR="006B6151" w:rsidRPr="002A7214" w:rsidRDefault="006B6151" w:rsidP="003A4926">
            <w:pPr>
              <w:pStyle w:val="ListParagraph"/>
              <w:rPr>
                <w:rFonts w:ascii="Arial" w:hAnsi="Arial" w:cs="Arial"/>
                <w:b/>
                <w:bCs/>
                <w:sz w:val="24"/>
                <w:szCs w:val="24"/>
              </w:rPr>
            </w:pPr>
          </w:p>
          <w:p w14:paraId="37F63CDF" w14:textId="4051074D" w:rsidR="00922994" w:rsidRPr="002A7214" w:rsidRDefault="00922994" w:rsidP="00922994">
            <w:pPr>
              <w:rPr>
                <w:rFonts w:ascii="Arial" w:hAnsi="Arial" w:cs="Arial"/>
                <w:b/>
                <w:bCs/>
                <w:sz w:val="24"/>
                <w:szCs w:val="24"/>
              </w:rPr>
            </w:pPr>
          </w:p>
        </w:tc>
      </w:tr>
      <w:bookmarkEnd w:id="0"/>
    </w:tbl>
    <w:p w14:paraId="2D4BEC8E" w14:textId="77777777" w:rsidR="00922994" w:rsidRPr="002A7214" w:rsidRDefault="00922994" w:rsidP="00922994">
      <w:pPr>
        <w:rPr>
          <w:rFonts w:ascii="Arial" w:hAnsi="Arial" w:cs="Arial"/>
          <w:b/>
          <w:bCs/>
          <w:sz w:val="24"/>
          <w:szCs w:val="24"/>
        </w:rPr>
      </w:pPr>
    </w:p>
    <w:p w14:paraId="48D9361F" w14:textId="0D561FEB" w:rsidR="00067953" w:rsidRPr="002A7214" w:rsidRDefault="00070A71" w:rsidP="00067953">
      <w:pPr>
        <w:rPr>
          <w:rFonts w:ascii="Arial" w:hAnsi="Arial" w:cs="Arial"/>
          <w:b/>
          <w:bCs/>
          <w:sz w:val="24"/>
          <w:szCs w:val="24"/>
        </w:rPr>
      </w:pPr>
      <w:r w:rsidRPr="002A7214">
        <w:rPr>
          <w:rFonts w:ascii="Arial" w:hAnsi="Arial" w:cs="Arial"/>
          <w:b/>
          <w:bCs/>
          <w:sz w:val="24"/>
          <w:szCs w:val="24"/>
        </w:rPr>
        <w:lastRenderedPageBreak/>
        <w:t>Activity three</w:t>
      </w:r>
    </w:p>
    <w:p w14:paraId="237D337A" w14:textId="157757F4" w:rsidR="001B79F6" w:rsidRPr="002A7214" w:rsidRDefault="001B79F6" w:rsidP="00067953">
      <w:pPr>
        <w:rPr>
          <w:rFonts w:ascii="Arial" w:hAnsi="Arial" w:cs="Arial"/>
          <w:sz w:val="24"/>
          <w:szCs w:val="24"/>
        </w:rPr>
      </w:pPr>
      <w:r w:rsidRPr="002A7214">
        <w:rPr>
          <w:rFonts w:ascii="Arial" w:hAnsi="Arial" w:cs="Arial"/>
          <w:sz w:val="24"/>
          <w:szCs w:val="24"/>
        </w:rPr>
        <w:t xml:space="preserve">I completed a communications strategy for the change, using the guidance in the Acas change management guide (Acas, 2014), I discussed the strategy with my manager. My manager noted that more external research would benefit the communications strategy, as external findings could be communicated to the Group supporting the change proposed. </w:t>
      </w:r>
    </w:p>
    <w:p w14:paraId="681BC5A1" w14:textId="52F01E98" w:rsidR="00543885" w:rsidRPr="002A7214" w:rsidRDefault="00543885" w:rsidP="00067953">
      <w:pPr>
        <w:rPr>
          <w:rFonts w:ascii="Arial" w:hAnsi="Arial" w:cs="Arial"/>
          <w:sz w:val="24"/>
          <w:szCs w:val="24"/>
        </w:rPr>
      </w:pPr>
      <w:r w:rsidRPr="002A7214">
        <w:rPr>
          <w:rFonts w:ascii="Arial" w:hAnsi="Arial" w:cs="Arial"/>
          <w:sz w:val="24"/>
          <w:szCs w:val="24"/>
        </w:rPr>
        <w:t xml:space="preserve">We discussed that although working from home has been positive and generally accepted at the moment, this may not represent future opinions when the environment returns to normal after Covid-19; when the option is available, employees may prefer to return to work despite their current preference where the option to office-work is not available. Therefore, to prepare for communications, I suggested it would be beneficial to identify and celebrate our current successes such as increased productivity and work-life balance. </w:t>
      </w:r>
    </w:p>
    <w:p w14:paraId="7C489882" w14:textId="75FFF2DC" w:rsidR="00543885" w:rsidRPr="002A7214" w:rsidRDefault="00543885" w:rsidP="00067953">
      <w:pPr>
        <w:rPr>
          <w:rFonts w:ascii="Arial" w:hAnsi="Arial" w:cs="Arial"/>
          <w:sz w:val="24"/>
          <w:szCs w:val="24"/>
        </w:rPr>
      </w:pPr>
      <w:r w:rsidRPr="002A7214">
        <w:rPr>
          <w:rFonts w:ascii="Arial" w:hAnsi="Arial" w:cs="Arial"/>
          <w:sz w:val="24"/>
          <w:szCs w:val="24"/>
        </w:rPr>
        <w:t xml:space="preserve">My manager noted that place of work is a flexibility clause however, we would provide consultation ensuring employees are aware of why and when the change is happening, any impacts or risks and to discuss concerns. Ateb promotes a culture of trust therefore, being open and welcoming two-way communication will strengthen working relationships and potentially see more buy-in to the change. </w:t>
      </w:r>
    </w:p>
    <w:p w14:paraId="7714D442" w14:textId="60D29332" w:rsidR="00543885" w:rsidRPr="002A7214" w:rsidRDefault="00543885" w:rsidP="00067953">
      <w:pPr>
        <w:rPr>
          <w:rFonts w:ascii="Arial" w:hAnsi="Arial" w:cs="Arial"/>
          <w:sz w:val="24"/>
          <w:szCs w:val="24"/>
        </w:rPr>
      </w:pPr>
      <w:r w:rsidRPr="002A7214">
        <w:rPr>
          <w:rFonts w:ascii="Arial" w:hAnsi="Arial" w:cs="Arial"/>
          <w:sz w:val="24"/>
          <w:szCs w:val="24"/>
        </w:rPr>
        <w:t xml:space="preserve">We agreed with the key messages and channels described in my strategy especially taking a focus on success and wellbeing. </w:t>
      </w:r>
    </w:p>
    <w:p w14:paraId="0965C72D" w14:textId="54FA971C" w:rsidR="00543885" w:rsidRPr="002A7214" w:rsidRDefault="00543885" w:rsidP="00067953">
      <w:pPr>
        <w:rPr>
          <w:rFonts w:ascii="Arial" w:hAnsi="Arial" w:cs="Arial"/>
          <w:sz w:val="24"/>
          <w:szCs w:val="24"/>
        </w:rPr>
      </w:pPr>
      <w:r w:rsidRPr="002A7214">
        <w:rPr>
          <w:rFonts w:ascii="Arial" w:hAnsi="Arial" w:cs="Arial"/>
          <w:sz w:val="24"/>
          <w:szCs w:val="24"/>
        </w:rPr>
        <w:t xml:space="preserve">We discussed measurement and review noting that it was important to also review the service area reports to identify how successful long-term it is for the business overall, as opposed to an employee focus only. My manager suggested considering timescales for measurement and review such as, monthly, three monthly etc. </w:t>
      </w:r>
    </w:p>
    <w:tbl>
      <w:tblPr>
        <w:tblStyle w:val="TableGrid"/>
        <w:tblW w:w="0" w:type="auto"/>
        <w:tblLook w:val="04A0" w:firstRow="1" w:lastRow="0" w:firstColumn="1" w:lastColumn="0" w:noHBand="0" w:noVBand="1"/>
      </w:tblPr>
      <w:tblGrid>
        <w:gridCol w:w="3256"/>
        <w:gridCol w:w="10692"/>
      </w:tblGrid>
      <w:tr w:rsidR="00B61D17" w:rsidRPr="002A7214" w14:paraId="440BEE42" w14:textId="77777777" w:rsidTr="00B61D17">
        <w:tc>
          <w:tcPr>
            <w:tcW w:w="3256" w:type="dxa"/>
          </w:tcPr>
          <w:p w14:paraId="202E3CA8" w14:textId="560C449B" w:rsidR="00B61D17" w:rsidRPr="002A7214" w:rsidRDefault="00B61D17" w:rsidP="00067953">
            <w:pPr>
              <w:rPr>
                <w:rFonts w:ascii="Arial" w:hAnsi="Arial" w:cs="Arial"/>
                <w:b/>
                <w:bCs/>
                <w:sz w:val="24"/>
                <w:szCs w:val="24"/>
              </w:rPr>
            </w:pPr>
            <w:bookmarkStart w:id="1" w:name="_Hlk42025059"/>
            <w:r w:rsidRPr="002A7214">
              <w:rPr>
                <w:rFonts w:ascii="Arial" w:hAnsi="Arial" w:cs="Arial"/>
                <w:b/>
                <w:bCs/>
                <w:sz w:val="24"/>
                <w:szCs w:val="24"/>
              </w:rPr>
              <w:t>Company profile</w:t>
            </w:r>
          </w:p>
        </w:tc>
        <w:tc>
          <w:tcPr>
            <w:tcW w:w="10692" w:type="dxa"/>
          </w:tcPr>
          <w:p w14:paraId="28D9BBF2" w14:textId="336CA855" w:rsidR="00B61D17" w:rsidRPr="002A7214" w:rsidRDefault="00B61D17" w:rsidP="00067953">
            <w:pPr>
              <w:rPr>
                <w:rFonts w:ascii="Arial" w:hAnsi="Arial" w:cs="Arial"/>
                <w:sz w:val="24"/>
                <w:szCs w:val="24"/>
              </w:rPr>
            </w:pPr>
            <w:r w:rsidRPr="002A7214">
              <w:rPr>
                <w:rFonts w:ascii="Arial" w:hAnsi="Arial" w:cs="Arial"/>
                <w:sz w:val="24"/>
                <w:szCs w:val="24"/>
              </w:rPr>
              <w:t xml:space="preserve">Ateb Group is a registered social landlord based in Pembrokeshire. The Group employs approximately 130 employees, consisting of the parent company, two active subsidiaries and one dormant subsidiary. </w:t>
            </w:r>
          </w:p>
        </w:tc>
      </w:tr>
      <w:tr w:rsidR="00B61D17" w:rsidRPr="002A7214" w14:paraId="651FC0D8" w14:textId="77777777" w:rsidTr="00B61D17">
        <w:tc>
          <w:tcPr>
            <w:tcW w:w="3256" w:type="dxa"/>
          </w:tcPr>
          <w:p w14:paraId="18C02E6C" w14:textId="3EA9504D" w:rsidR="00B61D17" w:rsidRPr="002A7214" w:rsidRDefault="00B61D17" w:rsidP="00067953">
            <w:pPr>
              <w:rPr>
                <w:rFonts w:ascii="Arial" w:hAnsi="Arial" w:cs="Arial"/>
                <w:b/>
                <w:bCs/>
                <w:sz w:val="24"/>
                <w:szCs w:val="24"/>
              </w:rPr>
            </w:pPr>
            <w:r w:rsidRPr="002A7214">
              <w:rPr>
                <w:rFonts w:ascii="Arial" w:hAnsi="Arial" w:cs="Arial"/>
                <w:b/>
                <w:bCs/>
                <w:sz w:val="24"/>
                <w:szCs w:val="24"/>
              </w:rPr>
              <w:t>Issue</w:t>
            </w:r>
          </w:p>
        </w:tc>
        <w:tc>
          <w:tcPr>
            <w:tcW w:w="10692" w:type="dxa"/>
          </w:tcPr>
          <w:p w14:paraId="1FC1B3E9" w14:textId="56BF3A18" w:rsidR="00B61D17" w:rsidRPr="002A7214" w:rsidRDefault="00B61D17" w:rsidP="00067953">
            <w:pPr>
              <w:rPr>
                <w:rFonts w:ascii="Arial" w:hAnsi="Arial" w:cs="Arial"/>
                <w:sz w:val="24"/>
                <w:szCs w:val="24"/>
              </w:rPr>
            </w:pPr>
            <w:r w:rsidRPr="002A7214">
              <w:rPr>
                <w:rFonts w:ascii="Arial" w:hAnsi="Arial" w:cs="Arial"/>
                <w:sz w:val="24"/>
                <w:szCs w:val="24"/>
              </w:rPr>
              <w:t xml:space="preserve">The Group are planning consultation to permanently move to agile working with only occasional office working. This will signal a change for all office-based staff whereby, the majority are office-based for their entire working week. </w:t>
            </w:r>
          </w:p>
        </w:tc>
      </w:tr>
      <w:tr w:rsidR="00B61D17" w:rsidRPr="002A7214" w14:paraId="59A4983A" w14:textId="77777777" w:rsidTr="00B61D17">
        <w:tc>
          <w:tcPr>
            <w:tcW w:w="3256" w:type="dxa"/>
          </w:tcPr>
          <w:p w14:paraId="0E35F816" w14:textId="74AA77AB" w:rsidR="00B61D17" w:rsidRPr="002A7214" w:rsidRDefault="00B61D17" w:rsidP="00067953">
            <w:pPr>
              <w:rPr>
                <w:rFonts w:ascii="Arial" w:hAnsi="Arial" w:cs="Arial"/>
                <w:b/>
                <w:bCs/>
                <w:sz w:val="24"/>
                <w:szCs w:val="24"/>
              </w:rPr>
            </w:pPr>
            <w:r w:rsidRPr="002A7214">
              <w:rPr>
                <w:rFonts w:ascii="Arial" w:hAnsi="Arial" w:cs="Arial"/>
                <w:b/>
                <w:bCs/>
                <w:sz w:val="24"/>
                <w:szCs w:val="24"/>
              </w:rPr>
              <w:t>Research</w:t>
            </w:r>
          </w:p>
        </w:tc>
        <w:tc>
          <w:tcPr>
            <w:tcW w:w="10692" w:type="dxa"/>
          </w:tcPr>
          <w:p w14:paraId="477B20C2" w14:textId="78EB5E89" w:rsidR="00B61D17" w:rsidRPr="002A7214" w:rsidRDefault="00B61D17" w:rsidP="00067953">
            <w:pPr>
              <w:rPr>
                <w:rFonts w:ascii="Arial" w:hAnsi="Arial" w:cs="Arial"/>
                <w:sz w:val="24"/>
                <w:szCs w:val="24"/>
              </w:rPr>
            </w:pPr>
            <w:r w:rsidRPr="002A7214">
              <w:rPr>
                <w:rFonts w:ascii="Arial" w:hAnsi="Arial" w:cs="Arial"/>
                <w:sz w:val="24"/>
                <w:szCs w:val="24"/>
              </w:rPr>
              <w:t>Working from home (WFH) in response to the C</w:t>
            </w:r>
            <w:r w:rsidR="007B26F3" w:rsidRPr="002A7214">
              <w:rPr>
                <w:rFonts w:ascii="Arial" w:hAnsi="Arial" w:cs="Arial"/>
                <w:sz w:val="24"/>
                <w:szCs w:val="24"/>
              </w:rPr>
              <w:t>ovid</w:t>
            </w:r>
            <w:r w:rsidRPr="002A7214">
              <w:rPr>
                <w:rFonts w:ascii="Arial" w:hAnsi="Arial" w:cs="Arial"/>
                <w:sz w:val="24"/>
                <w:szCs w:val="24"/>
              </w:rPr>
              <w:t>-19 crisis has been successful</w:t>
            </w:r>
            <w:r w:rsidR="007B26F3" w:rsidRPr="002A7214">
              <w:rPr>
                <w:rFonts w:ascii="Arial" w:hAnsi="Arial" w:cs="Arial"/>
                <w:sz w:val="24"/>
                <w:szCs w:val="24"/>
              </w:rPr>
              <w:t xml:space="preserve"> and many services are operating as full capacity. A recent survey was positive with many employees stating </w:t>
            </w:r>
            <w:r w:rsidR="007B26F3" w:rsidRPr="002A7214">
              <w:rPr>
                <w:rFonts w:ascii="Arial" w:hAnsi="Arial" w:cs="Arial"/>
                <w:sz w:val="24"/>
                <w:szCs w:val="24"/>
              </w:rPr>
              <w:lastRenderedPageBreak/>
              <w:t xml:space="preserve">they enjoy WFH and would like to WFH more in the future when the environment returns to some form of normality. Wellbeing has been raised with a number of employees feeling their wellbeing as decreased since WFH therefore, this would be a priority if permanent WFH is pursued. </w:t>
            </w:r>
          </w:p>
        </w:tc>
      </w:tr>
      <w:tr w:rsidR="00B61D17" w:rsidRPr="002A7214" w14:paraId="232C116D" w14:textId="77777777" w:rsidTr="00B61D17">
        <w:tc>
          <w:tcPr>
            <w:tcW w:w="3256" w:type="dxa"/>
          </w:tcPr>
          <w:p w14:paraId="1A70DC8A" w14:textId="4531D6DF" w:rsidR="00B61D17" w:rsidRPr="002A7214" w:rsidRDefault="007B26F3" w:rsidP="00067953">
            <w:pPr>
              <w:rPr>
                <w:rFonts w:ascii="Arial" w:hAnsi="Arial" w:cs="Arial"/>
                <w:b/>
                <w:bCs/>
                <w:sz w:val="24"/>
                <w:szCs w:val="24"/>
              </w:rPr>
            </w:pPr>
            <w:r w:rsidRPr="002A7214">
              <w:rPr>
                <w:rFonts w:ascii="Arial" w:hAnsi="Arial" w:cs="Arial"/>
                <w:b/>
                <w:bCs/>
                <w:sz w:val="24"/>
                <w:szCs w:val="24"/>
              </w:rPr>
              <w:lastRenderedPageBreak/>
              <w:t>Communication objectives</w:t>
            </w:r>
          </w:p>
        </w:tc>
        <w:tc>
          <w:tcPr>
            <w:tcW w:w="10692" w:type="dxa"/>
          </w:tcPr>
          <w:p w14:paraId="76C94A15" w14:textId="5AFD377D" w:rsidR="00B61D17" w:rsidRPr="002A7214" w:rsidRDefault="007B26F3" w:rsidP="00067953">
            <w:pPr>
              <w:rPr>
                <w:rFonts w:ascii="Arial" w:hAnsi="Arial" w:cs="Arial"/>
                <w:sz w:val="24"/>
                <w:szCs w:val="24"/>
              </w:rPr>
            </w:pPr>
            <w:r w:rsidRPr="002A7214">
              <w:rPr>
                <w:rFonts w:ascii="Arial" w:hAnsi="Arial" w:cs="Arial"/>
                <w:sz w:val="24"/>
                <w:szCs w:val="24"/>
              </w:rPr>
              <w:t>The entire group would require communications and consultation including support from all levels of management.</w:t>
            </w:r>
          </w:p>
        </w:tc>
      </w:tr>
      <w:tr w:rsidR="00B61D17" w:rsidRPr="002A7214" w14:paraId="71254EC1" w14:textId="77777777" w:rsidTr="00B61D17">
        <w:tc>
          <w:tcPr>
            <w:tcW w:w="3256" w:type="dxa"/>
          </w:tcPr>
          <w:p w14:paraId="6CA53792" w14:textId="72E78796" w:rsidR="00B61D17" w:rsidRPr="002A7214" w:rsidRDefault="007B26F3" w:rsidP="00067953">
            <w:pPr>
              <w:rPr>
                <w:rFonts w:ascii="Arial" w:hAnsi="Arial" w:cs="Arial"/>
                <w:b/>
                <w:bCs/>
                <w:sz w:val="24"/>
                <w:szCs w:val="24"/>
              </w:rPr>
            </w:pPr>
            <w:r w:rsidRPr="002A7214">
              <w:rPr>
                <w:rFonts w:ascii="Arial" w:hAnsi="Arial" w:cs="Arial"/>
                <w:b/>
                <w:bCs/>
                <w:sz w:val="24"/>
                <w:szCs w:val="24"/>
              </w:rPr>
              <w:t>Key messages</w:t>
            </w:r>
          </w:p>
        </w:tc>
        <w:tc>
          <w:tcPr>
            <w:tcW w:w="10692" w:type="dxa"/>
          </w:tcPr>
          <w:p w14:paraId="490D84BD" w14:textId="77777777" w:rsidR="00B61D17" w:rsidRPr="002A7214" w:rsidRDefault="007B26F3" w:rsidP="007B26F3">
            <w:pPr>
              <w:pStyle w:val="ListParagraph"/>
              <w:numPr>
                <w:ilvl w:val="0"/>
                <w:numId w:val="7"/>
              </w:numPr>
              <w:rPr>
                <w:rFonts w:ascii="Arial" w:hAnsi="Arial" w:cs="Arial"/>
                <w:sz w:val="24"/>
                <w:szCs w:val="24"/>
              </w:rPr>
            </w:pPr>
            <w:r w:rsidRPr="002A7214">
              <w:rPr>
                <w:rFonts w:ascii="Arial" w:hAnsi="Arial" w:cs="Arial"/>
                <w:sz w:val="24"/>
                <w:szCs w:val="24"/>
              </w:rPr>
              <w:t xml:space="preserve">The success WFH in response to the Covid-19 crisis plus, the results of the recent survey. </w:t>
            </w:r>
          </w:p>
          <w:p w14:paraId="2A58F950" w14:textId="77777777" w:rsidR="007B26F3" w:rsidRPr="002A7214" w:rsidRDefault="007B26F3" w:rsidP="007B26F3">
            <w:pPr>
              <w:pStyle w:val="ListParagraph"/>
              <w:numPr>
                <w:ilvl w:val="0"/>
                <w:numId w:val="7"/>
              </w:numPr>
              <w:rPr>
                <w:rFonts w:ascii="Arial" w:hAnsi="Arial" w:cs="Arial"/>
                <w:sz w:val="24"/>
                <w:szCs w:val="24"/>
              </w:rPr>
            </w:pPr>
            <w:r w:rsidRPr="002A7214">
              <w:rPr>
                <w:rFonts w:ascii="Arial" w:hAnsi="Arial" w:cs="Arial"/>
                <w:sz w:val="24"/>
                <w:szCs w:val="24"/>
              </w:rPr>
              <w:t>Training and support will be provided to support ICT abilities.</w:t>
            </w:r>
          </w:p>
          <w:p w14:paraId="0F5DB77E" w14:textId="77777777" w:rsidR="007B26F3" w:rsidRPr="002A7214" w:rsidRDefault="007B26F3" w:rsidP="007B26F3">
            <w:pPr>
              <w:pStyle w:val="ListParagraph"/>
              <w:numPr>
                <w:ilvl w:val="0"/>
                <w:numId w:val="7"/>
              </w:numPr>
              <w:rPr>
                <w:rFonts w:ascii="Arial" w:hAnsi="Arial" w:cs="Arial"/>
                <w:sz w:val="24"/>
                <w:szCs w:val="24"/>
              </w:rPr>
            </w:pPr>
            <w:r w:rsidRPr="002A7214">
              <w:rPr>
                <w:rFonts w:ascii="Arial" w:hAnsi="Arial" w:cs="Arial"/>
                <w:sz w:val="24"/>
                <w:szCs w:val="24"/>
              </w:rPr>
              <w:t>Equipment include desks, chairs etc will be available if needed.</w:t>
            </w:r>
          </w:p>
          <w:p w14:paraId="1951C5FE" w14:textId="2E486CD6" w:rsidR="007B26F3" w:rsidRPr="002A7214" w:rsidRDefault="007B26F3" w:rsidP="007B26F3">
            <w:pPr>
              <w:pStyle w:val="ListParagraph"/>
              <w:numPr>
                <w:ilvl w:val="0"/>
                <w:numId w:val="7"/>
              </w:numPr>
              <w:rPr>
                <w:rFonts w:ascii="Arial" w:hAnsi="Arial" w:cs="Arial"/>
                <w:sz w:val="24"/>
                <w:szCs w:val="24"/>
              </w:rPr>
            </w:pPr>
            <w:r w:rsidRPr="002A7214">
              <w:rPr>
                <w:rFonts w:ascii="Arial" w:hAnsi="Arial" w:cs="Arial"/>
                <w:sz w:val="24"/>
                <w:szCs w:val="24"/>
              </w:rPr>
              <w:t xml:space="preserve">Wellbeing is a priority with investment for wellbeing initiatives/support. </w:t>
            </w:r>
          </w:p>
        </w:tc>
      </w:tr>
      <w:tr w:rsidR="00B61D17" w:rsidRPr="002A7214" w14:paraId="088A92E0" w14:textId="77777777" w:rsidTr="00B61D17">
        <w:tc>
          <w:tcPr>
            <w:tcW w:w="3256" w:type="dxa"/>
          </w:tcPr>
          <w:p w14:paraId="3F4B25C5" w14:textId="7AAB3863" w:rsidR="00B61D17" w:rsidRPr="002A7214" w:rsidRDefault="007B26F3" w:rsidP="00067953">
            <w:pPr>
              <w:rPr>
                <w:rFonts w:ascii="Arial" w:hAnsi="Arial" w:cs="Arial"/>
                <w:b/>
                <w:bCs/>
                <w:sz w:val="24"/>
                <w:szCs w:val="24"/>
              </w:rPr>
            </w:pPr>
            <w:r w:rsidRPr="002A7214">
              <w:rPr>
                <w:rFonts w:ascii="Arial" w:hAnsi="Arial" w:cs="Arial"/>
                <w:b/>
                <w:bCs/>
                <w:sz w:val="24"/>
                <w:szCs w:val="24"/>
              </w:rPr>
              <w:t>Tactics/channels</w:t>
            </w:r>
          </w:p>
        </w:tc>
        <w:tc>
          <w:tcPr>
            <w:tcW w:w="10692" w:type="dxa"/>
          </w:tcPr>
          <w:p w14:paraId="6E569E86" w14:textId="77777777" w:rsidR="00B61D17" w:rsidRPr="002A7214" w:rsidRDefault="0005434F" w:rsidP="00067953">
            <w:pPr>
              <w:rPr>
                <w:rFonts w:ascii="Arial" w:hAnsi="Arial" w:cs="Arial"/>
                <w:sz w:val="24"/>
                <w:szCs w:val="24"/>
              </w:rPr>
            </w:pPr>
            <w:r w:rsidRPr="002A7214">
              <w:rPr>
                <w:rFonts w:ascii="Arial" w:hAnsi="Arial" w:cs="Arial"/>
                <w:sz w:val="24"/>
                <w:szCs w:val="24"/>
              </w:rPr>
              <w:t xml:space="preserve">Announcement from the CE proposing changes prior to consultation engagement from HR. </w:t>
            </w:r>
          </w:p>
          <w:p w14:paraId="0FF74E70" w14:textId="1D88E845" w:rsidR="0005434F" w:rsidRPr="002A7214" w:rsidRDefault="0005434F" w:rsidP="00067953">
            <w:pPr>
              <w:rPr>
                <w:rFonts w:ascii="Arial" w:hAnsi="Arial" w:cs="Arial"/>
                <w:sz w:val="24"/>
                <w:szCs w:val="24"/>
              </w:rPr>
            </w:pPr>
            <w:r w:rsidRPr="002A7214">
              <w:rPr>
                <w:rFonts w:ascii="Arial" w:hAnsi="Arial" w:cs="Arial"/>
                <w:sz w:val="24"/>
                <w:szCs w:val="24"/>
              </w:rPr>
              <w:t xml:space="preserve">Digital platforms such as Yammer and email will be used, and paper-based communications for those who do not have access to technology such as cleaners. </w:t>
            </w:r>
          </w:p>
          <w:p w14:paraId="55BFAFFF" w14:textId="77777777" w:rsidR="0005434F" w:rsidRPr="002A7214" w:rsidRDefault="0005434F" w:rsidP="00067953">
            <w:pPr>
              <w:rPr>
                <w:rFonts w:ascii="Arial" w:hAnsi="Arial" w:cs="Arial"/>
                <w:sz w:val="24"/>
                <w:szCs w:val="24"/>
              </w:rPr>
            </w:pPr>
            <w:r w:rsidRPr="002A7214">
              <w:rPr>
                <w:rFonts w:ascii="Arial" w:hAnsi="Arial" w:cs="Arial"/>
                <w:sz w:val="24"/>
                <w:szCs w:val="24"/>
              </w:rPr>
              <w:t>Regular communications throughout the process including Yammer updates and ad-hoc meetings for discussions.</w:t>
            </w:r>
          </w:p>
          <w:p w14:paraId="40F4C085" w14:textId="4440B4D1" w:rsidR="0005434F" w:rsidRPr="002A7214" w:rsidRDefault="0005434F" w:rsidP="00067953">
            <w:pPr>
              <w:rPr>
                <w:rFonts w:ascii="Arial" w:hAnsi="Arial" w:cs="Arial"/>
                <w:sz w:val="24"/>
                <w:szCs w:val="24"/>
              </w:rPr>
            </w:pPr>
            <w:r w:rsidRPr="002A7214">
              <w:rPr>
                <w:rFonts w:ascii="Arial" w:hAnsi="Arial" w:cs="Arial"/>
                <w:sz w:val="24"/>
                <w:szCs w:val="24"/>
              </w:rPr>
              <w:t xml:space="preserve">Team meetings to discuss change, support staff and encourage change. </w:t>
            </w:r>
          </w:p>
        </w:tc>
      </w:tr>
      <w:tr w:rsidR="00B61D17" w:rsidRPr="002A7214" w14:paraId="2BD9F161" w14:textId="77777777" w:rsidTr="00B61D17">
        <w:tc>
          <w:tcPr>
            <w:tcW w:w="3256" w:type="dxa"/>
          </w:tcPr>
          <w:p w14:paraId="473145B6" w14:textId="1B075C2D" w:rsidR="00B61D17" w:rsidRPr="002A7214" w:rsidRDefault="0005434F" w:rsidP="00067953">
            <w:pPr>
              <w:rPr>
                <w:rFonts w:ascii="Arial" w:hAnsi="Arial" w:cs="Arial"/>
                <w:b/>
                <w:bCs/>
                <w:sz w:val="24"/>
                <w:szCs w:val="24"/>
              </w:rPr>
            </w:pPr>
            <w:r w:rsidRPr="002A7214">
              <w:rPr>
                <w:rFonts w:ascii="Arial" w:hAnsi="Arial" w:cs="Arial"/>
                <w:b/>
                <w:bCs/>
                <w:sz w:val="24"/>
                <w:szCs w:val="24"/>
              </w:rPr>
              <w:t>Risks</w:t>
            </w:r>
          </w:p>
        </w:tc>
        <w:tc>
          <w:tcPr>
            <w:tcW w:w="10692" w:type="dxa"/>
          </w:tcPr>
          <w:p w14:paraId="6F22C3B9" w14:textId="77777777" w:rsidR="00B61D17" w:rsidRPr="002A7214" w:rsidRDefault="0005434F" w:rsidP="00067953">
            <w:pPr>
              <w:rPr>
                <w:rFonts w:ascii="Arial" w:hAnsi="Arial" w:cs="Arial"/>
                <w:sz w:val="24"/>
                <w:szCs w:val="24"/>
              </w:rPr>
            </w:pPr>
            <w:r w:rsidRPr="002A7214">
              <w:rPr>
                <w:rFonts w:ascii="Arial" w:hAnsi="Arial" w:cs="Arial"/>
                <w:sz w:val="24"/>
                <w:szCs w:val="24"/>
              </w:rPr>
              <w:t xml:space="preserve">Resistance from employees however, survey would suggest the change would be met with positivity. </w:t>
            </w:r>
          </w:p>
          <w:p w14:paraId="484C22A5" w14:textId="71426B93" w:rsidR="0005434F" w:rsidRPr="002A7214" w:rsidRDefault="0005434F" w:rsidP="00067953">
            <w:pPr>
              <w:rPr>
                <w:rFonts w:ascii="Arial" w:hAnsi="Arial" w:cs="Arial"/>
                <w:sz w:val="24"/>
                <w:szCs w:val="24"/>
              </w:rPr>
            </w:pPr>
            <w:r w:rsidRPr="002A7214">
              <w:rPr>
                <w:rFonts w:ascii="Arial" w:hAnsi="Arial" w:cs="Arial"/>
                <w:sz w:val="24"/>
                <w:szCs w:val="24"/>
              </w:rPr>
              <w:t xml:space="preserve">Implement remote wellbeing initiatives immediately such as socials and events to support wellbeing and continue with the culture from the office environment. </w:t>
            </w:r>
          </w:p>
        </w:tc>
      </w:tr>
      <w:tr w:rsidR="00B61D17" w:rsidRPr="002A7214" w14:paraId="6D5A2A3D" w14:textId="77777777" w:rsidTr="00B61D17">
        <w:tc>
          <w:tcPr>
            <w:tcW w:w="3256" w:type="dxa"/>
          </w:tcPr>
          <w:p w14:paraId="630DDD1E" w14:textId="0B7B5587" w:rsidR="00B61D17" w:rsidRPr="002A7214" w:rsidRDefault="0005434F" w:rsidP="00067953">
            <w:pPr>
              <w:rPr>
                <w:rFonts w:ascii="Arial" w:hAnsi="Arial" w:cs="Arial"/>
                <w:b/>
                <w:bCs/>
                <w:sz w:val="24"/>
                <w:szCs w:val="24"/>
              </w:rPr>
            </w:pPr>
            <w:r w:rsidRPr="002A7214">
              <w:rPr>
                <w:rFonts w:ascii="Arial" w:hAnsi="Arial" w:cs="Arial"/>
                <w:b/>
                <w:bCs/>
                <w:sz w:val="24"/>
                <w:szCs w:val="24"/>
              </w:rPr>
              <w:t>Measurement</w:t>
            </w:r>
          </w:p>
        </w:tc>
        <w:tc>
          <w:tcPr>
            <w:tcW w:w="10692" w:type="dxa"/>
          </w:tcPr>
          <w:p w14:paraId="4E79D0C0" w14:textId="77777777" w:rsidR="00B61D17" w:rsidRPr="002A7214" w:rsidRDefault="0045784D" w:rsidP="00067953">
            <w:pPr>
              <w:rPr>
                <w:rFonts w:ascii="Arial" w:hAnsi="Arial" w:cs="Arial"/>
                <w:sz w:val="24"/>
                <w:szCs w:val="24"/>
              </w:rPr>
            </w:pPr>
            <w:r w:rsidRPr="002A7214">
              <w:rPr>
                <w:rFonts w:ascii="Arial" w:hAnsi="Arial" w:cs="Arial"/>
                <w:sz w:val="24"/>
                <w:szCs w:val="24"/>
              </w:rPr>
              <w:t>Current survey has captured feedback already however, further surveys will be completed to identify changes in perceptions.</w:t>
            </w:r>
          </w:p>
          <w:p w14:paraId="25A19671" w14:textId="77777777" w:rsidR="0045784D" w:rsidRPr="002A7214" w:rsidRDefault="0045784D" w:rsidP="00067953">
            <w:pPr>
              <w:rPr>
                <w:rFonts w:ascii="Arial" w:hAnsi="Arial" w:cs="Arial"/>
                <w:sz w:val="24"/>
                <w:szCs w:val="24"/>
              </w:rPr>
            </w:pPr>
            <w:r w:rsidRPr="002A7214">
              <w:rPr>
                <w:rFonts w:ascii="Arial" w:hAnsi="Arial" w:cs="Arial"/>
                <w:sz w:val="24"/>
                <w:szCs w:val="24"/>
              </w:rPr>
              <w:t xml:space="preserve">Managers to obtain regular feedback during team meetings and one-to-ones. </w:t>
            </w:r>
          </w:p>
          <w:p w14:paraId="05BB12C1" w14:textId="77777777" w:rsidR="0045784D" w:rsidRPr="002A7214" w:rsidRDefault="0045784D" w:rsidP="00067953">
            <w:pPr>
              <w:rPr>
                <w:rFonts w:ascii="Arial" w:hAnsi="Arial" w:cs="Arial"/>
                <w:sz w:val="24"/>
                <w:szCs w:val="24"/>
              </w:rPr>
            </w:pPr>
            <w:r w:rsidRPr="002A7214">
              <w:rPr>
                <w:rFonts w:ascii="Arial" w:hAnsi="Arial" w:cs="Arial"/>
                <w:sz w:val="24"/>
                <w:szCs w:val="24"/>
              </w:rPr>
              <w:t xml:space="preserve">CE committed to joining team meetings to discuss change and gather feedback and concerns. </w:t>
            </w:r>
          </w:p>
          <w:p w14:paraId="25E8C1A9" w14:textId="0A42CAE4" w:rsidR="00543885" w:rsidRPr="002A7214" w:rsidRDefault="00543885" w:rsidP="00067953">
            <w:pPr>
              <w:rPr>
                <w:rFonts w:ascii="Arial" w:hAnsi="Arial" w:cs="Arial"/>
                <w:sz w:val="24"/>
                <w:szCs w:val="24"/>
              </w:rPr>
            </w:pPr>
            <w:r w:rsidRPr="002A7214">
              <w:rPr>
                <w:rFonts w:ascii="Arial" w:hAnsi="Arial" w:cs="Arial"/>
                <w:sz w:val="24"/>
                <w:szCs w:val="24"/>
              </w:rPr>
              <w:t xml:space="preserve">Monitoring service area data to identify changes such as turnover, rent arrears, development success etc. </w:t>
            </w:r>
          </w:p>
        </w:tc>
      </w:tr>
      <w:tr w:rsidR="0005434F" w:rsidRPr="002A7214" w14:paraId="432A18FD" w14:textId="77777777" w:rsidTr="0066553F">
        <w:tc>
          <w:tcPr>
            <w:tcW w:w="3256" w:type="dxa"/>
          </w:tcPr>
          <w:p w14:paraId="6C44D977" w14:textId="103A3539" w:rsidR="0005434F" w:rsidRPr="002A7214" w:rsidRDefault="0045784D" w:rsidP="0066553F">
            <w:pPr>
              <w:rPr>
                <w:rFonts w:ascii="Arial" w:hAnsi="Arial" w:cs="Arial"/>
                <w:b/>
                <w:bCs/>
                <w:sz w:val="24"/>
                <w:szCs w:val="24"/>
              </w:rPr>
            </w:pPr>
            <w:r w:rsidRPr="002A7214">
              <w:rPr>
                <w:rFonts w:ascii="Arial" w:hAnsi="Arial" w:cs="Arial"/>
                <w:b/>
                <w:bCs/>
                <w:sz w:val="24"/>
                <w:szCs w:val="24"/>
              </w:rPr>
              <w:t>Review</w:t>
            </w:r>
          </w:p>
        </w:tc>
        <w:tc>
          <w:tcPr>
            <w:tcW w:w="10692" w:type="dxa"/>
          </w:tcPr>
          <w:p w14:paraId="737134A2" w14:textId="77777777" w:rsidR="0005434F" w:rsidRPr="002A7214" w:rsidRDefault="0045784D" w:rsidP="0066553F">
            <w:pPr>
              <w:rPr>
                <w:rFonts w:ascii="Arial" w:hAnsi="Arial" w:cs="Arial"/>
                <w:sz w:val="24"/>
                <w:szCs w:val="24"/>
              </w:rPr>
            </w:pPr>
            <w:r w:rsidRPr="002A7214">
              <w:rPr>
                <w:rFonts w:ascii="Arial" w:hAnsi="Arial" w:cs="Arial"/>
                <w:sz w:val="24"/>
                <w:szCs w:val="24"/>
              </w:rPr>
              <w:t xml:space="preserve">Head office will be maintained for the time being during the review period to allow for employees to return if the change is unsuccessful. Therefore, regular reviews will be undertaken through surveys, feedback and organisational data obtained through service area reports. </w:t>
            </w:r>
          </w:p>
          <w:p w14:paraId="28579634" w14:textId="39170F75" w:rsidR="0045784D" w:rsidRPr="002A7214" w:rsidRDefault="0045784D" w:rsidP="0066553F">
            <w:pPr>
              <w:rPr>
                <w:rFonts w:ascii="Arial" w:hAnsi="Arial" w:cs="Arial"/>
                <w:sz w:val="24"/>
                <w:szCs w:val="24"/>
              </w:rPr>
            </w:pPr>
            <w:r w:rsidRPr="002A7214">
              <w:rPr>
                <w:rFonts w:ascii="Arial" w:hAnsi="Arial" w:cs="Arial"/>
                <w:sz w:val="24"/>
                <w:szCs w:val="24"/>
              </w:rPr>
              <w:t xml:space="preserve">During the early stages of review, actions will be implemented to continually improve services if required. </w:t>
            </w:r>
          </w:p>
        </w:tc>
      </w:tr>
      <w:bookmarkEnd w:id="1"/>
    </w:tbl>
    <w:p w14:paraId="0D50B729" w14:textId="77777777" w:rsidR="00B61D17" w:rsidRPr="002A7214" w:rsidRDefault="00B61D17" w:rsidP="00067953">
      <w:pPr>
        <w:rPr>
          <w:rFonts w:ascii="Arial" w:hAnsi="Arial" w:cs="Arial"/>
          <w:b/>
          <w:bCs/>
          <w:sz w:val="24"/>
          <w:szCs w:val="24"/>
        </w:rPr>
      </w:pPr>
    </w:p>
    <w:p w14:paraId="73EB7BDF" w14:textId="340FD647" w:rsidR="0053787B" w:rsidRPr="002A7214" w:rsidRDefault="002A7214" w:rsidP="005D5E95">
      <w:pPr>
        <w:rPr>
          <w:rFonts w:ascii="Arial" w:hAnsi="Arial" w:cs="Arial"/>
          <w:b/>
          <w:bCs/>
          <w:sz w:val="24"/>
          <w:szCs w:val="24"/>
        </w:rPr>
      </w:pPr>
      <w:r w:rsidRPr="002A7214">
        <w:rPr>
          <w:rFonts w:ascii="Arial" w:hAnsi="Arial" w:cs="Arial"/>
          <w:b/>
          <w:bCs/>
          <w:sz w:val="24"/>
          <w:szCs w:val="24"/>
        </w:rPr>
        <w:lastRenderedPageBreak/>
        <w:t>Bibliography</w:t>
      </w:r>
    </w:p>
    <w:p w14:paraId="1A33F345" w14:textId="77777777" w:rsidR="002A7214" w:rsidRPr="002A7214" w:rsidRDefault="002A7214" w:rsidP="002A7214">
      <w:pPr>
        <w:rPr>
          <w:rStyle w:val="Hyperlink"/>
          <w:rFonts w:ascii="Arial" w:hAnsi="Arial" w:cs="Arial"/>
          <w:color w:val="auto"/>
          <w:sz w:val="24"/>
          <w:szCs w:val="24"/>
          <w:u w:val="none"/>
        </w:rPr>
      </w:pPr>
      <w:r w:rsidRPr="002A7214">
        <w:rPr>
          <w:rStyle w:val="Hyperlink"/>
          <w:rFonts w:ascii="Arial" w:hAnsi="Arial" w:cs="Arial"/>
          <w:color w:val="auto"/>
          <w:sz w:val="24"/>
          <w:szCs w:val="24"/>
          <w:u w:val="none"/>
        </w:rPr>
        <w:t xml:space="preserve">Acas (2014) </w:t>
      </w:r>
      <w:r w:rsidRPr="002A7214">
        <w:rPr>
          <w:rStyle w:val="Hyperlink"/>
          <w:rFonts w:ascii="Arial" w:hAnsi="Arial" w:cs="Arial"/>
          <w:i/>
          <w:iCs/>
          <w:color w:val="auto"/>
          <w:sz w:val="24"/>
          <w:szCs w:val="24"/>
          <w:u w:val="none"/>
        </w:rPr>
        <w:t xml:space="preserve">How to manage change. </w:t>
      </w:r>
      <w:r w:rsidRPr="002A7214">
        <w:rPr>
          <w:rStyle w:val="Hyperlink"/>
          <w:rFonts w:ascii="Arial" w:hAnsi="Arial" w:cs="Arial"/>
          <w:color w:val="auto"/>
          <w:sz w:val="24"/>
          <w:szCs w:val="24"/>
          <w:u w:val="none"/>
        </w:rPr>
        <w:t xml:space="preserve">Available at: </w:t>
      </w:r>
      <w:r w:rsidRPr="002A7214">
        <w:rPr>
          <w:rFonts w:ascii="Arial" w:hAnsi="Arial" w:cs="Arial"/>
          <w:sz w:val="24"/>
          <w:szCs w:val="24"/>
        </w:rPr>
        <w:t>https://archive.acas.org.uk/media/2673/Advisory-booklet---How-to-manage-change/pdf/Acas-How-to-manage-change-advisory-booklet.pdf (Accessed 2</w:t>
      </w:r>
      <w:r w:rsidRPr="002A7214">
        <w:rPr>
          <w:rFonts w:ascii="Arial" w:hAnsi="Arial" w:cs="Arial"/>
          <w:sz w:val="24"/>
          <w:szCs w:val="24"/>
          <w:vertAlign w:val="superscript"/>
        </w:rPr>
        <w:t>nd</w:t>
      </w:r>
      <w:r w:rsidRPr="002A7214">
        <w:rPr>
          <w:rFonts w:ascii="Arial" w:hAnsi="Arial" w:cs="Arial"/>
          <w:sz w:val="24"/>
          <w:szCs w:val="24"/>
        </w:rPr>
        <w:t xml:space="preserve"> June 2020). </w:t>
      </w:r>
    </w:p>
    <w:p w14:paraId="572539FB" w14:textId="307848A4" w:rsidR="002A7214" w:rsidRPr="002A7214" w:rsidRDefault="002A7214" w:rsidP="005D5E95">
      <w:pPr>
        <w:rPr>
          <w:rStyle w:val="Hyperlink"/>
          <w:rFonts w:ascii="Arial" w:hAnsi="Arial" w:cs="Arial"/>
          <w:color w:val="auto"/>
          <w:sz w:val="24"/>
          <w:szCs w:val="24"/>
          <w:u w:val="none"/>
        </w:rPr>
      </w:pPr>
      <w:r w:rsidRPr="002A7214">
        <w:rPr>
          <w:rFonts w:ascii="Arial" w:hAnsi="Arial" w:cs="Arial"/>
          <w:sz w:val="24"/>
          <w:szCs w:val="24"/>
        </w:rPr>
        <w:t xml:space="preserve">CIPD (ND) </w:t>
      </w:r>
      <w:r w:rsidRPr="002A7214">
        <w:rPr>
          <w:rFonts w:ascii="Arial" w:hAnsi="Arial" w:cs="Arial"/>
          <w:i/>
          <w:iCs/>
          <w:sz w:val="24"/>
          <w:szCs w:val="24"/>
        </w:rPr>
        <w:t xml:space="preserve">Core knowledge – Change. </w:t>
      </w:r>
      <w:r w:rsidRPr="002A7214">
        <w:rPr>
          <w:rFonts w:ascii="Arial" w:hAnsi="Arial" w:cs="Arial"/>
          <w:sz w:val="24"/>
          <w:szCs w:val="24"/>
        </w:rPr>
        <w:t xml:space="preserve">Available at: </w:t>
      </w:r>
      <w:r w:rsidR="00872358" w:rsidRPr="002A7214">
        <w:rPr>
          <w:rFonts w:ascii="Arial" w:hAnsi="Arial" w:cs="Arial"/>
          <w:sz w:val="24"/>
          <w:szCs w:val="24"/>
        </w:rPr>
        <w:t>https://peopleprofession.cipd.org/profession-map/core-knowledge/change</w:t>
      </w:r>
      <w:r w:rsidRPr="002A7214">
        <w:rPr>
          <w:rStyle w:val="Hyperlink"/>
          <w:rFonts w:ascii="Arial" w:hAnsi="Arial" w:cs="Arial"/>
          <w:color w:val="auto"/>
          <w:sz w:val="24"/>
          <w:szCs w:val="24"/>
          <w:u w:val="none"/>
        </w:rPr>
        <w:t xml:space="preserve"> (Accessed 2nd June 2020). </w:t>
      </w:r>
    </w:p>
    <w:p w14:paraId="263443F1" w14:textId="36DD8BD5" w:rsidR="0053787B" w:rsidRPr="002A7214" w:rsidRDefault="002A7214" w:rsidP="005D5E95">
      <w:pPr>
        <w:rPr>
          <w:rStyle w:val="Hyperlink"/>
          <w:rFonts w:ascii="Arial" w:hAnsi="Arial" w:cs="Arial"/>
          <w:color w:val="auto"/>
          <w:sz w:val="24"/>
          <w:szCs w:val="24"/>
          <w:u w:val="none"/>
        </w:rPr>
      </w:pPr>
      <w:r w:rsidRPr="002A7214">
        <w:rPr>
          <w:rStyle w:val="Hyperlink"/>
          <w:rFonts w:ascii="Arial" w:hAnsi="Arial" w:cs="Arial"/>
          <w:color w:val="auto"/>
          <w:sz w:val="24"/>
          <w:szCs w:val="24"/>
          <w:u w:val="none"/>
        </w:rPr>
        <w:t xml:space="preserve">Harper, J. (2020) </w:t>
      </w:r>
      <w:r w:rsidRPr="002A7214">
        <w:rPr>
          <w:rStyle w:val="Hyperlink"/>
          <w:rFonts w:ascii="Arial" w:hAnsi="Arial" w:cs="Arial"/>
          <w:i/>
          <w:iCs/>
          <w:color w:val="auto"/>
          <w:sz w:val="24"/>
          <w:szCs w:val="24"/>
          <w:u w:val="none"/>
        </w:rPr>
        <w:t xml:space="preserve">Coronavirus: Flexible working will be a new normal after virus. </w:t>
      </w:r>
      <w:r w:rsidRPr="002A7214">
        <w:rPr>
          <w:rStyle w:val="Hyperlink"/>
          <w:rFonts w:ascii="Arial" w:hAnsi="Arial" w:cs="Arial"/>
          <w:color w:val="auto"/>
          <w:sz w:val="24"/>
          <w:szCs w:val="24"/>
          <w:u w:val="none"/>
        </w:rPr>
        <w:t xml:space="preserve">Available at: </w:t>
      </w:r>
      <w:r w:rsidR="0053787B" w:rsidRPr="002A7214">
        <w:rPr>
          <w:rFonts w:ascii="Arial" w:hAnsi="Arial" w:cs="Arial"/>
          <w:sz w:val="24"/>
          <w:szCs w:val="24"/>
        </w:rPr>
        <w:t>https://www.bbc.co.uk/news/business-52765165</w:t>
      </w:r>
      <w:r w:rsidRPr="002A7214">
        <w:rPr>
          <w:rStyle w:val="Hyperlink"/>
          <w:rFonts w:ascii="Arial" w:hAnsi="Arial" w:cs="Arial"/>
          <w:color w:val="auto"/>
          <w:sz w:val="24"/>
          <w:szCs w:val="24"/>
          <w:u w:val="none"/>
        </w:rPr>
        <w:t xml:space="preserve"> (Accessed 2</w:t>
      </w:r>
      <w:r w:rsidRPr="002A7214">
        <w:rPr>
          <w:rStyle w:val="Hyperlink"/>
          <w:rFonts w:ascii="Arial" w:hAnsi="Arial" w:cs="Arial"/>
          <w:color w:val="auto"/>
          <w:sz w:val="24"/>
          <w:szCs w:val="24"/>
          <w:u w:val="none"/>
          <w:vertAlign w:val="superscript"/>
        </w:rPr>
        <w:t>nd</w:t>
      </w:r>
      <w:r w:rsidRPr="002A7214">
        <w:rPr>
          <w:rStyle w:val="Hyperlink"/>
          <w:rFonts w:ascii="Arial" w:hAnsi="Arial" w:cs="Arial"/>
          <w:color w:val="auto"/>
          <w:sz w:val="24"/>
          <w:szCs w:val="24"/>
          <w:u w:val="none"/>
        </w:rPr>
        <w:t xml:space="preserve"> June 2020).</w:t>
      </w:r>
    </w:p>
    <w:p w14:paraId="22E9753F" w14:textId="77777777" w:rsidR="002A7214" w:rsidRPr="002A7214" w:rsidRDefault="002A7214" w:rsidP="005D5E95">
      <w:pPr>
        <w:rPr>
          <w:rFonts w:ascii="Arial" w:hAnsi="Arial" w:cs="Arial"/>
          <w:sz w:val="24"/>
          <w:szCs w:val="24"/>
        </w:rPr>
      </w:pPr>
    </w:p>
    <w:p w14:paraId="32C0DB07" w14:textId="77777777" w:rsidR="00872358" w:rsidRPr="005D5E95" w:rsidRDefault="00872358" w:rsidP="005D5E95">
      <w:pPr>
        <w:rPr>
          <w:b/>
          <w:bCs/>
        </w:rPr>
      </w:pPr>
    </w:p>
    <w:sectPr w:rsidR="00872358" w:rsidRPr="005D5E95" w:rsidSect="00B61D17">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18240C4"/>
    <w:multiLevelType w:val="hybridMultilevel"/>
    <w:tmpl w:val="BF7EFE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AEB2EEA"/>
    <w:multiLevelType w:val="hybridMultilevel"/>
    <w:tmpl w:val="F4C00E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5F49AD"/>
    <w:multiLevelType w:val="hybridMultilevel"/>
    <w:tmpl w:val="763AEA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9DE3408"/>
    <w:multiLevelType w:val="hybridMultilevel"/>
    <w:tmpl w:val="B1FEFE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3B67F8"/>
    <w:multiLevelType w:val="hybridMultilevel"/>
    <w:tmpl w:val="1E8C4162"/>
    <w:lvl w:ilvl="0" w:tplc="6F825390">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DF63EEF"/>
    <w:multiLevelType w:val="hybridMultilevel"/>
    <w:tmpl w:val="2FBA5734"/>
    <w:lvl w:ilvl="0" w:tplc="6F825390">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6197839"/>
    <w:multiLevelType w:val="hybridMultilevel"/>
    <w:tmpl w:val="DCCE75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0"/>
  </w:num>
  <w:num w:numId="4">
    <w:abstractNumId w:val="2"/>
  </w:num>
  <w:num w:numId="5">
    <w:abstractNumId w:val="4"/>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5E95"/>
    <w:rsid w:val="0005434F"/>
    <w:rsid w:val="00067953"/>
    <w:rsid w:val="00070A71"/>
    <w:rsid w:val="001B79F6"/>
    <w:rsid w:val="00236C30"/>
    <w:rsid w:val="002A7214"/>
    <w:rsid w:val="003A4926"/>
    <w:rsid w:val="00401C2E"/>
    <w:rsid w:val="0045784D"/>
    <w:rsid w:val="004920EC"/>
    <w:rsid w:val="004B67A7"/>
    <w:rsid w:val="0053787B"/>
    <w:rsid w:val="00543885"/>
    <w:rsid w:val="005D5E95"/>
    <w:rsid w:val="006B6151"/>
    <w:rsid w:val="0078541E"/>
    <w:rsid w:val="007A4A15"/>
    <w:rsid w:val="007B26F3"/>
    <w:rsid w:val="00872358"/>
    <w:rsid w:val="00922994"/>
    <w:rsid w:val="00970BB5"/>
    <w:rsid w:val="00B61D17"/>
    <w:rsid w:val="00BE633E"/>
    <w:rsid w:val="00C51101"/>
    <w:rsid w:val="00CE7E5D"/>
    <w:rsid w:val="00DB0BEC"/>
    <w:rsid w:val="00EE46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1ECC56"/>
  <w15:chartTrackingRefBased/>
  <w15:docId w15:val="{8627F32D-E19D-4947-8CAF-70BED09B72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D5E95"/>
    <w:pPr>
      <w:ind w:left="720"/>
      <w:contextualSpacing/>
    </w:pPr>
  </w:style>
  <w:style w:type="paragraph" w:customStyle="1" w:styleId="large">
    <w:name w:val="large"/>
    <w:basedOn w:val="Normal"/>
    <w:rsid w:val="004B67A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4B67A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872358"/>
    <w:rPr>
      <w:color w:val="0000FF"/>
      <w:u w:val="single"/>
    </w:rPr>
  </w:style>
  <w:style w:type="table" w:styleId="TableGrid">
    <w:name w:val="Table Grid"/>
    <w:basedOn w:val="TableNormal"/>
    <w:uiPriority w:val="59"/>
    <w:rsid w:val="009229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2A7214"/>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00223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374</TotalTime>
  <Pages>7</Pages>
  <Words>1855</Words>
  <Characters>10373</Characters>
  <Application>Microsoft Office Word</Application>
  <DocSecurity>0</DocSecurity>
  <Lines>207</Lines>
  <Paragraphs>106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Joanne Thomas</dc:creator>
  <cp:keywords/>
  <dc:description/>
  <cp:lastModifiedBy>Joanne Thomas</cp:lastModifiedBy>
  <cp:revision>12</cp:revision>
  <dcterms:created xsi:type="dcterms:W3CDTF">2020-06-02T14:23:00Z</dcterms:created>
  <dcterms:modified xsi:type="dcterms:W3CDTF">2020-06-02T21:17:00Z</dcterms:modified>
</cp:coreProperties>
</file>