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7C1867" w14:textId="536E4C6A" w:rsidR="0058655C" w:rsidRDefault="0058655C" w:rsidP="007C1782">
      <w:pPr>
        <w:pStyle w:val="NormalWeb"/>
        <w:spacing w:before="0" w:beforeAutospacing="0" w:after="0" w:afterAutospacing="0"/>
        <w:rPr>
          <w:rFonts w:eastAsia="+mn-ea"/>
          <w:b/>
          <w:bCs/>
          <w:color w:val="000000"/>
          <w:kern w:val="24"/>
        </w:rPr>
      </w:pPr>
      <w:bookmarkStart w:id="0" w:name="_GoBack"/>
      <w:bookmarkEnd w:id="0"/>
      <w:r>
        <w:rPr>
          <w:rFonts w:eastAsia="+mn-ea"/>
          <w:b/>
          <w:bCs/>
          <w:color w:val="000000"/>
          <w:kern w:val="24"/>
        </w:rPr>
        <w:t>Calin</w:t>
      </w:r>
      <w:r w:rsidR="00233075">
        <w:rPr>
          <w:rFonts w:eastAsia="+mn-ea"/>
          <w:b/>
          <w:bCs/>
          <w:color w:val="000000"/>
          <w:kern w:val="24"/>
        </w:rPr>
        <w:t xml:space="preserve"> </w:t>
      </w:r>
      <w:r w:rsidR="00233075" w:rsidRPr="00233075">
        <w:rPr>
          <w:rFonts w:eastAsia="+mn-ea"/>
          <w:b/>
          <w:bCs/>
          <w:color w:val="000000"/>
          <w:kern w:val="24"/>
        </w:rPr>
        <w:t>Sulea</w:t>
      </w:r>
    </w:p>
    <w:p w14:paraId="5219C8F4" w14:textId="2D0D2681" w:rsidR="0058655C" w:rsidRDefault="0058655C" w:rsidP="007C1782">
      <w:pPr>
        <w:pStyle w:val="NormalWeb"/>
        <w:spacing w:before="0" w:beforeAutospacing="0" w:after="0" w:afterAutospacing="0"/>
        <w:rPr>
          <w:rFonts w:eastAsia="+mn-ea"/>
          <w:b/>
          <w:bCs/>
          <w:color w:val="000000"/>
          <w:kern w:val="24"/>
        </w:rPr>
      </w:pPr>
      <w:r>
        <w:rPr>
          <w:rFonts w:eastAsia="+mn-ea"/>
          <w:b/>
          <w:bCs/>
          <w:color w:val="000000"/>
          <w:kern w:val="24"/>
        </w:rPr>
        <w:t>1905192</w:t>
      </w:r>
    </w:p>
    <w:p w14:paraId="6C8AE1BA" w14:textId="7DD60456" w:rsidR="0058655C" w:rsidRDefault="00CF0A94" w:rsidP="007C1782">
      <w:pPr>
        <w:pStyle w:val="NormalWeb"/>
        <w:spacing w:before="0" w:beforeAutospacing="0" w:after="0" w:afterAutospacing="0"/>
        <w:rPr>
          <w:rFonts w:eastAsia="+mn-ea"/>
          <w:b/>
          <w:bCs/>
          <w:color w:val="000000"/>
          <w:kern w:val="24"/>
        </w:rPr>
      </w:pPr>
      <w:r>
        <w:rPr>
          <w:rFonts w:eastAsia="+mn-ea"/>
          <w:b/>
          <w:bCs/>
          <w:color w:val="000000"/>
          <w:kern w:val="24"/>
        </w:rPr>
        <w:t>BMSW4005</w:t>
      </w:r>
    </w:p>
    <w:p w14:paraId="4BCF8B37" w14:textId="741CAB6D" w:rsidR="0058655C" w:rsidRDefault="0058655C" w:rsidP="007C1782">
      <w:pPr>
        <w:pStyle w:val="NormalWeb"/>
        <w:spacing w:before="0" w:beforeAutospacing="0" w:after="0" w:afterAutospacing="0"/>
        <w:rPr>
          <w:rFonts w:eastAsia="+mn-ea"/>
          <w:b/>
          <w:bCs/>
          <w:color w:val="000000"/>
          <w:kern w:val="24"/>
        </w:rPr>
      </w:pPr>
    </w:p>
    <w:p w14:paraId="52E17DE4" w14:textId="77777777" w:rsidR="00B751D0" w:rsidRDefault="00B751D0" w:rsidP="00363A64">
      <w:pPr>
        <w:pStyle w:val="NormalWeb"/>
        <w:spacing w:before="0" w:beforeAutospacing="0" w:after="0" w:afterAutospacing="0"/>
        <w:ind w:firstLine="720"/>
        <w:jc w:val="center"/>
        <w:rPr>
          <w:rFonts w:eastAsiaTheme="minorEastAsia" w:cstheme="majorBidi"/>
          <w:b/>
          <w:bCs/>
          <w:color w:val="000000"/>
          <w:kern w:val="24"/>
          <w:sz w:val="28"/>
          <w:szCs w:val="28"/>
        </w:rPr>
      </w:pPr>
    </w:p>
    <w:p w14:paraId="78E35AA5" w14:textId="6EDDED32" w:rsidR="00363A64" w:rsidRDefault="00363A64" w:rsidP="00363A64">
      <w:pPr>
        <w:pStyle w:val="NormalWeb"/>
        <w:spacing w:before="0" w:beforeAutospacing="0" w:after="0" w:afterAutospacing="0"/>
        <w:ind w:firstLine="720"/>
        <w:jc w:val="center"/>
        <w:rPr>
          <w:rFonts w:eastAsiaTheme="minorEastAsia" w:cstheme="majorBidi"/>
          <w:b/>
          <w:bCs/>
          <w:color w:val="000000"/>
          <w:kern w:val="24"/>
          <w:sz w:val="28"/>
          <w:szCs w:val="28"/>
        </w:rPr>
      </w:pPr>
      <w:r w:rsidRPr="00363A64">
        <w:rPr>
          <w:rFonts w:eastAsiaTheme="minorEastAsia" w:cstheme="majorBidi"/>
          <w:b/>
          <w:bCs/>
          <w:color w:val="000000"/>
          <w:kern w:val="24"/>
          <w:sz w:val="28"/>
          <w:szCs w:val="28"/>
        </w:rPr>
        <w:t>CURRICULUM VITAE</w:t>
      </w:r>
    </w:p>
    <w:p w14:paraId="29ACF8C8" w14:textId="53FFBE76" w:rsidR="00363A64" w:rsidRDefault="00363A64" w:rsidP="00B751D0">
      <w:pPr>
        <w:pStyle w:val="NormalWeb"/>
        <w:spacing w:before="0" w:beforeAutospacing="0" w:after="0" w:afterAutospacing="0"/>
        <w:ind w:firstLine="720"/>
        <w:jc w:val="center"/>
        <w:rPr>
          <w:rFonts w:eastAsiaTheme="minorEastAsia"/>
          <w:b/>
          <w:bCs/>
          <w:color w:val="000000"/>
          <w:kern w:val="24"/>
          <w:sz w:val="28"/>
          <w:szCs w:val="28"/>
        </w:rPr>
      </w:pPr>
      <w:r>
        <w:rPr>
          <w:rFonts w:cstheme="majorBidi"/>
          <w:color w:val="4472C4" w:themeColor="accent1"/>
          <w:kern w:val="24"/>
          <w:sz w:val="72"/>
          <w:szCs w:val="72"/>
        </w:rPr>
        <w:br/>
      </w:r>
      <w:r>
        <w:rPr>
          <w:rFonts w:eastAsiaTheme="minorEastAsia"/>
          <w:b/>
          <w:bCs/>
          <w:color w:val="000000"/>
          <w:kern w:val="24"/>
          <w:sz w:val="28"/>
          <w:szCs w:val="28"/>
        </w:rPr>
        <w:t>The r</w:t>
      </w:r>
      <w:r w:rsidRPr="00363A64">
        <w:rPr>
          <w:rFonts w:eastAsiaTheme="minorEastAsia"/>
          <w:b/>
          <w:bCs/>
          <w:color w:val="000000"/>
          <w:kern w:val="24"/>
          <w:sz w:val="28"/>
          <w:szCs w:val="28"/>
        </w:rPr>
        <w:t>ecruitment process of a manager in human resources</w:t>
      </w:r>
    </w:p>
    <w:p w14:paraId="153A88CA" w14:textId="77777777" w:rsidR="000269CC" w:rsidRDefault="000269CC" w:rsidP="00B751D0">
      <w:pPr>
        <w:pStyle w:val="NormalWeb"/>
        <w:spacing w:before="0" w:beforeAutospacing="0" w:after="0" w:afterAutospacing="0"/>
        <w:ind w:firstLine="720"/>
        <w:jc w:val="center"/>
        <w:rPr>
          <w:rFonts w:eastAsiaTheme="minorEastAsia"/>
          <w:b/>
          <w:bCs/>
          <w:color w:val="000000"/>
          <w:kern w:val="24"/>
          <w:sz w:val="28"/>
          <w:szCs w:val="28"/>
        </w:rPr>
      </w:pPr>
    </w:p>
    <w:p w14:paraId="24C02473" w14:textId="019E71A6" w:rsidR="00363A64" w:rsidRDefault="000269CC" w:rsidP="000269CC">
      <w:pPr>
        <w:pStyle w:val="NormalWeb"/>
        <w:spacing w:before="0" w:beforeAutospacing="0" w:after="0" w:afterAutospacing="0"/>
        <w:ind w:firstLine="720"/>
        <w:rPr>
          <w:rFonts w:eastAsiaTheme="minorEastAsia"/>
          <w:b/>
          <w:bCs/>
          <w:color w:val="000000"/>
          <w:kern w:val="24"/>
          <w:sz w:val="28"/>
          <w:szCs w:val="28"/>
        </w:rPr>
      </w:pPr>
      <w:r>
        <w:rPr>
          <w:rFonts w:eastAsiaTheme="minorEastAsia"/>
          <w:b/>
          <w:bCs/>
          <w:color w:val="000000"/>
          <w:kern w:val="24"/>
          <w:sz w:val="28"/>
          <w:szCs w:val="28"/>
        </w:rPr>
        <w:t>Intro</w:t>
      </w:r>
    </w:p>
    <w:p w14:paraId="367A8CA0" w14:textId="77777777" w:rsidR="000269CC" w:rsidRDefault="000269CC" w:rsidP="000269CC">
      <w:pPr>
        <w:pStyle w:val="NormalWeb"/>
        <w:spacing w:before="0" w:beforeAutospacing="0" w:after="0" w:afterAutospacing="0"/>
        <w:ind w:firstLine="720"/>
        <w:rPr>
          <w:rFonts w:eastAsiaTheme="minorEastAsia"/>
          <w:b/>
          <w:bCs/>
          <w:color w:val="000000"/>
          <w:kern w:val="24"/>
          <w:sz w:val="28"/>
          <w:szCs w:val="28"/>
        </w:rPr>
      </w:pPr>
    </w:p>
    <w:p w14:paraId="4335B398" w14:textId="67F7A9E8" w:rsidR="00AF74DA" w:rsidRPr="00363A64" w:rsidRDefault="00E01FB8" w:rsidP="00B751D0">
      <w:pPr>
        <w:pStyle w:val="NormalWeb"/>
        <w:spacing w:before="0" w:beforeAutospacing="0" w:after="0" w:afterAutospacing="0"/>
        <w:ind w:firstLine="720"/>
        <w:rPr>
          <w:rFonts w:eastAsia="+mn-ea"/>
          <w:color w:val="000000"/>
          <w:kern w:val="24"/>
        </w:rPr>
      </w:pPr>
      <w:r w:rsidRPr="00363A64">
        <w:rPr>
          <w:rFonts w:eastAsia="+mn-ea"/>
          <w:color w:val="000000"/>
          <w:kern w:val="24"/>
          <w:sz w:val="28"/>
          <w:szCs w:val="28"/>
        </w:rPr>
        <w:t>H</w:t>
      </w:r>
      <w:r w:rsidR="005B68D2">
        <w:rPr>
          <w:rFonts w:eastAsia="+mn-ea"/>
          <w:color w:val="000000"/>
          <w:kern w:val="24"/>
          <w:sz w:val="28"/>
          <w:szCs w:val="28"/>
        </w:rPr>
        <w:t xml:space="preserve">uman </w:t>
      </w:r>
      <w:r w:rsidRPr="00363A64">
        <w:rPr>
          <w:rFonts w:eastAsia="+mn-ea"/>
          <w:color w:val="000000"/>
          <w:kern w:val="24"/>
          <w:sz w:val="28"/>
          <w:szCs w:val="28"/>
        </w:rPr>
        <w:t>R</w:t>
      </w:r>
      <w:r w:rsidR="005B68D2">
        <w:rPr>
          <w:rFonts w:eastAsia="+mn-ea"/>
          <w:color w:val="000000"/>
          <w:kern w:val="24"/>
          <w:sz w:val="28"/>
          <w:szCs w:val="28"/>
        </w:rPr>
        <w:t>esources</w:t>
      </w:r>
      <w:r w:rsidRPr="00363A64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363A64">
        <w:rPr>
          <w:rFonts w:eastAsia="+mn-ea"/>
          <w:color w:val="000000"/>
          <w:kern w:val="24"/>
        </w:rPr>
        <w:t xml:space="preserve">is the business department that is responsible for all </w:t>
      </w:r>
      <w:r w:rsidR="00CB5E0E">
        <w:rPr>
          <w:rFonts w:eastAsia="+mn-ea"/>
          <w:color w:val="000000"/>
          <w:kern w:val="24"/>
        </w:rPr>
        <w:t xml:space="preserve">points </w:t>
      </w:r>
      <w:r w:rsidRPr="00363A64">
        <w:rPr>
          <w:rFonts w:eastAsia="+mn-ea"/>
          <w:color w:val="000000"/>
          <w:kern w:val="24"/>
        </w:rPr>
        <w:t>worker</w:t>
      </w:r>
      <w:r w:rsidR="00721056">
        <w:rPr>
          <w:rFonts w:eastAsia="+mn-ea"/>
          <w:color w:val="000000"/>
          <w:kern w:val="24"/>
        </w:rPr>
        <w:t xml:space="preserve"> </w:t>
      </w:r>
      <w:r w:rsidRPr="00363A64">
        <w:rPr>
          <w:rFonts w:eastAsia="+mn-ea"/>
          <w:color w:val="000000"/>
          <w:kern w:val="24"/>
        </w:rPr>
        <w:t>-</w:t>
      </w:r>
      <w:r w:rsidR="00721056">
        <w:rPr>
          <w:rFonts w:eastAsia="+mn-ea"/>
          <w:color w:val="000000"/>
          <w:kern w:val="24"/>
        </w:rPr>
        <w:t xml:space="preserve"> </w:t>
      </w:r>
      <w:r w:rsidRPr="00363A64">
        <w:rPr>
          <w:rFonts w:eastAsia="+mn-ea"/>
          <w:color w:val="000000"/>
          <w:kern w:val="24"/>
        </w:rPr>
        <w:t>related.</w:t>
      </w:r>
    </w:p>
    <w:p w14:paraId="3A31025C" w14:textId="77777777" w:rsidR="00AF74DA" w:rsidRDefault="00AF74DA" w:rsidP="00E01FB8">
      <w:pPr>
        <w:pStyle w:val="NormalWeb"/>
        <w:spacing w:before="0" w:beforeAutospacing="0" w:after="0" w:afterAutospacing="0"/>
        <w:jc w:val="center"/>
        <w:rPr>
          <w:rFonts w:eastAsia="+mn-ea"/>
          <w:color w:val="000000"/>
          <w:kern w:val="24"/>
        </w:rPr>
      </w:pPr>
    </w:p>
    <w:p w14:paraId="09C18334" w14:textId="7E37B53E" w:rsidR="00E01FB8" w:rsidRPr="00BC4659" w:rsidRDefault="00E01FB8" w:rsidP="008B4D90">
      <w:pPr>
        <w:pStyle w:val="NormalWeb"/>
        <w:spacing w:before="0" w:beforeAutospacing="0" w:after="0" w:afterAutospacing="0"/>
        <w:ind w:firstLine="720"/>
        <w:rPr>
          <w:rFonts w:eastAsia="+mn-ea"/>
          <w:b/>
          <w:bCs/>
          <w:color w:val="000000"/>
          <w:kern w:val="24"/>
        </w:rPr>
      </w:pPr>
      <w:r w:rsidRPr="00BC4659">
        <w:rPr>
          <w:rFonts w:eastAsia="+mn-ea"/>
          <w:b/>
          <w:bCs/>
          <w:color w:val="000000"/>
          <w:kern w:val="24"/>
        </w:rPr>
        <w:t>Responsibilities includes:</w:t>
      </w:r>
    </w:p>
    <w:p w14:paraId="02A2300F" w14:textId="77777777" w:rsidR="00AF74DA" w:rsidRPr="00E01FB8" w:rsidRDefault="00AF74DA" w:rsidP="00E01FB8">
      <w:pPr>
        <w:pStyle w:val="NormalWeb"/>
        <w:spacing w:before="0" w:beforeAutospacing="0" w:after="0" w:afterAutospacing="0"/>
        <w:jc w:val="center"/>
      </w:pPr>
    </w:p>
    <w:p w14:paraId="5FD32686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 xml:space="preserve">recruiting </w:t>
      </w:r>
    </w:p>
    <w:p w14:paraId="557572A4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 xml:space="preserve">selecting </w:t>
      </w:r>
    </w:p>
    <w:p w14:paraId="15BBD4DF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 xml:space="preserve">hiring </w:t>
      </w:r>
    </w:p>
    <w:p w14:paraId="61E239F0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 xml:space="preserve">training </w:t>
      </w:r>
    </w:p>
    <w:p w14:paraId="3ED59E9A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 xml:space="preserve">promoting </w:t>
      </w:r>
    </w:p>
    <w:p w14:paraId="243261CC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>paying</w:t>
      </w:r>
    </w:p>
    <w:p w14:paraId="3BDE9F82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 xml:space="preserve">keeping up to date with any laws </w:t>
      </w:r>
    </w:p>
    <w:p w14:paraId="669A143E" w14:textId="77777777" w:rsidR="00E01FB8" w:rsidRPr="00E01FB8" w:rsidRDefault="00E01FB8" w:rsidP="00E01FB8">
      <w:pPr>
        <w:pStyle w:val="ListParagraph"/>
        <w:numPr>
          <w:ilvl w:val="0"/>
          <w:numId w:val="1"/>
        </w:numPr>
      </w:pPr>
      <w:r w:rsidRPr="00E01FB8">
        <w:rPr>
          <w:rFonts w:eastAsia="+mn-ea"/>
          <w:color w:val="000000"/>
          <w:kern w:val="24"/>
        </w:rPr>
        <w:t>firing employees and independent contractors.</w:t>
      </w:r>
    </w:p>
    <w:p w14:paraId="119ADC22" w14:textId="77777777" w:rsidR="003B33C8" w:rsidRDefault="003B33C8" w:rsidP="003B33C8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0A41D35B" w14:textId="4E1B8A70" w:rsidR="001D022E" w:rsidRPr="001D022E" w:rsidRDefault="009A450A" w:rsidP="003B33C8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8C5C56">
        <w:rPr>
          <w:rFonts w:ascii="Times New Roman" w:hAnsi="Times New Roman" w:cs="Times New Roman"/>
          <w:sz w:val="24"/>
          <w:szCs w:val="24"/>
        </w:rPr>
        <w:t xml:space="preserve"> </w:t>
      </w:r>
      <w:r w:rsidR="008C5C56" w:rsidRPr="008C5C56">
        <w:rPr>
          <w:rFonts w:ascii="Times New Roman" w:hAnsi="Times New Roman" w:cs="Times New Roman"/>
          <w:sz w:val="24"/>
          <w:szCs w:val="24"/>
        </w:rPr>
        <w:t>“Human resources are like natural resources; they're often buried deep. You have to go looking for them, they're not just lying around on the surface.”</w:t>
      </w:r>
      <w:r w:rsidR="008C5C56">
        <w:rPr>
          <w:rFonts w:ascii="Times New Roman" w:hAnsi="Times New Roman" w:cs="Times New Roman"/>
          <w:sz w:val="24"/>
          <w:szCs w:val="24"/>
        </w:rPr>
        <w:t xml:space="preserve"> </w:t>
      </w:r>
      <w:r w:rsidR="00C10610">
        <w:rPr>
          <w:rFonts w:ascii="Times New Roman" w:hAnsi="Times New Roman" w:cs="Times New Roman"/>
          <w:sz w:val="24"/>
          <w:szCs w:val="24"/>
        </w:rPr>
        <w:t>Ken Robinson</w:t>
      </w:r>
    </w:p>
    <w:p w14:paraId="3749DB5D" w14:textId="750D1F5F" w:rsidR="0014213E" w:rsidRPr="0014213E" w:rsidRDefault="00AE78B3" w:rsidP="008B4D90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BC4659">
        <w:rPr>
          <w:rFonts w:ascii="Times New Roman" w:hAnsi="Times New Roman" w:cs="Times New Roman"/>
          <w:b/>
          <w:bCs/>
          <w:sz w:val="24"/>
          <w:szCs w:val="24"/>
          <w:lang w:val="en"/>
        </w:rPr>
        <w:t>Prepa</w:t>
      </w:r>
      <w:r w:rsidR="00473563" w:rsidRPr="00BC4659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ration </w:t>
      </w:r>
    </w:p>
    <w:p w14:paraId="3FEB7F0E" w14:textId="5311996E" w:rsidR="0014213E" w:rsidRPr="0014213E" w:rsidRDefault="00F2270F" w:rsidP="0014213E">
      <w:pPr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  </w:t>
      </w:r>
      <w:r w:rsidR="004F3CB8">
        <w:rPr>
          <w:rFonts w:ascii="Times New Roman" w:hAnsi="Times New Roman" w:cs="Times New Roman"/>
          <w:sz w:val="24"/>
          <w:szCs w:val="24"/>
          <w:lang w:val="en"/>
        </w:rPr>
        <w:tab/>
      </w:r>
      <w:r w:rsidR="0064755D">
        <w:rPr>
          <w:rFonts w:ascii="Times New Roman" w:hAnsi="Times New Roman" w:cs="Times New Roman"/>
          <w:sz w:val="24"/>
          <w:szCs w:val="24"/>
          <w:lang w:val="en"/>
        </w:rPr>
        <w:t>Our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 preparation consists of collecting essential information about the </w:t>
      </w:r>
      <w:r w:rsidR="000876CA">
        <w:rPr>
          <w:rFonts w:ascii="Times New Roman" w:hAnsi="Times New Roman" w:cs="Times New Roman"/>
          <w:sz w:val="24"/>
          <w:szCs w:val="24"/>
          <w:lang w:val="en"/>
        </w:rPr>
        <w:t>applicant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's profile so that </w:t>
      </w:r>
      <w:r w:rsidR="0064755D">
        <w:rPr>
          <w:rFonts w:ascii="Times New Roman" w:hAnsi="Times New Roman" w:cs="Times New Roman"/>
          <w:sz w:val="24"/>
          <w:szCs w:val="24"/>
          <w:lang w:val="en"/>
        </w:rPr>
        <w:t>we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 can evaluate it through questions. </w:t>
      </w:r>
    </w:p>
    <w:p w14:paraId="4876109B" w14:textId="7DFA36E1" w:rsidR="0014213E" w:rsidRPr="0014213E" w:rsidRDefault="003A29E3" w:rsidP="008B4D90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Job-seeker</w:t>
      </w:r>
      <w:r w:rsidR="00F2270F" w:rsidRPr="00BC4659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 profile</w:t>
      </w:r>
    </w:p>
    <w:p w14:paraId="443C50A4" w14:textId="7E4A549A" w:rsidR="0014213E" w:rsidRPr="0014213E" w:rsidRDefault="00F2270F" w:rsidP="0014213E">
      <w:pPr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4F3CB8">
        <w:rPr>
          <w:rFonts w:ascii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Browse the CV of the person to be interviewed and take notes about his </w:t>
      </w:r>
      <w:r w:rsidR="00CA208F">
        <w:rPr>
          <w:rFonts w:ascii="Times New Roman" w:hAnsi="Times New Roman" w:cs="Times New Roman"/>
          <w:sz w:val="24"/>
          <w:szCs w:val="24"/>
          <w:lang w:val="en"/>
        </w:rPr>
        <w:t>or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 her abilities</w:t>
      </w:r>
      <w:r w:rsidR="00FE5AB2">
        <w:rPr>
          <w:rFonts w:ascii="Times New Roman" w:hAnsi="Times New Roman" w:cs="Times New Roman"/>
          <w:sz w:val="24"/>
          <w:szCs w:val="24"/>
          <w:lang w:val="en"/>
        </w:rPr>
        <w:t>,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 the experience</w:t>
      </w:r>
      <w:r w:rsidR="002910BB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3D40DF">
        <w:rPr>
          <w:rFonts w:ascii="Times New Roman" w:hAnsi="Times New Roman" w:cs="Times New Roman"/>
          <w:sz w:val="24"/>
          <w:szCs w:val="24"/>
          <w:lang w:val="en"/>
        </w:rPr>
        <w:t>that he have and</w:t>
      </w:r>
      <w:r w:rsidR="000C4DC7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FE5AB2">
        <w:rPr>
          <w:rFonts w:ascii="Times New Roman" w:hAnsi="Times New Roman" w:cs="Times New Roman"/>
          <w:sz w:val="24"/>
          <w:szCs w:val="24"/>
          <w:lang w:val="en"/>
        </w:rPr>
        <w:t xml:space="preserve">also about </w:t>
      </w:r>
      <w:r w:rsidR="00F34648">
        <w:rPr>
          <w:rFonts w:ascii="Times New Roman" w:hAnsi="Times New Roman" w:cs="Times New Roman"/>
          <w:sz w:val="24"/>
          <w:szCs w:val="24"/>
          <w:lang w:val="en"/>
        </w:rPr>
        <w:t xml:space="preserve">the skills 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>through</w:t>
      </w:r>
      <w:r w:rsidR="000C4DC7">
        <w:rPr>
          <w:rFonts w:ascii="Times New Roman" w:hAnsi="Times New Roman" w:cs="Times New Roman"/>
          <w:sz w:val="24"/>
          <w:szCs w:val="24"/>
          <w:lang w:val="en"/>
        </w:rPr>
        <w:t>out</w:t>
      </w:r>
      <w:r w:rsidR="0014213E" w:rsidRPr="0014213E">
        <w:rPr>
          <w:rFonts w:ascii="Times New Roman" w:hAnsi="Times New Roman" w:cs="Times New Roman"/>
          <w:sz w:val="24"/>
          <w:szCs w:val="24"/>
          <w:lang w:val="en"/>
        </w:rPr>
        <w:t xml:space="preserve"> questions.</w:t>
      </w:r>
    </w:p>
    <w:p w14:paraId="58EE8BF4" w14:textId="5CF020A4" w:rsidR="0014213E" w:rsidRPr="0014213E" w:rsidRDefault="0014213E" w:rsidP="0014213E">
      <w:pPr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14213E">
        <w:rPr>
          <w:rFonts w:ascii="Times New Roman" w:hAnsi="Times New Roman" w:cs="Times New Roman"/>
          <w:sz w:val="24"/>
          <w:szCs w:val="24"/>
          <w:lang w:val="en"/>
        </w:rPr>
        <w:t>    </w:t>
      </w:r>
      <w:r w:rsidR="008B4D90">
        <w:rPr>
          <w:rFonts w:ascii="Times New Roman" w:hAnsi="Times New Roman" w:cs="Times New Roman"/>
          <w:sz w:val="24"/>
          <w:szCs w:val="24"/>
          <w:lang w:val="en"/>
        </w:rPr>
        <w:tab/>
      </w:r>
      <w:r w:rsidR="00BC4659" w:rsidRPr="00BC4659">
        <w:rPr>
          <w:rFonts w:ascii="Times New Roman" w:hAnsi="Times New Roman" w:cs="Times New Roman"/>
          <w:b/>
          <w:bCs/>
          <w:sz w:val="24"/>
          <w:szCs w:val="24"/>
          <w:lang w:val="en"/>
        </w:rPr>
        <w:t>The details</w:t>
      </w:r>
      <w:r w:rsidRPr="0014213E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 mentioned in the CV</w:t>
      </w:r>
    </w:p>
    <w:p w14:paraId="76DE43AC" w14:textId="2326D8C4" w:rsidR="0014213E" w:rsidRPr="00BC4659" w:rsidRDefault="0014213E" w:rsidP="0014213E">
      <w:pPr>
        <w:rPr>
          <w:rFonts w:ascii="Times New Roman" w:hAnsi="Times New Roman" w:cs="Times New Roman"/>
          <w:sz w:val="24"/>
          <w:szCs w:val="24"/>
          <w:lang w:val="en"/>
        </w:rPr>
      </w:pPr>
      <w:r w:rsidRPr="0014213E">
        <w:rPr>
          <w:rFonts w:ascii="Times New Roman" w:hAnsi="Times New Roman" w:cs="Times New Roman"/>
          <w:sz w:val="24"/>
          <w:szCs w:val="24"/>
          <w:lang w:val="en"/>
        </w:rPr>
        <w:t>   </w:t>
      </w:r>
      <w:r w:rsidR="004F3CB8">
        <w:rPr>
          <w:rFonts w:ascii="Times New Roman" w:hAnsi="Times New Roman" w:cs="Times New Roman"/>
          <w:sz w:val="24"/>
          <w:szCs w:val="24"/>
          <w:lang w:val="en"/>
        </w:rPr>
        <w:tab/>
      </w:r>
      <w:r w:rsidRPr="0014213E">
        <w:rPr>
          <w:rFonts w:ascii="Times New Roman" w:hAnsi="Times New Roman" w:cs="Times New Roman"/>
          <w:sz w:val="24"/>
          <w:szCs w:val="24"/>
          <w:lang w:val="en"/>
        </w:rPr>
        <w:t> Is it something interesting or something strange in his experience that is important to be discussed in the interview?</w:t>
      </w:r>
    </w:p>
    <w:p w14:paraId="2E212760" w14:textId="77777777" w:rsidR="003E6726" w:rsidRPr="003E6726" w:rsidRDefault="003E6726" w:rsidP="008B4D90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3E6726">
        <w:rPr>
          <w:rFonts w:ascii="Times New Roman" w:hAnsi="Times New Roman" w:cs="Times New Roman"/>
          <w:b/>
          <w:bCs/>
          <w:sz w:val="24"/>
          <w:szCs w:val="24"/>
          <w:lang w:val="en"/>
        </w:rPr>
        <w:t>Prepare interview questions</w:t>
      </w:r>
    </w:p>
    <w:p w14:paraId="4D418EA7" w14:textId="0774D6E7" w:rsidR="0014213E" w:rsidRPr="00A53F88" w:rsidRDefault="003E6726" w:rsidP="008A45A0">
      <w:pPr>
        <w:rPr>
          <w:rFonts w:ascii="Times New Roman" w:hAnsi="Times New Roman" w:cs="Times New Roman"/>
          <w:sz w:val="24"/>
          <w:szCs w:val="24"/>
          <w:lang w:val="en"/>
        </w:rPr>
      </w:pPr>
      <w:r w:rsidRPr="003E6726">
        <w:rPr>
          <w:rFonts w:ascii="Times New Roman" w:hAnsi="Times New Roman" w:cs="Times New Roman"/>
          <w:sz w:val="24"/>
          <w:szCs w:val="24"/>
          <w:lang w:val="en"/>
        </w:rPr>
        <w:t xml:space="preserve">  </w:t>
      </w:r>
      <w:r w:rsidR="004F3CB8">
        <w:rPr>
          <w:rFonts w:ascii="Times New Roman" w:hAnsi="Times New Roman" w:cs="Times New Roman"/>
          <w:sz w:val="24"/>
          <w:szCs w:val="24"/>
          <w:lang w:val="en"/>
        </w:rPr>
        <w:tab/>
      </w:r>
      <w:r w:rsidRPr="003E6726">
        <w:rPr>
          <w:rFonts w:ascii="Times New Roman" w:hAnsi="Times New Roman" w:cs="Times New Roman"/>
          <w:sz w:val="24"/>
          <w:szCs w:val="24"/>
          <w:lang w:val="en"/>
        </w:rPr>
        <w:t xml:space="preserve">To decide what questions to ask the </w:t>
      </w:r>
      <w:r w:rsidR="000876CA">
        <w:rPr>
          <w:rFonts w:ascii="Times New Roman" w:hAnsi="Times New Roman" w:cs="Times New Roman"/>
          <w:sz w:val="24"/>
          <w:szCs w:val="24"/>
          <w:lang w:val="en"/>
        </w:rPr>
        <w:t>applicant</w:t>
      </w:r>
      <w:r w:rsidRPr="003E6726">
        <w:rPr>
          <w:rFonts w:ascii="Times New Roman" w:hAnsi="Times New Roman" w:cs="Times New Roman"/>
          <w:sz w:val="24"/>
          <w:szCs w:val="24"/>
          <w:lang w:val="en"/>
        </w:rPr>
        <w:t>, it is ideal to ask a few questions beforehand, with the CV in front:</w:t>
      </w:r>
    </w:p>
    <w:p w14:paraId="424EE120" w14:textId="62121A35" w:rsidR="008A45A0" w:rsidRPr="008A45A0" w:rsidRDefault="00AA5B76" w:rsidP="008B4D90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1.</w:t>
      </w:r>
      <w:r w:rsidR="008A45A0" w:rsidRPr="008A45A0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Tell me </w:t>
      </w:r>
      <w:r w:rsidR="005A184F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about </w:t>
      </w:r>
      <w:r w:rsidR="008A45A0" w:rsidRPr="008A45A0">
        <w:rPr>
          <w:rFonts w:ascii="Times New Roman" w:hAnsi="Times New Roman" w:cs="Times New Roman"/>
          <w:b/>
          <w:bCs/>
          <w:sz w:val="24"/>
          <w:szCs w:val="24"/>
          <w:lang w:val="en"/>
        </w:rPr>
        <w:t>how you made a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n</w:t>
      </w:r>
      <w:r w:rsidR="008A45A0" w:rsidRPr="008A45A0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 </w:t>
      </w:r>
      <w:r w:rsidR="00CD17E3" w:rsidRPr="00AA5B76">
        <w:rPr>
          <w:rFonts w:ascii="Times New Roman" w:hAnsi="Times New Roman" w:cs="Times New Roman"/>
          <w:b/>
          <w:bCs/>
          <w:sz w:val="24"/>
          <w:szCs w:val="24"/>
          <w:lang w:val="en"/>
        </w:rPr>
        <w:t>individual</w:t>
      </w:r>
      <w:r w:rsidR="008A45A0" w:rsidRPr="008A45A0">
        <w:rPr>
          <w:rFonts w:ascii="Times New Roman" w:hAnsi="Times New Roman" w:cs="Times New Roman"/>
          <w:b/>
          <w:bCs/>
          <w:sz w:val="24"/>
          <w:szCs w:val="24"/>
          <w:lang w:val="en"/>
        </w:rPr>
        <w:t xml:space="preserve"> project</w:t>
      </w:r>
      <w:r w:rsidR="004627AC">
        <w:rPr>
          <w:rFonts w:ascii="Times New Roman" w:hAnsi="Times New Roman" w:cs="Times New Roman"/>
          <w:sz w:val="24"/>
          <w:szCs w:val="24"/>
          <w:lang w:val="en"/>
        </w:rPr>
        <w:t>.</w:t>
      </w:r>
    </w:p>
    <w:p w14:paraId="38061871" w14:textId="0DB2AB47" w:rsidR="008A45A0" w:rsidRPr="00A53F88" w:rsidRDefault="00587BAE" w:rsidP="004F3CB8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lastRenderedPageBreak/>
        <w:t xml:space="preserve">The question </w:t>
      </w:r>
      <w:r w:rsidR="008B4D90">
        <w:rPr>
          <w:rFonts w:ascii="Times New Roman" w:hAnsi="Times New Roman" w:cs="Times New Roman"/>
          <w:sz w:val="24"/>
          <w:szCs w:val="24"/>
          <w:lang w:val="en"/>
        </w:rPr>
        <w:t>is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formulated so that the </w:t>
      </w:r>
      <w:r w:rsidR="000876CA">
        <w:rPr>
          <w:rFonts w:ascii="Times New Roman" w:hAnsi="Times New Roman" w:cs="Times New Roman"/>
          <w:sz w:val="24"/>
          <w:szCs w:val="24"/>
          <w:lang w:val="en"/>
        </w:rPr>
        <w:t>applicant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can exemplify with situations he has encountered in his career. When a candidate explains how he or she has completed a</w:t>
      </w:r>
      <w:r w:rsidR="006300DB">
        <w:rPr>
          <w:rFonts w:ascii="Times New Roman" w:hAnsi="Times New Roman" w:cs="Times New Roman"/>
          <w:sz w:val="24"/>
          <w:szCs w:val="24"/>
          <w:lang w:val="en"/>
        </w:rPr>
        <w:t>n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4627AC">
        <w:rPr>
          <w:rFonts w:ascii="Times New Roman" w:hAnsi="Times New Roman" w:cs="Times New Roman"/>
          <w:sz w:val="24"/>
          <w:szCs w:val="24"/>
          <w:lang w:val="en"/>
        </w:rPr>
        <w:t xml:space="preserve">individual 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project, </w:t>
      </w:r>
      <w:r w:rsidR="006300DB">
        <w:rPr>
          <w:rFonts w:ascii="Times New Roman" w:hAnsi="Times New Roman" w:cs="Times New Roman"/>
          <w:sz w:val="24"/>
          <w:szCs w:val="24"/>
          <w:lang w:val="en"/>
        </w:rPr>
        <w:t>we want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to see if he is talking first about his</w:t>
      </w:r>
      <w:r w:rsidR="00660177">
        <w:rPr>
          <w:rFonts w:ascii="Times New Roman" w:hAnsi="Times New Roman" w:cs="Times New Roman"/>
          <w:sz w:val="24"/>
          <w:szCs w:val="24"/>
          <w:lang w:val="en"/>
        </w:rPr>
        <w:t xml:space="preserve"> own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BB7370">
        <w:rPr>
          <w:rFonts w:ascii="Times New Roman" w:hAnsi="Times New Roman" w:cs="Times New Roman"/>
          <w:sz w:val="24"/>
          <w:szCs w:val="24"/>
          <w:lang w:val="en"/>
        </w:rPr>
        <w:t>results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or if he is talking about his team. A good manager needs to be aware of teamwork and the human aspect of his job. </w:t>
      </w:r>
    </w:p>
    <w:p w14:paraId="3A471675" w14:textId="78DC8E37" w:rsidR="008A45A0" w:rsidRPr="00B949D6" w:rsidRDefault="00CA0700" w:rsidP="008B4D90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2.</w:t>
      </w:r>
      <w:r w:rsidR="008A45A0" w:rsidRPr="008A45A0">
        <w:rPr>
          <w:rFonts w:ascii="Times New Roman" w:hAnsi="Times New Roman" w:cs="Times New Roman"/>
          <w:b/>
          <w:bCs/>
          <w:sz w:val="24"/>
          <w:szCs w:val="24"/>
          <w:lang w:val="en"/>
        </w:rPr>
        <w:t>What is your worst memory as a manager?</w:t>
      </w:r>
    </w:p>
    <w:p w14:paraId="54355EFE" w14:textId="2EA1258B" w:rsidR="008A45A0" w:rsidRPr="008A45A0" w:rsidRDefault="00124200" w:rsidP="008A45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    </w:t>
      </w:r>
      <w:r w:rsidR="004F3CB8">
        <w:rPr>
          <w:rFonts w:ascii="Times New Roman" w:hAnsi="Times New Roman" w:cs="Times New Roman"/>
          <w:sz w:val="24"/>
          <w:szCs w:val="24"/>
          <w:lang w:val="en"/>
        </w:rPr>
        <w:tab/>
      </w:r>
      <w:r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>There is no manager who has not had a problem, whether we are talking about a cris</w:t>
      </w:r>
      <w:r w:rsidR="00CB11B1">
        <w:rPr>
          <w:rFonts w:ascii="Times New Roman" w:hAnsi="Times New Roman" w:cs="Times New Roman"/>
          <w:sz w:val="24"/>
          <w:szCs w:val="24"/>
          <w:lang w:val="en"/>
        </w:rPr>
        <w:t>is</w:t>
      </w:r>
      <w:r w:rsidR="000B0624">
        <w:rPr>
          <w:rFonts w:ascii="Times New Roman" w:hAnsi="Times New Roman" w:cs="Times New Roman"/>
          <w:sz w:val="24"/>
          <w:szCs w:val="24"/>
          <w:lang w:val="en"/>
        </w:rPr>
        <w:t>,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a conflict between employees or a simple deadline that </w:t>
      </w:r>
      <w:r w:rsidR="000B0624">
        <w:rPr>
          <w:rFonts w:ascii="Times New Roman" w:hAnsi="Times New Roman" w:cs="Times New Roman"/>
          <w:sz w:val="24"/>
          <w:szCs w:val="24"/>
          <w:lang w:val="en"/>
        </w:rPr>
        <w:t>was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 difficult to </w:t>
      </w:r>
      <w:r w:rsidR="00A378FD">
        <w:rPr>
          <w:rFonts w:ascii="Times New Roman" w:hAnsi="Times New Roman" w:cs="Times New Roman"/>
          <w:sz w:val="24"/>
          <w:szCs w:val="24"/>
          <w:lang w:val="en"/>
        </w:rPr>
        <w:t>meet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>. Recruiters want to see if the manager has managed to distance himself and learn something from his failure</w:t>
      </w:r>
      <w:r w:rsidR="00B959D3">
        <w:rPr>
          <w:rFonts w:ascii="Times New Roman" w:hAnsi="Times New Roman" w:cs="Times New Roman"/>
          <w:sz w:val="24"/>
          <w:szCs w:val="24"/>
          <w:lang w:val="en"/>
        </w:rPr>
        <w:t>s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 xml:space="preserve">. A management function involves </w:t>
      </w:r>
      <w:r w:rsidR="00CB1B7D" w:rsidRPr="00CB1B7D">
        <w:rPr>
          <w:rFonts w:ascii="Times New Roman" w:hAnsi="Times New Roman" w:cs="Times New Roman"/>
          <w:sz w:val="24"/>
          <w:szCs w:val="24"/>
        </w:rPr>
        <w:t>planning, organizing, leading, and controlling</w:t>
      </w:r>
      <w:r w:rsidR="008A45A0" w:rsidRPr="008A45A0">
        <w:rPr>
          <w:rFonts w:ascii="Times New Roman" w:hAnsi="Times New Roman" w:cs="Times New Roman"/>
          <w:sz w:val="24"/>
          <w:szCs w:val="24"/>
          <w:lang w:val="en"/>
        </w:rPr>
        <w:t>. Questions about less pleasant memories are a test of maturity, an attempt to find out if the future manager can "take" all the responsibilities of the position.</w:t>
      </w:r>
    </w:p>
    <w:p w14:paraId="2477EB48" w14:textId="1D710280" w:rsidR="008A45A0" w:rsidRPr="008A45A0" w:rsidRDefault="00F71BCF" w:rsidP="008B4D90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3.</w:t>
      </w:r>
      <w:r w:rsidR="008A45A0" w:rsidRPr="008A45A0">
        <w:rPr>
          <w:rFonts w:ascii="Times New Roman" w:hAnsi="Times New Roman" w:cs="Times New Roman"/>
          <w:b/>
          <w:bCs/>
          <w:sz w:val="24"/>
          <w:szCs w:val="24"/>
          <w:lang w:val="en"/>
        </w:rPr>
        <w:t>What is your favorite memory as a manager?</w:t>
      </w:r>
    </w:p>
    <w:p w14:paraId="2789E10E" w14:textId="0E9BC068" w:rsidR="008A45A0" w:rsidRPr="008A45A0" w:rsidRDefault="008A45A0" w:rsidP="004F3CB8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A45A0">
        <w:rPr>
          <w:rFonts w:ascii="Times New Roman" w:hAnsi="Times New Roman" w:cs="Times New Roman"/>
          <w:sz w:val="24"/>
          <w:szCs w:val="24"/>
          <w:lang w:val="en"/>
        </w:rPr>
        <w:t>This question, associated with the previous one, allows to better understand the managerial personality of the</w:t>
      </w:r>
      <w:r w:rsidR="00DF48B0">
        <w:rPr>
          <w:rFonts w:ascii="Times New Roman" w:hAnsi="Times New Roman" w:cs="Times New Roman"/>
          <w:sz w:val="24"/>
          <w:szCs w:val="24"/>
          <w:lang w:val="en"/>
        </w:rPr>
        <w:t xml:space="preserve"> applicant</w:t>
      </w:r>
      <w:r w:rsidRPr="008A45A0">
        <w:rPr>
          <w:rFonts w:ascii="Times New Roman" w:hAnsi="Times New Roman" w:cs="Times New Roman"/>
          <w:sz w:val="24"/>
          <w:szCs w:val="24"/>
          <w:lang w:val="en"/>
        </w:rPr>
        <w:t xml:space="preserve">. The managers who say that the biggest professional achievement was to carry out a difficult project during the </w:t>
      </w:r>
      <w:r w:rsidR="006A1448">
        <w:rPr>
          <w:rFonts w:ascii="Times New Roman" w:hAnsi="Times New Roman" w:cs="Times New Roman"/>
          <w:sz w:val="24"/>
          <w:szCs w:val="24"/>
          <w:lang w:val="en"/>
        </w:rPr>
        <w:t>allocated</w:t>
      </w:r>
      <w:r w:rsidRPr="008A45A0">
        <w:rPr>
          <w:rFonts w:ascii="Times New Roman" w:hAnsi="Times New Roman" w:cs="Times New Roman"/>
          <w:sz w:val="24"/>
          <w:szCs w:val="24"/>
          <w:lang w:val="en"/>
        </w:rPr>
        <w:t xml:space="preserve"> time, falling within the budget are those focused on</w:t>
      </w:r>
      <w:r w:rsidR="008C19A0">
        <w:rPr>
          <w:rFonts w:ascii="Times New Roman" w:hAnsi="Times New Roman" w:cs="Times New Roman"/>
          <w:sz w:val="24"/>
          <w:szCs w:val="24"/>
          <w:lang w:val="en"/>
        </w:rPr>
        <w:t xml:space="preserve"> function </w:t>
      </w:r>
      <w:r w:rsidRPr="008A45A0">
        <w:rPr>
          <w:rFonts w:ascii="Times New Roman" w:hAnsi="Times New Roman" w:cs="Times New Roman"/>
          <w:sz w:val="24"/>
          <w:szCs w:val="24"/>
          <w:lang w:val="en"/>
        </w:rPr>
        <w:t xml:space="preserve">and the accomplishment of the </w:t>
      </w:r>
      <w:r w:rsidR="00A005FB">
        <w:rPr>
          <w:rFonts w:ascii="Times New Roman" w:hAnsi="Times New Roman" w:cs="Times New Roman"/>
          <w:sz w:val="24"/>
          <w:szCs w:val="24"/>
          <w:lang w:val="en"/>
        </w:rPr>
        <w:t>plan</w:t>
      </w:r>
      <w:r w:rsidRPr="008A45A0">
        <w:rPr>
          <w:rFonts w:ascii="Times New Roman" w:hAnsi="Times New Roman" w:cs="Times New Roman"/>
          <w:sz w:val="24"/>
          <w:szCs w:val="24"/>
          <w:lang w:val="en"/>
        </w:rPr>
        <w:t>s. There are also candidates who remember with pleasure how they managed to lead their team members to the level of experts. These are those centered on the human side.</w:t>
      </w:r>
    </w:p>
    <w:p w14:paraId="45DF392B" w14:textId="1FA0FCF1" w:rsidR="008A45A0" w:rsidRPr="00A53F88" w:rsidRDefault="008A45A0" w:rsidP="008A45A0">
      <w:pPr>
        <w:rPr>
          <w:rFonts w:ascii="Times New Roman" w:hAnsi="Times New Roman" w:cs="Times New Roman"/>
          <w:sz w:val="24"/>
          <w:szCs w:val="24"/>
          <w:lang w:val="en"/>
        </w:rPr>
      </w:pPr>
    </w:p>
    <w:p w14:paraId="7DF920B4" w14:textId="4575A018" w:rsidR="0094186C" w:rsidRDefault="0094186C" w:rsidP="007C1782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 w:rsidRPr="0094186C">
        <w:rPr>
          <w:rFonts w:ascii="Times New Roman" w:hAnsi="Times New Roman" w:cs="Times New Roman"/>
          <w:b/>
          <w:bCs/>
          <w:sz w:val="24"/>
          <w:szCs w:val="24"/>
          <w:lang w:val="en"/>
        </w:rPr>
        <w:t>Conclusion</w:t>
      </w: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s</w:t>
      </w:r>
    </w:p>
    <w:p w14:paraId="6FB0610A" w14:textId="005FB0F5" w:rsidR="00510AAB" w:rsidRDefault="00510AAB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 w:rsidRPr="00510AAB">
        <w:rPr>
          <w:rFonts w:ascii="Times New Roman" w:hAnsi="Times New Roman" w:cs="Times New Roman"/>
          <w:sz w:val="24"/>
          <w:szCs w:val="24"/>
          <w:lang w:val="en"/>
        </w:rPr>
        <w:t xml:space="preserve">What the human resources recruiter is pursuing: </w:t>
      </w:r>
    </w:p>
    <w:p w14:paraId="721466D7" w14:textId="260A0DFA" w:rsidR="007F165C" w:rsidRDefault="007F165C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1.Experience</w:t>
      </w:r>
    </w:p>
    <w:p w14:paraId="6AC6FF04" w14:textId="16103065" w:rsidR="007F165C" w:rsidRDefault="007F165C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2.</w:t>
      </w:r>
      <w:r w:rsidR="00252DFB">
        <w:rPr>
          <w:rFonts w:ascii="Times New Roman" w:hAnsi="Times New Roman" w:cs="Times New Roman"/>
          <w:sz w:val="24"/>
          <w:szCs w:val="24"/>
          <w:lang w:val="en"/>
        </w:rPr>
        <w:t>Communication</w:t>
      </w:r>
    </w:p>
    <w:p w14:paraId="061D4EA3" w14:textId="4112E0B2" w:rsidR="00252DFB" w:rsidRDefault="00252DFB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3.Education</w:t>
      </w:r>
    </w:p>
    <w:p w14:paraId="0C42E9CE" w14:textId="50D155A3" w:rsidR="00252DFB" w:rsidRDefault="00252DFB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4.Skills</w:t>
      </w:r>
    </w:p>
    <w:p w14:paraId="7EBCFA6D" w14:textId="05879CEE" w:rsidR="001F378F" w:rsidRDefault="00496AC7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5.</w:t>
      </w:r>
      <w:r w:rsidR="00510AAB" w:rsidRPr="00510AAB">
        <w:rPr>
          <w:rFonts w:ascii="Times New Roman" w:hAnsi="Times New Roman" w:cs="Times New Roman"/>
          <w:sz w:val="24"/>
          <w:szCs w:val="24"/>
          <w:lang w:val="en"/>
        </w:rPr>
        <w:t>the capacity for self-knowledge</w:t>
      </w:r>
    </w:p>
    <w:p w14:paraId="217ED9E9" w14:textId="0601CDA9" w:rsidR="001F378F" w:rsidRDefault="00496AC7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6</w:t>
      </w:r>
      <w:r w:rsidR="001F378F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510AAB" w:rsidRPr="00510AAB">
        <w:rPr>
          <w:rFonts w:ascii="Times New Roman" w:hAnsi="Times New Roman" w:cs="Times New Roman"/>
          <w:sz w:val="24"/>
          <w:szCs w:val="24"/>
          <w:lang w:val="en"/>
        </w:rPr>
        <w:t>the level of honesty</w:t>
      </w:r>
      <w:r w:rsidR="001F378F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14:paraId="1EC2094F" w14:textId="1D06EFC7" w:rsidR="00510AAB" w:rsidRDefault="00496AC7" w:rsidP="00510AAB">
      <w:pPr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7</w:t>
      </w:r>
      <w:r w:rsidR="001F378F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510AAB" w:rsidRPr="00510AAB">
        <w:rPr>
          <w:rFonts w:ascii="Times New Roman" w:hAnsi="Times New Roman" w:cs="Times New Roman"/>
          <w:sz w:val="24"/>
          <w:szCs w:val="24"/>
          <w:lang w:val="en"/>
        </w:rPr>
        <w:t>self-confidence</w:t>
      </w:r>
      <w:r w:rsidR="0022579C">
        <w:rPr>
          <w:rFonts w:ascii="Times New Roman" w:hAnsi="Times New Roman" w:cs="Times New Roman"/>
          <w:sz w:val="24"/>
          <w:szCs w:val="24"/>
          <w:lang w:val="en"/>
        </w:rPr>
        <w:t>, telling the truth</w:t>
      </w:r>
    </w:p>
    <w:p w14:paraId="11C9C5D2" w14:textId="07B47BE6" w:rsidR="0022579C" w:rsidRDefault="00496AC7" w:rsidP="00B91CD0">
      <w:pPr>
        <w:tabs>
          <w:tab w:val="left" w:pos="3173"/>
        </w:tabs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>8</w:t>
      </w:r>
      <w:r w:rsidR="0022579C">
        <w:rPr>
          <w:rFonts w:ascii="Times New Roman" w:hAnsi="Times New Roman" w:cs="Times New Roman"/>
          <w:sz w:val="24"/>
          <w:szCs w:val="24"/>
          <w:lang w:val="en"/>
        </w:rPr>
        <w:t>.lead</w:t>
      </w:r>
      <w:r w:rsidR="00527AC4">
        <w:rPr>
          <w:rFonts w:ascii="Times New Roman" w:hAnsi="Times New Roman" w:cs="Times New Roman"/>
          <w:sz w:val="24"/>
          <w:szCs w:val="24"/>
          <w:lang w:val="en"/>
        </w:rPr>
        <w:t>ership qualities</w:t>
      </w:r>
      <w:r w:rsidR="00B91CD0">
        <w:rPr>
          <w:rFonts w:ascii="Times New Roman" w:hAnsi="Times New Roman" w:cs="Times New Roman"/>
          <w:sz w:val="24"/>
          <w:szCs w:val="24"/>
          <w:lang w:val="en"/>
        </w:rPr>
        <w:tab/>
      </w:r>
    </w:p>
    <w:p w14:paraId="73313C19" w14:textId="4144F5EE" w:rsidR="00B91CD0" w:rsidRDefault="00B91CD0" w:rsidP="00B91CD0">
      <w:pPr>
        <w:tabs>
          <w:tab w:val="left" w:pos="3173"/>
        </w:tabs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"/>
        </w:rPr>
        <w:t>R</w:t>
      </w:r>
      <w:r w:rsidRPr="00B91CD0">
        <w:rPr>
          <w:rFonts w:ascii="Times New Roman" w:hAnsi="Times New Roman" w:cs="Times New Roman"/>
          <w:b/>
          <w:bCs/>
          <w:sz w:val="24"/>
          <w:szCs w:val="24"/>
          <w:lang w:val="en"/>
        </w:rPr>
        <w:t>eferences</w:t>
      </w:r>
    </w:p>
    <w:p w14:paraId="0712CEE0" w14:textId="52B9E945" w:rsidR="00B91CD0" w:rsidRDefault="00623BC4" w:rsidP="00B91CD0">
      <w:pPr>
        <w:tabs>
          <w:tab w:val="left" w:pos="3173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91CD0" w:rsidRPr="00B91CD0">
        <w:rPr>
          <w:rFonts w:ascii="Times New Roman" w:hAnsi="Times New Roman" w:cs="Times New Roman"/>
          <w:sz w:val="24"/>
          <w:szCs w:val="24"/>
        </w:rPr>
        <w:t>The Cambridge Handbook of Workplace Training and Employee Development</w:t>
      </w:r>
      <w:r w:rsidR="00D8016C">
        <w:rPr>
          <w:rFonts w:ascii="Times New Roman" w:hAnsi="Times New Roman" w:cs="Times New Roman"/>
          <w:sz w:val="24"/>
          <w:szCs w:val="24"/>
        </w:rPr>
        <w:t xml:space="preserve"> </w:t>
      </w:r>
      <w:r w:rsidR="00D8016C" w:rsidRPr="00D8016C">
        <w:rPr>
          <w:rFonts w:ascii="Times New Roman" w:hAnsi="Times New Roman" w:cs="Times New Roman"/>
          <w:sz w:val="24"/>
          <w:szCs w:val="24"/>
        </w:rPr>
        <w:t xml:space="preserve">by </w:t>
      </w:r>
      <w:r w:rsidR="00D8016C">
        <w:rPr>
          <w:rFonts w:ascii="Times New Roman" w:hAnsi="Times New Roman" w:cs="Times New Roman"/>
          <w:sz w:val="24"/>
          <w:szCs w:val="24"/>
        </w:rPr>
        <w:t>Kenneth G. Brown</w:t>
      </w:r>
      <w:r>
        <w:rPr>
          <w:rFonts w:ascii="Times New Roman" w:hAnsi="Times New Roman" w:cs="Times New Roman"/>
          <w:sz w:val="24"/>
          <w:szCs w:val="24"/>
        </w:rPr>
        <w:t xml:space="preserve"> (2017);</w:t>
      </w:r>
    </w:p>
    <w:p w14:paraId="66679E8D" w14:textId="77777777" w:rsidR="00450F88" w:rsidRDefault="00867ADF" w:rsidP="00A65BA2">
      <w:pPr>
        <w:tabs>
          <w:tab w:val="left" w:pos="3173"/>
        </w:tabs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F2839">
        <w:rPr>
          <w:rFonts w:ascii="Times New Roman" w:hAnsi="Times New Roman" w:cs="Times New Roman"/>
          <w:sz w:val="24"/>
          <w:szCs w:val="24"/>
        </w:rPr>
        <w:t xml:space="preserve"> The </w:t>
      </w:r>
      <w:r w:rsidR="009F2839" w:rsidRPr="009F2839">
        <w:rPr>
          <w:rFonts w:ascii="Times New Roman" w:hAnsi="Times New Roman" w:cs="Times New Roman"/>
          <w:sz w:val="24"/>
          <w:szCs w:val="24"/>
          <w:lang w:val="en"/>
        </w:rPr>
        <w:t>Strategic Managing of Human Resources</w:t>
      </w:r>
      <w:r w:rsidR="008E78AA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0203BF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8E78AA">
        <w:rPr>
          <w:rFonts w:ascii="Times New Roman" w:hAnsi="Times New Roman" w:cs="Times New Roman"/>
          <w:sz w:val="24"/>
          <w:szCs w:val="24"/>
          <w:lang w:val="en"/>
        </w:rPr>
        <w:t>Edited by John Leopold, Lynette Harris and Ton</w:t>
      </w:r>
      <w:r w:rsidR="0086214B">
        <w:rPr>
          <w:rFonts w:ascii="Times New Roman" w:hAnsi="Times New Roman" w:cs="Times New Roman"/>
          <w:sz w:val="24"/>
          <w:szCs w:val="24"/>
          <w:lang w:val="en"/>
        </w:rPr>
        <w:t>y Watson</w:t>
      </w:r>
      <w:r w:rsidR="000203BF">
        <w:rPr>
          <w:rFonts w:ascii="Times New Roman" w:hAnsi="Times New Roman" w:cs="Times New Roman"/>
          <w:sz w:val="24"/>
          <w:szCs w:val="24"/>
          <w:lang w:val="en"/>
        </w:rPr>
        <w:t xml:space="preserve">. </w:t>
      </w:r>
      <w:r w:rsidR="0082310E" w:rsidRPr="0082310E">
        <w:rPr>
          <w:rFonts w:ascii="Times New Roman" w:hAnsi="Times New Roman" w:cs="Times New Roman"/>
          <w:sz w:val="24"/>
          <w:szCs w:val="24"/>
        </w:rPr>
        <w:t>Publisher:</w:t>
      </w:r>
      <w:r w:rsidR="000203BF">
        <w:rPr>
          <w:rFonts w:ascii="Times New Roman" w:hAnsi="Times New Roman" w:cs="Times New Roman"/>
          <w:sz w:val="24"/>
          <w:szCs w:val="24"/>
        </w:rPr>
        <w:t xml:space="preserve"> </w:t>
      </w:r>
      <w:r w:rsidR="0082310E">
        <w:rPr>
          <w:rFonts w:ascii="Times New Roman" w:hAnsi="Times New Roman" w:cs="Times New Roman"/>
          <w:sz w:val="24"/>
          <w:szCs w:val="24"/>
          <w:lang w:val="en"/>
        </w:rPr>
        <w:t>Pearson Education M.U.A</w:t>
      </w:r>
      <w:r w:rsidR="000203BF">
        <w:rPr>
          <w:rFonts w:ascii="Times New Roman" w:hAnsi="Times New Roman" w:cs="Times New Roman"/>
          <w:sz w:val="24"/>
          <w:szCs w:val="24"/>
          <w:lang w:val="en"/>
        </w:rPr>
        <w:t>.</w:t>
      </w:r>
      <w:r w:rsidR="001D022E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450F88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</w:p>
    <w:p w14:paraId="730B5E7C" w14:textId="303A6389" w:rsidR="001D022E" w:rsidRDefault="00450F88" w:rsidP="00A65BA2">
      <w:pPr>
        <w:tabs>
          <w:tab w:val="left" w:pos="3173"/>
        </w:tabs>
        <w:ind w:firstLine="720"/>
        <w:rPr>
          <w:rFonts w:ascii="Times New Roman" w:hAnsi="Times New Roman" w:cs="Times New Roman"/>
          <w:sz w:val="24"/>
          <w:szCs w:val="24"/>
          <w:lang w:val="en"/>
        </w:rPr>
      </w:pPr>
      <w:r>
        <w:rPr>
          <w:rFonts w:ascii="Times New Roman" w:hAnsi="Times New Roman" w:cs="Times New Roman"/>
          <w:sz w:val="24"/>
          <w:szCs w:val="24"/>
          <w:lang w:val="en"/>
        </w:rPr>
        <w:t xml:space="preserve">- </w:t>
      </w:r>
      <w:hyperlink r:id="rId5" w:history="1">
        <w:r w:rsidRPr="007E3102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www.goodreads.com/quotes/tag/human-resources</w:t>
        </w:r>
      </w:hyperlink>
    </w:p>
    <w:p w14:paraId="12AC1468" w14:textId="77777777" w:rsidR="000809A8" w:rsidRPr="000203BF" w:rsidRDefault="000809A8" w:rsidP="000203BF">
      <w:pPr>
        <w:tabs>
          <w:tab w:val="left" w:pos="3173"/>
        </w:tabs>
        <w:ind w:firstLine="720"/>
        <w:rPr>
          <w:rFonts w:ascii="Times New Roman" w:hAnsi="Times New Roman" w:cs="Times New Roman"/>
          <w:sz w:val="24"/>
          <w:szCs w:val="24"/>
          <w:lang w:val="en"/>
        </w:rPr>
      </w:pPr>
    </w:p>
    <w:p w14:paraId="4136CC17" w14:textId="501AB92C" w:rsidR="00623BC4" w:rsidRPr="00B91CD0" w:rsidRDefault="00623BC4" w:rsidP="00B91CD0">
      <w:pPr>
        <w:tabs>
          <w:tab w:val="left" w:pos="3173"/>
        </w:tabs>
        <w:ind w:firstLine="720"/>
        <w:rPr>
          <w:rFonts w:ascii="Times New Roman" w:hAnsi="Times New Roman" w:cs="Times New Roman"/>
          <w:sz w:val="24"/>
          <w:szCs w:val="24"/>
        </w:rPr>
      </w:pPr>
    </w:p>
    <w:p w14:paraId="0D9B848E" w14:textId="77777777" w:rsidR="00B91CD0" w:rsidRPr="00510AAB" w:rsidRDefault="00B91CD0" w:rsidP="00B91CD0">
      <w:pPr>
        <w:tabs>
          <w:tab w:val="left" w:pos="3173"/>
        </w:tabs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14:paraId="4C8B8033" w14:textId="77777777" w:rsidR="00510AAB" w:rsidRDefault="00510AAB" w:rsidP="007C1782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"/>
        </w:rPr>
      </w:pPr>
    </w:p>
    <w:p w14:paraId="77DA82F1" w14:textId="77777777" w:rsidR="0094186C" w:rsidRPr="008A45A0" w:rsidRDefault="0094186C" w:rsidP="007C1782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E14669D" w14:textId="77777777" w:rsidR="008A45A0" w:rsidRPr="008A45A0" w:rsidRDefault="008A45A0" w:rsidP="008A45A0">
      <w:pPr>
        <w:rPr>
          <w:rFonts w:ascii="Times New Roman" w:hAnsi="Times New Roman" w:cs="Times New Roman"/>
          <w:sz w:val="24"/>
          <w:szCs w:val="24"/>
        </w:rPr>
      </w:pPr>
    </w:p>
    <w:p w14:paraId="1C233B67" w14:textId="77777777" w:rsidR="008A45A0" w:rsidRPr="008A45A0" w:rsidRDefault="008A45A0" w:rsidP="008A45A0">
      <w:pPr>
        <w:rPr>
          <w:rFonts w:ascii="Times New Roman" w:hAnsi="Times New Roman" w:cs="Times New Roman"/>
          <w:sz w:val="24"/>
          <w:szCs w:val="24"/>
        </w:rPr>
      </w:pPr>
    </w:p>
    <w:p w14:paraId="5CE46F35" w14:textId="77777777" w:rsidR="002A2180" w:rsidRPr="00A53F88" w:rsidRDefault="002A2180">
      <w:pPr>
        <w:rPr>
          <w:rFonts w:ascii="Times New Roman" w:hAnsi="Times New Roman" w:cs="Times New Roman"/>
          <w:sz w:val="24"/>
          <w:szCs w:val="24"/>
        </w:rPr>
      </w:pPr>
    </w:p>
    <w:sectPr w:rsidR="002A2180" w:rsidRPr="00A53F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+mn-ea"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F12641"/>
    <w:multiLevelType w:val="hybridMultilevel"/>
    <w:tmpl w:val="8C0E56C2"/>
    <w:lvl w:ilvl="0" w:tplc="C908C3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CC2E5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42A2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E0B5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EE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C881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10D0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E842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AA57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A0"/>
    <w:rsid w:val="000203BF"/>
    <w:rsid w:val="000269CC"/>
    <w:rsid w:val="000809A8"/>
    <w:rsid w:val="000876CA"/>
    <w:rsid w:val="000B0624"/>
    <w:rsid w:val="000C4DC7"/>
    <w:rsid w:val="00112785"/>
    <w:rsid w:val="00124200"/>
    <w:rsid w:val="0014213E"/>
    <w:rsid w:val="001B7E3F"/>
    <w:rsid w:val="001D022E"/>
    <w:rsid w:val="001F378F"/>
    <w:rsid w:val="0022579C"/>
    <w:rsid w:val="00233075"/>
    <w:rsid w:val="00252DFB"/>
    <w:rsid w:val="002910BB"/>
    <w:rsid w:val="002A2180"/>
    <w:rsid w:val="00351A8F"/>
    <w:rsid w:val="00363A64"/>
    <w:rsid w:val="00391A9C"/>
    <w:rsid w:val="003A29E3"/>
    <w:rsid w:val="003B2ED5"/>
    <w:rsid w:val="003B33C8"/>
    <w:rsid w:val="003C18E5"/>
    <w:rsid w:val="003D40DF"/>
    <w:rsid w:val="003E6726"/>
    <w:rsid w:val="00404B3B"/>
    <w:rsid w:val="00450F88"/>
    <w:rsid w:val="004627AC"/>
    <w:rsid w:val="00473563"/>
    <w:rsid w:val="00496AC7"/>
    <w:rsid w:val="004A47CB"/>
    <w:rsid w:val="004B10D3"/>
    <w:rsid w:val="004F3CB8"/>
    <w:rsid w:val="00510AAB"/>
    <w:rsid w:val="00527AC4"/>
    <w:rsid w:val="0055538D"/>
    <w:rsid w:val="0058655C"/>
    <w:rsid w:val="00586FAB"/>
    <w:rsid w:val="00587BAE"/>
    <w:rsid w:val="005924CC"/>
    <w:rsid w:val="005A184F"/>
    <w:rsid w:val="005B68D2"/>
    <w:rsid w:val="00623BC4"/>
    <w:rsid w:val="006300DB"/>
    <w:rsid w:val="0064755D"/>
    <w:rsid w:val="00660177"/>
    <w:rsid w:val="006A1448"/>
    <w:rsid w:val="006D5ACC"/>
    <w:rsid w:val="00721056"/>
    <w:rsid w:val="007C1782"/>
    <w:rsid w:val="007E3065"/>
    <w:rsid w:val="007F165C"/>
    <w:rsid w:val="0082310E"/>
    <w:rsid w:val="0086214B"/>
    <w:rsid w:val="00867ADF"/>
    <w:rsid w:val="008A45A0"/>
    <w:rsid w:val="008B4D90"/>
    <w:rsid w:val="008C19A0"/>
    <w:rsid w:val="008C5C56"/>
    <w:rsid w:val="008E78AA"/>
    <w:rsid w:val="0094186C"/>
    <w:rsid w:val="009A450A"/>
    <w:rsid w:val="009E4AFD"/>
    <w:rsid w:val="009F2839"/>
    <w:rsid w:val="00A005FB"/>
    <w:rsid w:val="00A14246"/>
    <w:rsid w:val="00A14992"/>
    <w:rsid w:val="00A378FD"/>
    <w:rsid w:val="00A53F88"/>
    <w:rsid w:val="00A65BA2"/>
    <w:rsid w:val="00A851E8"/>
    <w:rsid w:val="00AA5B76"/>
    <w:rsid w:val="00AC2BCD"/>
    <w:rsid w:val="00AD6888"/>
    <w:rsid w:val="00AE78B3"/>
    <w:rsid w:val="00AF74DA"/>
    <w:rsid w:val="00B751D0"/>
    <w:rsid w:val="00B91CD0"/>
    <w:rsid w:val="00B922ED"/>
    <w:rsid w:val="00B949D6"/>
    <w:rsid w:val="00B959D3"/>
    <w:rsid w:val="00BB7370"/>
    <w:rsid w:val="00BC4659"/>
    <w:rsid w:val="00BC5A71"/>
    <w:rsid w:val="00BD53A0"/>
    <w:rsid w:val="00BD5A1B"/>
    <w:rsid w:val="00C10610"/>
    <w:rsid w:val="00C66FA2"/>
    <w:rsid w:val="00C97C52"/>
    <w:rsid w:val="00CA0700"/>
    <w:rsid w:val="00CA208F"/>
    <w:rsid w:val="00CB11B1"/>
    <w:rsid w:val="00CB1B7D"/>
    <w:rsid w:val="00CB5E0E"/>
    <w:rsid w:val="00CC091C"/>
    <w:rsid w:val="00CD17E3"/>
    <w:rsid w:val="00CF0A94"/>
    <w:rsid w:val="00CF551B"/>
    <w:rsid w:val="00D44EF0"/>
    <w:rsid w:val="00D8016C"/>
    <w:rsid w:val="00D93274"/>
    <w:rsid w:val="00DF48B0"/>
    <w:rsid w:val="00E01FB8"/>
    <w:rsid w:val="00E76909"/>
    <w:rsid w:val="00F2270F"/>
    <w:rsid w:val="00F34648"/>
    <w:rsid w:val="00F40984"/>
    <w:rsid w:val="00F60A07"/>
    <w:rsid w:val="00F71BCF"/>
    <w:rsid w:val="00F93274"/>
    <w:rsid w:val="00F9789B"/>
    <w:rsid w:val="00FE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FBA10"/>
  <w15:chartTrackingRefBased/>
  <w15:docId w15:val="{3E2809D8-3BD8-4C10-95F0-9F97F9A5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28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1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01F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01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016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F28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499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499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9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3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7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6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8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5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908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94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42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0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1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4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0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6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3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0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2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8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3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://www.goodreads.com/quotes/tag/human-resources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suleacalin8@yahoo.com</dc:creator>
  <cp:keywords/>
  <dc:description/>
  <cp:lastModifiedBy>suleacalin8@yahoo.com</cp:lastModifiedBy>
  <cp:revision>2</cp:revision>
  <dcterms:created xsi:type="dcterms:W3CDTF">2019-12-05T08:10:00Z</dcterms:created>
  <dcterms:modified xsi:type="dcterms:W3CDTF">2019-12-05T08:10:00Z</dcterms:modified>
</cp:coreProperties>
</file>