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6F10" w:rsidRDefault="00E36F10">
      <w:r>
        <w:t>One thing that could be added is a plan to bring staff payment system</w:t>
      </w:r>
      <w:r w:rsidR="00D52DF2">
        <w:t xml:space="preserve"> within this new system. </w:t>
      </w:r>
    </w:p>
    <w:p w:rsidR="00EA1227" w:rsidRDefault="00EA1227">
      <w:r>
        <w:t>This is a context flow diagram. This covers the brief overview of this system and its dependencies.</w:t>
      </w:r>
    </w:p>
    <w:p w:rsidR="00A80C83" w:rsidRDefault="00CD7EBB">
      <w:r>
        <w:rPr>
          <w:noProof/>
        </w:rPr>
        <w:drawing>
          <wp:inline distT="0" distB="0" distL="0" distR="0">
            <wp:extent cx="5731510" cy="55784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vel0_2.PNG"/>
                    <pic:cNvPicPr/>
                  </pic:nvPicPr>
                  <pic:blipFill>
                    <a:blip r:embed="rId6">
                      <a:extLst>
                        <a:ext uri="{28A0092B-C50C-407E-A947-70E740481C1C}">
                          <a14:useLocalDpi xmlns:a14="http://schemas.microsoft.com/office/drawing/2010/main" val="0"/>
                        </a:ext>
                      </a:extLst>
                    </a:blip>
                    <a:stretch>
                      <a:fillRect/>
                    </a:stretch>
                  </pic:blipFill>
                  <pic:spPr>
                    <a:xfrm>
                      <a:off x="0" y="0"/>
                      <a:ext cx="5731510" cy="5578475"/>
                    </a:xfrm>
                    <a:prstGeom prst="rect">
                      <a:avLst/>
                    </a:prstGeom>
                  </pic:spPr>
                </pic:pic>
              </a:graphicData>
            </a:graphic>
          </wp:inline>
        </w:drawing>
      </w:r>
    </w:p>
    <w:p w:rsidR="00A80C83" w:rsidRDefault="00A80C83">
      <w:r>
        <w:br w:type="page"/>
      </w:r>
    </w:p>
    <w:p w:rsidR="00A80C83" w:rsidRDefault="00A80C83">
      <w:r>
        <w:lastRenderedPageBreak/>
        <w:t>This is the level zero data flow diagram. This shows the process for adding children to the system, adding booking child information, the rooms and staff assigned. It also covers adding rooms, adding staff with their qualifications and generating invoices.</w:t>
      </w:r>
    </w:p>
    <w:p w:rsidR="00A80C83" w:rsidRDefault="00BB5FDF">
      <w:r>
        <w:rPr>
          <w:noProof/>
        </w:rPr>
        <w:drawing>
          <wp:inline distT="0" distB="0" distL="0" distR="0">
            <wp:extent cx="5731510" cy="56229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vel0.PNG"/>
                    <pic:cNvPicPr/>
                  </pic:nvPicPr>
                  <pic:blipFill>
                    <a:blip r:embed="rId7">
                      <a:extLst>
                        <a:ext uri="{28A0092B-C50C-407E-A947-70E740481C1C}">
                          <a14:useLocalDpi xmlns:a14="http://schemas.microsoft.com/office/drawing/2010/main" val="0"/>
                        </a:ext>
                      </a:extLst>
                    </a:blip>
                    <a:stretch>
                      <a:fillRect/>
                    </a:stretch>
                  </pic:blipFill>
                  <pic:spPr>
                    <a:xfrm>
                      <a:off x="0" y="0"/>
                      <a:ext cx="5731510" cy="5622925"/>
                    </a:xfrm>
                    <a:prstGeom prst="rect">
                      <a:avLst/>
                    </a:prstGeom>
                  </pic:spPr>
                </pic:pic>
              </a:graphicData>
            </a:graphic>
          </wp:inline>
        </w:drawing>
      </w:r>
    </w:p>
    <w:p w:rsidR="00A80C83" w:rsidRDefault="00A80C83">
      <w:r>
        <w:br w:type="page"/>
      </w:r>
    </w:p>
    <w:p w:rsidR="005537C0" w:rsidRDefault="00330116">
      <w:r>
        <w:lastRenderedPageBreak/>
        <w:t xml:space="preserve">This is a level one data flow diagram. </w:t>
      </w:r>
      <w:r w:rsidR="005537C0">
        <w:t>Expanding off of the invoice system, this shows the process of generating them. Usually by the system after a booking has been made or by the system generating one for them.</w:t>
      </w:r>
    </w:p>
    <w:p w:rsidR="00BB5FDF" w:rsidRDefault="00BB5FDF">
      <w:r>
        <w:rPr>
          <w:noProof/>
        </w:rPr>
        <w:drawing>
          <wp:inline distT="0" distB="0" distL="0" distR="0">
            <wp:extent cx="5731510" cy="25495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vel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549525"/>
                    </a:xfrm>
                    <a:prstGeom prst="rect">
                      <a:avLst/>
                    </a:prstGeom>
                  </pic:spPr>
                </pic:pic>
              </a:graphicData>
            </a:graphic>
          </wp:inline>
        </w:drawing>
      </w:r>
    </w:p>
    <w:p w:rsidR="00BB5FDF" w:rsidRDefault="00BB5FDF">
      <w:r>
        <w:br w:type="page"/>
      </w:r>
    </w:p>
    <w:p w:rsidR="00081A4E" w:rsidRDefault="00BC62DE">
      <w:r>
        <w:lastRenderedPageBreak/>
        <w:t>This is a</w:t>
      </w:r>
      <w:r w:rsidR="00F85147">
        <w:t>n</w:t>
      </w:r>
      <w:r>
        <w:t xml:space="preserve"> entity relationship diagram. This shows how all of the databases communication, what ones depend on others, how many entities are expected to be in one from another table.</w:t>
      </w:r>
    </w:p>
    <w:p w:rsidR="001016D2" w:rsidRDefault="00DD35CE">
      <w:bookmarkStart w:id="0" w:name="_GoBack"/>
      <w:r>
        <w:rPr>
          <w:noProof/>
        </w:rPr>
        <w:drawing>
          <wp:inline distT="0" distB="0" distL="0" distR="0">
            <wp:extent cx="5731510" cy="41389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_3.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inline>
        </w:drawing>
      </w:r>
      <w:bookmarkEnd w:id="0"/>
    </w:p>
    <w:sectPr w:rsidR="001016D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2DEC" w:rsidRDefault="00532DEC" w:rsidP="00892379">
      <w:pPr>
        <w:spacing w:after="0" w:line="240" w:lineRule="auto"/>
      </w:pPr>
      <w:r>
        <w:separator/>
      </w:r>
    </w:p>
  </w:endnote>
  <w:endnote w:type="continuationSeparator" w:id="0">
    <w:p w:rsidR="00532DEC" w:rsidRDefault="00532DEC" w:rsidP="00892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2DEC" w:rsidRDefault="00532DEC" w:rsidP="00892379">
      <w:pPr>
        <w:spacing w:after="0" w:line="240" w:lineRule="auto"/>
      </w:pPr>
      <w:r>
        <w:separator/>
      </w:r>
    </w:p>
  </w:footnote>
  <w:footnote w:type="continuationSeparator" w:id="0">
    <w:p w:rsidR="00532DEC" w:rsidRDefault="00532DEC" w:rsidP="00892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2379" w:rsidRDefault="00892379">
    <w:pPr>
      <w:pStyle w:val="Header"/>
    </w:pPr>
    <w:r>
      <w:t>Jericho Uzzell 1702201 14/01/20 – Information technology</w:t>
    </w:r>
    <w:r w:rsidR="00231B2C">
      <w:t xml:space="preserve"> </w:t>
    </w:r>
    <w:r w:rsidR="00231B2C" w:rsidRPr="00231B2C">
      <w:t>ACCB4013</w:t>
    </w:r>
    <w:r>
      <w:t xml:space="preserve"> – </w:t>
    </w:r>
    <w:r w:rsidR="00221191">
      <w:t>UWTSD – B</w:t>
    </w:r>
    <w:r>
      <w:t>ev;</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FDF"/>
    <w:rsid w:val="00081A4E"/>
    <w:rsid w:val="00086CE4"/>
    <w:rsid w:val="00096CBD"/>
    <w:rsid w:val="001016D2"/>
    <w:rsid w:val="00221191"/>
    <w:rsid w:val="00231B2C"/>
    <w:rsid w:val="00330116"/>
    <w:rsid w:val="00530B4C"/>
    <w:rsid w:val="00532DEC"/>
    <w:rsid w:val="005537C0"/>
    <w:rsid w:val="005E74BB"/>
    <w:rsid w:val="00892379"/>
    <w:rsid w:val="0091326E"/>
    <w:rsid w:val="00952862"/>
    <w:rsid w:val="00A80C83"/>
    <w:rsid w:val="00AD4F9B"/>
    <w:rsid w:val="00BB5FDF"/>
    <w:rsid w:val="00BC62DE"/>
    <w:rsid w:val="00C40E16"/>
    <w:rsid w:val="00CD7EBB"/>
    <w:rsid w:val="00D52DF2"/>
    <w:rsid w:val="00DD35CE"/>
    <w:rsid w:val="00DE2E0E"/>
    <w:rsid w:val="00E36F10"/>
    <w:rsid w:val="00EA1227"/>
    <w:rsid w:val="00F85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922768-EF0A-42F3-8F64-D86FBC44C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379"/>
  </w:style>
  <w:style w:type="paragraph" w:styleId="Footer">
    <w:name w:val="footer"/>
    <w:basedOn w:val="Normal"/>
    <w:link w:val="FooterChar"/>
    <w:uiPriority w:val="99"/>
    <w:unhideWhenUsed/>
    <w:rsid w:val="00892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4</Pages>
  <Words>128</Words>
  <Characters>734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Uzzell</dc:creator>
  <cp:keywords/>
  <dc:description/>
  <cp:lastModifiedBy>Jericho Uzzell (1702201)</cp:lastModifiedBy>
  <cp:revision>21</cp:revision>
  <dcterms:created xsi:type="dcterms:W3CDTF">2020-01-14T12:06:00Z</dcterms:created>
  <dcterms:modified xsi:type="dcterms:W3CDTF">2020-01-14T12:53:00Z</dcterms:modified>
</cp:coreProperties>
</file>