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13B99C" w14:textId="77777777" w:rsidR="00886596" w:rsidRDefault="00886596" w:rsidP="00886596">
      <w:pPr>
        <w:rPr>
          <w:rFonts w:ascii="Arial" w:hAnsi="Arial" w:cs="Arial"/>
          <w:sz w:val="28"/>
          <w:szCs w:val="28"/>
        </w:rPr>
      </w:pPr>
    </w:p>
    <w:p w14:paraId="24C44F25" w14:textId="5759365C" w:rsidR="00886596" w:rsidRDefault="007336DD" w:rsidP="007336DD">
      <w:pPr>
        <w:jc w:val="center"/>
        <w:rPr>
          <w:rFonts w:ascii="Arial" w:hAnsi="Arial" w:cs="Arial"/>
          <w:sz w:val="28"/>
          <w:szCs w:val="28"/>
        </w:rPr>
      </w:pPr>
      <w:r>
        <w:rPr>
          <w:noProof/>
        </w:rPr>
        <w:drawing>
          <wp:inline distT="0" distB="0" distL="0" distR="0" wp14:anchorId="14874370" wp14:editId="7E4FE2D9">
            <wp:extent cx="2809875" cy="1114425"/>
            <wp:effectExtent l="0" t="0" r="9525"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stretch>
                      <a:fillRect/>
                    </a:stretch>
                  </pic:blipFill>
                  <pic:spPr>
                    <a:xfrm>
                      <a:off x="0" y="0"/>
                      <a:ext cx="2809875" cy="1114425"/>
                    </a:xfrm>
                    <a:prstGeom prst="rect">
                      <a:avLst/>
                    </a:prstGeom>
                  </pic:spPr>
                </pic:pic>
              </a:graphicData>
            </a:graphic>
          </wp:inline>
        </w:drawing>
      </w:r>
    </w:p>
    <w:p w14:paraId="1A1CFE22" w14:textId="77777777" w:rsidR="00886596" w:rsidRPr="007336DD" w:rsidRDefault="00886596" w:rsidP="007336DD">
      <w:pPr>
        <w:jc w:val="right"/>
        <w:rPr>
          <w:rFonts w:asciiTheme="majorHAnsi" w:hAnsiTheme="majorHAnsi" w:cstheme="majorHAnsi"/>
          <w:sz w:val="28"/>
          <w:szCs w:val="28"/>
        </w:rPr>
      </w:pPr>
    </w:p>
    <w:p w14:paraId="654E20F6" w14:textId="684DCCF9" w:rsidR="00886596" w:rsidRPr="007336DD" w:rsidRDefault="007336DD" w:rsidP="007336DD">
      <w:pPr>
        <w:jc w:val="right"/>
        <w:rPr>
          <w:rFonts w:asciiTheme="majorHAnsi" w:hAnsiTheme="majorHAnsi" w:cstheme="majorHAnsi"/>
          <w:color w:val="0070C0"/>
          <w:sz w:val="32"/>
          <w:szCs w:val="32"/>
        </w:rPr>
      </w:pPr>
      <w:r w:rsidRPr="007336DD">
        <w:rPr>
          <w:rFonts w:asciiTheme="majorHAnsi" w:hAnsiTheme="majorHAnsi" w:cstheme="majorHAnsi"/>
          <w:color w:val="0070C0"/>
          <w:sz w:val="32"/>
          <w:szCs w:val="32"/>
        </w:rPr>
        <w:t>Paul Newman 1805494</w:t>
      </w:r>
    </w:p>
    <w:p w14:paraId="01536991" w14:textId="7240CF13" w:rsidR="00886596" w:rsidRPr="007336DD" w:rsidRDefault="007336DD" w:rsidP="007336DD">
      <w:pPr>
        <w:jc w:val="right"/>
        <w:rPr>
          <w:rFonts w:asciiTheme="majorHAnsi" w:hAnsiTheme="majorHAnsi" w:cstheme="majorHAnsi"/>
          <w:color w:val="0070C0"/>
          <w:sz w:val="32"/>
          <w:szCs w:val="32"/>
        </w:rPr>
      </w:pPr>
      <w:r w:rsidRPr="007336DD">
        <w:rPr>
          <w:rFonts w:asciiTheme="majorHAnsi" w:hAnsiTheme="majorHAnsi" w:cstheme="majorHAnsi"/>
          <w:color w:val="0070C0"/>
          <w:sz w:val="32"/>
          <w:szCs w:val="32"/>
        </w:rPr>
        <w:t>Module ACCA5034</w:t>
      </w:r>
    </w:p>
    <w:p w14:paraId="3B54F0D5" w14:textId="1AFFFB95" w:rsidR="007336DD" w:rsidRPr="007336DD" w:rsidRDefault="007336DD" w:rsidP="007336DD">
      <w:pPr>
        <w:jc w:val="right"/>
        <w:rPr>
          <w:rFonts w:asciiTheme="majorHAnsi" w:hAnsiTheme="majorHAnsi" w:cstheme="majorHAnsi"/>
          <w:color w:val="0070C0"/>
          <w:sz w:val="32"/>
          <w:szCs w:val="32"/>
        </w:rPr>
      </w:pPr>
      <w:r w:rsidRPr="007336DD">
        <w:rPr>
          <w:rFonts w:asciiTheme="majorHAnsi" w:hAnsiTheme="majorHAnsi" w:cstheme="majorHAnsi"/>
          <w:color w:val="0070C0"/>
          <w:sz w:val="32"/>
          <w:szCs w:val="32"/>
        </w:rPr>
        <w:t>Prof. Carlene Campbell</w:t>
      </w:r>
    </w:p>
    <w:p w14:paraId="69634DC1" w14:textId="77777777" w:rsidR="007336DD" w:rsidRDefault="007336DD" w:rsidP="007336DD">
      <w:pPr>
        <w:jc w:val="center"/>
      </w:pPr>
    </w:p>
    <w:p w14:paraId="68700C59" w14:textId="77777777" w:rsidR="007336DD" w:rsidRPr="007336DD" w:rsidRDefault="007336DD" w:rsidP="00DC7E7B">
      <w:pPr>
        <w:pStyle w:val="Heading1"/>
        <w:numPr>
          <w:ilvl w:val="0"/>
          <w:numId w:val="0"/>
        </w:numPr>
        <w:ind w:left="432"/>
      </w:pPr>
    </w:p>
    <w:bookmarkStart w:id="0" w:name="_Toc90378456" w:displacedByCustomXml="next"/>
    <w:sdt>
      <w:sdtPr>
        <w:rPr>
          <w:sz w:val="36"/>
          <w:szCs w:val="36"/>
        </w:rPr>
        <w:alias w:val="Title"/>
        <w:tag w:val=""/>
        <w:id w:val="-345639688"/>
        <w:placeholder>
          <w:docPart w:val="8BA81CEA765749D895689DC7C380867D"/>
        </w:placeholder>
        <w:dataBinding w:prefixMappings="xmlns:ns0='http://purl.org/dc/elements/1.1/' xmlns:ns1='http://schemas.openxmlformats.org/package/2006/metadata/core-properties' " w:xpath="/ns1:coreProperties[1]/ns0:title[1]" w:storeItemID="{6C3C8BC8-F283-45AE-878A-BAB7291924A1}"/>
        <w:text/>
      </w:sdtPr>
      <w:sdtContent>
        <w:p w14:paraId="6901A645" w14:textId="6AFE3C5B" w:rsidR="002442F2" w:rsidRDefault="00C53D3E" w:rsidP="00DC7E7B">
          <w:pPr>
            <w:pStyle w:val="Heading1"/>
            <w:rPr>
              <w:color w:val="0070C0"/>
            </w:rPr>
          </w:pPr>
          <w:r>
            <w:rPr>
              <w:sz w:val="36"/>
              <w:szCs w:val="36"/>
            </w:rPr>
            <w:t>Task 1 – Research in Data Security and Compliance</w:t>
          </w:r>
        </w:p>
      </w:sdtContent>
    </w:sdt>
    <w:bookmarkEnd w:id="0" w:displacedByCustomXml="prev"/>
    <w:p w14:paraId="45C0CF7B" w14:textId="072D9B01" w:rsidR="002442F2" w:rsidRPr="002442F2" w:rsidRDefault="002442F2" w:rsidP="00DC7E7B">
      <w:pPr>
        <w:pStyle w:val="Heading1"/>
        <w:rPr>
          <w:color w:val="0070C0"/>
          <w:sz w:val="36"/>
          <w:szCs w:val="36"/>
        </w:rPr>
      </w:pPr>
      <w:bookmarkStart w:id="1" w:name="_Toc90378457"/>
      <w:r w:rsidRPr="002442F2">
        <w:rPr>
          <w:color w:val="0070C0"/>
          <w:sz w:val="36"/>
          <w:szCs w:val="36"/>
        </w:rPr>
        <w:t>T</w:t>
      </w:r>
      <w:r w:rsidR="00C53D3E">
        <w:rPr>
          <w:color w:val="0070C0"/>
          <w:sz w:val="36"/>
          <w:szCs w:val="36"/>
        </w:rPr>
        <w:t>ASK</w:t>
      </w:r>
      <w:r w:rsidRPr="002442F2">
        <w:rPr>
          <w:color w:val="0070C0"/>
          <w:sz w:val="36"/>
          <w:szCs w:val="36"/>
        </w:rPr>
        <w:t xml:space="preserve"> 2 – C</w:t>
      </w:r>
      <w:r>
        <w:rPr>
          <w:color w:val="0070C0"/>
          <w:sz w:val="36"/>
          <w:szCs w:val="36"/>
        </w:rPr>
        <w:t>ASE</w:t>
      </w:r>
      <w:r w:rsidRPr="002442F2">
        <w:rPr>
          <w:color w:val="0070C0"/>
          <w:sz w:val="36"/>
          <w:szCs w:val="36"/>
        </w:rPr>
        <w:t xml:space="preserve"> S</w:t>
      </w:r>
      <w:r>
        <w:rPr>
          <w:color w:val="0070C0"/>
          <w:sz w:val="36"/>
          <w:szCs w:val="36"/>
        </w:rPr>
        <w:t>CENARIO</w:t>
      </w:r>
      <w:r w:rsidR="00DA269E" w:rsidRPr="00DA269E">
        <w:rPr>
          <w:color w:val="0070C0"/>
          <w:sz w:val="36"/>
          <w:szCs w:val="36"/>
        </w:rPr>
        <w:t xml:space="preserve"> F</w:t>
      </w:r>
      <w:r w:rsidR="00DA269E">
        <w:rPr>
          <w:color w:val="0070C0"/>
          <w:sz w:val="36"/>
          <w:szCs w:val="36"/>
        </w:rPr>
        <w:t>LOW-</w:t>
      </w:r>
      <w:r w:rsidR="00DA269E" w:rsidRPr="00DA269E">
        <w:rPr>
          <w:color w:val="0070C0"/>
          <w:sz w:val="36"/>
          <w:szCs w:val="36"/>
        </w:rPr>
        <w:t>T</w:t>
      </w:r>
      <w:r w:rsidR="00DA269E">
        <w:rPr>
          <w:color w:val="0070C0"/>
          <w:sz w:val="36"/>
          <w:szCs w:val="36"/>
        </w:rPr>
        <w:t>ECH</w:t>
      </w:r>
      <w:bookmarkEnd w:id="1"/>
      <w:r w:rsidRPr="00DA269E">
        <w:rPr>
          <w:color w:val="0070C0"/>
          <w:sz w:val="36"/>
          <w:szCs w:val="36"/>
        </w:rPr>
        <w:t xml:space="preserve"> </w:t>
      </w:r>
    </w:p>
    <w:p w14:paraId="78059E3D" w14:textId="10E484F7" w:rsidR="00886596" w:rsidRPr="007336DD" w:rsidRDefault="00886596" w:rsidP="00886596">
      <w:pPr>
        <w:jc w:val="center"/>
        <w:rPr>
          <w:rFonts w:asciiTheme="majorHAnsi" w:hAnsiTheme="majorHAnsi" w:cstheme="majorHAnsi"/>
          <w:b/>
          <w:caps/>
          <w:color w:val="2E74B5"/>
          <w:sz w:val="36"/>
          <w:szCs w:val="36"/>
        </w:rPr>
      </w:pPr>
    </w:p>
    <w:p w14:paraId="0A947DB4" w14:textId="77777777" w:rsidR="00F706E8" w:rsidRDefault="00F706E8" w:rsidP="00C85CF0">
      <w:pPr>
        <w:jc w:val="center"/>
        <w:rPr>
          <w:rFonts w:ascii="Arial" w:hAnsi="Arial" w:cs="Arial"/>
        </w:rPr>
      </w:pPr>
    </w:p>
    <w:p w14:paraId="103D9D75" w14:textId="77777777" w:rsidR="00F706E8" w:rsidRDefault="00F706E8" w:rsidP="00C85CF0">
      <w:pPr>
        <w:jc w:val="center"/>
        <w:rPr>
          <w:rFonts w:ascii="Arial" w:hAnsi="Arial" w:cs="Arial"/>
        </w:rPr>
      </w:pPr>
    </w:p>
    <w:p w14:paraId="26CE5876" w14:textId="77777777" w:rsidR="00F706E8" w:rsidRDefault="00F706E8" w:rsidP="00C85CF0">
      <w:pPr>
        <w:jc w:val="center"/>
        <w:rPr>
          <w:rFonts w:ascii="Arial" w:hAnsi="Arial" w:cs="Arial"/>
        </w:rPr>
      </w:pPr>
    </w:p>
    <w:p w14:paraId="5524813B" w14:textId="77777777" w:rsidR="00FA5441" w:rsidRDefault="00FA5441" w:rsidP="00C85CF0">
      <w:pPr>
        <w:jc w:val="center"/>
        <w:rPr>
          <w:rFonts w:ascii="Arial" w:hAnsi="Arial" w:cs="Arial"/>
        </w:rPr>
      </w:pPr>
    </w:p>
    <w:p w14:paraId="747E9085" w14:textId="77777777" w:rsidR="00FA5441" w:rsidRDefault="00FA5441" w:rsidP="00C85CF0">
      <w:pPr>
        <w:jc w:val="center"/>
        <w:rPr>
          <w:rFonts w:ascii="Arial" w:hAnsi="Arial" w:cs="Arial"/>
        </w:rPr>
      </w:pPr>
    </w:p>
    <w:p w14:paraId="367B2139" w14:textId="77777777" w:rsidR="00FA5441" w:rsidRDefault="00FA5441" w:rsidP="00C85CF0">
      <w:pPr>
        <w:jc w:val="center"/>
        <w:rPr>
          <w:rFonts w:ascii="Arial" w:hAnsi="Arial" w:cs="Arial"/>
        </w:rPr>
      </w:pPr>
    </w:p>
    <w:p w14:paraId="2CB6588E" w14:textId="77777777" w:rsidR="00F706E8" w:rsidRDefault="00F706E8" w:rsidP="00C85CF0">
      <w:pPr>
        <w:jc w:val="center"/>
        <w:rPr>
          <w:rFonts w:ascii="Arial" w:hAnsi="Arial" w:cs="Arial"/>
        </w:rPr>
      </w:pPr>
    </w:p>
    <w:p w14:paraId="6A70190C" w14:textId="77777777" w:rsidR="00F706E8" w:rsidRPr="0022057B" w:rsidRDefault="00F706E8" w:rsidP="00C85CF0">
      <w:pPr>
        <w:jc w:val="center"/>
        <w:rPr>
          <w:rFonts w:ascii="Arial" w:hAnsi="Arial" w:cs="Arial"/>
        </w:rPr>
      </w:pPr>
    </w:p>
    <w:p w14:paraId="697DDCEA" w14:textId="77777777" w:rsidR="00C85CF0" w:rsidRPr="0022057B" w:rsidRDefault="00C85CF0" w:rsidP="00C85CF0">
      <w:pPr>
        <w:jc w:val="center"/>
        <w:rPr>
          <w:rFonts w:ascii="Arial" w:hAnsi="Arial" w:cs="Arial"/>
        </w:rPr>
      </w:pPr>
    </w:p>
    <w:p w14:paraId="1C90EB01" w14:textId="77777777" w:rsidR="00C85CF0" w:rsidRPr="0022057B" w:rsidRDefault="00C85CF0" w:rsidP="00C85CF0">
      <w:pPr>
        <w:jc w:val="center"/>
        <w:rPr>
          <w:rFonts w:ascii="Arial" w:hAnsi="Arial" w:cs="Arial"/>
        </w:rPr>
      </w:pPr>
    </w:p>
    <w:p w14:paraId="7E9451B6" w14:textId="77777777" w:rsidR="00C85CF0" w:rsidRPr="0022057B" w:rsidRDefault="00C85CF0" w:rsidP="00C85CF0">
      <w:pPr>
        <w:jc w:val="center"/>
        <w:rPr>
          <w:rFonts w:ascii="Arial" w:hAnsi="Arial" w:cs="Arial"/>
        </w:rPr>
      </w:pPr>
    </w:p>
    <w:p w14:paraId="3D43F854" w14:textId="77777777" w:rsidR="00C85CF0" w:rsidRPr="00202B2C" w:rsidRDefault="00C85CF0" w:rsidP="00DA6C32">
      <w:pPr>
        <w:rPr>
          <w:rFonts w:asciiTheme="majorHAnsi" w:hAnsiTheme="majorHAnsi" w:cstheme="majorHAnsi"/>
        </w:rPr>
      </w:pPr>
    </w:p>
    <w:p w14:paraId="7BF6443E" w14:textId="1240ECD5" w:rsidR="008D0375" w:rsidRPr="00202B2C" w:rsidRDefault="008D0375" w:rsidP="00345D48">
      <w:pPr>
        <w:pStyle w:val="Title"/>
        <w:jc w:val="center"/>
        <w:rPr>
          <w:rFonts w:asciiTheme="majorHAnsi" w:hAnsiTheme="majorHAnsi" w:cstheme="majorHAnsi"/>
        </w:rPr>
      </w:pPr>
      <w:bookmarkStart w:id="2" w:name="BRANCH_0"/>
      <w:bookmarkStart w:id="3" w:name="_MV3TS_taskmanagement_2"/>
      <w:bookmarkStart w:id="4" w:name="_MV3BS_0"/>
      <w:r w:rsidRPr="00202B2C">
        <w:rPr>
          <w:rFonts w:asciiTheme="majorHAnsi" w:hAnsiTheme="majorHAnsi" w:cstheme="majorHAnsi"/>
        </w:rPr>
        <w:t>Introducion</w:t>
      </w:r>
    </w:p>
    <w:p w14:paraId="5FCA675E" w14:textId="5E51B503" w:rsidR="008D0375" w:rsidRPr="00202B2C" w:rsidRDefault="008D0375" w:rsidP="008D0375">
      <w:pPr>
        <w:rPr>
          <w:rFonts w:asciiTheme="majorHAnsi" w:hAnsiTheme="majorHAnsi" w:cstheme="majorHAnsi"/>
          <w:color w:val="0070C0"/>
          <w:sz w:val="32"/>
          <w:szCs w:val="32"/>
        </w:rPr>
      </w:pPr>
      <w:r w:rsidRPr="00202B2C">
        <w:rPr>
          <w:rFonts w:asciiTheme="majorHAnsi" w:hAnsiTheme="majorHAnsi" w:cstheme="majorHAnsi"/>
          <w:color w:val="0070C0"/>
          <w:sz w:val="32"/>
          <w:szCs w:val="32"/>
        </w:rPr>
        <w:t>Task One</w:t>
      </w:r>
    </w:p>
    <w:p w14:paraId="7F9A28C0" w14:textId="27C4C80F" w:rsidR="00345D48" w:rsidRPr="00202B2C" w:rsidRDefault="00D712F0" w:rsidP="008D0375">
      <w:pPr>
        <w:rPr>
          <w:rFonts w:asciiTheme="majorHAnsi" w:hAnsiTheme="majorHAnsi" w:cstheme="majorHAnsi"/>
          <w:sz w:val="24"/>
          <w:szCs w:val="24"/>
        </w:rPr>
      </w:pPr>
      <w:r w:rsidRPr="00202B2C">
        <w:rPr>
          <w:rFonts w:asciiTheme="majorHAnsi" w:hAnsiTheme="majorHAnsi" w:cstheme="majorHAnsi"/>
          <w:sz w:val="24"/>
          <w:szCs w:val="24"/>
        </w:rPr>
        <w:t>In this task we look at three subjects and go in a brief detail of how they have changed though history and how they have helped shape the world at large and where it could go in the future.</w:t>
      </w:r>
    </w:p>
    <w:p w14:paraId="1C0B35AF" w14:textId="433BB79F" w:rsidR="00D712F0" w:rsidRPr="00202B2C" w:rsidRDefault="00D712F0" w:rsidP="00D712F0">
      <w:pPr>
        <w:rPr>
          <w:rFonts w:asciiTheme="majorHAnsi" w:hAnsiTheme="majorHAnsi" w:cstheme="majorHAnsi"/>
          <w:color w:val="0070C0"/>
          <w:sz w:val="32"/>
          <w:szCs w:val="32"/>
        </w:rPr>
      </w:pPr>
      <w:r w:rsidRPr="00202B2C">
        <w:rPr>
          <w:rFonts w:asciiTheme="majorHAnsi" w:hAnsiTheme="majorHAnsi" w:cstheme="majorHAnsi"/>
          <w:color w:val="0070C0"/>
          <w:sz w:val="32"/>
          <w:szCs w:val="32"/>
        </w:rPr>
        <w:t>Task Two</w:t>
      </w:r>
    </w:p>
    <w:p w14:paraId="6500363C" w14:textId="77EB8209" w:rsidR="00D712F0" w:rsidRPr="00202B2C" w:rsidRDefault="00D712F0" w:rsidP="00D712F0">
      <w:pPr>
        <w:rPr>
          <w:rFonts w:asciiTheme="majorHAnsi" w:hAnsiTheme="majorHAnsi" w:cstheme="majorHAnsi"/>
          <w:sz w:val="24"/>
          <w:szCs w:val="24"/>
        </w:rPr>
      </w:pPr>
      <w:r w:rsidRPr="00202B2C">
        <w:rPr>
          <w:rFonts w:asciiTheme="majorHAnsi" w:hAnsiTheme="majorHAnsi" w:cstheme="majorHAnsi"/>
          <w:sz w:val="24"/>
          <w:szCs w:val="24"/>
        </w:rPr>
        <w:t>Is a make-believe computer company</w:t>
      </w:r>
      <w:r w:rsidR="00202B2C" w:rsidRPr="00202B2C">
        <w:rPr>
          <w:rFonts w:asciiTheme="majorHAnsi" w:hAnsiTheme="majorHAnsi" w:cstheme="majorHAnsi"/>
          <w:sz w:val="24"/>
          <w:szCs w:val="24"/>
        </w:rPr>
        <w:t xml:space="preserve"> FlowTech</w:t>
      </w:r>
      <w:r w:rsidRPr="00202B2C">
        <w:rPr>
          <w:rFonts w:asciiTheme="majorHAnsi" w:hAnsiTheme="majorHAnsi" w:cstheme="majorHAnsi"/>
          <w:sz w:val="24"/>
          <w:szCs w:val="24"/>
        </w:rPr>
        <w:t xml:space="preserve"> in its infancy and how </w:t>
      </w:r>
      <w:r w:rsidR="006E479A">
        <w:rPr>
          <w:rFonts w:asciiTheme="majorHAnsi" w:hAnsiTheme="majorHAnsi" w:cstheme="majorHAnsi"/>
          <w:sz w:val="24"/>
          <w:szCs w:val="24"/>
        </w:rPr>
        <w:t xml:space="preserve">and </w:t>
      </w:r>
      <w:r w:rsidRPr="00202B2C">
        <w:rPr>
          <w:rFonts w:asciiTheme="majorHAnsi" w:hAnsiTheme="majorHAnsi" w:cstheme="majorHAnsi"/>
          <w:sz w:val="24"/>
          <w:szCs w:val="24"/>
        </w:rPr>
        <w:t>what it would need to not only grow but keep its customers infatuation safe from attack</w:t>
      </w:r>
      <w:r w:rsidR="000C71F5">
        <w:rPr>
          <w:rFonts w:asciiTheme="majorHAnsi" w:hAnsiTheme="majorHAnsi" w:cstheme="majorHAnsi"/>
          <w:sz w:val="24"/>
          <w:szCs w:val="24"/>
        </w:rPr>
        <w:t>s</w:t>
      </w:r>
      <w:r w:rsidRPr="00202B2C">
        <w:rPr>
          <w:rFonts w:asciiTheme="majorHAnsi" w:hAnsiTheme="majorHAnsi" w:cstheme="majorHAnsi"/>
          <w:sz w:val="24"/>
          <w:szCs w:val="24"/>
        </w:rPr>
        <w:t>.</w:t>
      </w:r>
    </w:p>
    <w:p w14:paraId="73F513F3" w14:textId="77777777" w:rsidR="00D712F0" w:rsidRDefault="00D712F0" w:rsidP="008D0375">
      <w:pPr>
        <w:rPr>
          <w:szCs w:val="22"/>
        </w:rPr>
      </w:pPr>
    </w:p>
    <w:p w14:paraId="1C4DA63B" w14:textId="77777777" w:rsidR="00D712F0" w:rsidRPr="00D712F0" w:rsidRDefault="00D712F0" w:rsidP="008D0375">
      <w:pPr>
        <w:rPr>
          <w:szCs w:val="22"/>
        </w:rPr>
      </w:pPr>
    </w:p>
    <w:p w14:paraId="4A8E70AB" w14:textId="571B481D" w:rsidR="008D0375" w:rsidRPr="008D0375" w:rsidRDefault="008D0375" w:rsidP="008D0375"/>
    <w:p w14:paraId="230EE8D6" w14:textId="77777777" w:rsidR="008D0375" w:rsidRDefault="008D0375">
      <w:pPr>
        <w:pStyle w:val="Title"/>
        <w:rPr>
          <w:rFonts w:asciiTheme="majorHAnsi" w:hAnsiTheme="majorHAnsi" w:cstheme="majorHAnsi"/>
        </w:rPr>
      </w:pPr>
    </w:p>
    <w:p w14:paraId="405F05D5" w14:textId="2DAE3FD6" w:rsidR="008D0375" w:rsidRDefault="008D0375">
      <w:pPr>
        <w:pStyle w:val="Title"/>
        <w:rPr>
          <w:rFonts w:asciiTheme="majorHAnsi" w:hAnsiTheme="majorHAnsi" w:cstheme="majorHAnsi"/>
        </w:rPr>
      </w:pPr>
    </w:p>
    <w:p w14:paraId="10D3CBBD" w14:textId="283BC0B8" w:rsidR="005B3C44" w:rsidRDefault="005B3C44" w:rsidP="005B3C44"/>
    <w:p w14:paraId="175D0905" w14:textId="672FC4CE" w:rsidR="005B3C44" w:rsidRDefault="005B3C44" w:rsidP="005B3C44"/>
    <w:p w14:paraId="2E9DF152" w14:textId="7C3FB27F" w:rsidR="005B3C44" w:rsidRDefault="005B3C44" w:rsidP="005B3C44"/>
    <w:p w14:paraId="32AFBEEE" w14:textId="1B3C6FA1" w:rsidR="005B3C44" w:rsidRDefault="005B3C44" w:rsidP="005B3C44"/>
    <w:p w14:paraId="78932BAE" w14:textId="40FFBB41" w:rsidR="005B3C44" w:rsidRDefault="005B3C44" w:rsidP="005B3C44"/>
    <w:p w14:paraId="2DBF8EFF" w14:textId="28DD9312" w:rsidR="005B3C44" w:rsidRDefault="005B3C44" w:rsidP="005B3C44"/>
    <w:p w14:paraId="575FE97D" w14:textId="158D32FC" w:rsidR="005B3C44" w:rsidRDefault="005B3C44" w:rsidP="005B3C44"/>
    <w:p w14:paraId="64E9A777" w14:textId="72CA69BA" w:rsidR="005B3C44" w:rsidRDefault="005B3C44" w:rsidP="005B3C44"/>
    <w:p w14:paraId="5A46FB2E" w14:textId="701F023A" w:rsidR="005B3C44" w:rsidRDefault="005B3C44" w:rsidP="005B3C44"/>
    <w:p w14:paraId="70A56833" w14:textId="77777777" w:rsidR="005B3C44" w:rsidRPr="005B3C44" w:rsidRDefault="005B3C44" w:rsidP="005B3C44"/>
    <w:p w14:paraId="0DF67C18" w14:textId="77777777" w:rsidR="008D0375" w:rsidRDefault="008D0375">
      <w:pPr>
        <w:pStyle w:val="Title"/>
        <w:rPr>
          <w:rFonts w:asciiTheme="majorHAnsi" w:hAnsiTheme="majorHAnsi" w:cstheme="majorHAnsi"/>
        </w:rPr>
      </w:pPr>
    </w:p>
    <w:p w14:paraId="739A70F9" w14:textId="186FA415" w:rsidR="006B0AE2" w:rsidRPr="007336DD" w:rsidRDefault="007729E6">
      <w:pPr>
        <w:pStyle w:val="Title"/>
        <w:rPr>
          <w:rFonts w:asciiTheme="majorHAnsi" w:hAnsiTheme="majorHAnsi" w:cstheme="majorHAnsi"/>
        </w:rPr>
      </w:pPr>
      <w:r w:rsidRPr="007336DD">
        <w:rPr>
          <w:rFonts w:asciiTheme="majorHAnsi" w:hAnsiTheme="majorHAnsi" w:cstheme="majorHAnsi"/>
        </w:rPr>
        <w:t>Task 1 – Research in Data Security and Compliance</w:t>
      </w:r>
      <w:bookmarkEnd w:id="2"/>
    </w:p>
    <w:p w14:paraId="2939462C" w14:textId="77777777" w:rsidR="00790445" w:rsidRDefault="00790445">
      <w:pPr>
        <w:rPr>
          <w:rFonts w:asciiTheme="majorHAnsi" w:hAnsiTheme="majorHAnsi" w:cstheme="majorHAnsi"/>
          <w:color w:val="0070C0"/>
          <w:sz w:val="32"/>
          <w:szCs w:val="32"/>
          <w:u w:val="single"/>
        </w:rPr>
      </w:pPr>
      <w:bookmarkStart w:id="5" w:name="_MV3XX_4"/>
    </w:p>
    <w:p w14:paraId="30CE7FAF" w14:textId="77777777" w:rsidR="00790445" w:rsidRDefault="00790445">
      <w:pPr>
        <w:rPr>
          <w:rFonts w:asciiTheme="majorHAnsi" w:hAnsiTheme="majorHAnsi" w:cstheme="majorHAnsi"/>
          <w:color w:val="0070C0"/>
          <w:sz w:val="32"/>
          <w:szCs w:val="32"/>
          <w:u w:val="single"/>
        </w:rPr>
      </w:pPr>
    </w:p>
    <w:p w14:paraId="06ED0515" w14:textId="1545C620" w:rsidR="006B0AE2" w:rsidRPr="00790445" w:rsidRDefault="00790445">
      <w:pPr>
        <w:rPr>
          <w:rFonts w:asciiTheme="majorHAnsi" w:hAnsiTheme="majorHAnsi" w:cstheme="majorHAnsi"/>
          <w:color w:val="0070C0"/>
          <w:sz w:val="32"/>
          <w:szCs w:val="32"/>
          <w:u w:val="single"/>
        </w:rPr>
      </w:pPr>
      <w:r w:rsidRPr="00790445">
        <w:rPr>
          <w:rFonts w:asciiTheme="majorHAnsi" w:hAnsiTheme="majorHAnsi" w:cstheme="majorHAnsi"/>
          <w:color w:val="0070C0"/>
          <w:sz w:val="32"/>
          <w:szCs w:val="32"/>
          <w:u w:val="single"/>
        </w:rPr>
        <w:t xml:space="preserve">Table of contents </w:t>
      </w:r>
    </w:p>
    <w:bookmarkEnd w:id="5"/>
    <w:p w14:paraId="2E85085B" w14:textId="51F3843F" w:rsidR="00E44162" w:rsidRDefault="007729E6">
      <w:pPr>
        <w:pStyle w:val="TOC1"/>
        <w:rPr>
          <w:rFonts w:cstheme="minorBidi"/>
          <w:b w:val="0"/>
          <w:noProof/>
          <w:szCs w:val="22"/>
          <w:lang w:eastAsia="en-GB"/>
        </w:rPr>
      </w:pPr>
      <w:r w:rsidRPr="0071400A">
        <w:rPr>
          <w:rFonts w:asciiTheme="majorHAnsi" w:hAnsiTheme="majorHAnsi" w:cstheme="majorHAnsi"/>
          <w:sz w:val="24"/>
          <w:szCs w:val="24"/>
        </w:rPr>
        <w:fldChar w:fldCharType="begin"/>
      </w:r>
      <w:r w:rsidRPr="0071400A">
        <w:rPr>
          <w:rFonts w:asciiTheme="majorHAnsi" w:hAnsiTheme="majorHAnsi" w:cstheme="majorHAnsi"/>
          <w:sz w:val="24"/>
          <w:szCs w:val="24"/>
        </w:rPr>
        <w:instrText xml:space="preserve"> TOC \o "1-3" \h \z \u </w:instrText>
      </w:r>
      <w:r w:rsidRPr="0071400A">
        <w:rPr>
          <w:rFonts w:asciiTheme="majorHAnsi" w:hAnsiTheme="majorHAnsi" w:cstheme="majorHAnsi"/>
          <w:sz w:val="24"/>
          <w:szCs w:val="24"/>
        </w:rPr>
        <w:fldChar w:fldCharType="separate"/>
      </w:r>
      <w:hyperlink w:anchor="_Toc90378456" w:history="1">
        <w:r w:rsidR="00E44162" w:rsidRPr="003E6E41">
          <w:rPr>
            <w:rStyle w:val="Hyperlink"/>
            <w:noProof/>
          </w:rPr>
          <w:t>1</w:t>
        </w:r>
        <w:r w:rsidR="00E44162">
          <w:rPr>
            <w:rFonts w:cstheme="minorBidi"/>
            <w:b w:val="0"/>
            <w:noProof/>
            <w:szCs w:val="22"/>
            <w:lang w:eastAsia="en-GB"/>
          </w:rPr>
          <w:tab/>
        </w:r>
        <w:r w:rsidR="00E44162" w:rsidRPr="003E6E41">
          <w:rPr>
            <w:rStyle w:val="Hyperlink"/>
            <w:noProof/>
          </w:rPr>
          <w:t>Task 1 – Research in Data Security and Compliance</w:t>
        </w:r>
        <w:r w:rsidR="00E44162">
          <w:rPr>
            <w:noProof/>
            <w:webHidden/>
          </w:rPr>
          <w:tab/>
        </w:r>
        <w:r w:rsidR="00E44162">
          <w:rPr>
            <w:noProof/>
            <w:webHidden/>
          </w:rPr>
          <w:fldChar w:fldCharType="begin"/>
        </w:r>
        <w:r w:rsidR="00E44162">
          <w:rPr>
            <w:noProof/>
            <w:webHidden/>
          </w:rPr>
          <w:instrText xml:space="preserve"> PAGEREF _Toc90378456 \h </w:instrText>
        </w:r>
        <w:r w:rsidR="00E44162">
          <w:rPr>
            <w:noProof/>
            <w:webHidden/>
          </w:rPr>
        </w:r>
        <w:r w:rsidR="00E44162">
          <w:rPr>
            <w:noProof/>
            <w:webHidden/>
          </w:rPr>
          <w:fldChar w:fldCharType="separate"/>
        </w:r>
        <w:r w:rsidR="00E44162">
          <w:rPr>
            <w:noProof/>
            <w:webHidden/>
          </w:rPr>
          <w:t>1</w:t>
        </w:r>
        <w:r w:rsidR="00E44162">
          <w:rPr>
            <w:noProof/>
            <w:webHidden/>
          </w:rPr>
          <w:fldChar w:fldCharType="end"/>
        </w:r>
      </w:hyperlink>
    </w:p>
    <w:p w14:paraId="409E5876" w14:textId="7701A453" w:rsidR="00E44162" w:rsidRDefault="00554C9F">
      <w:pPr>
        <w:pStyle w:val="TOC1"/>
        <w:rPr>
          <w:rFonts w:cstheme="minorBidi"/>
          <w:b w:val="0"/>
          <w:noProof/>
          <w:szCs w:val="22"/>
          <w:lang w:eastAsia="en-GB"/>
        </w:rPr>
      </w:pPr>
      <w:hyperlink w:anchor="_Toc90378457" w:history="1">
        <w:r w:rsidR="00E44162" w:rsidRPr="003E6E41">
          <w:rPr>
            <w:rStyle w:val="Hyperlink"/>
            <w:noProof/>
          </w:rPr>
          <w:t>2</w:t>
        </w:r>
        <w:r w:rsidR="00E44162">
          <w:rPr>
            <w:rFonts w:cstheme="minorBidi"/>
            <w:b w:val="0"/>
            <w:noProof/>
            <w:szCs w:val="22"/>
            <w:lang w:eastAsia="en-GB"/>
          </w:rPr>
          <w:tab/>
        </w:r>
        <w:r w:rsidR="00E44162" w:rsidRPr="003E6E41">
          <w:rPr>
            <w:rStyle w:val="Hyperlink"/>
            <w:noProof/>
          </w:rPr>
          <w:t>TASK 2 – CASE SCENARIO FLOW-TECH</w:t>
        </w:r>
        <w:r w:rsidR="00E44162">
          <w:rPr>
            <w:noProof/>
            <w:webHidden/>
          </w:rPr>
          <w:tab/>
        </w:r>
        <w:r w:rsidR="00E44162">
          <w:rPr>
            <w:noProof/>
            <w:webHidden/>
          </w:rPr>
          <w:fldChar w:fldCharType="begin"/>
        </w:r>
        <w:r w:rsidR="00E44162">
          <w:rPr>
            <w:noProof/>
            <w:webHidden/>
          </w:rPr>
          <w:instrText xml:space="preserve"> PAGEREF _Toc90378457 \h </w:instrText>
        </w:r>
        <w:r w:rsidR="00E44162">
          <w:rPr>
            <w:noProof/>
            <w:webHidden/>
          </w:rPr>
        </w:r>
        <w:r w:rsidR="00E44162">
          <w:rPr>
            <w:noProof/>
            <w:webHidden/>
          </w:rPr>
          <w:fldChar w:fldCharType="separate"/>
        </w:r>
        <w:r w:rsidR="00E44162">
          <w:rPr>
            <w:noProof/>
            <w:webHidden/>
          </w:rPr>
          <w:t>1</w:t>
        </w:r>
        <w:r w:rsidR="00E44162">
          <w:rPr>
            <w:noProof/>
            <w:webHidden/>
          </w:rPr>
          <w:fldChar w:fldCharType="end"/>
        </w:r>
      </w:hyperlink>
    </w:p>
    <w:p w14:paraId="15B472B3" w14:textId="2421CA84" w:rsidR="00E44162" w:rsidRDefault="00554C9F">
      <w:pPr>
        <w:pStyle w:val="TOC1"/>
        <w:rPr>
          <w:rFonts w:cstheme="minorBidi"/>
          <w:b w:val="0"/>
          <w:noProof/>
          <w:szCs w:val="22"/>
          <w:lang w:eastAsia="en-GB"/>
        </w:rPr>
      </w:pPr>
      <w:hyperlink w:anchor="_Toc90378458" w:history="1">
        <w:r w:rsidR="00E44162" w:rsidRPr="003E6E41">
          <w:rPr>
            <w:rStyle w:val="Hyperlink"/>
            <w:noProof/>
          </w:rPr>
          <w:t>3</w:t>
        </w:r>
        <w:r w:rsidR="00E44162">
          <w:rPr>
            <w:rFonts w:cstheme="minorBidi"/>
            <w:b w:val="0"/>
            <w:noProof/>
            <w:szCs w:val="22"/>
            <w:lang w:eastAsia="en-GB"/>
          </w:rPr>
          <w:tab/>
        </w:r>
        <w:r w:rsidR="00E44162" w:rsidRPr="003E6E41">
          <w:rPr>
            <w:rStyle w:val="Hyperlink"/>
            <w:noProof/>
          </w:rPr>
          <w:t>Cryptography</w:t>
        </w:r>
        <w:r w:rsidR="00E44162">
          <w:rPr>
            <w:noProof/>
            <w:webHidden/>
          </w:rPr>
          <w:tab/>
        </w:r>
        <w:r w:rsidR="00E44162">
          <w:rPr>
            <w:noProof/>
            <w:webHidden/>
          </w:rPr>
          <w:fldChar w:fldCharType="begin"/>
        </w:r>
        <w:r w:rsidR="00E44162">
          <w:rPr>
            <w:noProof/>
            <w:webHidden/>
          </w:rPr>
          <w:instrText xml:space="preserve"> PAGEREF _Toc90378458 \h </w:instrText>
        </w:r>
        <w:r w:rsidR="00E44162">
          <w:rPr>
            <w:noProof/>
            <w:webHidden/>
          </w:rPr>
        </w:r>
        <w:r w:rsidR="00E44162">
          <w:rPr>
            <w:noProof/>
            <w:webHidden/>
          </w:rPr>
          <w:fldChar w:fldCharType="separate"/>
        </w:r>
        <w:r w:rsidR="00E44162">
          <w:rPr>
            <w:noProof/>
            <w:webHidden/>
          </w:rPr>
          <w:t>5</w:t>
        </w:r>
        <w:r w:rsidR="00E44162">
          <w:rPr>
            <w:noProof/>
            <w:webHidden/>
          </w:rPr>
          <w:fldChar w:fldCharType="end"/>
        </w:r>
      </w:hyperlink>
    </w:p>
    <w:p w14:paraId="46A0E99C" w14:textId="55657527" w:rsidR="00E44162" w:rsidRDefault="00554C9F">
      <w:pPr>
        <w:pStyle w:val="TOC1"/>
        <w:rPr>
          <w:rFonts w:cstheme="minorBidi"/>
          <w:b w:val="0"/>
          <w:noProof/>
          <w:szCs w:val="22"/>
          <w:lang w:eastAsia="en-GB"/>
        </w:rPr>
      </w:pPr>
      <w:hyperlink w:anchor="_Toc90378459" w:history="1">
        <w:r w:rsidR="00E44162" w:rsidRPr="003E6E41">
          <w:rPr>
            <w:rStyle w:val="Hyperlink"/>
            <w:noProof/>
          </w:rPr>
          <w:t>4</w:t>
        </w:r>
        <w:r w:rsidR="00E44162">
          <w:rPr>
            <w:rFonts w:cstheme="minorBidi"/>
            <w:b w:val="0"/>
            <w:noProof/>
            <w:szCs w:val="22"/>
            <w:lang w:eastAsia="en-GB"/>
          </w:rPr>
          <w:tab/>
        </w:r>
        <w:r w:rsidR="00E44162" w:rsidRPr="003E6E41">
          <w:rPr>
            <w:rStyle w:val="Hyperlink"/>
            <w:noProof/>
          </w:rPr>
          <w:t>Physical Security</w:t>
        </w:r>
        <w:r w:rsidR="00E44162">
          <w:rPr>
            <w:noProof/>
            <w:webHidden/>
          </w:rPr>
          <w:tab/>
        </w:r>
        <w:r w:rsidR="00E44162">
          <w:rPr>
            <w:noProof/>
            <w:webHidden/>
          </w:rPr>
          <w:fldChar w:fldCharType="begin"/>
        </w:r>
        <w:r w:rsidR="00E44162">
          <w:rPr>
            <w:noProof/>
            <w:webHidden/>
          </w:rPr>
          <w:instrText xml:space="preserve"> PAGEREF _Toc90378459 \h </w:instrText>
        </w:r>
        <w:r w:rsidR="00E44162">
          <w:rPr>
            <w:noProof/>
            <w:webHidden/>
          </w:rPr>
        </w:r>
        <w:r w:rsidR="00E44162">
          <w:rPr>
            <w:noProof/>
            <w:webHidden/>
          </w:rPr>
          <w:fldChar w:fldCharType="separate"/>
        </w:r>
        <w:r w:rsidR="00E44162">
          <w:rPr>
            <w:noProof/>
            <w:webHidden/>
          </w:rPr>
          <w:t>9</w:t>
        </w:r>
        <w:r w:rsidR="00E44162">
          <w:rPr>
            <w:noProof/>
            <w:webHidden/>
          </w:rPr>
          <w:fldChar w:fldCharType="end"/>
        </w:r>
      </w:hyperlink>
    </w:p>
    <w:p w14:paraId="262EE26F" w14:textId="142D7D0E" w:rsidR="00E44162" w:rsidRDefault="00554C9F">
      <w:pPr>
        <w:pStyle w:val="TOC2"/>
        <w:tabs>
          <w:tab w:val="left" w:pos="1320"/>
        </w:tabs>
        <w:rPr>
          <w:rFonts w:cstheme="minorBidi"/>
          <w:noProof/>
          <w:szCs w:val="22"/>
          <w:lang w:eastAsia="en-GB"/>
        </w:rPr>
      </w:pPr>
      <w:hyperlink w:anchor="_Toc90378460" w:history="1">
        <w:r w:rsidR="00E44162" w:rsidRPr="003E6E41">
          <w:rPr>
            <w:rStyle w:val="Hyperlink"/>
            <w:noProof/>
          </w:rPr>
          <w:t>4.1</w:t>
        </w:r>
        <w:r w:rsidR="00E44162">
          <w:rPr>
            <w:rFonts w:cstheme="minorBidi"/>
            <w:noProof/>
            <w:szCs w:val="22"/>
            <w:lang w:eastAsia="en-GB"/>
          </w:rPr>
          <w:tab/>
        </w:r>
        <w:r w:rsidR="00E44162" w:rsidRPr="003E6E41">
          <w:rPr>
            <w:rStyle w:val="Hyperlink"/>
            <w:noProof/>
          </w:rPr>
          <w:t>Risk Avoidance</w:t>
        </w:r>
        <w:r w:rsidR="00E44162">
          <w:rPr>
            <w:noProof/>
            <w:webHidden/>
          </w:rPr>
          <w:tab/>
        </w:r>
        <w:r w:rsidR="00E44162">
          <w:rPr>
            <w:noProof/>
            <w:webHidden/>
          </w:rPr>
          <w:fldChar w:fldCharType="begin"/>
        </w:r>
        <w:r w:rsidR="00E44162">
          <w:rPr>
            <w:noProof/>
            <w:webHidden/>
          </w:rPr>
          <w:instrText xml:space="preserve"> PAGEREF _Toc90378460 \h </w:instrText>
        </w:r>
        <w:r w:rsidR="00E44162">
          <w:rPr>
            <w:noProof/>
            <w:webHidden/>
          </w:rPr>
        </w:r>
        <w:r w:rsidR="00E44162">
          <w:rPr>
            <w:noProof/>
            <w:webHidden/>
          </w:rPr>
          <w:fldChar w:fldCharType="separate"/>
        </w:r>
        <w:r w:rsidR="00E44162">
          <w:rPr>
            <w:noProof/>
            <w:webHidden/>
          </w:rPr>
          <w:t>9</w:t>
        </w:r>
        <w:r w:rsidR="00E44162">
          <w:rPr>
            <w:noProof/>
            <w:webHidden/>
          </w:rPr>
          <w:fldChar w:fldCharType="end"/>
        </w:r>
      </w:hyperlink>
    </w:p>
    <w:p w14:paraId="6FB19137" w14:textId="02017028" w:rsidR="00E44162" w:rsidRDefault="00554C9F">
      <w:pPr>
        <w:pStyle w:val="TOC2"/>
        <w:tabs>
          <w:tab w:val="left" w:pos="1320"/>
        </w:tabs>
        <w:rPr>
          <w:rFonts w:cstheme="minorBidi"/>
          <w:noProof/>
          <w:szCs w:val="22"/>
          <w:lang w:eastAsia="en-GB"/>
        </w:rPr>
      </w:pPr>
      <w:hyperlink w:anchor="_Toc90378461" w:history="1">
        <w:r w:rsidR="00E44162" w:rsidRPr="003E6E41">
          <w:rPr>
            <w:rStyle w:val="Hyperlink"/>
            <w:noProof/>
          </w:rPr>
          <w:t>4.2</w:t>
        </w:r>
        <w:r w:rsidR="00E44162">
          <w:rPr>
            <w:rFonts w:cstheme="minorBidi"/>
            <w:noProof/>
            <w:szCs w:val="22"/>
            <w:lang w:eastAsia="en-GB"/>
          </w:rPr>
          <w:tab/>
        </w:r>
        <w:r w:rsidR="00E44162" w:rsidRPr="003E6E41">
          <w:rPr>
            <w:rStyle w:val="Hyperlink"/>
            <w:noProof/>
          </w:rPr>
          <w:t>Risk Acceptance</w:t>
        </w:r>
        <w:r w:rsidR="00E44162">
          <w:rPr>
            <w:noProof/>
            <w:webHidden/>
          </w:rPr>
          <w:tab/>
        </w:r>
        <w:r w:rsidR="00E44162">
          <w:rPr>
            <w:noProof/>
            <w:webHidden/>
          </w:rPr>
          <w:fldChar w:fldCharType="begin"/>
        </w:r>
        <w:r w:rsidR="00E44162">
          <w:rPr>
            <w:noProof/>
            <w:webHidden/>
          </w:rPr>
          <w:instrText xml:space="preserve"> PAGEREF _Toc90378461 \h </w:instrText>
        </w:r>
        <w:r w:rsidR="00E44162">
          <w:rPr>
            <w:noProof/>
            <w:webHidden/>
          </w:rPr>
        </w:r>
        <w:r w:rsidR="00E44162">
          <w:rPr>
            <w:noProof/>
            <w:webHidden/>
          </w:rPr>
          <w:fldChar w:fldCharType="separate"/>
        </w:r>
        <w:r w:rsidR="00E44162">
          <w:rPr>
            <w:noProof/>
            <w:webHidden/>
          </w:rPr>
          <w:t>9</w:t>
        </w:r>
        <w:r w:rsidR="00E44162">
          <w:rPr>
            <w:noProof/>
            <w:webHidden/>
          </w:rPr>
          <w:fldChar w:fldCharType="end"/>
        </w:r>
      </w:hyperlink>
    </w:p>
    <w:p w14:paraId="0A1CE378" w14:textId="5B0E26A5" w:rsidR="00E44162" w:rsidRDefault="00554C9F">
      <w:pPr>
        <w:pStyle w:val="TOC2"/>
        <w:tabs>
          <w:tab w:val="left" w:pos="1320"/>
        </w:tabs>
        <w:rPr>
          <w:rFonts w:cstheme="minorBidi"/>
          <w:noProof/>
          <w:szCs w:val="22"/>
          <w:lang w:eastAsia="en-GB"/>
        </w:rPr>
      </w:pPr>
      <w:hyperlink w:anchor="_Toc90378462" w:history="1">
        <w:r w:rsidR="00E44162" w:rsidRPr="003E6E41">
          <w:rPr>
            <w:rStyle w:val="Hyperlink"/>
            <w:noProof/>
          </w:rPr>
          <w:t>4.3</w:t>
        </w:r>
        <w:r w:rsidR="00E44162">
          <w:rPr>
            <w:rFonts w:cstheme="minorBidi"/>
            <w:noProof/>
            <w:szCs w:val="22"/>
            <w:lang w:eastAsia="en-GB"/>
          </w:rPr>
          <w:tab/>
        </w:r>
        <w:r w:rsidR="00E44162" w:rsidRPr="003E6E41">
          <w:rPr>
            <w:rStyle w:val="Hyperlink"/>
            <w:noProof/>
          </w:rPr>
          <w:t>Risk Transfer</w:t>
        </w:r>
        <w:r w:rsidR="00E44162">
          <w:rPr>
            <w:noProof/>
            <w:webHidden/>
          </w:rPr>
          <w:tab/>
        </w:r>
        <w:r w:rsidR="00E44162">
          <w:rPr>
            <w:noProof/>
            <w:webHidden/>
          </w:rPr>
          <w:fldChar w:fldCharType="begin"/>
        </w:r>
        <w:r w:rsidR="00E44162">
          <w:rPr>
            <w:noProof/>
            <w:webHidden/>
          </w:rPr>
          <w:instrText xml:space="preserve"> PAGEREF _Toc90378462 \h </w:instrText>
        </w:r>
        <w:r w:rsidR="00E44162">
          <w:rPr>
            <w:noProof/>
            <w:webHidden/>
          </w:rPr>
        </w:r>
        <w:r w:rsidR="00E44162">
          <w:rPr>
            <w:noProof/>
            <w:webHidden/>
          </w:rPr>
          <w:fldChar w:fldCharType="separate"/>
        </w:r>
        <w:r w:rsidR="00E44162">
          <w:rPr>
            <w:noProof/>
            <w:webHidden/>
          </w:rPr>
          <w:t>9</w:t>
        </w:r>
        <w:r w:rsidR="00E44162">
          <w:rPr>
            <w:noProof/>
            <w:webHidden/>
          </w:rPr>
          <w:fldChar w:fldCharType="end"/>
        </w:r>
      </w:hyperlink>
    </w:p>
    <w:p w14:paraId="114F2912" w14:textId="6E84721A" w:rsidR="00E44162" w:rsidRDefault="00554C9F">
      <w:pPr>
        <w:pStyle w:val="TOC2"/>
        <w:tabs>
          <w:tab w:val="left" w:pos="1320"/>
        </w:tabs>
        <w:rPr>
          <w:rFonts w:cstheme="minorBidi"/>
          <w:noProof/>
          <w:szCs w:val="22"/>
          <w:lang w:eastAsia="en-GB"/>
        </w:rPr>
      </w:pPr>
      <w:hyperlink w:anchor="_Toc90378463" w:history="1">
        <w:r w:rsidR="00E44162" w:rsidRPr="003E6E41">
          <w:rPr>
            <w:rStyle w:val="Hyperlink"/>
            <w:noProof/>
          </w:rPr>
          <w:t>4.4</w:t>
        </w:r>
        <w:r w:rsidR="00E44162">
          <w:rPr>
            <w:rFonts w:cstheme="minorBidi"/>
            <w:noProof/>
            <w:szCs w:val="22"/>
            <w:lang w:eastAsia="en-GB"/>
          </w:rPr>
          <w:tab/>
        </w:r>
        <w:r w:rsidR="00E44162" w:rsidRPr="003E6E41">
          <w:rPr>
            <w:rStyle w:val="Hyperlink"/>
            <w:noProof/>
          </w:rPr>
          <w:t>Server rooms</w:t>
        </w:r>
        <w:r w:rsidR="00E44162">
          <w:rPr>
            <w:noProof/>
            <w:webHidden/>
          </w:rPr>
          <w:tab/>
        </w:r>
        <w:r w:rsidR="00E44162">
          <w:rPr>
            <w:noProof/>
            <w:webHidden/>
          </w:rPr>
          <w:fldChar w:fldCharType="begin"/>
        </w:r>
        <w:r w:rsidR="00E44162">
          <w:rPr>
            <w:noProof/>
            <w:webHidden/>
          </w:rPr>
          <w:instrText xml:space="preserve"> PAGEREF _Toc90378463 \h </w:instrText>
        </w:r>
        <w:r w:rsidR="00E44162">
          <w:rPr>
            <w:noProof/>
            <w:webHidden/>
          </w:rPr>
        </w:r>
        <w:r w:rsidR="00E44162">
          <w:rPr>
            <w:noProof/>
            <w:webHidden/>
          </w:rPr>
          <w:fldChar w:fldCharType="separate"/>
        </w:r>
        <w:r w:rsidR="00E44162">
          <w:rPr>
            <w:noProof/>
            <w:webHidden/>
          </w:rPr>
          <w:t>10</w:t>
        </w:r>
        <w:r w:rsidR="00E44162">
          <w:rPr>
            <w:noProof/>
            <w:webHidden/>
          </w:rPr>
          <w:fldChar w:fldCharType="end"/>
        </w:r>
      </w:hyperlink>
    </w:p>
    <w:p w14:paraId="24E74D0A" w14:textId="17DF5585" w:rsidR="00E44162" w:rsidRDefault="00554C9F">
      <w:pPr>
        <w:pStyle w:val="TOC2"/>
        <w:tabs>
          <w:tab w:val="left" w:pos="1320"/>
        </w:tabs>
        <w:rPr>
          <w:rFonts w:cstheme="minorBidi"/>
          <w:noProof/>
          <w:szCs w:val="22"/>
          <w:lang w:eastAsia="en-GB"/>
        </w:rPr>
      </w:pPr>
      <w:hyperlink w:anchor="_Toc90378464" w:history="1">
        <w:r w:rsidR="00E44162" w:rsidRPr="003E6E41">
          <w:rPr>
            <w:rStyle w:val="Hyperlink"/>
            <w:noProof/>
          </w:rPr>
          <w:t>4.5</w:t>
        </w:r>
        <w:r w:rsidR="00E44162">
          <w:rPr>
            <w:rFonts w:cstheme="minorBidi"/>
            <w:noProof/>
            <w:szCs w:val="22"/>
            <w:lang w:eastAsia="en-GB"/>
          </w:rPr>
          <w:tab/>
        </w:r>
        <w:r w:rsidR="00E44162" w:rsidRPr="003E6E41">
          <w:rPr>
            <w:rStyle w:val="Hyperlink"/>
            <w:noProof/>
          </w:rPr>
          <w:t>Door types for physical protection</w:t>
        </w:r>
        <w:r w:rsidR="00E44162">
          <w:rPr>
            <w:noProof/>
            <w:webHidden/>
          </w:rPr>
          <w:tab/>
        </w:r>
        <w:r w:rsidR="00E44162">
          <w:rPr>
            <w:noProof/>
            <w:webHidden/>
          </w:rPr>
          <w:fldChar w:fldCharType="begin"/>
        </w:r>
        <w:r w:rsidR="00E44162">
          <w:rPr>
            <w:noProof/>
            <w:webHidden/>
          </w:rPr>
          <w:instrText xml:space="preserve"> PAGEREF _Toc90378464 \h </w:instrText>
        </w:r>
        <w:r w:rsidR="00E44162">
          <w:rPr>
            <w:noProof/>
            <w:webHidden/>
          </w:rPr>
        </w:r>
        <w:r w:rsidR="00E44162">
          <w:rPr>
            <w:noProof/>
            <w:webHidden/>
          </w:rPr>
          <w:fldChar w:fldCharType="separate"/>
        </w:r>
        <w:r w:rsidR="00E44162">
          <w:rPr>
            <w:noProof/>
            <w:webHidden/>
          </w:rPr>
          <w:t>10</w:t>
        </w:r>
        <w:r w:rsidR="00E44162">
          <w:rPr>
            <w:noProof/>
            <w:webHidden/>
          </w:rPr>
          <w:fldChar w:fldCharType="end"/>
        </w:r>
      </w:hyperlink>
    </w:p>
    <w:p w14:paraId="588346A2" w14:textId="32672D1F" w:rsidR="00E44162" w:rsidRDefault="00554C9F">
      <w:pPr>
        <w:pStyle w:val="TOC2"/>
        <w:tabs>
          <w:tab w:val="left" w:pos="1320"/>
        </w:tabs>
        <w:rPr>
          <w:rFonts w:cstheme="minorBidi"/>
          <w:noProof/>
          <w:szCs w:val="22"/>
          <w:lang w:eastAsia="en-GB"/>
        </w:rPr>
      </w:pPr>
      <w:hyperlink w:anchor="_Toc90378465" w:history="1">
        <w:r w:rsidR="00E44162" w:rsidRPr="003E6E41">
          <w:rPr>
            <w:rStyle w:val="Hyperlink"/>
            <w:noProof/>
          </w:rPr>
          <w:t>4.6</w:t>
        </w:r>
        <w:r w:rsidR="00E44162">
          <w:rPr>
            <w:rFonts w:cstheme="minorBidi"/>
            <w:noProof/>
            <w:szCs w:val="22"/>
            <w:lang w:eastAsia="en-GB"/>
          </w:rPr>
          <w:tab/>
        </w:r>
        <w:r w:rsidR="00E44162" w:rsidRPr="003E6E41">
          <w:rPr>
            <w:rStyle w:val="Hyperlink"/>
            <w:noProof/>
          </w:rPr>
          <w:t>Lock types for physical protection</w:t>
        </w:r>
        <w:r w:rsidR="00E44162">
          <w:rPr>
            <w:noProof/>
            <w:webHidden/>
          </w:rPr>
          <w:tab/>
        </w:r>
        <w:r w:rsidR="00E44162">
          <w:rPr>
            <w:noProof/>
            <w:webHidden/>
          </w:rPr>
          <w:fldChar w:fldCharType="begin"/>
        </w:r>
        <w:r w:rsidR="00E44162">
          <w:rPr>
            <w:noProof/>
            <w:webHidden/>
          </w:rPr>
          <w:instrText xml:space="preserve"> PAGEREF _Toc90378465 \h </w:instrText>
        </w:r>
        <w:r w:rsidR="00E44162">
          <w:rPr>
            <w:noProof/>
            <w:webHidden/>
          </w:rPr>
        </w:r>
        <w:r w:rsidR="00E44162">
          <w:rPr>
            <w:noProof/>
            <w:webHidden/>
          </w:rPr>
          <w:fldChar w:fldCharType="separate"/>
        </w:r>
        <w:r w:rsidR="00E44162">
          <w:rPr>
            <w:noProof/>
            <w:webHidden/>
          </w:rPr>
          <w:t>12</w:t>
        </w:r>
        <w:r w:rsidR="00E44162">
          <w:rPr>
            <w:noProof/>
            <w:webHidden/>
          </w:rPr>
          <w:fldChar w:fldCharType="end"/>
        </w:r>
      </w:hyperlink>
    </w:p>
    <w:p w14:paraId="3F399210" w14:textId="72F5B6A0" w:rsidR="00E44162" w:rsidRDefault="00554C9F">
      <w:pPr>
        <w:pStyle w:val="TOC2"/>
        <w:tabs>
          <w:tab w:val="left" w:pos="1320"/>
        </w:tabs>
        <w:rPr>
          <w:rFonts w:cstheme="minorBidi"/>
          <w:noProof/>
          <w:szCs w:val="22"/>
          <w:lang w:eastAsia="en-GB"/>
        </w:rPr>
      </w:pPr>
      <w:hyperlink w:anchor="_Toc90378466" w:history="1">
        <w:r w:rsidR="00E44162" w:rsidRPr="003E6E41">
          <w:rPr>
            <w:rStyle w:val="Hyperlink"/>
            <w:noProof/>
          </w:rPr>
          <w:t>4.7</w:t>
        </w:r>
        <w:r w:rsidR="00E44162">
          <w:rPr>
            <w:rFonts w:cstheme="minorBidi"/>
            <w:noProof/>
            <w:szCs w:val="22"/>
            <w:lang w:eastAsia="en-GB"/>
          </w:rPr>
          <w:tab/>
        </w:r>
        <w:r w:rsidR="00E44162" w:rsidRPr="003E6E41">
          <w:rPr>
            <w:rStyle w:val="Hyperlink"/>
            <w:noProof/>
          </w:rPr>
          <w:t>Biometrics</w:t>
        </w:r>
        <w:r w:rsidR="00E44162">
          <w:rPr>
            <w:noProof/>
            <w:webHidden/>
          </w:rPr>
          <w:tab/>
        </w:r>
        <w:r w:rsidR="00E44162">
          <w:rPr>
            <w:noProof/>
            <w:webHidden/>
          </w:rPr>
          <w:fldChar w:fldCharType="begin"/>
        </w:r>
        <w:r w:rsidR="00E44162">
          <w:rPr>
            <w:noProof/>
            <w:webHidden/>
          </w:rPr>
          <w:instrText xml:space="preserve"> PAGEREF _Toc90378466 \h </w:instrText>
        </w:r>
        <w:r w:rsidR="00E44162">
          <w:rPr>
            <w:noProof/>
            <w:webHidden/>
          </w:rPr>
        </w:r>
        <w:r w:rsidR="00E44162">
          <w:rPr>
            <w:noProof/>
            <w:webHidden/>
          </w:rPr>
          <w:fldChar w:fldCharType="separate"/>
        </w:r>
        <w:r w:rsidR="00E44162">
          <w:rPr>
            <w:noProof/>
            <w:webHidden/>
          </w:rPr>
          <w:t>13</w:t>
        </w:r>
        <w:r w:rsidR="00E44162">
          <w:rPr>
            <w:noProof/>
            <w:webHidden/>
          </w:rPr>
          <w:fldChar w:fldCharType="end"/>
        </w:r>
      </w:hyperlink>
    </w:p>
    <w:p w14:paraId="1EA54828" w14:textId="7C222D91" w:rsidR="00E44162" w:rsidRDefault="00554C9F">
      <w:pPr>
        <w:pStyle w:val="TOC1"/>
        <w:rPr>
          <w:rFonts w:cstheme="minorBidi"/>
          <w:b w:val="0"/>
          <w:noProof/>
          <w:szCs w:val="22"/>
          <w:lang w:eastAsia="en-GB"/>
        </w:rPr>
      </w:pPr>
      <w:hyperlink w:anchor="_Toc90378467" w:history="1">
        <w:r w:rsidR="00E44162" w:rsidRPr="003E6E41">
          <w:rPr>
            <w:rStyle w:val="Hyperlink"/>
            <w:noProof/>
          </w:rPr>
          <w:t>5</w:t>
        </w:r>
        <w:r w:rsidR="00E44162">
          <w:rPr>
            <w:rFonts w:cstheme="minorBidi"/>
            <w:b w:val="0"/>
            <w:noProof/>
            <w:szCs w:val="22"/>
            <w:lang w:eastAsia="en-GB"/>
          </w:rPr>
          <w:tab/>
        </w:r>
        <w:r w:rsidR="00E44162" w:rsidRPr="003E6E41">
          <w:rPr>
            <w:rStyle w:val="Hyperlink"/>
            <w:noProof/>
          </w:rPr>
          <w:t>Firewalls and VPNs</w:t>
        </w:r>
        <w:r w:rsidR="00E44162">
          <w:rPr>
            <w:noProof/>
            <w:webHidden/>
          </w:rPr>
          <w:tab/>
        </w:r>
        <w:r w:rsidR="00E44162">
          <w:rPr>
            <w:noProof/>
            <w:webHidden/>
          </w:rPr>
          <w:fldChar w:fldCharType="begin"/>
        </w:r>
        <w:r w:rsidR="00E44162">
          <w:rPr>
            <w:noProof/>
            <w:webHidden/>
          </w:rPr>
          <w:instrText xml:space="preserve"> PAGEREF _Toc90378467 \h </w:instrText>
        </w:r>
        <w:r w:rsidR="00E44162">
          <w:rPr>
            <w:noProof/>
            <w:webHidden/>
          </w:rPr>
        </w:r>
        <w:r w:rsidR="00E44162">
          <w:rPr>
            <w:noProof/>
            <w:webHidden/>
          </w:rPr>
          <w:fldChar w:fldCharType="separate"/>
        </w:r>
        <w:r w:rsidR="00E44162">
          <w:rPr>
            <w:noProof/>
            <w:webHidden/>
          </w:rPr>
          <w:t>16</w:t>
        </w:r>
        <w:r w:rsidR="00E44162">
          <w:rPr>
            <w:noProof/>
            <w:webHidden/>
          </w:rPr>
          <w:fldChar w:fldCharType="end"/>
        </w:r>
      </w:hyperlink>
    </w:p>
    <w:p w14:paraId="45CDDFED" w14:textId="05C3CA49" w:rsidR="00E44162" w:rsidRDefault="00554C9F">
      <w:pPr>
        <w:pStyle w:val="TOC1"/>
        <w:rPr>
          <w:rFonts w:cstheme="minorBidi"/>
          <w:b w:val="0"/>
          <w:noProof/>
          <w:szCs w:val="22"/>
          <w:lang w:eastAsia="en-GB"/>
        </w:rPr>
      </w:pPr>
      <w:hyperlink w:anchor="_Toc90378468" w:history="1">
        <w:r w:rsidR="00E44162" w:rsidRPr="003E6E41">
          <w:rPr>
            <w:rStyle w:val="Hyperlink"/>
            <w:noProof/>
          </w:rPr>
          <w:t>6</w:t>
        </w:r>
        <w:r w:rsidR="00E44162">
          <w:rPr>
            <w:rFonts w:cstheme="minorBidi"/>
            <w:b w:val="0"/>
            <w:noProof/>
            <w:szCs w:val="22"/>
            <w:lang w:eastAsia="en-GB"/>
          </w:rPr>
          <w:tab/>
        </w:r>
        <w:r w:rsidR="00E44162" w:rsidRPr="003E6E41">
          <w:rPr>
            <w:rStyle w:val="Hyperlink"/>
            <w:noProof/>
            <w:shd w:val="clear" w:color="auto" w:fill="FFFFFF"/>
          </w:rPr>
          <w:t>Task Two</w:t>
        </w:r>
        <w:r w:rsidR="00E44162">
          <w:rPr>
            <w:noProof/>
            <w:webHidden/>
          </w:rPr>
          <w:tab/>
        </w:r>
        <w:r w:rsidR="00E44162">
          <w:rPr>
            <w:noProof/>
            <w:webHidden/>
          </w:rPr>
          <w:fldChar w:fldCharType="begin"/>
        </w:r>
        <w:r w:rsidR="00E44162">
          <w:rPr>
            <w:noProof/>
            <w:webHidden/>
          </w:rPr>
          <w:instrText xml:space="preserve"> PAGEREF _Toc90378468 \h </w:instrText>
        </w:r>
        <w:r w:rsidR="00E44162">
          <w:rPr>
            <w:noProof/>
            <w:webHidden/>
          </w:rPr>
        </w:r>
        <w:r w:rsidR="00E44162">
          <w:rPr>
            <w:noProof/>
            <w:webHidden/>
          </w:rPr>
          <w:fldChar w:fldCharType="separate"/>
        </w:r>
        <w:r w:rsidR="00E44162">
          <w:rPr>
            <w:noProof/>
            <w:webHidden/>
          </w:rPr>
          <w:t>17</w:t>
        </w:r>
        <w:r w:rsidR="00E44162">
          <w:rPr>
            <w:noProof/>
            <w:webHidden/>
          </w:rPr>
          <w:fldChar w:fldCharType="end"/>
        </w:r>
      </w:hyperlink>
    </w:p>
    <w:p w14:paraId="0614662F" w14:textId="68228417" w:rsidR="00E44162" w:rsidRDefault="00554C9F">
      <w:pPr>
        <w:pStyle w:val="TOC2"/>
        <w:tabs>
          <w:tab w:val="left" w:pos="1320"/>
        </w:tabs>
        <w:rPr>
          <w:rFonts w:cstheme="minorBidi"/>
          <w:noProof/>
          <w:szCs w:val="22"/>
          <w:lang w:eastAsia="en-GB"/>
        </w:rPr>
      </w:pPr>
      <w:hyperlink w:anchor="_Toc90378469" w:history="1">
        <w:r w:rsidR="00E44162" w:rsidRPr="003E6E41">
          <w:rPr>
            <w:rStyle w:val="Hyperlink"/>
            <w:noProof/>
          </w:rPr>
          <w:t>6.1</w:t>
        </w:r>
        <w:r w:rsidR="00E44162">
          <w:rPr>
            <w:rFonts w:cstheme="minorBidi"/>
            <w:noProof/>
            <w:szCs w:val="22"/>
            <w:lang w:eastAsia="en-GB"/>
          </w:rPr>
          <w:tab/>
        </w:r>
        <w:r w:rsidR="00E44162" w:rsidRPr="003E6E41">
          <w:rPr>
            <w:rStyle w:val="Hyperlink"/>
            <w:noProof/>
          </w:rPr>
          <w:t>Compliance (Laws and Ethics)</w:t>
        </w:r>
        <w:r w:rsidR="00E44162">
          <w:rPr>
            <w:noProof/>
            <w:webHidden/>
          </w:rPr>
          <w:tab/>
        </w:r>
        <w:r w:rsidR="00E44162">
          <w:rPr>
            <w:noProof/>
            <w:webHidden/>
          </w:rPr>
          <w:fldChar w:fldCharType="begin"/>
        </w:r>
        <w:r w:rsidR="00E44162">
          <w:rPr>
            <w:noProof/>
            <w:webHidden/>
          </w:rPr>
          <w:instrText xml:space="preserve"> PAGEREF _Toc90378469 \h </w:instrText>
        </w:r>
        <w:r w:rsidR="00E44162">
          <w:rPr>
            <w:noProof/>
            <w:webHidden/>
          </w:rPr>
        </w:r>
        <w:r w:rsidR="00E44162">
          <w:rPr>
            <w:noProof/>
            <w:webHidden/>
          </w:rPr>
          <w:fldChar w:fldCharType="separate"/>
        </w:r>
        <w:r w:rsidR="00E44162">
          <w:rPr>
            <w:noProof/>
            <w:webHidden/>
          </w:rPr>
          <w:t>17</w:t>
        </w:r>
        <w:r w:rsidR="00E44162">
          <w:rPr>
            <w:noProof/>
            <w:webHidden/>
          </w:rPr>
          <w:fldChar w:fldCharType="end"/>
        </w:r>
      </w:hyperlink>
    </w:p>
    <w:p w14:paraId="57A0DFCE" w14:textId="058F8CFA" w:rsidR="00E44162" w:rsidRDefault="00554C9F">
      <w:pPr>
        <w:pStyle w:val="TOC2"/>
        <w:tabs>
          <w:tab w:val="left" w:pos="1320"/>
        </w:tabs>
        <w:rPr>
          <w:rFonts w:cstheme="minorBidi"/>
          <w:noProof/>
          <w:szCs w:val="22"/>
          <w:lang w:eastAsia="en-GB"/>
        </w:rPr>
      </w:pPr>
      <w:hyperlink w:anchor="_Toc90378470" w:history="1">
        <w:r w:rsidR="00E44162" w:rsidRPr="003E6E41">
          <w:rPr>
            <w:rStyle w:val="Hyperlink"/>
            <w:noProof/>
          </w:rPr>
          <w:t>6.2</w:t>
        </w:r>
        <w:r w:rsidR="00E44162">
          <w:rPr>
            <w:rFonts w:cstheme="minorBidi"/>
            <w:noProof/>
            <w:szCs w:val="22"/>
            <w:lang w:eastAsia="en-GB"/>
          </w:rPr>
          <w:tab/>
        </w:r>
        <w:r w:rsidR="00E44162" w:rsidRPr="003E6E41">
          <w:rPr>
            <w:rStyle w:val="Hyperlink"/>
            <w:noProof/>
          </w:rPr>
          <w:t>Governance and Strategic Planning for Security</w:t>
        </w:r>
        <w:r w:rsidR="00E44162">
          <w:rPr>
            <w:noProof/>
            <w:webHidden/>
          </w:rPr>
          <w:tab/>
        </w:r>
        <w:r w:rsidR="00E44162">
          <w:rPr>
            <w:noProof/>
            <w:webHidden/>
          </w:rPr>
          <w:fldChar w:fldCharType="begin"/>
        </w:r>
        <w:r w:rsidR="00E44162">
          <w:rPr>
            <w:noProof/>
            <w:webHidden/>
          </w:rPr>
          <w:instrText xml:space="preserve"> PAGEREF _Toc90378470 \h </w:instrText>
        </w:r>
        <w:r w:rsidR="00E44162">
          <w:rPr>
            <w:noProof/>
            <w:webHidden/>
          </w:rPr>
        </w:r>
        <w:r w:rsidR="00E44162">
          <w:rPr>
            <w:noProof/>
            <w:webHidden/>
          </w:rPr>
          <w:fldChar w:fldCharType="separate"/>
        </w:r>
        <w:r w:rsidR="00E44162">
          <w:rPr>
            <w:noProof/>
            <w:webHidden/>
          </w:rPr>
          <w:t>18</w:t>
        </w:r>
        <w:r w:rsidR="00E44162">
          <w:rPr>
            <w:noProof/>
            <w:webHidden/>
          </w:rPr>
          <w:fldChar w:fldCharType="end"/>
        </w:r>
      </w:hyperlink>
    </w:p>
    <w:p w14:paraId="51B6CDA8" w14:textId="4455659C" w:rsidR="00E44162" w:rsidRDefault="00554C9F">
      <w:pPr>
        <w:pStyle w:val="TOC2"/>
        <w:tabs>
          <w:tab w:val="left" w:pos="1320"/>
        </w:tabs>
        <w:rPr>
          <w:rFonts w:cstheme="minorBidi"/>
          <w:noProof/>
          <w:szCs w:val="22"/>
          <w:lang w:eastAsia="en-GB"/>
        </w:rPr>
      </w:pPr>
      <w:hyperlink w:anchor="_Toc90378471" w:history="1">
        <w:r w:rsidR="00E44162" w:rsidRPr="003E6E41">
          <w:rPr>
            <w:rStyle w:val="Hyperlink"/>
            <w:rFonts w:asciiTheme="majorHAnsi" w:hAnsiTheme="majorHAnsi" w:cstheme="majorHAnsi"/>
            <w:noProof/>
          </w:rPr>
          <w:t>6.3</w:t>
        </w:r>
        <w:r w:rsidR="00E44162">
          <w:rPr>
            <w:rFonts w:cstheme="minorBidi"/>
            <w:noProof/>
            <w:szCs w:val="22"/>
            <w:lang w:eastAsia="en-GB"/>
          </w:rPr>
          <w:tab/>
        </w:r>
        <w:r w:rsidR="00E44162" w:rsidRPr="003E6E41">
          <w:rPr>
            <w:rStyle w:val="Hyperlink"/>
            <w:noProof/>
          </w:rPr>
          <w:t>Risk Management</w:t>
        </w:r>
        <w:r w:rsidR="00E44162">
          <w:rPr>
            <w:noProof/>
            <w:webHidden/>
          </w:rPr>
          <w:tab/>
        </w:r>
        <w:r w:rsidR="00E44162">
          <w:rPr>
            <w:noProof/>
            <w:webHidden/>
          </w:rPr>
          <w:fldChar w:fldCharType="begin"/>
        </w:r>
        <w:r w:rsidR="00E44162">
          <w:rPr>
            <w:noProof/>
            <w:webHidden/>
          </w:rPr>
          <w:instrText xml:space="preserve"> PAGEREF _Toc90378471 \h </w:instrText>
        </w:r>
        <w:r w:rsidR="00E44162">
          <w:rPr>
            <w:noProof/>
            <w:webHidden/>
          </w:rPr>
        </w:r>
        <w:r w:rsidR="00E44162">
          <w:rPr>
            <w:noProof/>
            <w:webHidden/>
          </w:rPr>
          <w:fldChar w:fldCharType="separate"/>
        </w:r>
        <w:r w:rsidR="00E44162">
          <w:rPr>
            <w:noProof/>
            <w:webHidden/>
          </w:rPr>
          <w:t>18</w:t>
        </w:r>
        <w:r w:rsidR="00E44162">
          <w:rPr>
            <w:noProof/>
            <w:webHidden/>
          </w:rPr>
          <w:fldChar w:fldCharType="end"/>
        </w:r>
      </w:hyperlink>
    </w:p>
    <w:p w14:paraId="6CFC8E7B" w14:textId="038261E8" w:rsidR="00E44162" w:rsidRDefault="00554C9F">
      <w:pPr>
        <w:pStyle w:val="TOC1"/>
        <w:rPr>
          <w:rFonts w:cstheme="minorBidi"/>
          <w:b w:val="0"/>
          <w:noProof/>
          <w:szCs w:val="22"/>
          <w:lang w:eastAsia="en-GB"/>
        </w:rPr>
      </w:pPr>
      <w:hyperlink w:anchor="_Toc90378472" w:history="1">
        <w:r w:rsidR="00E44162" w:rsidRPr="003E6E41">
          <w:rPr>
            <w:rStyle w:val="Hyperlink"/>
            <w:noProof/>
          </w:rPr>
          <w:t>7</w:t>
        </w:r>
        <w:r w:rsidR="00E44162">
          <w:rPr>
            <w:rFonts w:cstheme="minorBidi"/>
            <w:b w:val="0"/>
            <w:noProof/>
            <w:szCs w:val="22"/>
            <w:lang w:eastAsia="en-GB"/>
          </w:rPr>
          <w:tab/>
        </w:r>
        <w:r w:rsidR="00E44162" w:rsidRPr="003E6E41">
          <w:rPr>
            <w:rStyle w:val="Hyperlink"/>
            <w:noProof/>
          </w:rPr>
          <w:t>Conclusion</w:t>
        </w:r>
        <w:r w:rsidR="00E44162">
          <w:rPr>
            <w:noProof/>
            <w:webHidden/>
          </w:rPr>
          <w:tab/>
        </w:r>
        <w:r w:rsidR="00E44162">
          <w:rPr>
            <w:noProof/>
            <w:webHidden/>
          </w:rPr>
          <w:fldChar w:fldCharType="begin"/>
        </w:r>
        <w:r w:rsidR="00E44162">
          <w:rPr>
            <w:noProof/>
            <w:webHidden/>
          </w:rPr>
          <w:instrText xml:space="preserve"> PAGEREF _Toc90378472 \h </w:instrText>
        </w:r>
        <w:r w:rsidR="00E44162">
          <w:rPr>
            <w:noProof/>
            <w:webHidden/>
          </w:rPr>
        </w:r>
        <w:r w:rsidR="00E44162">
          <w:rPr>
            <w:noProof/>
            <w:webHidden/>
          </w:rPr>
          <w:fldChar w:fldCharType="separate"/>
        </w:r>
        <w:r w:rsidR="00E44162">
          <w:rPr>
            <w:noProof/>
            <w:webHidden/>
          </w:rPr>
          <w:t>21</w:t>
        </w:r>
        <w:r w:rsidR="00E44162">
          <w:rPr>
            <w:noProof/>
            <w:webHidden/>
          </w:rPr>
          <w:fldChar w:fldCharType="end"/>
        </w:r>
      </w:hyperlink>
    </w:p>
    <w:p w14:paraId="2FF2E677" w14:textId="33EFA24D" w:rsidR="00E44162" w:rsidRDefault="00554C9F">
      <w:pPr>
        <w:pStyle w:val="TOC1"/>
        <w:rPr>
          <w:rFonts w:cstheme="minorBidi"/>
          <w:b w:val="0"/>
          <w:noProof/>
          <w:szCs w:val="22"/>
          <w:lang w:eastAsia="en-GB"/>
        </w:rPr>
      </w:pPr>
      <w:hyperlink w:anchor="_Toc90378473" w:history="1">
        <w:r w:rsidR="00E44162" w:rsidRPr="003E6E41">
          <w:rPr>
            <w:rStyle w:val="Hyperlink"/>
            <w:noProof/>
          </w:rPr>
          <w:t>8</w:t>
        </w:r>
        <w:r w:rsidR="00E44162">
          <w:rPr>
            <w:rFonts w:cstheme="minorBidi"/>
            <w:b w:val="0"/>
            <w:noProof/>
            <w:szCs w:val="22"/>
            <w:lang w:eastAsia="en-GB"/>
          </w:rPr>
          <w:tab/>
        </w:r>
        <w:r w:rsidR="00E44162" w:rsidRPr="003E6E41">
          <w:rPr>
            <w:rStyle w:val="Hyperlink"/>
            <w:noProof/>
          </w:rPr>
          <w:t>Bibliography</w:t>
        </w:r>
        <w:r w:rsidR="00E44162">
          <w:rPr>
            <w:noProof/>
            <w:webHidden/>
          </w:rPr>
          <w:tab/>
        </w:r>
        <w:r w:rsidR="00E44162">
          <w:rPr>
            <w:noProof/>
            <w:webHidden/>
          </w:rPr>
          <w:fldChar w:fldCharType="begin"/>
        </w:r>
        <w:r w:rsidR="00E44162">
          <w:rPr>
            <w:noProof/>
            <w:webHidden/>
          </w:rPr>
          <w:instrText xml:space="preserve"> PAGEREF _Toc90378473 \h </w:instrText>
        </w:r>
        <w:r w:rsidR="00E44162">
          <w:rPr>
            <w:noProof/>
            <w:webHidden/>
          </w:rPr>
        </w:r>
        <w:r w:rsidR="00E44162">
          <w:rPr>
            <w:noProof/>
            <w:webHidden/>
          </w:rPr>
          <w:fldChar w:fldCharType="separate"/>
        </w:r>
        <w:r w:rsidR="00E44162">
          <w:rPr>
            <w:noProof/>
            <w:webHidden/>
          </w:rPr>
          <w:t>22</w:t>
        </w:r>
        <w:r w:rsidR="00E44162">
          <w:rPr>
            <w:noProof/>
            <w:webHidden/>
          </w:rPr>
          <w:fldChar w:fldCharType="end"/>
        </w:r>
      </w:hyperlink>
    </w:p>
    <w:p w14:paraId="18C03E4B" w14:textId="14803EB9" w:rsidR="00150CC8" w:rsidRDefault="007729E6">
      <w:pPr>
        <w:rPr>
          <w:rFonts w:asciiTheme="majorHAnsi" w:hAnsiTheme="majorHAnsi" w:cstheme="majorHAnsi"/>
          <w:sz w:val="24"/>
          <w:szCs w:val="24"/>
        </w:rPr>
      </w:pPr>
      <w:r w:rsidRPr="0071400A">
        <w:rPr>
          <w:rFonts w:asciiTheme="majorHAnsi" w:hAnsiTheme="majorHAnsi" w:cstheme="majorHAnsi"/>
          <w:sz w:val="24"/>
          <w:szCs w:val="24"/>
        </w:rPr>
        <w:fldChar w:fldCharType="end"/>
      </w:r>
    </w:p>
    <w:p w14:paraId="21BDEB86" w14:textId="77777777" w:rsidR="00150CC8" w:rsidRPr="00202B2C" w:rsidRDefault="00150CC8">
      <w:pPr>
        <w:rPr>
          <w:rFonts w:asciiTheme="majorHAnsi" w:hAnsiTheme="majorHAnsi" w:cstheme="majorHAnsi"/>
          <w:sz w:val="24"/>
          <w:szCs w:val="24"/>
        </w:rPr>
      </w:pPr>
    </w:p>
    <w:p w14:paraId="72601AEB" w14:textId="6B7279B4" w:rsidR="006B0AE2" w:rsidRPr="00202B2C" w:rsidRDefault="0071400A">
      <w:pPr>
        <w:rPr>
          <w:rFonts w:asciiTheme="majorHAnsi" w:hAnsiTheme="majorHAnsi" w:cstheme="majorHAnsi"/>
          <w:color w:val="0070C0"/>
          <w:sz w:val="32"/>
          <w:szCs w:val="32"/>
          <w:u w:val="single"/>
        </w:rPr>
      </w:pPr>
      <w:r w:rsidRPr="00202B2C">
        <w:rPr>
          <w:rFonts w:asciiTheme="majorHAnsi" w:hAnsiTheme="majorHAnsi" w:cstheme="majorHAnsi"/>
          <w:color w:val="0070C0"/>
          <w:sz w:val="32"/>
          <w:szCs w:val="32"/>
          <w:u w:val="single"/>
        </w:rPr>
        <w:lastRenderedPageBreak/>
        <w:t xml:space="preserve">Table of </w:t>
      </w:r>
      <w:r w:rsidR="005C25B9" w:rsidRPr="00202B2C">
        <w:rPr>
          <w:rFonts w:asciiTheme="majorHAnsi" w:hAnsiTheme="majorHAnsi" w:cstheme="majorHAnsi"/>
          <w:color w:val="0070C0"/>
          <w:sz w:val="32"/>
          <w:szCs w:val="32"/>
          <w:u w:val="single"/>
        </w:rPr>
        <w:t>Figures</w:t>
      </w:r>
    </w:p>
    <w:p w14:paraId="338766D3" w14:textId="77A24717" w:rsidR="00E44162" w:rsidRDefault="0071400A">
      <w:pPr>
        <w:pStyle w:val="TableofFigures"/>
        <w:tabs>
          <w:tab w:val="right" w:leader="dot" w:pos="9350"/>
        </w:tabs>
        <w:rPr>
          <w:noProof/>
          <w:szCs w:val="22"/>
          <w:lang w:eastAsia="en-GB"/>
        </w:rPr>
      </w:pPr>
      <w:r w:rsidRPr="00202B2C">
        <w:rPr>
          <w:rFonts w:asciiTheme="majorHAnsi" w:hAnsiTheme="majorHAnsi" w:cstheme="majorHAnsi"/>
          <w:b/>
          <w:bCs/>
        </w:rPr>
        <w:fldChar w:fldCharType="begin"/>
      </w:r>
      <w:r w:rsidRPr="00202B2C">
        <w:rPr>
          <w:rFonts w:asciiTheme="majorHAnsi" w:hAnsiTheme="majorHAnsi" w:cstheme="majorHAnsi"/>
          <w:b/>
          <w:bCs/>
        </w:rPr>
        <w:instrText xml:space="preserve"> TOC \h \z \c "Figure" </w:instrText>
      </w:r>
      <w:r w:rsidRPr="00202B2C">
        <w:rPr>
          <w:rFonts w:asciiTheme="majorHAnsi" w:hAnsiTheme="majorHAnsi" w:cstheme="majorHAnsi"/>
          <w:b/>
          <w:bCs/>
        </w:rPr>
        <w:fldChar w:fldCharType="separate"/>
      </w:r>
      <w:hyperlink w:anchor="_Toc90378504" w:history="1">
        <w:r w:rsidR="00E44162" w:rsidRPr="004D1F31">
          <w:rPr>
            <w:rStyle w:val="Hyperlink"/>
            <w:i/>
            <w:iCs/>
            <w:noProof/>
          </w:rPr>
          <w:t xml:space="preserve">Figure 1 "Scytale" </w:t>
        </w:r>
        <w:r w:rsidR="00E44162" w:rsidRPr="004D1F31">
          <w:rPr>
            <w:rStyle w:val="Hyperlink"/>
            <w:noProof/>
          </w:rPr>
          <w:t>[2]</w:t>
        </w:r>
        <w:r w:rsidR="00E44162">
          <w:rPr>
            <w:noProof/>
            <w:webHidden/>
          </w:rPr>
          <w:tab/>
        </w:r>
        <w:r w:rsidR="00E44162">
          <w:rPr>
            <w:noProof/>
            <w:webHidden/>
          </w:rPr>
          <w:fldChar w:fldCharType="begin"/>
        </w:r>
        <w:r w:rsidR="00E44162">
          <w:rPr>
            <w:noProof/>
            <w:webHidden/>
          </w:rPr>
          <w:instrText xml:space="preserve"> PAGEREF _Toc90378504 \h </w:instrText>
        </w:r>
        <w:r w:rsidR="00E44162">
          <w:rPr>
            <w:noProof/>
            <w:webHidden/>
          </w:rPr>
        </w:r>
        <w:r w:rsidR="00E44162">
          <w:rPr>
            <w:noProof/>
            <w:webHidden/>
          </w:rPr>
          <w:fldChar w:fldCharType="separate"/>
        </w:r>
        <w:r w:rsidR="00E44162">
          <w:rPr>
            <w:noProof/>
            <w:webHidden/>
          </w:rPr>
          <w:t>5</w:t>
        </w:r>
        <w:r w:rsidR="00E44162">
          <w:rPr>
            <w:noProof/>
            <w:webHidden/>
          </w:rPr>
          <w:fldChar w:fldCharType="end"/>
        </w:r>
      </w:hyperlink>
    </w:p>
    <w:p w14:paraId="6C806A3E" w14:textId="47BB6927" w:rsidR="00E44162" w:rsidRDefault="00554C9F">
      <w:pPr>
        <w:pStyle w:val="TableofFigures"/>
        <w:tabs>
          <w:tab w:val="right" w:leader="dot" w:pos="9350"/>
        </w:tabs>
        <w:rPr>
          <w:noProof/>
          <w:szCs w:val="22"/>
          <w:lang w:eastAsia="en-GB"/>
        </w:rPr>
      </w:pPr>
      <w:hyperlink w:anchor="_Toc90378505" w:history="1">
        <w:r w:rsidR="00E44162" w:rsidRPr="004D1F31">
          <w:rPr>
            <w:rStyle w:val="Hyperlink"/>
            <w:i/>
            <w:iCs/>
            <w:noProof/>
          </w:rPr>
          <w:t xml:space="preserve">Figure 2 Dr Claude E Shannon </w:t>
        </w:r>
        <w:r w:rsidR="00E44162" w:rsidRPr="004D1F31">
          <w:rPr>
            <w:rStyle w:val="Hyperlink"/>
            <w:noProof/>
          </w:rPr>
          <w:t>[3]</w:t>
        </w:r>
        <w:r w:rsidR="00E44162">
          <w:rPr>
            <w:noProof/>
            <w:webHidden/>
          </w:rPr>
          <w:tab/>
        </w:r>
        <w:r w:rsidR="00E44162">
          <w:rPr>
            <w:noProof/>
            <w:webHidden/>
          </w:rPr>
          <w:fldChar w:fldCharType="begin"/>
        </w:r>
        <w:r w:rsidR="00E44162">
          <w:rPr>
            <w:noProof/>
            <w:webHidden/>
          </w:rPr>
          <w:instrText xml:space="preserve"> PAGEREF _Toc90378505 \h </w:instrText>
        </w:r>
        <w:r w:rsidR="00E44162">
          <w:rPr>
            <w:noProof/>
            <w:webHidden/>
          </w:rPr>
        </w:r>
        <w:r w:rsidR="00E44162">
          <w:rPr>
            <w:noProof/>
            <w:webHidden/>
          </w:rPr>
          <w:fldChar w:fldCharType="separate"/>
        </w:r>
        <w:r w:rsidR="00E44162">
          <w:rPr>
            <w:noProof/>
            <w:webHidden/>
          </w:rPr>
          <w:t>5</w:t>
        </w:r>
        <w:r w:rsidR="00E44162">
          <w:rPr>
            <w:noProof/>
            <w:webHidden/>
          </w:rPr>
          <w:fldChar w:fldCharType="end"/>
        </w:r>
      </w:hyperlink>
    </w:p>
    <w:p w14:paraId="1578B234" w14:textId="76810FEA" w:rsidR="00E44162" w:rsidRDefault="00554C9F">
      <w:pPr>
        <w:pStyle w:val="TableofFigures"/>
        <w:tabs>
          <w:tab w:val="right" w:leader="dot" w:pos="9350"/>
        </w:tabs>
        <w:rPr>
          <w:noProof/>
          <w:szCs w:val="22"/>
          <w:lang w:eastAsia="en-GB"/>
        </w:rPr>
      </w:pPr>
      <w:hyperlink w:anchor="_Toc90378506" w:history="1">
        <w:r w:rsidR="00E44162" w:rsidRPr="004D1F31">
          <w:rPr>
            <w:rStyle w:val="Hyperlink"/>
            <w:i/>
            <w:iCs/>
            <w:noProof/>
          </w:rPr>
          <w:t xml:space="preserve">Figure 3 Differential analyser </w:t>
        </w:r>
        <w:r w:rsidR="00E44162" w:rsidRPr="004D1F31">
          <w:rPr>
            <w:rStyle w:val="Hyperlink"/>
            <w:noProof/>
          </w:rPr>
          <w:t>[4]</w:t>
        </w:r>
        <w:r w:rsidR="00E44162">
          <w:rPr>
            <w:noProof/>
            <w:webHidden/>
          </w:rPr>
          <w:tab/>
        </w:r>
        <w:r w:rsidR="00E44162">
          <w:rPr>
            <w:noProof/>
            <w:webHidden/>
          </w:rPr>
          <w:fldChar w:fldCharType="begin"/>
        </w:r>
        <w:r w:rsidR="00E44162">
          <w:rPr>
            <w:noProof/>
            <w:webHidden/>
          </w:rPr>
          <w:instrText xml:space="preserve"> PAGEREF _Toc90378506 \h </w:instrText>
        </w:r>
        <w:r w:rsidR="00E44162">
          <w:rPr>
            <w:noProof/>
            <w:webHidden/>
          </w:rPr>
        </w:r>
        <w:r w:rsidR="00E44162">
          <w:rPr>
            <w:noProof/>
            <w:webHidden/>
          </w:rPr>
          <w:fldChar w:fldCharType="separate"/>
        </w:r>
        <w:r w:rsidR="00E44162">
          <w:rPr>
            <w:noProof/>
            <w:webHidden/>
          </w:rPr>
          <w:t>6</w:t>
        </w:r>
        <w:r w:rsidR="00E44162">
          <w:rPr>
            <w:noProof/>
            <w:webHidden/>
          </w:rPr>
          <w:fldChar w:fldCharType="end"/>
        </w:r>
      </w:hyperlink>
    </w:p>
    <w:p w14:paraId="52593B19" w14:textId="17C781B9" w:rsidR="00E44162" w:rsidRDefault="00554C9F">
      <w:pPr>
        <w:pStyle w:val="TableofFigures"/>
        <w:tabs>
          <w:tab w:val="right" w:leader="dot" w:pos="9350"/>
        </w:tabs>
        <w:rPr>
          <w:noProof/>
          <w:szCs w:val="22"/>
          <w:lang w:eastAsia="en-GB"/>
        </w:rPr>
      </w:pPr>
      <w:hyperlink w:anchor="_Toc90378507" w:history="1">
        <w:r w:rsidR="00E44162" w:rsidRPr="004D1F31">
          <w:rPr>
            <w:rStyle w:val="Hyperlink"/>
            <w:i/>
            <w:iCs/>
            <w:noProof/>
          </w:rPr>
          <w:t xml:space="preserve">Figure 4 Alan Turing </w:t>
        </w:r>
        <w:r w:rsidR="00E44162" w:rsidRPr="004D1F31">
          <w:rPr>
            <w:rStyle w:val="Hyperlink"/>
            <w:noProof/>
          </w:rPr>
          <w:t>[5]</w:t>
        </w:r>
        <w:r w:rsidR="00E44162">
          <w:rPr>
            <w:noProof/>
            <w:webHidden/>
          </w:rPr>
          <w:tab/>
        </w:r>
        <w:r w:rsidR="00E44162">
          <w:rPr>
            <w:noProof/>
            <w:webHidden/>
          </w:rPr>
          <w:fldChar w:fldCharType="begin"/>
        </w:r>
        <w:r w:rsidR="00E44162">
          <w:rPr>
            <w:noProof/>
            <w:webHidden/>
          </w:rPr>
          <w:instrText xml:space="preserve"> PAGEREF _Toc90378507 \h </w:instrText>
        </w:r>
        <w:r w:rsidR="00E44162">
          <w:rPr>
            <w:noProof/>
            <w:webHidden/>
          </w:rPr>
        </w:r>
        <w:r w:rsidR="00E44162">
          <w:rPr>
            <w:noProof/>
            <w:webHidden/>
          </w:rPr>
          <w:fldChar w:fldCharType="separate"/>
        </w:r>
        <w:r w:rsidR="00E44162">
          <w:rPr>
            <w:noProof/>
            <w:webHidden/>
          </w:rPr>
          <w:t>6</w:t>
        </w:r>
        <w:r w:rsidR="00E44162">
          <w:rPr>
            <w:noProof/>
            <w:webHidden/>
          </w:rPr>
          <w:fldChar w:fldCharType="end"/>
        </w:r>
      </w:hyperlink>
    </w:p>
    <w:p w14:paraId="443D0F7D" w14:textId="20A2ABF6" w:rsidR="00E44162" w:rsidRDefault="00554C9F">
      <w:pPr>
        <w:pStyle w:val="TableofFigures"/>
        <w:tabs>
          <w:tab w:val="right" w:leader="dot" w:pos="9350"/>
        </w:tabs>
        <w:rPr>
          <w:noProof/>
          <w:szCs w:val="22"/>
          <w:lang w:eastAsia="en-GB"/>
        </w:rPr>
      </w:pPr>
      <w:hyperlink w:anchor="_Toc90378508" w:history="1">
        <w:r w:rsidR="00E44162" w:rsidRPr="004D1F31">
          <w:rPr>
            <w:rStyle w:val="Hyperlink"/>
            <w:i/>
            <w:iCs/>
            <w:noProof/>
          </w:rPr>
          <w:t xml:space="preserve">Figure 5 Lorenz Cipher Machine </w:t>
        </w:r>
        <w:r w:rsidR="00E44162" w:rsidRPr="004D1F31">
          <w:rPr>
            <w:rStyle w:val="Hyperlink"/>
            <w:noProof/>
          </w:rPr>
          <w:t>[4]</w:t>
        </w:r>
        <w:r w:rsidR="00E44162">
          <w:rPr>
            <w:noProof/>
            <w:webHidden/>
          </w:rPr>
          <w:tab/>
        </w:r>
        <w:r w:rsidR="00E44162">
          <w:rPr>
            <w:noProof/>
            <w:webHidden/>
          </w:rPr>
          <w:fldChar w:fldCharType="begin"/>
        </w:r>
        <w:r w:rsidR="00E44162">
          <w:rPr>
            <w:noProof/>
            <w:webHidden/>
          </w:rPr>
          <w:instrText xml:space="preserve"> PAGEREF _Toc90378508 \h </w:instrText>
        </w:r>
        <w:r w:rsidR="00E44162">
          <w:rPr>
            <w:noProof/>
            <w:webHidden/>
          </w:rPr>
        </w:r>
        <w:r w:rsidR="00E44162">
          <w:rPr>
            <w:noProof/>
            <w:webHidden/>
          </w:rPr>
          <w:fldChar w:fldCharType="separate"/>
        </w:r>
        <w:r w:rsidR="00E44162">
          <w:rPr>
            <w:noProof/>
            <w:webHidden/>
          </w:rPr>
          <w:t>6</w:t>
        </w:r>
        <w:r w:rsidR="00E44162">
          <w:rPr>
            <w:noProof/>
            <w:webHidden/>
          </w:rPr>
          <w:fldChar w:fldCharType="end"/>
        </w:r>
      </w:hyperlink>
    </w:p>
    <w:p w14:paraId="75880D57" w14:textId="3B98D294" w:rsidR="00E44162" w:rsidRDefault="00554C9F">
      <w:pPr>
        <w:pStyle w:val="TableofFigures"/>
        <w:tabs>
          <w:tab w:val="right" w:leader="dot" w:pos="9350"/>
        </w:tabs>
        <w:rPr>
          <w:noProof/>
          <w:szCs w:val="22"/>
          <w:lang w:eastAsia="en-GB"/>
        </w:rPr>
      </w:pPr>
      <w:hyperlink w:anchor="_Toc90378509" w:history="1">
        <w:r w:rsidR="00E44162" w:rsidRPr="004D1F31">
          <w:rPr>
            <w:rStyle w:val="Hyperlink"/>
            <w:i/>
            <w:iCs/>
            <w:noProof/>
          </w:rPr>
          <w:t xml:space="preserve">Figure 6 Bruce Schneier </w:t>
        </w:r>
        <w:r w:rsidR="00E44162" w:rsidRPr="004D1F31">
          <w:rPr>
            <w:rStyle w:val="Hyperlink"/>
            <w:noProof/>
          </w:rPr>
          <w:t>[7]</w:t>
        </w:r>
        <w:r w:rsidR="00E44162">
          <w:rPr>
            <w:noProof/>
            <w:webHidden/>
          </w:rPr>
          <w:tab/>
        </w:r>
        <w:r w:rsidR="00E44162">
          <w:rPr>
            <w:noProof/>
            <w:webHidden/>
          </w:rPr>
          <w:fldChar w:fldCharType="begin"/>
        </w:r>
        <w:r w:rsidR="00E44162">
          <w:rPr>
            <w:noProof/>
            <w:webHidden/>
          </w:rPr>
          <w:instrText xml:space="preserve"> PAGEREF _Toc90378509 \h </w:instrText>
        </w:r>
        <w:r w:rsidR="00E44162">
          <w:rPr>
            <w:noProof/>
            <w:webHidden/>
          </w:rPr>
        </w:r>
        <w:r w:rsidR="00E44162">
          <w:rPr>
            <w:noProof/>
            <w:webHidden/>
          </w:rPr>
          <w:fldChar w:fldCharType="separate"/>
        </w:r>
        <w:r w:rsidR="00E44162">
          <w:rPr>
            <w:noProof/>
            <w:webHidden/>
          </w:rPr>
          <w:t>7</w:t>
        </w:r>
        <w:r w:rsidR="00E44162">
          <w:rPr>
            <w:noProof/>
            <w:webHidden/>
          </w:rPr>
          <w:fldChar w:fldCharType="end"/>
        </w:r>
      </w:hyperlink>
    </w:p>
    <w:p w14:paraId="7F74C820" w14:textId="22EB8819" w:rsidR="00E44162" w:rsidRDefault="00554C9F">
      <w:pPr>
        <w:pStyle w:val="TableofFigures"/>
        <w:tabs>
          <w:tab w:val="right" w:leader="dot" w:pos="9350"/>
        </w:tabs>
        <w:rPr>
          <w:noProof/>
          <w:szCs w:val="22"/>
          <w:lang w:eastAsia="en-GB"/>
        </w:rPr>
      </w:pPr>
      <w:hyperlink w:anchor="_Toc90378510" w:history="1">
        <w:r w:rsidR="00E44162" w:rsidRPr="004D1F31">
          <w:rPr>
            <w:rStyle w:val="Hyperlink"/>
            <w:i/>
            <w:iCs/>
            <w:noProof/>
          </w:rPr>
          <w:t xml:space="preserve">Figure 7 Cryptography and Security </w:t>
        </w:r>
        <w:r w:rsidR="00E44162" w:rsidRPr="004D1F31">
          <w:rPr>
            <w:rStyle w:val="Hyperlink"/>
            <w:noProof/>
          </w:rPr>
          <w:t>[8]</w:t>
        </w:r>
        <w:r w:rsidR="00E44162">
          <w:rPr>
            <w:noProof/>
            <w:webHidden/>
          </w:rPr>
          <w:tab/>
        </w:r>
        <w:r w:rsidR="00E44162">
          <w:rPr>
            <w:noProof/>
            <w:webHidden/>
          </w:rPr>
          <w:fldChar w:fldCharType="begin"/>
        </w:r>
        <w:r w:rsidR="00E44162">
          <w:rPr>
            <w:noProof/>
            <w:webHidden/>
          </w:rPr>
          <w:instrText xml:space="preserve"> PAGEREF _Toc90378510 \h </w:instrText>
        </w:r>
        <w:r w:rsidR="00E44162">
          <w:rPr>
            <w:noProof/>
            <w:webHidden/>
          </w:rPr>
        </w:r>
        <w:r w:rsidR="00E44162">
          <w:rPr>
            <w:noProof/>
            <w:webHidden/>
          </w:rPr>
          <w:fldChar w:fldCharType="separate"/>
        </w:r>
        <w:r w:rsidR="00E44162">
          <w:rPr>
            <w:noProof/>
            <w:webHidden/>
          </w:rPr>
          <w:t>8</w:t>
        </w:r>
        <w:r w:rsidR="00E44162">
          <w:rPr>
            <w:noProof/>
            <w:webHidden/>
          </w:rPr>
          <w:fldChar w:fldCharType="end"/>
        </w:r>
      </w:hyperlink>
    </w:p>
    <w:p w14:paraId="3E2E67D7" w14:textId="5AFF8383" w:rsidR="00E44162" w:rsidRDefault="00554C9F">
      <w:pPr>
        <w:pStyle w:val="TableofFigures"/>
        <w:tabs>
          <w:tab w:val="right" w:leader="dot" w:pos="9350"/>
        </w:tabs>
        <w:rPr>
          <w:noProof/>
          <w:szCs w:val="22"/>
          <w:lang w:eastAsia="en-GB"/>
        </w:rPr>
      </w:pPr>
      <w:hyperlink w:anchor="_Toc90378511" w:history="1">
        <w:r w:rsidR="00E44162" w:rsidRPr="004D1F31">
          <w:rPr>
            <w:rStyle w:val="Hyperlink"/>
            <w:i/>
            <w:iCs/>
            <w:noProof/>
          </w:rPr>
          <w:t xml:space="preserve">Figure 8 Song Y. Yan </w:t>
        </w:r>
        <w:r w:rsidR="00E44162" w:rsidRPr="004D1F31">
          <w:rPr>
            <w:rStyle w:val="Hyperlink"/>
            <w:noProof/>
          </w:rPr>
          <w:t>[8]</w:t>
        </w:r>
        <w:r w:rsidR="00E44162">
          <w:rPr>
            <w:noProof/>
            <w:webHidden/>
          </w:rPr>
          <w:tab/>
        </w:r>
        <w:r w:rsidR="00E44162">
          <w:rPr>
            <w:noProof/>
            <w:webHidden/>
          </w:rPr>
          <w:fldChar w:fldCharType="begin"/>
        </w:r>
        <w:r w:rsidR="00E44162">
          <w:rPr>
            <w:noProof/>
            <w:webHidden/>
          </w:rPr>
          <w:instrText xml:space="preserve"> PAGEREF _Toc90378511 \h </w:instrText>
        </w:r>
        <w:r w:rsidR="00E44162">
          <w:rPr>
            <w:noProof/>
            <w:webHidden/>
          </w:rPr>
        </w:r>
        <w:r w:rsidR="00E44162">
          <w:rPr>
            <w:noProof/>
            <w:webHidden/>
          </w:rPr>
          <w:fldChar w:fldCharType="separate"/>
        </w:r>
        <w:r w:rsidR="00E44162">
          <w:rPr>
            <w:noProof/>
            <w:webHidden/>
          </w:rPr>
          <w:t>8</w:t>
        </w:r>
        <w:r w:rsidR="00E44162">
          <w:rPr>
            <w:noProof/>
            <w:webHidden/>
          </w:rPr>
          <w:fldChar w:fldCharType="end"/>
        </w:r>
      </w:hyperlink>
    </w:p>
    <w:p w14:paraId="15527275" w14:textId="36A5C222" w:rsidR="00E44162" w:rsidRDefault="00554C9F">
      <w:pPr>
        <w:pStyle w:val="TableofFigures"/>
        <w:tabs>
          <w:tab w:val="right" w:leader="dot" w:pos="9350"/>
        </w:tabs>
        <w:rPr>
          <w:noProof/>
          <w:szCs w:val="22"/>
          <w:lang w:eastAsia="en-GB"/>
        </w:rPr>
      </w:pPr>
      <w:hyperlink w:anchor="_Toc90378512" w:history="1">
        <w:r w:rsidR="00E44162" w:rsidRPr="004D1F31">
          <w:rPr>
            <w:rStyle w:val="Hyperlink"/>
            <w:i/>
            <w:iCs/>
            <w:noProof/>
          </w:rPr>
          <w:t xml:space="preserve">Figure 9 Public and Secret keys </w:t>
        </w:r>
        <w:r w:rsidR="00E44162" w:rsidRPr="004D1F31">
          <w:rPr>
            <w:rStyle w:val="Hyperlink"/>
            <w:noProof/>
          </w:rPr>
          <w:t>[8]</w:t>
        </w:r>
        <w:r w:rsidR="00E44162">
          <w:rPr>
            <w:noProof/>
            <w:webHidden/>
          </w:rPr>
          <w:tab/>
        </w:r>
        <w:r w:rsidR="00E44162">
          <w:rPr>
            <w:noProof/>
            <w:webHidden/>
          </w:rPr>
          <w:fldChar w:fldCharType="begin"/>
        </w:r>
        <w:r w:rsidR="00E44162">
          <w:rPr>
            <w:noProof/>
            <w:webHidden/>
          </w:rPr>
          <w:instrText xml:space="preserve"> PAGEREF _Toc90378512 \h </w:instrText>
        </w:r>
        <w:r w:rsidR="00E44162">
          <w:rPr>
            <w:noProof/>
            <w:webHidden/>
          </w:rPr>
        </w:r>
        <w:r w:rsidR="00E44162">
          <w:rPr>
            <w:noProof/>
            <w:webHidden/>
          </w:rPr>
          <w:fldChar w:fldCharType="separate"/>
        </w:r>
        <w:r w:rsidR="00E44162">
          <w:rPr>
            <w:noProof/>
            <w:webHidden/>
          </w:rPr>
          <w:t>9</w:t>
        </w:r>
        <w:r w:rsidR="00E44162">
          <w:rPr>
            <w:noProof/>
            <w:webHidden/>
          </w:rPr>
          <w:fldChar w:fldCharType="end"/>
        </w:r>
      </w:hyperlink>
    </w:p>
    <w:p w14:paraId="16FDB3B2" w14:textId="0A754CD3" w:rsidR="00E44162" w:rsidRDefault="00554C9F">
      <w:pPr>
        <w:pStyle w:val="TableofFigures"/>
        <w:tabs>
          <w:tab w:val="right" w:leader="dot" w:pos="9350"/>
        </w:tabs>
        <w:rPr>
          <w:noProof/>
          <w:szCs w:val="22"/>
          <w:lang w:eastAsia="en-GB"/>
        </w:rPr>
      </w:pPr>
      <w:hyperlink w:anchor="_Toc90378513" w:history="1">
        <w:r w:rsidR="00E44162" w:rsidRPr="004D1F31">
          <w:rPr>
            <w:rStyle w:val="Hyperlink"/>
            <w:i/>
            <w:iCs/>
            <w:noProof/>
          </w:rPr>
          <w:t xml:space="preserve">Figure 10 Strip Doors </w:t>
        </w:r>
        <w:r w:rsidR="00E44162" w:rsidRPr="004D1F31">
          <w:rPr>
            <w:rStyle w:val="Hyperlink"/>
            <w:noProof/>
          </w:rPr>
          <w:t>[12]</w:t>
        </w:r>
        <w:r w:rsidR="00E44162">
          <w:rPr>
            <w:noProof/>
            <w:webHidden/>
          </w:rPr>
          <w:tab/>
        </w:r>
        <w:r w:rsidR="00E44162">
          <w:rPr>
            <w:noProof/>
            <w:webHidden/>
          </w:rPr>
          <w:fldChar w:fldCharType="begin"/>
        </w:r>
        <w:r w:rsidR="00E44162">
          <w:rPr>
            <w:noProof/>
            <w:webHidden/>
          </w:rPr>
          <w:instrText xml:space="preserve"> PAGEREF _Toc90378513 \h </w:instrText>
        </w:r>
        <w:r w:rsidR="00E44162">
          <w:rPr>
            <w:noProof/>
            <w:webHidden/>
          </w:rPr>
        </w:r>
        <w:r w:rsidR="00E44162">
          <w:rPr>
            <w:noProof/>
            <w:webHidden/>
          </w:rPr>
          <w:fldChar w:fldCharType="separate"/>
        </w:r>
        <w:r w:rsidR="00E44162">
          <w:rPr>
            <w:noProof/>
            <w:webHidden/>
          </w:rPr>
          <w:t>10</w:t>
        </w:r>
        <w:r w:rsidR="00E44162">
          <w:rPr>
            <w:noProof/>
            <w:webHidden/>
          </w:rPr>
          <w:fldChar w:fldCharType="end"/>
        </w:r>
      </w:hyperlink>
    </w:p>
    <w:p w14:paraId="1DE36831" w14:textId="6CA5C2CD" w:rsidR="00E44162" w:rsidRDefault="00554C9F">
      <w:pPr>
        <w:pStyle w:val="TableofFigures"/>
        <w:tabs>
          <w:tab w:val="right" w:leader="dot" w:pos="9350"/>
        </w:tabs>
        <w:rPr>
          <w:noProof/>
          <w:szCs w:val="22"/>
          <w:lang w:eastAsia="en-GB"/>
        </w:rPr>
      </w:pPr>
      <w:hyperlink w:anchor="_Toc90378514" w:history="1">
        <w:r w:rsidR="00E44162" w:rsidRPr="004D1F31">
          <w:rPr>
            <w:rStyle w:val="Hyperlink"/>
            <w:i/>
            <w:iCs/>
            <w:noProof/>
          </w:rPr>
          <w:t xml:space="preserve">Figure 11 Sliding Doors </w:t>
        </w:r>
        <w:r w:rsidR="00E44162" w:rsidRPr="004D1F31">
          <w:rPr>
            <w:rStyle w:val="Hyperlink"/>
            <w:noProof/>
          </w:rPr>
          <w:t>[13]</w:t>
        </w:r>
        <w:r w:rsidR="00E44162">
          <w:rPr>
            <w:noProof/>
            <w:webHidden/>
          </w:rPr>
          <w:tab/>
        </w:r>
        <w:r w:rsidR="00E44162">
          <w:rPr>
            <w:noProof/>
            <w:webHidden/>
          </w:rPr>
          <w:fldChar w:fldCharType="begin"/>
        </w:r>
        <w:r w:rsidR="00E44162">
          <w:rPr>
            <w:noProof/>
            <w:webHidden/>
          </w:rPr>
          <w:instrText xml:space="preserve"> PAGEREF _Toc90378514 \h </w:instrText>
        </w:r>
        <w:r w:rsidR="00E44162">
          <w:rPr>
            <w:noProof/>
            <w:webHidden/>
          </w:rPr>
        </w:r>
        <w:r w:rsidR="00E44162">
          <w:rPr>
            <w:noProof/>
            <w:webHidden/>
          </w:rPr>
          <w:fldChar w:fldCharType="separate"/>
        </w:r>
        <w:r w:rsidR="00E44162">
          <w:rPr>
            <w:noProof/>
            <w:webHidden/>
          </w:rPr>
          <w:t>11</w:t>
        </w:r>
        <w:r w:rsidR="00E44162">
          <w:rPr>
            <w:noProof/>
            <w:webHidden/>
          </w:rPr>
          <w:fldChar w:fldCharType="end"/>
        </w:r>
      </w:hyperlink>
    </w:p>
    <w:p w14:paraId="3820DFF1" w14:textId="6CF0267B" w:rsidR="00E44162" w:rsidRDefault="00554C9F">
      <w:pPr>
        <w:pStyle w:val="TableofFigures"/>
        <w:tabs>
          <w:tab w:val="right" w:leader="dot" w:pos="9350"/>
        </w:tabs>
        <w:rPr>
          <w:noProof/>
          <w:szCs w:val="22"/>
          <w:lang w:eastAsia="en-GB"/>
        </w:rPr>
      </w:pPr>
      <w:hyperlink w:anchor="_Toc90378515" w:history="1">
        <w:r w:rsidR="00E44162" w:rsidRPr="004D1F31">
          <w:rPr>
            <w:rStyle w:val="Hyperlink"/>
            <w:noProof/>
          </w:rPr>
          <w:t>Figure 12 Hinge Doors [14]</w:t>
        </w:r>
        <w:r w:rsidR="00E44162">
          <w:rPr>
            <w:noProof/>
            <w:webHidden/>
          </w:rPr>
          <w:tab/>
        </w:r>
        <w:r w:rsidR="00E44162">
          <w:rPr>
            <w:noProof/>
            <w:webHidden/>
          </w:rPr>
          <w:fldChar w:fldCharType="begin"/>
        </w:r>
        <w:r w:rsidR="00E44162">
          <w:rPr>
            <w:noProof/>
            <w:webHidden/>
          </w:rPr>
          <w:instrText xml:space="preserve"> PAGEREF _Toc90378515 \h </w:instrText>
        </w:r>
        <w:r w:rsidR="00E44162">
          <w:rPr>
            <w:noProof/>
            <w:webHidden/>
          </w:rPr>
        </w:r>
        <w:r w:rsidR="00E44162">
          <w:rPr>
            <w:noProof/>
            <w:webHidden/>
          </w:rPr>
          <w:fldChar w:fldCharType="separate"/>
        </w:r>
        <w:r w:rsidR="00E44162">
          <w:rPr>
            <w:noProof/>
            <w:webHidden/>
          </w:rPr>
          <w:t>11</w:t>
        </w:r>
        <w:r w:rsidR="00E44162">
          <w:rPr>
            <w:noProof/>
            <w:webHidden/>
          </w:rPr>
          <w:fldChar w:fldCharType="end"/>
        </w:r>
      </w:hyperlink>
    </w:p>
    <w:p w14:paraId="603BE69B" w14:textId="30C616A9" w:rsidR="00E44162" w:rsidRDefault="00554C9F">
      <w:pPr>
        <w:pStyle w:val="TableofFigures"/>
        <w:tabs>
          <w:tab w:val="right" w:leader="dot" w:pos="9350"/>
        </w:tabs>
        <w:rPr>
          <w:noProof/>
          <w:szCs w:val="22"/>
          <w:lang w:eastAsia="en-GB"/>
        </w:rPr>
      </w:pPr>
      <w:hyperlink w:anchor="_Toc90378516" w:history="1">
        <w:r w:rsidR="00E44162" w:rsidRPr="004D1F31">
          <w:rPr>
            <w:rStyle w:val="Hyperlink"/>
            <w:i/>
            <w:iCs/>
            <w:noProof/>
          </w:rPr>
          <w:t xml:space="preserve">Figure 13 Typical Keypad </w:t>
        </w:r>
        <w:r w:rsidR="00E44162" w:rsidRPr="004D1F31">
          <w:rPr>
            <w:rStyle w:val="Hyperlink"/>
            <w:noProof/>
          </w:rPr>
          <w:t>[15]</w:t>
        </w:r>
        <w:r w:rsidR="00E44162">
          <w:rPr>
            <w:noProof/>
            <w:webHidden/>
          </w:rPr>
          <w:tab/>
        </w:r>
        <w:r w:rsidR="00E44162">
          <w:rPr>
            <w:noProof/>
            <w:webHidden/>
          </w:rPr>
          <w:fldChar w:fldCharType="begin"/>
        </w:r>
        <w:r w:rsidR="00E44162">
          <w:rPr>
            <w:noProof/>
            <w:webHidden/>
          </w:rPr>
          <w:instrText xml:space="preserve"> PAGEREF _Toc90378516 \h </w:instrText>
        </w:r>
        <w:r w:rsidR="00E44162">
          <w:rPr>
            <w:noProof/>
            <w:webHidden/>
          </w:rPr>
        </w:r>
        <w:r w:rsidR="00E44162">
          <w:rPr>
            <w:noProof/>
            <w:webHidden/>
          </w:rPr>
          <w:fldChar w:fldCharType="separate"/>
        </w:r>
        <w:r w:rsidR="00E44162">
          <w:rPr>
            <w:noProof/>
            <w:webHidden/>
          </w:rPr>
          <w:t>12</w:t>
        </w:r>
        <w:r w:rsidR="00E44162">
          <w:rPr>
            <w:noProof/>
            <w:webHidden/>
          </w:rPr>
          <w:fldChar w:fldCharType="end"/>
        </w:r>
      </w:hyperlink>
    </w:p>
    <w:p w14:paraId="750AC224" w14:textId="446C3B15" w:rsidR="00E44162" w:rsidRDefault="00554C9F">
      <w:pPr>
        <w:pStyle w:val="TableofFigures"/>
        <w:tabs>
          <w:tab w:val="right" w:leader="dot" w:pos="9350"/>
        </w:tabs>
        <w:rPr>
          <w:noProof/>
          <w:szCs w:val="22"/>
          <w:lang w:eastAsia="en-GB"/>
        </w:rPr>
      </w:pPr>
      <w:hyperlink w:anchor="_Toc90378517" w:history="1">
        <w:r w:rsidR="00E44162" w:rsidRPr="004D1F31">
          <w:rPr>
            <w:rStyle w:val="Hyperlink"/>
            <w:i/>
            <w:iCs/>
            <w:noProof/>
          </w:rPr>
          <w:t xml:space="preserve">Figure 14 Key cards and Fobs </w:t>
        </w:r>
        <w:r w:rsidR="00E44162" w:rsidRPr="004D1F31">
          <w:rPr>
            <w:rStyle w:val="Hyperlink"/>
            <w:noProof/>
          </w:rPr>
          <w:t>[16]</w:t>
        </w:r>
        <w:r w:rsidR="00E44162">
          <w:rPr>
            <w:noProof/>
            <w:webHidden/>
          </w:rPr>
          <w:tab/>
        </w:r>
        <w:r w:rsidR="00E44162">
          <w:rPr>
            <w:noProof/>
            <w:webHidden/>
          </w:rPr>
          <w:fldChar w:fldCharType="begin"/>
        </w:r>
        <w:r w:rsidR="00E44162">
          <w:rPr>
            <w:noProof/>
            <w:webHidden/>
          </w:rPr>
          <w:instrText xml:space="preserve"> PAGEREF _Toc90378517 \h </w:instrText>
        </w:r>
        <w:r w:rsidR="00E44162">
          <w:rPr>
            <w:noProof/>
            <w:webHidden/>
          </w:rPr>
        </w:r>
        <w:r w:rsidR="00E44162">
          <w:rPr>
            <w:noProof/>
            <w:webHidden/>
          </w:rPr>
          <w:fldChar w:fldCharType="separate"/>
        </w:r>
        <w:r w:rsidR="00E44162">
          <w:rPr>
            <w:noProof/>
            <w:webHidden/>
          </w:rPr>
          <w:t>12</w:t>
        </w:r>
        <w:r w:rsidR="00E44162">
          <w:rPr>
            <w:noProof/>
            <w:webHidden/>
          </w:rPr>
          <w:fldChar w:fldCharType="end"/>
        </w:r>
      </w:hyperlink>
    </w:p>
    <w:p w14:paraId="38C6C641" w14:textId="65E392CE" w:rsidR="00E44162" w:rsidRDefault="00554C9F">
      <w:pPr>
        <w:pStyle w:val="TableofFigures"/>
        <w:tabs>
          <w:tab w:val="right" w:leader="dot" w:pos="9350"/>
        </w:tabs>
        <w:rPr>
          <w:noProof/>
          <w:szCs w:val="22"/>
          <w:lang w:eastAsia="en-GB"/>
        </w:rPr>
      </w:pPr>
      <w:hyperlink w:anchor="_Toc90378518" w:history="1">
        <w:r w:rsidR="00E44162" w:rsidRPr="004D1F31">
          <w:rPr>
            <w:rStyle w:val="Hyperlink"/>
            <w:i/>
            <w:iCs/>
            <w:noProof/>
          </w:rPr>
          <w:t xml:space="preserve">Figure 15 Eye scanner </w:t>
        </w:r>
        <w:r w:rsidR="00E44162" w:rsidRPr="004D1F31">
          <w:rPr>
            <w:rStyle w:val="Hyperlink"/>
            <w:noProof/>
          </w:rPr>
          <w:t>[17]</w:t>
        </w:r>
        <w:r w:rsidR="00E44162">
          <w:rPr>
            <w:noProof/>
            <w:webHidden/>
          </w:rPr>
          <w:tab/>
        </w:r>
        <w:r w:rsidR="00E44162">
          <w:rPr>
            <w:noProof/>
            <w:webHidden/>
          </w:rPr>
          <w:fldChar w:fldCharType="begin"/>
        </w:r>
        <w:r w:rsidR="00E44162">
          <w:rPr>
            <w:noProof/>
            <w:webHidden/>
          </w:rPr>
          <w:instrText xml:space="preserve"> PAGEREF _Toc90378518 \h </w:instrText>
        </w:r>
        <w:r w:rsidR="00E44162">
          <w:rPr>
            <w:noProof/>
            <w:webHidden/>
          </w:rPr>
        </w:r>
        <w:r w:rsidR="00E44162">
          <w:rPr>
            <w:noProof/>
            <w:webHidden/>
          </w:rPr>
          <w:fldChar w:fldCharType="separate"/>
        </w:r>
        <w:r w:rsidR="00E44162">
          <w:rPr>
            <w:noProof/>
            <w:webHidden/>
          </w:rPr>
          <w:t>13</w:t>
        </w:r>
        <w:r w:rsidR="00E44162">
          <w:rPr>
            <w:noProof/>
            <w:webHidden/>
          </w:rPr>
          <w:fldChar w:fldCharType="end"/>
        </w:r>
      </w:hyperlink>
    </w:p>
    <w:p w14:paraId="3CB08A19" w14:textId="1E3FAE92" w:rsidR="00E44162" w:rsidRDefault="00554C9F">
      <w:pPr>
        <w:pStyle w:val="TableofFigures"/>
        <w:tabs>
          <w:tab w:val="right" w:leader="dot" w:pos="9350"/>
        </w:tabs>
        <w:rPr>
          <w:noProof/>
          <w:szCs w:val="22"/>
          <w:lang w:eastAsia="en-GB"/>
        </w:rPr>
      </w:pPr>
      <w:hyperlink w:anchor="_Toc90378519" w:history="1">
        <w:r w:rsidR="00E44162" w:rsidRPr="004D1F31">
          <w:rPr>
            <w:rStyle w:val="Hyperlink"/>
            <w:i/>
            <w:iCs/>
            <w:noProof/>
          </w:rPr>
          <w:t xml:space="preserve">Figure 16 Audrey </w:t>
        </w:r>
        <w:r w:rsidR="00E44162" w:rsidRPr="004D1F31">
          <w:rPr>
            <w:rStyle w:val="Hyperlink"/>
            <w:noProof/>
          </w:rPr>
          <w:t>[18]</w:t>
        </w:r>
        <w:r w:rsidR="00E44162">
          <w:rPr>
            <w:noProof/>
            <w:webHidden/>
          </w:rPr>
          <w:tab/>
        </w:r>
        <w:r w:rsidR="00E44162">
          <w:rPr>
            <w:noProof/>
            <w:webHidden/>
          </w:rPr>
          <w:fldChar w:fldCharType="begin"/>
        </w:r>
        <w:r w:rsidR="00E44162">
          <w:rPr>
            <w:noProof/>
            <w:webHidden/>
          </w:rPr>
          <w:instrText xml:space="preserve"> PAGEREF _Toc90378519 \h </w:instrText>
        </w:r>
        <w:r w:rsidR="00E44162">
          <w:rPr>
            <w:noProof/>
            <w:webHidden/>
          </w:rPr>
        </w:r>
        <w:r w:rsidR="00E44162">
          <w:rPr>
            <w:noProof/>
            <w:webHidden/>
          </w:rPr>
          <w:fldChar w:fldCharType="separate"/>
        </w:r>
        <w:r w:rsidR="00E44162">
          <w:rPr>
            <w:noProof/>
            <w:webHidden/>
          </w:rPr>
          <w:t>14</w:t>
        </w:r>
        <w:r w:rsidR="00E44162">
          <w:rPr>
            <w:noProof/>
            <w:webHidden/>
          </w:rPr>
          <w:fldChar w:fldCharType="end"/>
        </w:r>
      </w:hyperlink>
    </w:p>
    <w:p w14:paraId="5BAEBCCB" w14:textId="18E2A010" w:rsidR="00E44162" w:rsidRDefault="00554C9F">
      <w:pPr>
        <w:pStyle w:val="TableofFigures"/>
        <w:tabs>
          <w:tab w:val="right" w:leader="dot" w:pos="9350"/>
        </w:tabs>
        <w:rPr>
          <w:noProof/>
          <w:szCs w:val="22"/>
          <w:lang w:eastAsia="en-GB"/>
        </w:rPr>
      </w:pPr>
      <w:hyperlink w:anchor="_Toc90378520" w:history="1">
        <w:r w:rsidR="00E44162" w:rsidRPr="004D1F31">
          <w:rPr>
            <w:rStyle w:val="Hyperlink"/>
            <w:i/>
            <w:iCs/>
            <w:noProof/>
          </w:rPr>
          <w:t xml:space="preserve">Figure 17 Faraday cage for routers </w:t>
        </w:r>
        <w:r w:rsidR="00E44162" w:rsidRPr="004D1F31">
          <w:rPr>
            <w:rStyle w:val="Hyperlink"/>
            <w:noProof/>
          </w:rPr>
          <w:t>[20]</w:t>
        </w:r>
        <w:r w:rsidR="00E44162">
          <w:rPr>
            <w:noProof/>
            <w:webHidden/>
          </w:rPr>
          <w:tab/>
        </w:r>
        <w:r w:rsidR="00E44162">
          <w:rPr>
            <w:noProof/>
            <w:webHidden/>
          </w:rPr>
          <w:fldChar w:fldCharType="begin"/>
        </w:r>
        <w:r w:rsidR="00E44162">
          <w:rPr>
            <w:noProof/>
            <w:webHidden/>
          </w:rPr>
          <w:instrText xml:space="preserve"> PAGEREF _Toc90378520 \h </w:instrText>
        </w:r>
        <w:r w:rsidR="00E44162">
          <w:rPr>
            <w:noProof/>
            <w:webHidden/>
          </w:rPr>
        </w:r>
        <w:r w:rsidR="00E44162">
          <w:rPr>
            <w:noProof/>
            <w:webHidden/>
          </w:rPr>
          <w:fldChar w:fldCharType="separate"/>
        </w:r>
        <w:r w:rsidR="00E44162">
          <w:rPr>
            <w:noProof/>
            <w:webHidden/>
          </w:rPr>
          <w:t>14</w:t>
        </w:r>
        <w:r w:rsidR="00E44162">
          <w:rPr>
            <w:noProof/>
            <w:webHidden/>
          </w:rPr>
          <w:fldChar w:fldCharType="end"/>
        </w:r>
      </w:hyperlink>
    </w:p>
    <w:p w14:paraId="598D9E2C" w14:textId="6058A1C5" w:rsidR="00E44162" w:rsidRDefault="00554C9F">
      <w:pPr>
        <w:pStyle w:val="TableofFigures"/>
        <w:tabs>
          <w:tab w:val="right" w:leader="dot" w:pos="9350"/>
        </w:tabs>
        <w:rPr>
          <w:noProof/>
          <w:szCs w:val="22"/>
          <w:lang w:eastAsia="en-GB"/>
        </w:rPr>
      </w:pPr>
      <w:hyperlink w:anchor="_Toc90378521" w:history="1">
        <w:r w:rsidR="00E44162" w:rsidRPr="004D1F31">
          <w:rPr>
            <w:rStyle w:val="Hyperlink"/>
            <w:i/>
            <w:iCs/>
            <w:noProof/>
          </w:rPr>
          <w:t xml:space="preserve">Figure 18 DFC cameras </w:t>
        </w:r>
        <w:r w:rsidR="00E44162" w:rsidRPr="004D1F31">
          <w:rPr>
            <w:rStyle w:val="Hyperlink"/>
            <w:noProof/>
          </w:rPr>
          <w:t>[21]</w:t>
        </w:r>
        <w:r w:rsidR="00E44162">
          <w:rPr>
            <w:noProof/>
            <w:webHidden/>
          </w:rPr>
          <w:tab/>
        </w:r>
        <w:r w:rsidR="00E44162">
          <w:rPr>
            <w:noProof/>
            <w:webHidden/>
          </w:rPr>
          <w:fldChar w:fldCharType="begin"/>
        </w:r>
        <w:r w:rsidR="00E44162">
          <w:rPr>
            <w:noProof/>
            <w:webHidden/>
          </w:rPr>
          <w:instrText xml:space="preserve"> PAGEREF _Toc90378521 \h </w:instrText>
        </w:r>
        <w:r w:rsidR="00E44162">
          <w:rPr>
            <w:noProof/>
            <w:webHidden/>
          </w:rPr>
        </w:r>
        <w:r w:rsidR="00E44162">
          <w:rPr>
            <w:noProof/>
            <w:webHidden/>
          </w:rPr>
          <w:fldChar w:fldCharType="separate"/>
        </w:r>
        <w:r w:rsidR="00E44162">
          <w:rPr>
            <w:noProof/>
            <w:webHidden/>
          </w:rPr>
          <w:t>14</w:t>
        </w:r>
        <w:r w:rsidR="00E44162">
          <w:rPr>
            <w:noProof/>
            <w:webHidden/>
          </w:rPr>
          <w:fldChar w:fldCharType="end"/>
        </w:r>
      </w:hyperlink>
    </w:p>
    <w:p w14:paraId="28F9E370" w14:textId="5237105E" w:rsidR="00E44162" w:rsidRDefault="00554C9F">
      <w:pPr>
        <w:pStyle w:val="TableofFigures"/>
        <w:tabs>
          <w:tab w:val="right" w:leader="dot" w:pos="9350"/>
        </w:tabs>
        <w:rPr>
          <w:noProof/>
          <w:szCs w:val="22"/>
          <w:lang w:eastAsia="en-GB"/>
        </w:rPr>
      </w:pPr>
      <w:hyperlink w:anchor="_Toc90378522" w:history="1">
        <w:r w:rsidR="00E44162" w:rsidRPr="004D1F31">
          <w:rPr>
            <w:rStyle w:val="Hyperlink"/>
            <w:i/>
            <w:iCs/>
            <w:noProof/>
          </w:rPr>
          <w:t xml:space="preserve">Figure 19 ANPR Camera </w:t>
        </w:r>
        <w:r w:rsidR="00E44162" w:rsidRPr="004D1F31">
          <w:rPr>
            <w:rStyle w:val="Hyperlink"/>
            <w:noProof/>
          </w:rPr>
          <w:t>[21]</w:t>
        </w:r>
        <w:r w:rsidR="00E44162">
          <w:rPr>
            <w:noProof/>
            <w:webHidden/>
          </w:rPr>
          <w:tab/>
        </w:r>
        <w:r w:rsidR="00E44162">
          <w:rPr>
            <w:noProof/>
            <w:webHidden/>
          </w:rPr>
          <w:fldChar w:fldCharType="begin"/>
        </w:r>
        <w:r w:rsidR="00E44162">
          <w:rPr>
            <w:noProof/>
            <w:webHidden/>
          </w:rPr>
          <w:instrText xml:space="preserve"> PAGEREF _Toc90378522 \h </w:instrText>
        </w:r>
        <w:r w:rsidR="00E44162">
          <w:rPr>
            <w:noProof/>
            <w:webHidden/>
          </w:rPr>
        </w:r>
        <w:r w:rsidR="00E44162">
          <w:rPr>
            <w:noProof/>
            <w:webHidden/>
          </w:rPr>
          <w:fldChar w:fldCharType="separate"/>
        </w:r>
        <w:r w:rsidR="00E44162">
          <w:rPr>
            <w:noProof/>
            <w:webHidden/>
          </w:rPr>
          <w:t>15</w:t>
        </w:r>
        <w:r w:rsidR="00E44162">
          <w:rPr>
            <w:noProof/>
            <w:webHidden/>
          </w:rPr>
          <w:fldChar w:fldCharType="end"/>
        </w:r>
      </w:hyperlink>
    </w:p>
    <w:p w14:paraId="15971748" w14:textId="73000386" w:rsidR="00E44162" w:rsidRDefault="00554C9F">
      <w:pPr>
        <w:pStyle w:val="TableofFigures"/>
        <w:tabs>
          <w:tab w:val="right" w:leader="dot" w:pos="9350"/>
        </w:tabs>
        <w:rPr>
          <w:noProof/>
          <w:szCs w:val="22"/>
          <w:lang w:eastAsia="en-GB"/>
        </w:rPr>
      </w:pPr>
      <w:hyperlink w:anchor="_Toc90378523" w:history="1">
        <w:r w:rsidR="00E44162" w:rsidRPr="004D1F31">
          <w:rPr>
            <w:rStyle w:val="Hyperlink"/>
            <w:i/>
            <w:iCs/>
            <w:noProof/>
          </w:rPr>
          <w:t xml:space="preserve">Figure 20 Dome Camera </w:t>
        </w:r>
        <w:r w:rsidR="00E44162" w:rsidRPr="004D1F31">
          <w:rPr>
            <w:rStyle w:val="Hyperlink"/>
            <w:noProof/>
          </w:rPr>
          <w:t>[21]</w:t>
        </w:r>
        <w:r w:rsidR="00E44162">
          <w:rPr>
            <w:noProof/>
            <w:webHidden/>
          </w:rPr>
          <w:tab/>
        </w:r>
        <w:r w:rsidR="00E44162">
          <w:rPr>
            <w:noProof/>
            <w:webHidden/>
          </w:rPr>
          <w:fldChar w:fldCharType="begin"/>
        </w:r>
        <w:r w:rsidR="00E44162">
          <w:rPr>
            <w:noProof/>
            <w:webHidden/>
          </w:rPr>
          <w:instrText xml:space="preserve"> PAGEREF _Toc90378523 \h </w:instrText>
        </w:r>
        <w:r w:rsidR="00E44162">
          <w:rPr>
            <w:noProof/>
            <w:webHidden/>
          </w:rPr>
        </w:r>
        <w:r w:rsidR="00E44162">
          <w:rPr>
            <w:noProof/>
            <w:webHidden/>
          </w:rPr>
          <w:fldChar w:fldCharType="separate"/>
        </w:r>
        <w:r w:rsidR="00E44162">
          <w:rPr>
            <w:noProof/>
            <w:webHidden/>
          </w:rPr>
          <w:t>15</w:t>
        </w:r>
        <w:r w:rsidR="00E44162">
          <w:rPr>
            <w:noProof/>
            <w:webHidden/>
          </w:rPr>
          <w:fldChar w:fldCharType="end"/>
        </w:r>
      </w:hyperlink>
    </w:p>
    <w:p w14:paraId="6064E598" w14:textId="2F875B30" w:rsidR="00E44162" w:rsidRDefault="00554C9F">
      <w:pPr>
        <w:pStyle w:val="TableofFigures"/>
        <w:tabs>
          <w:tab w:val="right" w:leader="dot" w:pos="9350"/>
        </w:tabs>
        <w:rPr>
          <w:noProof/>
          <w:szCs w:val="22"/>
          <w:lang w:eastAsia="en-GB"/>
        </w:rPr>
      </w:pPr>
      <w:hyperlink w:anchor="_Toc90378524" w:history="1">
        <w:r w:rsidR="00E44162" w:rsidRPr="004D1F31">
          <w:rPr>
            <w:rStyle w:val="Hyperlink"/>
            <w:i/>
            <w:iCs/>
            <w:noProof/>
          </w:rPr>
          <w:t xml:space="preserve">Figure 21 Bullet Camera </w:t>
        </w:r>
        <w:r w:rsidR="00E44162" w:rsidRPr="004D1F31">
          <w:rPr>
            <w:rStyle w:val="Hyperlink"/>
            <w:noProof/>
          </w:rPr>
          <w:t>[21]</w:t>
        </w:r>
        <w:r w:rsidR="00E44162">
          <w:rPr>
            <w:noProof/>
            <w:webHidden/>
          </w:rPr>
          <w:tab/>
        </w:r>
        <w:r w:rsidR="00E44162">
          <w:rPr>
            <w:noProof/>
            <w:webHidden/>
          </w:rPr>
          <w:fldChar w:fldCharType="begin"/>
        </w:r>
        <w:r w:rsidR="00E44162">
          <w:rPr>
            <w:noProof/>
            <w:webHidden/>
          </w:rPr>
          <w:instrText xml:space="preserve"> PAGEREF _Toc90378524 \h </w:instrText>
        </w:r>
        <w:r w:rsidR="00E44162">
          <w:rPr>
            <w:noProof/>
            <w:webHidden/>
          </w:rPr>
        </w:r>
        <w:r w:rsidR="00E44162">
          <w:rPr>
            <w:noProof/>
            <w:webHidden/>
          </w:rPr>
          <w:fldChar w:fldCharType="separate"/>
        </w:r>
        <w:r w:rsidR="00E44162">
          <w:rPr>
            <w:noProof/>
            <w:webHidden/>
          </w:rPr>
          <w:t>15</w:t>
        </w:r>
        <w:r w:rsidR="00E44162">
          <w:rPr>
            <w:noProof/>
            <w:webHidden/>
          </w:rPr>
          <w:fldChar w:fldCharType="end"/>
        </w:r>
      </w:hyperlink>
    </w:p>
    <w:p w14:paraId="19C8DA27" w14:textId="67813F08" w:rsidR="00E44162" w:rsidRDefault="00554C9F">
      <w:pPr>
        <w:pStyle w:val="TableofFigures"/>
        <w:tabs>
          <w:tab w:val="right" w:leader="dot" w:pos="9350"/>
        </w:tabs>
        <w:rPr>
          <w:noProof/>
          <w:szCs w:val="22"/>
          <w:lang w:eastAsia="en-GB"/>
        </w:rPr>
      </w:pPr>
      <w:hyperlink w:anchor="_Toc90378525" w:history="1">
        <w:r w:rsidR="00E44162" w:rsidRPr="004D1F31">
          <w:rPr>
            <w:rStyle w:val="Hyperlink"/>
            <w:i/>
            <w:iCs/>
            <w:noProof/>
          </w:rPr>
          <w:t xml:space="preserve">Figure 22 PTZ-Pan Camera </w:t>
        </w:r>
        <w:r w:rsidR="00E44162" w:rsidRPr="004D1F31">
          <w:rPr>
            <w:rStyle w:val="Hyperlink"/>
            <w:noProof/>
          </w:rPr>
          <w:t>[21]</w:t>
        </w:r>
        <w:r w:rsidR="00E44162">
          <w:rPr>
            <w:noProof/>
            <w:webHidden/>
          </w:rPr>
          <w:tab/>
        </w:r>
        <w:r w:rsidR="00E44162">
          <w:rPr>
            <w:noProof/>
            <w:webHidden/>
          </w:rPr>
          <w:fldChar w:fldCharType="begin"/>
        </w:r>
        <w:r w:rsidR="00E44162">
          <w:rPr>
            <w:noProof/>
            <w:webHidden/>
          </w:rPr>
          <w:instrText xml:space="preserve"> PAGEREF _Toc90378525 \h </w:instrText>
        </w:r>
        <w:r w:rsidR="00E44162">
          <w:rPr>
            <w:noProof/>
            <w:webHidden/>
          </w:rPr>
        </w:r>
        <w:r w:rsidR="00E44162">
          <w:rPr>
            <w:noProof/>
            <w:webHidden/>
          </w:rPr>
          <w:fldChar w:fldCharType="separate"/>
        </w:r>
        <w:r w:rsidR="00E44162">
          <w:rPr>
            <w:noProof/>
            <w:webHidden/>
          </w:rPr>
          <w:t>15</w:t>
        </w:r>
        <w:r w:rsidR="00E44162">
          <w:rPr>
            <w:noProof/>
            <w:webHidden/>
          </w:rPr>
          <w:fldChar w:fldCharType="end"/>
        </w:r>
      </w:hyperlink>
    </w:p>
    <w:p w14:paraId="4965CD27" w14:textId="18A87EE8" w:rsidR="00E44162" w:rsidRDefault="00554C9F">
      <w:pPr>
        <w:pStyle w:val="TableofFigures"/>
        <w:tabs>
          <w:tab w:val="right" w:leader="dot" w:pos="9350"/>
        </w:tabs>
        <w:rPr>
          <w:noProof/>
          <w:szCs w:val="22"/>
          <w:lang w:eastAsia="en-GB"/>
        </w:rPr>
      </w:pPr>
      <w:hyperlink w:anchor="_Toc90378526" w:history="1">
        <w:r w:rsidR="00E44162" w:rsidRPr="004D1F31">
          <w:rPr>
            <w:rStyle w:val="Hyperlink"/>
            <w:i/>
            <w:iCs/>
            <w:noProof/>
          </w:rPr>
          <w:t xml:space="preserve">Figure 23 Infrared Camera </w:t>
        </w:r>
        <w:r w:rsidR="00E44162" w:rsidRPr="004D1F31">
          <w:rPr>
            <w:rStyle w:val="Hyperlink"/>
            <w:noProof/>
          </w:rPr>
          <w:t>[21]</w:t>
        </w:r>
        <w:r w:rsidR="00E44162">
          <w:rPr>
            <w:noProof/>
            <w:webHidden/>
          </w:rPr>
          <w:tab/>
        </w:r>
        <w:r w:rsidR="00E44162">
          <w:rPr>
            <w:noProof/>
            <w:webHidden/>
          </w:rPr>
          <w:fldChar w:fldCharType="begin"/>
        </w:r>
        <w:r w:rsidR="00E44162">
          <w:rPr>
            <w:noProof/>
            <w:webHidden/>
          </w:rPr>
          <w:instrText xml:space="preserve"> PAGEREF _Toc90378526 \h </w:instrText>
        </w:r>
        <w:r w:rsidR="00E44162">
          <w:rPr>
            <w:noProof/>
            <w:webHidden/>
          </w:rPr>
        </w:r>
        <w:r w:rsidR="00E44162">
          <w:rPr>
            <w:noProof/>
            <w:webHidden/>
          </w:rPr>
          <w:fldChar w:fldCharType="separate"/>
        </w:r>
        <w:r w:rsidR="00E44162">
          <w:rPr>
            <w:noProof/>
            <w:webHidden/>
          </w:rPr>
          <w:t>16</w:t>
        </w:r>
        <w:r w:rsidR="00E44162">
          <w:rPr>
            <w:noProof/>
            <w:webHidden/>
          </w:rPr>
          <w:fldChar w:fldCharType="end"/>
        </w:r>
      </w:hyperlink>
    </w:p>
    <w:p w14:paraId="6BF5A78C" w14:textId="617C39D7" w:rsidR="006B0AE2" w:rsidRPr="00150CC8" w:rsidRDefault="0071400A">
      <w:pPr>
        <w:rPr>
          <w:rFonts w:asciiTheme="majorHAnsi" w:hAnsiTheme="majorHAnsi" w:cstheme="majorHAnsi"/>
          <w:b/>
          <w:bCs/>
        </w:rPr>
      </w:pPr>
      <w:r w:rsidRPr="00202B2C">
        <w:rPr>
          <w:rFonts w:asciiTheme="majorHAnsi" w:hAnsiTheme="majorHAnsi" w:cstheme="majorHAnsi"/>
          <w:b/>
          <w:bCs/>
        </w:rPr>
        <w:fldChar w:fldCharType="end"/>
      </w:r>
      <w:r w:rsidR="007729E6" w:rsidRPr="00150CC8">
        <w:rPr>
          <w:rFonts w:asciiTheme="majorHAnsi" w:hAnsiTheme="majorHAnsi" w:cstheme="majorHAnsi"/>
          <w:b/>
          <w:bCs/>
        </w:rPr>
        <w:br w:type="page"/>
      </w:r>
    </w:p>
    <w:p w14:paraId="4A29A191" w14:textId="77777777" w:rsidR="006B0AE2" w:rsidRPr="007336DD" w:rsidRDefault="007729E6" w:rsidP="00632F8C">
      <w:pPr>
        <w:pStyle w:val="Heading1"/>
      </w:pPr>
      <w:bookmarkStart w:id="6" w:name="BRANCH_1"/>
      <w:bookmarkStart w:id="7" w:name="_Toc90378458"/>
      <w:bookmarkStart w:id="8" w:name="_MV3BS_1"/>
      <w:bookmarkEnd w:id="3"/>
      <w:bookmarkEnd w:id="4"/>
      <w:r w:rsidRPr="007336DD">
        <w:lastRenderedPageBreak/>
        <w:t>Cryptography</w:t>
      </w:r>
      <w:bookmarkEnd w:id="6"/>
      <w:bookmarkEnd w:id="7"/>
    </w:p>
    <w:p w14:paraId="0C4D74A9" w14:textId="695E65AA" w:rsidR="0071400A" w:rsidRDefault="000039AA">
      <w:pPr>
        <w:rPr>
          <w:rFonts w:asciiTheme="majorHAnsi" w:hAnsiTheme="majorHAnsi" w:cstheme="majorHAnsi"/>
          <w:sz w:val="24"/>
          <w:szCs w:val="24"/>
        </w:rPr>
      </w:pPr>
      <w:r w:rsidRPr="0071400A">
        <w:rPr>
          <w:rFonts w:asciiTheme="majorHAnsi" w:hAnsiTheme="majorHAnsi" w:cstheme="majorHAnsi"/>
          <w:sz w:val="24"/>
          <w:szCs w:val="24"/>
        </w:rPr>
        <w:t xml:space="preserve">The first form of Cryptography </w:t>
      </w:r>
      <w:r w:rsidR="00D1792B">
        <w:rPr>
          <w:rFonts w:asciiTheme="majorHAnsi" w:hAnsiTheme="majorHAnsi" w:cstheme="majorHAnsi"/>
          <w:sz w:val="24"/>
          <w:szCs w:val="24"/>
        </w:rPr>
        <w:t xml:space="preserve">that is known to man </w:t>
      </w:r>
      <w:r w:rsidRPr="0071400A">
        <w:rPr>
          <w:rFonts w:asciiTheme="majorHAnsi" w:hAnsiTheme="majorHAnsi" w:cstheme="majorHAnsi"/>
          <w:sz w:val="24"/>
          <w:szCs w:val="24"/>
        </w:rPr>
        <w:t xml:space="preserve">was invented in </w:t>
      </w:r>
      <w:r w:rsidR="0095271E" w:rsidRPr="0071400A">
        <w:rPr>
          <w:rFonts w:asciiTheme="majorHAnsi" w:hAnsiTheme="majorHAnsi" w:cstheme="majorHAnsi"/>
          <w:sz w:val="24"/>
          <w:szCs w:val="24"/>
        </w:rPr>
        <w:t>600</w:t>
      </w:r>
      <w:r w:rsidR="00D1792B">
        <w:rPr>
          <w:rFonts w:asciiTheme="majorHAnsi" w:hAnsiTheme="majorHAnsi" w:cstheme="majorHAnsi"/>
          <w:sz w:val="24"/>
          <w:szCs w:val="24"/>
        </w:rPr>
        <w:t xml:space="preserve"> </w:t>
      </w:r>
      <w:r w:rsidR="0095271E" w:rsidRPr="0071400A">
        <w:rPr>
          <w:rFonts w:asciiTheme="majorHAnsi" w:hAnsiTheme="majorHAnsi" w:cstheme="majorHAnsi"/>
          <w:sz w:val="24"/>
          <w:szCs w:val="24"/>
        </w:rPr>
        <w:t xml:space="preserve">BC by the Spartans, the Spartans would use leather staps wrapped around a wooden rod called </w:t>
      </w:r>
      <w:r w:rsidR="000A3942" w:rsidRPr="0071400A">
        <w:rPr>
          <w:rFonts w:asciiTheme="majorHAnsi" w:hAnsiTheme="majorHAnsi" w:cstheme="majorHAnsi"/>
          <w:sz w:val="24"/>
          <w:szCs w:val="24"/>
        </w:rPr>
        <w:t xml:space="preserve">a “Scytale”, </w:t>
      </w:r>
      <w:r w:rsidR="00787CDE" w:rsidRPr="0071400A">
        <w:rPr>
          <w:rFonts w:asciiTheme="majorHAnsi" w:hAnsiTheme="majorHAnsi" w:cstheme="majorHAnsi"/>
          <w:sz w:val="24"/>
          <w:szCs w:val="24"/>
        </w:rPr>
        <w:t xml:space="preserve">as cryptography descended </w:t>
      </w:r>
      <w:r w:rsidR="00D1792B">
        <w:rPr>
          <w:rFonts w:asciiTheme="majorHAnsi" w:hAnsiTheme="majorHAnsi" w:cstheme="majorHAnsi"/>
          <w:sz w:val="24"/>
          <w:szCs w:val="24"/>
        </w:rPr>
        <w:t xml:space="preserve">though </w:t>
      </w:r>
      <w:r w:rsidR="00787CDE" w:rsidRPr="0071400A">
        <w:rPr>
          <w:rFonts w:asciiTheme="majorHAnsi" w:hAnsiTheme="majorHAnsi" w:cstheme="majorHAnsi"/>
          <w:sz w:val="24"/>
          <w:szCs w:val="24"/>
        </w:rPr>
        <w:t xml:space="preserve">the </w:t>
      </w:r>
      <w:r w:rsidR="00255387" w:rsidRPr="0071400A">
        <w:rPr>
          <w:rFonts w:asciiTheme="majorHAnsi" w:hAnsiTheme="majorHAnsi" w:cstheme="majorHAnsi"/>
          <w:sz w:val="24"/>
          <w:szCs w:val="24"/>
        </w:rPr>
        <w:t>mill</w:t>
      </w:r>
      <w:r w:rsidR="00255387">
        <w:rPr>
          <w:rFonts w:asciiTheme="majorHAnsi" w:hAnsiTheme="majorHAnsi" w:cstheme="majorHAnsi"/>
          <w:sz w:val="24"/>
          <w:szCs w:val="24"/>
        </w:rPr>
        <w:t>en</w:t>
      </w:r>
      <w:r w:rsidR="00255387" w:rsidRPr="0071400A">
        <w:rPr>
          <w:rFonts w:asciiTheme="majorHAnsi" w:hAnsiTheme="majorHAnsi" w:cstheme="majorHAnsi"/>
          <w:sz w:val="24"/>
          <w:szCs w:val="24"/>
        </w:rPr>
        <w:t>nia</w:t>
      </w:r>
      <w:r w:rsidR="00787CDE" w:rsidRPr="0071400A">
        <w:rPr>
          <w:rFonts w:asciiTheme="majorHAnsi" w:hAnsiTheme="majorHAnsi" w:cstheme="majorHAnsi"/>
          <w:sz w:val="24"/>
          <w:szCs w:val="24"/>
        </w:rPr>
        <w:t xml:space="preserve"> </w:t>
      </w:r>
      <w:r w:rsidR="00065188" w:rsidRPr="0071400A">
        <w:rPr>
          <w:rFonts w:asciiTheme="majorHAnsi" w:hAnsiTheme="majorHAnsi" w:cstheme="majorHAnsi"/>
          <w:sz w:val="24"/>
          <w:szCs w:val="24"/>
        </w:rPr>
        <w:t>many other civilizations created new and more advanced forms of cryptography.</w:t>
      </w:r>
      <w:sdt>
        <w:sdtPr>
          <w:rPr>
            <w:rFonts w:asciiTheme="majorHAnsi" w:hAnsiTheme="majorHAnsi" w:cstheme="majorHAnsi"/>
            <w:sz w:val="24"/>
            <w:szCs w:val="24"/>
          </w:rPr>
          <w:id w:val="1987116331"/>
          <w:citation/>
        </w:sdtPr>
        <w:sdtContent>
          <w:r w:rsidR="00954416" w:rsidRPr="0071400A">
            <w:rPr>
              <w:rFonts w:asciiTheme="majorHAnsi" w:hAnsiTheme="majorHAnsi" w:cstheme="majorHAnsi"/>
              <w:sz w:val="24"/>
              <w:szCs w:val="24"/>
            </w:rPr>
            <w:fldChar w:fldCharType="begin"/>
          </w:r>
          <w:r w:rsidR="00954416" w:rsidRPr="0071400A">
            <w:rPr>
              <w:rFonts w:asciiTheme="majorHAnsi" w:hAnsiTheme="majorHAnsi" w:cstheme="majorHAnsi"/>
              <w:sz w:val="24"/>
              <w:szCs w:val="24"/>
            </w:rPr>
            <w:instrText xml:space="preserve"> CITATION tha \l 2057 </w:instrText>
          </w:r>
          <w:r w:rsidR="00954416" w:rsidRPr="0071400A">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[1]</w:t>
          </w:r>
          <w:r w:rsidR="00954416" w:rsidRPr="0071400A">
            <w:rPr>
              <w:rFonts w:asciiTheme="majorHAnsi" w:hAnsiTheme="majorHAnsi" w:cstheme="majorHAnsi"/>
              <w:sz w:val="24"/>
              <w:szCs w:val="24"/>
            </w:rPr>
            <w:fldChar w:fldCharType="end"/>
          </w:r>
        </w:sdtContent>
      </w:sdt>
    </w:p>
    <w:p w14:paraId="3E138C4E" w14:textId="109489C5" w:rsidR="0071400A" w:rsidRDefault="0071400A" w:rsidP="0071400A">
      <w:pPr>
        <w:jc w:val="right"/>
        <w:rPr>
          <w:rFonts w:asciiTheme="majorHAnsi" w:hAnsiTheme="majorHAnsi" w:cstheme="majorHAnsi"/>
          <w:sz w:val="24"/>
          <w:szCs w:val="24"/>
        </w:rPr>
      </w:pPr>
      <w:r>
        <w:rPr>
          <w:noProof/>
        </w:rPr>
        <w:drawing>
          <wp:inline distT="0" distB="0" distL="0" distR="0" wp14:anchorId="4459E14C" wp14:editId="7215E3F2">
            <wp:extent cx="2257425" cy="1200150"/>
            <wp:effectExtent l="0" t="0" r="9525"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2"/>
                    <a:stretch>
                      <a:fillRect/>
                    </a:stretch>
                  </pic:blipFill>
                  <pic:spPr>
                    <a:xfrm>
                      <a:off x="0" y="0"/>
                      <a:ext cx="2257425" cy="1200150"/>
                    </a:xfrm>
                    <a:prstGeom prst="rect">
                      <a:avLst/>
                    </a:prstGeom>
                  </pic:spPr>
                </pic:pic>
              </a:graphicData>
            </a:graphic>
          </wp:inline>
        </w:drawing>
      </w:r>
    </w:p>
    <w:p w14:paraId="2D75F3EE" w14:textId="47498FE0" w:rsidR="0071400A" w:rsidRPr="0071400A" w:rsidRDefault="0071400A" w:rsidP="0071400A">
      <w:pPr>
        <w:pStyle w:val="Caption"/>
        <w:jc w:val="right"/>
        <w:rPr>
          <w:rFonts w:asciiTheme="majorHAnsi" w:hAnsiTheme="majorHAnsi" w:cstheme="majorHAnsi"/>
          <w:i/>
          <w:iCs/>
          <w:sz w:val="24"/>
          <w:szCs w:val="24"/>
        </w:rPr>
      </w:pPr>
      <w:bookmarkStart w:id="9" w:name="_Toc90378504"/>
      <w:r w:rsidRPr="0071400A">
        <w:rPr>
          <w:i/>
          <w:iCs/>
        </w:rPr>
        <w:t xml:space="preserve">Figure </w:t>
      </w:r>
      <w:r w:rsidRPr="0071400A">
        <w:rPr>
          <w:i/>
          <w:iCs/>
        </w:rPr>
        <w:fldChar w:fldCharType="begin"/>
      </w:r>
      <w:r w:rsidRPr="0071400A">
        <w:rPr>
          <w:i/>
          <w:iCs/>
        </w:rPr>
        <w:instrText xml:space="preserve"> SEQ Figure \* ARABIC </w:instrText>
      </w:r>
      <w:r w:rsidRPr="0071400A">
        <w:rPr>
          <w:i/>
          <w:iCs/>
        </w:rPr>
        <w:fldChar w:fldCharType="separate"/>
      </w:r>
      <w:r w:rsidR="005257D7">
        <w:rPr>
          <w:i/>
          <w:iCs/>
          <w:noProof/>
        </w:rPr>
        <w:t>1</w:t>
      </w:r>
      <w:r w:rsidRPr="0071400A">
        <w:rPr>
          <w:i/>
          <w:iCs/>
        </w:rPr>
        <w:fldChar w:fldCharType="end"/>
      </w:r>
      <w:r w:rsidRPr="0071400A">
        <w:rPr>
          <w:i/>
          <w:iCs/>
        </w:rPr>
        <w:t xml:space="preserve"> "Scytale"</w:t>
      </w:r>
      <w:sdt>
        <w:sdtPr>
          <w:rPr>
            <w:i/>
            <w:iCs/>
          </w:rPr>
          <w:id w:val="1709295249"/>
          <w:citation/>
        </w:sdtPr>
        <w:sdtContent>
          <w:r w:rsidR="00906496">
            <w:rPr>
              <w:i/>
              <w:iCs/>
            </w:rPr>
            <w:fldChar w:fldCharType="begin"/>
          </w:r>
          <w:r w:rsidR="00906496">
            <w:rPr>
              <w:i/>
              <w:iCs/>
            </w:rPr>
            <w:instrText xml:space="preserve"> CITATION iyt6 \l 2057 </w:instrText>
          </w:r>
          <w:r w:rsidR="00906496">
            <w:rPr>
              <w:i/>
              <w:iCs/>
            </w:rPr>
            <w:fldChar w:fldCharType="separate"/>
          </w:r>
          <w:r w:rsidR="00DC7E7B">
            <w:rPr>
              <w:i/>
              <w:iCs/>
              <w:noProof/>
            </w:rPr>
            <w:t xml:space="preserve"> </w:t>
          </w:r>
          <w:r w:rsidR="00DC7E7B" w:rsidRPr="00DC7E7B">
            <w:rPr>
              <w:noProof/>
            </w:rPr>
            <w:t>[2]</w:t>
          </w:r>
          <w:r w:rsidR="00906496">
            <w:rPr>
              <w:i/>
              <w:iCs/>
            </w:rPr>
            <w:fldChar w:fldCharType="end"/>
          </w:r>
        </w:sdtContent>
      </w:sdt>
      <w:bookmarkEnd w:id="9"/>
    </w:p>
    <w:p w14:paraId="44376996" w14:textId="33747072" w:rsidR="00065188" w:rsidRPr="0071400A" w:rsidRDefault="00065188">
      <w:pPr>
        <w:rPr>
          <w:rFonts w:asciiTheme="majorHAnsi" w:hAnsiTheme="majorHAnsi" w:cstheme="majorHAnsi"/>
          <w:sz w:val="24"/>
          <w:szCs w:val="24"/>
        </w:rPr>
      </w:pPr>
      <w:r w:rsidRPr="0071400A">
        <w:rPr>
          <w:rFonts w:asciiTheme="majorHAnsi" w:hAnsiTheme="majorHAnsi" w:cstheme="majorHAnsi"/>
          <w:sz w:val="24"/>
          <w:szCs w:val="24"/>
        </w:rPr>
        <w:t>During the 1940s Claude E. Shannon started the more modern form of cryptography using mathematics</w:t>
      </w:r>
      <w:r w:rsidR="00AC3DA7" w:rsidRPr="0071400A">
        <w:rPr>
          <w:rFonts w:asciiTheme="majorHAnsi" w:hAnsiTheme="majorHAnsi" w:cstheme="majorHAnsi"/>
          <w:sz w:val="24"/>
          <w:szCs w:val="24"/>
        </w:rPr>
        <w:t>.</w:t>
      </w:r>
    </w:p>
    <w:p w14:paraId="3D52A2CF" w14:textId="1AD9370F" w:rsidR="00065188" w:rsidRDefault="00AC3DA7">
      <w:pPr>
        <w:rPr>
          <w:rFonts w:asciiTheme="majorHAnsi" w:hAnsiTheme="majorHAnsi" w:cstheme="majorHAnsi"/>
        </w:rPr>
      </w:pPr>
      <w:r w:rsidRPr="0071400A">
        <w:rPr>
          <w:rFonts w:asciiTheme="majorHAnsi" w:hAnsiTheme="majorHAnsi" w:cstheme="majorHAnsi"/>
          <w:i/>
          <w:iCs/>
          <w:color w:val="0070C0"/>
          <w:spacing w:val="-5"/>
          <w:sz w:val="24"/>
          <w:szCs w:val="24"/>
          <w:shd w:val="clear" w:color="auto" w:fill="FFFFFF"/>
        </w:rPr>
        <w:t>“The American mathematician and computer scientist who conceived and laid the foundations for information theory. His theories laid the groundwork for the electronic communications networks that now lace the earth</w:t>
      </w:r>
      <w:r w:rsidRPr="0071400A">
        <w:rPr>
          <w:rFonts w:ascii="Open Sans" w:hAnsi="Open Sans" w:cs="Open Sans"/>
          <w:color w:val="525975"/>
          <w:spacing w:val="-5"/>
          <w:sz w:val="24"/>
          <w:szCs w:val="24"/>
          <w:shd w:val="clear" w:color="auto" w:fill="FFFFFF"/>
        </w:rPr>
        <w:t>.”</w:t>
      </w:r>
      <w:sdt>
        <w:sdtPr>
          <w:rPr>
            <w:rFonts w:ascii="Open Sans" w:hAnsi="Open Sans" w:cs="Open Sans"/>
            <w:color w:val="525975"/>
            <w:spacing w:val="-5"/>
            <w:sz w:val="24"/>
            <w:szCs w:val="24"/>
            <w:shd w:val="clear" w:color="auto" w:fill="FFFFFF"/>
          </w:rPr>
          <w:id w:val="-212583085"/>
          <w:citation/>
        </w:sdtPr>
        <w:sdtContent>
          <w:r w:rsidR="00906496">
            <w:rPr>
              <w:rFonts w:ascii="Open Sans" w:hAnsi="Open Sans" w:cs="Open Sans"/>
              <w:color w:val="525975"/>
              <w:spacing w:val="-5"/>
              <w:sz w:val="24"/>
              <w:szCs w:val="24"/>
              <w:shd w:val="clear" w:color="auto" w:fill="FFFFFF"/>
            </w:rPr>
            <w:fldChar w:fldCharType="begin"/>
          </w:r>
          <w:r w:rsidR="00906496">
            <w:rPr>
              <w:rFonts w:asciiTheme="majorHAnsi" w:hAnsiTheme="majorHAnsi" w:cstheme="majorHAnsi"/>
              <w:color w:val="525975"/>
              <w:spacing w:val="-5"/>
              <w:sz w:val="24"/>
              <w:szCs w:val="24"/>
              <w:shd w:val="clear" w:color="auto" w:fill="FFFFFF"/>
            </w:rPr>
            <w:instrText xml:space="preserve"> CITATION its6 \l 2057 </w:instrText>
          </w:r>
          <w:r w:rsidR="00906496">
            <w:rPr>
              <w:rFonts w:ascii="Open Sans" w:hAnsi="Open Sans" w:cs="Open Sans"/>
              <w:color w:val="525975"/>
              <w:spacing w:val="-5"/>
              <w:sz w:val="24"/>
              <w:szCs w:val="24"/>
              <w:shd w:val="clear" w:color="auto" w:fill="FFFFFF"/>
            </w:rPr>
            <w:fldChar w:fldCharType="separate"/>
          </w:r>
          <w:r w:rsidR="00DC7E7B">
            <w:rPr>
              <w:rFonts w:asciiTheme="majorHAnsi" w:hAnsiTheme="majorHAnsi" w:cstheme="majorHAnsi"/>
              <w:noProof/>
              <w:color w:val="525975"/>
              <w:spacing w:val="-5"/>
              <w:sz w:val="24"/>
              <w:szCs w:val="24"/>
              <w:shd w:val="clear" w:color="auto" w:fill="FFFFFF"/>
            </w:rPr>
            <w:t xml:space="preserve"> </w:t>
          </w:r>
          <w:r w:rsidR="00DC7E7B" w:rsidRPr="00DC7E7B">
            <w:rPr>
              <w:rFonts w:asciiTheme="majorHAnsi" w:hAnsiTheme="majorHAnsi" w:cstheme="majorHAnsi"/>
              <w:noProof/>
              <w:color w:val="525975"/>
              <w:spacing w:val="-5"/>
              <w:sz w:val="24"/>
              <w:szCs w:val="24"/>
              <w:shd w:val="clear" w:color="auto" w:fill="FFFFFF"/>
            </w:rPr>
            <w:t>[3]</w:t>
          </w:r>
          <w:r w:rsidR="00906496">
            <w:rPr>
              <w:rFonts w:ascii="Open Sans" w:hAnsi="Open Sans" w:cs="Open Sans"/>
              <w:color w:val="525975"/>
              <w:spacing w:val="-5"/>
              <w:sz w:val="24"/>
              <w:szCs w:val="24"/>
              <w:shd w:val="clear" w:color="auto" w:fill="FFFFFF"/>
            </w:rPr>
            <w:fldChar w:fldCharType="end"/>
          </w:r>
        </w:sdtContent>
      </w:sdt>
    </w:p>
    <w:p w14:paraId="19ED6B9D" w14:textId="14382922" w:rsidR="0095271E" w:rsidRDefault="00BF4DDA" w:rsidP="00BF4DDA">
      <w:pPr>
        <w:jc w:val="right"/>
        <w:rPr>
          <w:rFonts w:asciiTheme="majorHAnsi" w:hAnsiTheme="majorHAnsi" w:cstheme="majorHAnsi"/>
        </w:rPr>
      </w:pPr>
      <w:r>
        <w:rPr>
          <w:noProof/>
        </w:rPr>
        <w:drawing>
          <wp:inline distT="0" distB="0" distL="0" distR="0" wp14:anchorId="3D004BA3" wp14:editId="3BF73AC0">
            <wp:extent cx="2667000" cy="1447800"/>
            <wp:effectExtent l="0" t="0" r="0" b="0"/>
            <wp:docPr id="2" name="Picture 2" descr="A picture containing text, person, suit,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person, suit, black&#10;&#10;Description automatically generated"/>
                    <pic:cNvPicPr/>
                  </pic:nvPicPr>
                  <pic:blipFill>
                    <a:blip r:embed="rId13"/>
                    <a:stretch>
                      <a:fillRect/>
                    </a:stretch>
                  </pic:blipFill>
                  <pic:spPr>
                    <a:xfrm>
                      <a:off x="0" y="0"/>
                      <a:ext cx="2667000" cy="1447800"/>
                    </a:xfrm>
                    <a:prstGeom prst="rect">
                      <a:avLst/>
                    </a:prstGeom>
                  </pic:spPr>
                </pic:pic>
              </a:graphicData>
            </a:graphic>
          </wp:inline>
        </w:drawing>
      </w:r>
    </w:p>
    <w:p w14:paraId="40A5E38D" w14:textId="1C03E294" w:rsidR="0071400A" w:rsidRPr="003E34B5" w:rsidRDefault="0071400A" w:rsidP="003E34B5">
      <w:pPr>
        <w:pStyle w:val="Caption"/>
        <w:jc w:val="right"/>
        <w:rPr>
          <w:rFonts w:asciiTheme="majorHAnsi" w:hAnsiTheme="majorHAnsi" w:cstheme="majorHAnsi"/>
          <w:i/>
          <w:iCs/>
        </w:rPr>
      </w:pPr>
      <w:bookmarkStart w:id="10" w:name="_Toc90378505"/>
      <w:r w:rsidRPr="0071400A">
        <w:rPr>
          <w:i/>
          <w:iCs/>
        </w:rPr>
        <w:t xml:space="preserve">Figure </w:t>
      </w:r>
      <w:r w:rsidRPr="0071400A">
        <w:rPr>
          <w:i/>
          <w:iCs/>
        </w:rPr>
        <w:fldChar w:fldCharType="begin"/>
      </w:r>
      <w:r w:rsidRPr="0071400A">
        <w:rPr>
          <w:i/>
          <w:iCs/>
        </w:rPr>
        <w:instrText xml:space="preserve"> SEQ Figure \* ARABIC </w:instrText>
      </w:r>
      <w:r w:rsidRPr="0071400A">
        <w:rPr>
          <w:i/>
          <w:iCs/>
        </w:rPr>
        <w:fldChar w:fldCharType="separate"/>
      </w:r>
      <w:r w:rsidR="005257D7">
        <w:rPr>
          <w:i/>
          <w:iCs/>
          <w:noProof/>
        </w:rPr>
        <w:t>2</w:t>
      </w:r>
      <w:r w:rsidRPr="0071400A">
        <w:rPr>
          <w:i/>
          <w:iCs/>
        </w:rPr>
        <w:fldChar w:fldCharType="end"/>
      </w:r>
      <w:r w:rsidRPr="0071400A">
        <w:rPr>
          <w:i/>
          <w:iCs/>
        </w:rPr>
        <w:t xml:space="preserve"> Dr Claude E Shannon</w:t>
      </w:r>
      <w:sdt>
        <w:sdtPr>
          <w:rPr>
            <w:i/>
            <w:iCs/>
          </w:rPr>
          <w:id w:val="393170040"/>
          <w:citation/>
        </w:sdtPr>
        <w:sdtContent>
          <w:r w:rsidR="00906496">
            <w:rPr>
              <w:i/>
              <w:iCs/>
            </w:rPr>
            <w:fldChar w:fldCharType="begin"/>
          </w:r>
          <w:r w:rsidR="00906496">
            <w:rPr>
              <w:i/>
              <w:iCs/>
            </w:rPr>
            <w:instrText xml:space="preserve"> CITATION its6 \l 2057 </w:instrText>
          </w:r>
          <w:r w:rsidR="00906496">
            <w:rPr>
              <w:i/>
              <w:iCs/>
            </w:rPr>
            <w:fldChar w:fldCharType="separate"/>
          </w:r>
          <w:r w:rsidR="00DC7E7B">
            <w:rPr>
              <w:i/>
              <w:iCs/>
              <w:noProof/>
            </w:rPr>
            <w:t xml:space="preserve"> </w:t>
          </w:r>
          <w:r w:rsidR="00DC7E7B" w:rsidRPr="00DC7E7B">
            <w:rPr>
              <w:noProof/>
            </w:rPr>
            <w:t>[3]</w:t>
          </w:r>
          <w:r w:rsidR="00906496">
            <w:rPr>
              <w:i/>
              <w:iCs/>
            </w:rPr>
            <w:fldChar w:fldCharType="end"/>
          </w:r>
        </w:sdtContent>
      </w:sdt>
      <w:bookmarkEnd w:id="10"/>
    </w:p>
    <w:p w14:paraId="2473B077" w14:textId="6F97888B" w:rsidR="0071400A" w:rsidRDefault="00150CC8" w:rsidP="0071400A">
      <w:pPr>
        <w:rPr>
          <w:rFonts w:asciiTheme="majorHAnsi" w:hAnsiTheme="majorHAnsi" w:cstheme="majorHAnsi"/>
          <w:color w:val="000000" w:themeColor="text1"/>
          <w:spacing w:val="-5"/>
          <w:sz w:val="24"/>
          <w:szCs w:val="24"/>
          <w:shd w:val="clear" w:color="auto" w:fill="FFFFFF"/>
        </w:rPr>
      </w:pPr>
      <w:r>
        <w:rPr>
          <w:rFonts w:asciiTheme="majorHAnsi" w:hAnsiTheme="majorHAnsi" w:cstheme="majorHAnsi"/>
          <w:color w:val="000000" w:themeColor="text1"/>
          <w:spacing w:val="-5"/>
          <w:sz w:val="24"/>
          <w:szCs w:val="24"/>
          <w:shd w:val="clear" w:color="auto" w:fill="FFFFFF"/>
        </w:rPr>
        <w:t xml:space="preserve">Dr Shannon and </w:t>
      </w:r>
      <w:proofErr w:type="spellStart"/>
      <w:r w:rsidR="0071400A" w:rsidRPr="0071400A">
        <w:rPr>
          <w:rFonts w:asciiTheme="majorHAnsi" w:hAnsiTheme="majorHAnsi" w:cstheme="majorHAnsi"/>
          <w:color w:val="000000" w:themeColor="text1"/>
          <w:spacing w:val="-5"/>
          <w:sz w:val="24"/>
          <w:szCs w:val="24"/>
          <w:shd w:val="clear" w:color="auto" w:fill="FFFFFF"/>
        </w:rPr>
        <w:t>Dr.</w:t>
      </w:r>
      <w:proofErr w:type="spellEnd"/>
      <w:r w:rsidR="0071400A" w:rsidRPr="0071400A">
        <w:rPr>
          <w:rFonts w:asciiTheme="majorHAnsi" w:hAnsiTheme="majorHAnsi" w:cstheme="majorHAnsi"/>
          <w:color w:val="000000" w:themeColor="text1"/>
          <w:spacing w:val="-5"/>
          <w:sz w:val="24"/>
          <w:szCs w:val="24"/>
          <w:shd w:val="clear" w:color="auto" w:fill="FFFFFF"/>
        </w:rPr>
        <w:t xml:space="preserve"> Vannevar Bush </w:t>
      </w:r>
      <w:r>
        <w:rPr>
          <w:rFonts w:asciiTheme="majorHAnsi" w:hAnsiTheme="majorHAnsi" w:cstheme="majorHAnsi"/>
          <w:color w:val="000000" w:themeColor="text1"/>
          <w:spacing w:val="-5"/>
          <w:sz w:val="24"/>
          <w:szCs w:val="24"/>
          <w:shd w:val="clear" w:color="auto" w:fill="FFFFFF"/>
        </w:rPr>
        <w:t xml:space="preserve">both worked </w:t>
      </w:r>
      <w:r w:rsidR="0071400A" w:rsidRPr="0071400A">
        <w:rPr>
          <w:rFonts w:asciiTheme="majorHAnsi" w:hAnsiTheme="majorHAnsi" w:cstheme="majorHAnsi"/>
          <w:color w:val="000000" w:themeColor="text1"/>
          <w:spacing w:val="-5"/>
          <w:sz w:val="24"/>
          <w:szCs w:val="24"/>
          <w:shd w:val="clear" w:color="auto" w:fill="FFFFFF"/>
        </w:rPr>
        <w:t xml:space="preserve">on one of the early </w:t>
      </w:r>
      <w:r w:rsidR="00F624CC">
        <w:rPr>
          <w:rFonts w:asciiTheme="majorHAnsi" w:hAnsiTheme="majorHAnsi" w:cstheme="majorHAnsi"/>
          <w:color w:val="000000" w:themeColor="text1"/>
          <w:spacing w:val="-5"/>
          <w:sz w:val="24"/>
          <w:szCs w:val="24"/>
          <w:shd w:val="clear" w:color="auto" w:fill="FFFFFF"/>
        </w:rPr>
        <w:t>analogy</w:t>
      </w:r>
      <w:r w:rsidR="00E866DB">
        <w:rPr>
          <w:rFonts w:asciiTheme="majorHAnsi" w:hAnsiTheme="majorHAnsi" w:cstheme="majorHAnsi"/>
          <w:color w:val="000000" w:themeColor="text1"/>
          <w:spacing w:val="-5"/>
          <w:sz w:val="24"/>
          <w:szCs w:val="24"/>
          <w:shd w:val="clear" w:color="auto" w:fill="FFFFFF"/>
        </w:rPr>
        <w:t xml:space="preserve"> </w:t>
      </w:r>
      <w:r w:rsidR="0071400A" w:rsidRPr="0071400A">
        <w:rPr>
          <w:rFonts w:asciiTheme="majorHAnsi" w:hAnsiTheme="majorHAnsi" w:cstheme="majorHAnsi"/>
          <w:color w:val="000000" w:themeColor="text1"/>
          <w:spacing w:val="-5"/>
          <w:sz w:val="24"/>
          <w:szCs w:val="24"/>
          <w:shd w:val="clear" w:color="auto" w:fill="FFFFFF"/>
        </w:rPr>
        <w:t xml:space="preserve">calculating machines, </w:t>
      </w:r>
      <w:r>
        <w:rPr>
          <w:rFonts w:asciiTheme="majorHAnsi" w:hAnsiTheme="majorHAnsi" w:cstheme="majorHAnsi"/>
          <w:color w:val="000000" w:themeColor="text1"/>
          <w:spacing w:val="-5"/>
          <w:sz w:val="24"/>
          <w:szCs w:val="24"/>
          <w:shd w:val="clear" w:color="auto" w:fill="FFFFFF"/>
        </w:rPr>
        <w:t xml:space="preserve">called the </w:t>
      </w:r>
      <w:r w:rsidR="0071400A" w:rsidRPr="0071400A">
        <w:rPr>
          <w:rFonts w:asciiTheme="majorHAnsi" w:hAnsiTheme="majorHAnsi" w:cstheme="majorHAnsi"/>
          <w:color w:val="000000" w:themeColor="text1"/>
          <w:spacing w:val="-5"/>
          <w:sz w:val="24"/>
          <w:szCs w:val="24"/>
          <w:shd w:val="clear" w:color="auto" w:fill="FFFFFF"/>
        </w:rPr>
        <w:t>"differential analyzer," </w:t>
      </w:r>
      <w:r>
        <w:rPr>
          <w:rFonts w:asciiTheme="majorHAnsi" w:hAnsiTheme="majorHAnsi" w:cstheme="majorHAnsi"/>
          <w:color w:val="000000" w:themeColor="text1"/>
          <w:spacing w:val="-5"/>
          <w:sz w:val="24"/>
          <w:szCs w:val="24"/>
          <w:shd w:val="clear" w:color="auto" w:fill="FFFFFF"/>
        </w:rPr>
        <w:t>which used gears, wheels, shafts, and disks to calculate and solve calculus.</w:t>
      </w:r>
      <w:sdt>
        <w:sdtPr>
          <w:rPr>
            <w:rFonts w:asciiTheme="majorHAnsi" w:hAnsiTheme="majorHAnsi" w:cstheme="majorHAnsi"/>
            <w:color w:val="000000" w:themeColor="text1"/>
            <w:spacing w:val="-5"/>
            <w:sz w:val="24"/>
            <w:szCs w:val="24"/>
            <w:shd w:val="clear" w:color="auto" w:fill="FFFFFF"/>
          </w:rPr>
          <w:id w:val="-315877897"/>
          <w:citation/>
        </w:sdtPr>
        <w:sdtContent>
          <w:r w:rsidR="00906496">
            <w:rPr>
              <w:rFonts w:asciiTheme="majorHAnsi" w:hAnsiTheme="majorHAnsi" w:cstheme="majorHAnsi"/>
              <w:color w:val="000000" w:themeColor="text1"/>
              <w:spacing w:val="-5"/>
              <w:sz w:val="24"/>
              <w:szCs w:val="24"/>
              <w:shd w:val="clear" w:color="auto" w:fill="FFFFFF"/>
            </w:rPr>
            <w:fldChar w:fldCharType="begin"/>
          </w:r>
          <w:r w:rsidR="00906496">
            <w:rPr>
              <w:rFonts w:asciiTheme="majorHAnsi" w:hAnsiTheme="majorHAnsi" w:cstheme="majorHAnsi"/>
              <w:color w:val="000000" w:themeColor="text1"/>
              <w:spacing w:val="-5"/>
              <w:sz w:val="24"/>
              <w:szCs w:val="24"/>
              <w:shd w:val="clear" w:color="auto" w:fill="FFFFFF"/>
            </w:rPr>
            <w:instrText xml:space="preserve"> CITATION its6 \l 2057 </w:instrText>
          </w:r>
          <w:r w:rsidR="00906496">
            <w:rPr>
              <w:rFonts w:asciiTheme="majorHAnsi" w:hAnsiTheme="majorHAnsi" w:cstheme="majorHAnsi"/>
              <w:color w:val="000000" w:themeColor="text1"/>
              <w:spacing w:val="-5"/>
              <w:sz w:val="24"/>
              <w:szCs w:val="24"/>
              <w:shd w:val="clear" w:color="auto" w:fill="FFFFFF"/>
            </w:rPr>
            <w:fldChar w:fldCharType="separate"/>
          </w:r>
          <w:r w:rsidR="00DC7E7B">
            <w:rPr>
              <w:rFonts w:asciiTheme="majorHAnsi" w:hAnsiTheme="majorHAnsi" w:cstheme="majorHAnsi"/>
              <w:noProof/>
              <w:color w:val="000000" w:themeColor="text1"/>
              <w:spacing w:val="-5"/>
              <w:sz w:val="24"/>
              <w:szCs w:val="24"/>
              <w:shd w:val="clear" w:color="auto" w:fill="FFFFFF"/>
            </w:rPr>
            <w:t xml:space="preserve"> </w:t>
          </w:r>
          <w:r w:rsidR="00DC7E7B" w:rsidRPr="00DC7E7B">
            <w:rPr>
              <w:rFonts w:asciiTheme="majorHAnsi" w:hAnsiTheme="majorHAnsi" w:cstheme="majorHAnsi"/>
              <w:noProof/>
              <w:color w:val="000000" w:themeColor="text1"/>
              <w:spacing w:val="-5"/>
              <w:sz w:val="24"/>
              <w:szCs w:val="24"/>
              <w:shd w:val="clear" w:color="auto" w:fill="FFFFFF"/>
            </w:rPr>
            <w:t>[3]</w:t>
          </w:r>
          <w:r w:rsidR="00906496">
            <w:rPr>
              <w:rFonts w:asciiTheme="majorHAnsi" w:hAnsiTheme="majorHAnsi" w:cstheme="majorHAnsi"/>
              <w:color w:val="000000" w:themeColor="text1"/>
              <w:spacing w:val="-5"/>
              <w:sz w:val="24"/>
              <w:szCs w:val="24"/>
              <w:shd w:val="clear" w:color="auto" w:fill="FFFFFF"/>
            </w:rPr>
            <w:fldChar w:fldCharType="end"/>
          </w:r>
        </w:sdtContent>
      </w:sdt>
      <w:r>
        <w:rPr>
          <w:rFonts w:asciiTheme="majorHAnsi" w:hAnsiTheme="majorHAnsi" w:cstheme="majorHAnsi"/>
          <w:color w:val="000000" w:themeColor="text1"/>
          <w:spacing w:val="-5"/>
          <w:sz w:val="24"/>
          <w:szCs w:val="24"/>
          <w:shd w:val="clear" w:color="auto" w:fill="FFFFFF"/>
        </w:rPr>
        <w:t xml:space="preserve"> </w:t>
      </w:r>
      <w:r w:rsidR="0076715F">
        <w:rPr>
          <w:rFonts w:asciiTheme="majorHAnsi" w:hAnsiTheme="majorHAnsi" w:cstheme="majorHAnsi"/>
          <w:color w:val="000000" w:themeColor="text1"/>
          <w:spacing w:val="-5"/>
          <w:sz w:val="24"/>
          <w:szCs w:val="24"/>
          <w:shd w:val="clear" w:color="auto" w:fill="FFFFFF"/>
        </w:rPr>
        <w:t xml:space="preserve">Analog machines did not last long and made way for more advanced digital machines, Dr Shannon came up with the idea of applying a mathematical logic using “Boolean algebra” to design relay switch circuits, this idea transformed circuit design almost overnight, and it </w:t>
      </w:r>
      <w:r w:rsidR="00C47978">
        <w:rPr>
          <w:rFonts w:asciiTheme="majorHAnsi" w:hAnsiTheme="majorHAnsi" w:cstheme="majorHAnsi"/>
          <w:color w:val="000000" w:themeColor="text1"/>
          <w:spacing w:val="-5"/>
          <w:sz w:val="24"/>
          <w:szCs w:val="24"/>
          <w:shd w:val="clear" w:color="auto" w:fill="FFFFFF"/>
        </w:rPr>
        <w:t xml:space="preserve">is </w:t>
      </w:r>
      <w:r w:rsidR="0076715F">
        <w:rPr>
          <w:rFonts w:asciiTheme="majorHAnsi" w:hAnsiTheme="majorHAnsi" w:cstheme="majorHAnsi"/>
          <w:color w:val="000000" w:themeColor="text1"/>
          <w:spacing w:val="-5"/>
          <w:sz w:val="24"/>
          <w:szCs w:val="24"/>
          <w:shd w:val="clear" w:color="auto" w:fill="FFFFFF"/>
        </w:rPr>
        <w:t xml:space="preserve">still the </w:t>
      </w:r>
      <w:r w:rsidR="00C47978">
        <w:rPr>
          <w:rFonts w:asciiTheme="majorHAnsi" w:hAnsiTheme="majorHAnsi" w:cstheme="majorHAnsi"/>
          <w:color w:val="000000" w:themeColor="text1"/>
          <w:spacing w:val="-5"/>
          <w:sz w:val="24"/>
          <w:szCs w:val="24"/>
          <w:shd w:val="clear" w:color="auto" w:fill="FFFFFF"/>
        </w:rPr>
        <w:t>remains the foundation of chip and circuit design</w:t>
      </w:r>
      <w:r w:rsidR="00E866DB">
        <w:rPr>
          <w:rFonts w:asciiTheme="majorHAnsi" w:hAnsiTheme="majorHAnsi" w:cstheme="majorHAnsi"/>
          <w:color w:val="000000" w:themeColor="text1"/>
          <w:spacing w:val="-5"/>
          <w:sz w:val="24"/>
          <w:szCs w:val="24"/>
          <w:shd w:val="clear" w:color="auto" w:fill="FFFFFF"/>
        </w:rPr>
        <w:t xml:space="preserve"> today</w:t>
      </w:r>
      <w:r w:rsidR="00C47978">
        <w:rPr>
          <w:rFonts w:asciiTheme="majorHAnsi" w:hAnsiTheme="majorHAnsi" w:cstheme="majorHAnsi"/>
          <w:color w:val="000000" w:themeColor="text1"/>
          <w:spacing w:val="-5"/>
          <w:sz w:val="24"/>
          <w:szCs w:val="24"/>
          <w:shd w:val="clear" w:color="auto" w:fill="FFFFFF"/>
        </w:rPr>
        <w:t>.</w:t>
      </w:r>
      <w:sdt>
        <w:sdtPr>
          <w:rPr>
            <w:rFonts w:asciiTheme="majorHAnsi" w:hAnsiTheme="majorHAnsi" w:cstheme="majorHAnsi"/>
            <w:color w:val="000000" w:themeColor="text1"/>
            <w:spacing w:val="-5"/>
            <w:sz w:val="24"/>
            <w:szCs w:val="24"/>
            <w:shd w:val="clear" w:color="auto" w:fill="FFFFFF"/>
          </w:rPr>
          <w:id w:val="155272694"/>
          <w:citation/>
        </w:sdtPr>
        <w:sdtContent>
          <w:r w:rsidR="00D323C5">
            <w:rPr>
              <w:rFonts w:asciiTheme="majorHAnsi" w:hAnsiTheme="majorHAnsi" w:cstheme="majorHAnsi"/>
              <w:color w:val="000000" w:themeColor="text1"/>
              <w:spacing w:val="-5"/>
              <w:sz w:val="24"/>
              <w:szCs w:val="24"/>
              <w:shd w:val="clear" w:color="auto" w:fill="FFFFFF"/>
            </w:rPr>
            <w:fldChar w:fldCharType="begin"/>
          </w:r>
          <w:r w:rsidR="00D323C5">
            <w:rPr>
              <w:rFonts w:asciiTheme="majorHAnsi" w:hAnsiTheme="majorHAnsi" w:cstheme="majorHAnsi"/>
              <w:color w:val="000000" w:themeColor="text1"/>
              <w:spacing w:val="-5"/>
              <w:sz w:val="24"/>
              <w:szCs w:val="24"/>
              <w:shd w:val="clear" w:color="auto" w:fill="FFFFFF"/>
            </w:rPr>
            <w:instrText xml:space="preserve"> CITATION its6 \l 2057 </w:instrText>
          </w:r>
          <w:r w:rsidR="00D323C5">
            <w:rPr>
              <w:rFonts w:asciiTheme="majorHAnsi" w:hAnsiTheme="majorHAnsi" w:cstheme="majorHAnsi"/>
              <w:color w:val="000000" w:themeColor="text1"/>
              <w:spacing w:val="-5"/>
              <w:sz w:val="24"/>
              <w:szCs w:val="24"/>
              <w:shd w:val="clear" w:color="auto" w:fill="FFFFFF"/>
            </w:rPr>
            <w:fldChar w:fldCharType="separate"/>
          </w:r>
          <w:r w:rsidR="00DC7E7B">
            <w:rPr>
              <w:rFonts w:asciiTheme="majorHAnsi" w:hAnsiTheme="majorHAnsi" w:cstheme="majorHAnsi"/>
              <w:noProof/>
              <w:color w:val="000000" w:themeColor="text1"/>
              <w:spacing w:val="-5"/>
              <w:sz w:val="24"/>
              <w:szCs w:val="24"/>
              <w:shd w:val="clear" w:color="auto" w:fill="FFFFFF"/>
            </w:rPr>
            <w:t xml:space="preserve"> </w:t>
          </w:r>
          <w:r w:rsidR="00DC7E7B" w:rsidRPr="00DC7E7B">
            <w:rPr>
              <w:rFonts w:asciiTheme="majorHAnsi" w:hAnsiTheme="majorHAnsi" w:cstheme="majorHAnsi"/>
              <w:noProof/>
              <w:color w:val="000000" w:themeColor="text1"/>
              <w:spacing w:val="-5"/>
              <w:sz w:val="24"/>
              <w:szCs w:val="24"/>
              <w:shd w:val="clear" w:color="auto" w:fill="FFFFFF"/>
            </w:rPr>
            <w:t>[3]</w:t>
          </w:r>
          <w:r w:rsidR="00D323C5">
            <w:rPr>
              <w:rFonts w:asciiTheme="majorHAnsi" w:hAnsiTheme="majorHAnsi" w:cstheme="majorHAnsi"/>
              <w:color w:val="000000" w:themeColor="text1"/>
              <w:spacing w:val="-5"/>
              <w:sz w:val="24"/>
              <w:szCs w:val="24"/>
              <w:shd w:val="clear" w:color="auto" w:fill="FFFFFF"/>
            </w:rPr>
            <w:fldChar w:fldCharType="end"/>
          </w:r>
        </w:sdtContent>
      </w:sdt>
    </w:p>
    <w:p w14:paraId="2B22E7FE" w14:textId="2BF2AEA6" w:rsidR="00D323C5" w:rsidRDefault="00D323C5" w:rsidP="00D323C5">
      <w:pPr>
        <w:jc w:val="right"/>
        <w:rPr>
          <w:rFonts w:asciiTheme="majorHAnsi" w:hAnsiTheme="majorHAnsi" w:cstheme="majorHAnsi"/>
          <w:color w:val="000000" w:themeColor="text1"/>
          <w:spacing w:val="-5"/>
          <w:sz w:val="24"/>
          <w:szCs w:val="24"/>
          <w:shd w:val="clear" w:color="auto" w:fill="FFFFFF"/>
        </w:rPr>
      </w:pPr>
      <w:r>
        <w:rPr>
          <w:noProof/>
        </w:rPr>
        <w:lastRenderedPageBreak/>
        <w:drawing>
          <wp:inline distT="0" distB="0" distL="0" distR="0" wp14:anchorId="471FFC92" wp14:editId="6F421048">
            <wp:extent cx="4010025" cy="1447800"/>
            <wp:effectExtent l="0" t="0" r="9525" b="0"/>
            <wp:docPr id="4" name="Picture 4"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machine&#10;&#10;Description automatically generated with low confidence"/>
                    <pic:cNvPicPr/>
                  </pic:nvPicPr>
                  <pic:blipFill>
                    <a:blip r:embed="rId14"/>
                    <a:stretch>
                      <a:fillRect/>
                    </a:stretch>
                  </pic:blipFill>
                  <pic:spPr>
                    <a:xfrm>
                      <a:off x="0" y="0"/>
                      <a:ext cx="4010025" cy="1447800"/>
                    </a:xfrm>
                    <a:prstGeom prst="rect">
                      <a:avLst/>
                    </a:prstGeom>
                  </pic:spPr>
                </pic:pic>
              </a:graphicData>
            </a:graphic>
          </wp:inline>
        </w:drawing>
      </w:r>
    </w:p>
    <w:p w14:paraId="1822E3B5" w14:textId="35E36FF1" w:rsidR="00D323C5" w:rsidRPr="00D323C5" w:rsidRDefault="00D323C5" w:rsidP="00D323C5">
      <w:pPr>
        <w:pStyle w:val="Caption"/>
        <w:jc w:val="right"/>
        <w:rPr>
          <w:rFonts w:asciiTheme="majorHAnsi" w:hAnsiTheme="majorHAnsi" w:cstheme="majorHAnsi"/>
          <w:i/>
          <w:iCs/>
          <w:color w:val="000000" w:themeColor="text1"/>
          <w:spacing w:val="-5"/>
          <w:sz w:val="24"/>
          <w:szCs w:val="24"/>
          <w:shd w:val="clear" w:color="auto" w:fill="FFFFFF"/>
        </w:rPr>
      </w:pPr>
      <w:bookmarkStart w:id="11" w:name="_Toc90378506"/>
      <w:r w:rsidRPr="00D323C5">
        <w:rPr>
          <w:i/>
          <w:iCs/>
        </w:rPr>
        <w:t xml:space="preserve">Figure </w:t>
      </w:r>
      <w:r w:rsidRPr="00D323C5">
        <w:rPr>
          <w:i/>
          <w:iCs/>
        </w:rPr>
        <w:fldChar w:fldCharType="begin"/>
      </w:r>
      <w:r w:rsidRPr="00D323C5">
        <w:rPr>
          <w:i/>
          <w:iCs/>
        </w:rPr>
        <w:instrText xml:space="preserve"> SEQ Figure \* ARABIC </w:instrText>
      </w:r>
      <w:r w:rsidRPr="00D323C5">
        <w:rPr>
          <w:i/>
          <w:iCs/>
        </w:rPr>
        <w:fldChar w:fldCharType="separate"/>
      </w:r>
      <w:r w:rsidR="005257D7">
        <w:rPr>
          <w:i/>
          <w:iCs/>
          <w:noProof/>
        </w:rPr>
        <w:t>3</w:t>
      </w:r>
      <w:r w:rsidRPr="00D323C5">
        <w:rPr>
          <w:i/>
          <w:iCs/>
        </w:rPr>
        <w:fldChar w:fldCharType="end"/>
      </w:r>
      <w:r w:rsidRPr="00D323C5">
        <w:rPr>
          <w:i/>
          <w:iCs/>
        </w:rPr>
        <w:t xml:space="preserve"> </w:t>
      </w:r>
      <w:r w:rsidR="00D23BD9" w:rsidRPr="00D323C5">
        <w:rPr>
          <w:i/>
          <w:iCs/>
        </w:rPr>
        <w:t>Differential</w:t>
      </w:r>
      <w:r w:rsidRPr="00D323C5">
        <w:rPr>
          <w:i/>
          <w:iCs/>
        </w:rPr>
        <w:t xml:space="preserve"> </w:t>
      </w:r>
      <w:r w:rsidR="00D23BD9" w:rsidRPr="00D323C5">
        <w:rPr>
          <w:i/>
          <w:iCs/>
        </w:rPr>
        <w:t>analyser</w:t>
      </w:r>
      <w:sdt>
        <w:sdtPr>
          <w:rPr>
            <w:i/>
            <w:iCs/>
          </w:rPr>
          <w:id w:val="-422175762"/>
          <w:citation/>
        </w:sdtPr>
        <w:sdtContent>
          <w:r>
            <w:rPr>
              <w:i/>
              <w:iCs/>
            </w:rPr>
            <w:fldChar w:fldCharType="begin"/>
          </w:r>
          <w:r>
            <w:rPr>
              <w:i/>
              <w:iCs/>
            </w:rPr>
            <w:instrText xml:space="preserve"> CITATION wik21 \l 2057 </w:instrText>
          </w:r>
          <w:r>
            <w:rPr>
              <w:i/>
              <w:iCs/>
            </w:rPr>
            <w:fldChar w:fldCharType="separate"/>
          </w:r>
          <w:r w:rsidR="00DC7E7B">
            <w:rPr>
              <w:i/>
              <w:iCs/>
              <w:noProof/>
            </w:rPr>
            <w:t xml:space="preserve"> </w:t>
          </w:r>
          <w:r w:rsidR="00DC7E7B" w:rsidRPr="00DC7E7B">
            <w:rPr>
              <w:noProof/>
            </w:rPr>
            <w:t>[4]</w:t>
          </w:r>
          <w:r>
            <w:rPr>
              <w:i/>
              <w:iCs/>
            </w:rPr>
            <w:fldChar w:fldCharType="end"/>
          </w:r>
        </w:sdtContent>
      </w:sdt>
      <w:bookmarkEnd w:id="11"/>
    </w:p>
    <w:p w14:paraId="4F914285" w14:textId="6FF94353" w:rsidR="00456CCD" w:rsidRDefault="00456CCD" w:rsidP="0071400A">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During the second world war Alan Turning a mathematician help</w:t>
      </w:r>
      <w:r w:rsidR="00592755">
        <w:rPr>
          <w:rFonts w:asciiTheme="majorHAnsi" w:hAnsiTheme="majorHAnsi" w:cstheme="majorHAnsi"/>
          <w:color w:val="000000" w:themeColor="text1"/>
          <w:sz w:val="24"/>
          <w:szCs w:val="24"/>
        </w:rPr>
        <w:t>ed</w:t>
      </w:r>
      <w:r>
        <w:rPr>
          <w:rFonts w:asciiTheme="majorHAnsi" w:hAnsiTheme="majorHAnsi" w:cstheme="majorHAnsi"/>
          <w:color w:val="000000" w:themeColor="text1"/>
          <w:sz w:val="24"/>
          <w:szCs w:val="24"/>
        </w:rPr>
        <w:t xml:space="preserve"> cr</w:t>
      </w:r>
      <w:r w:rsidR="00592755">
        <w:rPr>
          <w:rFonts w:asciiTheme="majorHAnsi" w:hAnsiTheme="majorHAnsi" w:cstheme="majorHAnsi"/>
          <w:color w:val="000000" w:themeColor="text1"/>
          <w:sz w:val="24"/>
          <w:szCs w:val="24"/>
        </w:rPr>
        <w:t>ack</w:t>
      </w:r>
      <w:r w:rsidR="00F50B81">
        <w:rPr>
          <w:rFonts w:asciiTheme="majorHAnsi" w:hAnsiTheme="majorHAnsi" w:cstheme="majorHAnsi"/>
          <w:color w:val="000000" w:themeColor="text1"/>
          <w:sz w:val="24"/>
          <w:szCs w:val="24"/>
        </w:rPr>
        <w:t xml:space="preserve"> </w:t>
      </w:r>
      <w:r>
        <w:rPr>
          <w:rFonts w:asciiTheme="majorHAnsi" w:hAnsiTheme="majorHAnsi" w:cstheme="majorHAnsi"/>
          <w:color w:val="000000" w:themeColor="text1"/>
          <w:sz w:val="24"/>
          <w:szCs w:val="24"/>
        </w:rPr>
        <w:t xml:space="preserve">the “Enigma Machine” </w:t>
      </w:r>
      <w:r w:rsidR="00F50B81">
        <w:rPr>
          <w:rFonts w:asciiTheme="majorHAnsi" w:hAnsiTheme="majorHAnsi" w:cstheme="majorHAnsi"/>
          <w:color w:val="000000" w:themeColor="text1"/>
          <w:sz w:val="24"/>
          <w:szCs w:val="24"/>
        </w:rPr>
        <w:t xml:space="preserve">with the “Bombe” </w:t>
      </w:r>
      <w:r>
        <w:rPr>
          <w:rFonts w:asciiTheme="majorHAnsi" w:hAnsiTheme="majorHAnsi" w:cstheme="majorHAnsi"/>
          <w:color w:val="000000" w:themeColor="text1"/>
          <w:sz w:val="24"/>
          <w:szCs w:val="24"/>
        </w:rPr>
        <w:t>Mr Turning was already working for the British Government (part-time) in the Code and Cypher department “GCHQ”.</w:t>
      </w:r>
      <w:sdt>
        <w:sdtPr>
          <w:rPr>
            <w:rFonts w:asciiTheme="majorHAnsi" w:hAnsiTheme="majorHAnsi" w:cstheme="majorHAnsi"/>
            <w:color w:val="000000" w:themeColor="text1"/>
            <w:sz w:val="24"/>
            <w:szCs w:val="24"/>
          </w:rPr>
          <w:id w:val="-264535950"/>
          <w:citation/>
        </w:sdtPr>
        <w:sdtContent>
          <w:r>
            <w:rPr>
              <w:rFonts w:asciiTheme="majorHAnsi" w:hAnsiTheme="majorHAnsi" w:cstheme="majorHAnsi"/>
              <w:color w:val="000000" w:themeColor="text1"/>
              <w:sz w:val="24"/>
              <w:szCs w:val="24"/>
            </w:rPr>
            <w:fldChar w:fldCharType="begin"/>
          </w:r>
          <w:r>
            <w:rPr>
              <w:rFonts w:asciiTheme="majorHAnsi" w:hAnsiTheme="majorHAnsi" w:cstheme="majorHAnsi"/>
              <w:color w:val="000000" w:themeColor="text1"/>
              <w:sz w:val="24"/>
              <w:szCs w:val="24"/>
            </w:rPr>
            <w:instrText xml:space="preserve"> CITATION iwm21 \l 2057 </w:instrText>
          </w:r>
          <w:r>
            <w:rPr>
              <w:rFonts w:asciiTheme="majorHAnsi" w:hAnsiTheme="majorHAnsi" w:cstheme="majorHAnsi"/>
              <w:color w:val="000000" w:themeColor="text1"/>
              <w:sz w:val="24"/>
              <w:szCs w:val="24"/>
            </w:rPr>
            <w:fldChar w:fldCharType="separate"/>
          </w:r>
          <w:r w:rsidR="00DC7E7B">
            <w:rPr>
              <w:rFonts w:asciiTheme="majorHAnsi" w:hAnsiTheme="majorHAnsi" w:cstheme="majorHAnsi"/>
              <w:noProof/>
              <w:color w:val="000000" w:themeColor="text1"/>
              <w:sz w:val="24"/>
              <w:szCs w:val="24"/>
            </w:rPr>
            <w:t xml:space="preserve"> </w:t>
          </w:r>
          <w:r w:rsidR="00DC7E7B" w:rsidRPr="00DC7E7B">
            <w:rPr>
              <w:rFonts w:asciiTheme="majorHAnsi" w:hAnsiTheme="majorHAnsi" w:cstheme="majorHAnsi"/>
              <w:noProof/>
              <w:color w:val="000000" w:themeColor="text1"/>
              <w:sz w:val="24"/>
              <w:szCs w:val="24"/>
            </w:rPr>
            <w:t>[5]</w:t>
          </w:r>
          <w:r>
            <w:rPr>
              <w:rFonts w:asciiTheme="majorHAnsi" w:hAnsiTheme="majorHAnsi" w:cstheme="majorHAnsi"/>
              <w:color w:val="000000" w:themeColor="text1"/>
              <w:sz w:val="24"/>
              <w:szCs w:val="24"/>
            </w:rPr>
            <w:fldChar w:fldCharType="end"/>
          </w:r>
        </w:sdtContent>
      </w:sdt>
    </w:p>
    <w:p w14:paraId="77C81A35" w14:textId="54FC098A" w:rsidR="00456CCD" w:rsidRDefault="00456CCD" w:rsidP="00456CCD">
      <w:pPr>
        <w:jc w:val="right"/>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 </w:t>
      </w:r>
      <w:r>
        <w:rPr>
          <w:noProof/>
        </w:rPr>
        <w:drawing>
          <wp:inline distT="0" distB="0" distL="0" distR="0" wp14:anchorId="194479A9" wp14:editId="5CE16E21">
            <wp:extent cx="2552700" cy="1371600"/>
            <wp:effectExtent l="0" t="0" r="0" b="0"/>
            <wp:docPr id="5" name="Picture 5" descr="A picture containing text, wall,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wall, person, indoor&#10;&#10;Description automatically generated"/>
                    <pic:cNvPicPr/>
                  </pic:nvPicPr>
                  <pic:blipFill>
                    <a:blip r:embed="rId15"/>
                    <a:stretch>
                      <a:fillRect/>
                    </a:stretch>
                  </pic:blipFill>
                  <pic:spPr>
                    <a:xfrm>
                      <a:off x="0" y="0"/>
                      <a:ext cx="2552700" cy="1371600"/>
                    </a:xfrm>
                    <a:prstGeom prst="rect">
                      <a:avLst/>
                    </a:prstGeom>
                  </pic:spPr>
                </pic:pic>
              </a:graphicData>
            </a:graphic>
          </wp:inline>
        </w:drawing>
      </w:r>
    </w:p>
    <w:p w14:paraId="6406DA4F" w14:textId="515C5817" w:rsidR="00456CCD" w:rsidRPr="005F4ACF" w:rsidRDefault="00456CCD" w:rsidP="00456CCD">
      <w:pPr>
        <w:pStyle w:val="Caption"/>
        <w:jc w:val="right"/>
        <w:rPr>
          <w:i/>
          <w:iCs/>
        </w:rPr>
      </w:pPr>
      <w:bookmarkStart w:id="12" w:name="_Toc90378507"/>
      <w:r w:rsidRPr="005F4ACF">
        <w:rPr>
          <w:i/>
          <w:iCs/>
        </w:rPr>
        <w:t xml:space="preserve">Figure </w:t>
      </w:r>
      <w:r w:rsidR="007729E6" w:rsidRPr="005F4ACF">
        <w:rPr>
          <w:i/>
          <w:iCs/>
        </w:rPr>
        <w:fldChar w:fldCharType="begin"/>
      </w:r>
      <w:r w:rsidR="007729E6" w:rsidRPr="005F4ACF">
        <w:rPr>
          <w:i/>
          <w:iCs/>
        </w:rPr>
        <w:instrText xml:space="preserve"> SEQ Figure \* ARABIC </w:instrText>
      </w:r>
      <w:r w:rsidR="007729E6" w:rsidRPr="005F4ACF">
        <w:rPr>
          <w:i/>
          <w:iCs/>
        </w:rPr>
        <w:fldChar w:fldCharType="separate"/>
      </w:r>
      <w:r w:rsidR="005257D7">
        <w:rPr>
          <w:i/>
          <w:iCs/>
          <w:noProof/>
        </w:rPr>
        <w:t>4</w:t>
      </w:r>
      <w:r w:rsidR="007729E6" w:rsidRPr="005F4ACF">
        <w:rPr>
          <w:i/>
          <w:iCs/>
          <w:noProof/>
        </w:rPr>
        <w:fldChar w:fldCharType="end"/>
      </w:r>
      <w:r w:rsidRPr="005F4ACF">
        <w:rPr>
          <w:i/>
          <w:iCs/>
        </w:rPr>
        <w:t xml:space="preserve"> Alan Turing </w:t>
      </w:r>
      <w:sdt>
        <w:sdtPr>
          <w:rPr>
            <w:i/>
            <w:iCs/>
          </w:rPr>
          <w:id w:val="-64645299"/>
          <w:citation/>
        </w:sdtPr>
        <w:sdtContent>
          <w:r w:rsidRPr="005F4ACF">
            <w:rPr>
              <w:i/>
              <w:iCs/>
            </w:rPr>
            <w:fldChar w:fldCharType="begin"/>
          </w:r>
          <w:r w:rsidRPr="005F4ACF">
            <w:rPr>
              <w:i/>
              <w:iCs/>
            </w:rPr>
            <w:instrText xml:space="preserve"> CITATION iwm21 \l 2057 </w:instrText>
          </w:r>
          <w:r w:rsidRPr="005F4ACF">
            <w:rPr>
              <w:i/>
              <w:iCs/>
            </w:rPr>
            <w:fldChar w:fldCharType="separate"/>
          </w:r>
          <w:r w:rsidR="00DC7E7B" w:rsidRPr="00DC7E7B">
            <w:rPr>
              <w:noProof/>
            </w:rPr>
            <w:t>[5]</w:t>
          </w:r>
          <w:r w:rsidRPr="005F4ACF">
            <w:rPr>
              <w:i/>
              <w:iCs/>
            </w:rPr>
            <w:fldChar w:fldCharType="end"/>
          </w:r>
        </w:sdtContent>
      </w:sdt>
      <w:bookmarkEnd w:id="12"/>
    </w:p>
    <w:p w14:paraId="09D8EA3F" w14:textId="4D32733C" w:rsidR="00592755" w:rsidRPr="005F4ACF" w:rsidRDefault="00E40BA9" w:rsidP="00592755">
      <w:pPr>
        <w:rPr>
          <w:rFonts w:asciiTheme="majorHAnsi" w:hAnsiTheme="majorHAnsi" w:cstheme="majorHAnsi"/>
          <w:sz w:val="24"/>
          <w:szCs w:val="24"/>
        </w:rPr>
      </w:pPr>
      <w:r w:rsidRPr="005F4ACF">
        <w:rPr>
          <w:rFonts w:asciiTheme="majorHAnsi" w:hAnsiTheme="majorHAnsi" w:cstheme="majorHAnsi"/>
          <w:sz w:val="24"/>
          <w:szCs w:val="24"/>
        </w:rPr>
        <w:t xml:space="preserve">Mr Turing </w:t>
      </w:r>
      <w:r w:rsidR="00FB0971" w:rsidRPr="005F4ACF">
        <w:rPr>
          <w:rFonts w:asciiTheme="majorHAnsi" w:hAnsiTheme="majorHAnsi" w:cstheme="majorHAnsi"/>
          <w:sz w:val="24"/>
          <w:szCs w:val="24"/>
        </w:rPr>
        <w:t xml:space="preserve">and others in GCHQ had </w:t>
      </w:r>
      <w:r w:rsidR="006D63A3" w:rsidRPr="005F4ACF">
        <w:rPr>
          <w:rFonts w:asciiTheme="majorHAnsi" w:hAnsiTheme="majorHAnsi" w:cstheme="majorHAnsi"/>
          <w:sz w:val="24"/>
          <w:szCs w:val="24"/>
        </w:rPr>
        <w:t>their</w:t>
      </w:r>
      <w:r w:rsidR="00FB0971" w:rsidRPr="005F4ACF">
        <w:rPr>
          <w:rFonts w:asciiTheme="majorHAnsi" w:hAnsiTheme="majorHAnsi" w:cstheme="majorHAnsi"/>
          <w:sz w:val="24"/>
          <w:szCs w:val="24"/>
        </w:rPr>
        <w:t xml:space="preserve"> work cut out for them as the Germans Enigma machine would change the codes daily </w:t>
      </w:r>
      <w:r w:rsidR="0081147E" w:rsidRPr="005F4ACF">
        <w:rPr>
          <w:rFonts w:asciiTheme="majorHAnsi" w:hAnsiTheme="majorHAnsi" w:cstheme="majorHAnsi"/>
          <w:sz w:val="24"/>
          <w:szCs w:val="24"/>
        </w:rPr>
        <w:t>as the Polish had already cracked the German codes</w:t>
      </w:r>
      <w:r w:rsidR="00FB0971" w:rsidRPr="005F4ACF">
        <w:rPr>
          <w:rFonts w:asciiTheme="majorHAnsi" w:hAnsiTheme="majorHAnsi" w:cstheme="majorHAnsi"/>
          <w:sz w:val="24"/>
          <w:szCs w:val="24"/>
        </w:rPr>
        <w:t>,</w:t>
      </w:r>
      <w:r w:rsidR="006D63A3" w:rsidRPr="005F4ACF">
        <w:rPr>
          <w:rFonts w:asciiTheme="majorHAnsi" w:hAnsiTheme="majorHAnsi" w:cstheme="majorHAnsi"/>
          <w:sz w:val="24"/>
          <w:szCs w:val="24"/>
        </w:rPr>
        <w:t xml:space="preserve"> little did the Germans know that Mr Turning was also </w:t>
      </w:r>
      <w:r w:rsidR="0081147E" w:rsidRPr="005F4ACF">
        <w:rPr>
          <w:rFonts w:asciiTheme="majorHAnsi" w:hAnsiTheme="majorHAnsi" w:cstheme="majorHAnsi"/>
          <w:sz w:val="24"/>
          <w:szCs w:val="24"/>
        </w:rPr>
        <w:t>a vital part of the “Lorenz Cipher Machine” which did crack the German codes in 1942 which helped shorten the war by years.</w:t>
      </w:r>
      <w:sdt>
        <w:sdtPr>
          <w:rPr>
            <w:rFonts w:asciiTheme="majorHAnsi" w:hAnsiTheme="majorHAnsi" w:cstheme="majorHAnsi"/>
            <w:sz w:val="24"/>
            <w:szCs w:val="24"/>
          </w:rPr>
          <w:id w:val="-1821412178"/>
          <w:citation/>
        </w:sdtPr>
        <w:sdtContent>
          <w:r w:rsidR="0081147E" w:rsidRPr="005F4ACF">
            <w:rPr>
              <w:rFonts w:asciiTheme="majorHAnsi" w:hAnsiTheme="majorHAnsi" w:cstheme="majorHAnsi"/>
              <w:sz w:val="24"/>
              <w:szCs w:val="24"/>
            </w:rPr>
            <w:fldChar w:fldCharType="begin"/>
          </w:r>
          <w:r w:rsidR="0081147E" w:rsidRPr="005F4ACF">
            <w:rPr>
              <w:rFonts w:asciiTheme="majorHAnsi" w:hAnsiTheme="majorHAnsi" w:cstheme="majorHAnsi"/>
              <w:sz w:val="24"/>
              <w:szCs w:val="24"/>
            </w:rPr>
            <w:instrText xml:space="preserve"> CITATION iwm21 \l 2057 </w:instrText>
          </w:r>
          <w:r w:rsidR="0081147E" w:rsidRPr="005F4ACF">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[5]</w:t>
          </w:r>
          <w:r w:rsidR="0081147E" w:rsidRPr="005F4ACF">
            <w:rPr>
              <w:rFonts w:asciiTheme="majorHAnsi" w:hAnsiTheme="majorHAnsi" w:cstheme="majorHAnsi"/>
              <w:sz w:val="24"/>
              <w:szCs w:val="24"/>
            </w:rPr>
            <w:fldChar w:fldCharType="end"/>
          </w:r>
        </w:sdtContent>
      </w:sdt>
    </w:p>
    <w:p w14:paraId="62FF4CD9" w14:textId="0585AD0D" w:rsidR="0081147E" w:rsidRDefault="00506BBA" w:rsidP="00506BBA">
      <w:pPr>
        <w:jc w:val="right"/>
        <w:rPr>
          <w:rFonts w:asciiTheme="majorHAnsi" w:hAnsiTheme="majorHAnsi" w:cstheme="majorHAnsi"/>
        </w:rPr>
      </w:pPr>
      <w:r>
        <w:rPr>
          <w:noProof/>
        </w:rPr>
        <w:drawing>
          <wp:inline distT="0" distB="0" distL="0" distR="0" wp14:anchorId="266C1CCC" wp14:editId="23FF7229">
            <wp:extent cx="3781425" cy="16764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81425" cy="1676400"/>
                    </a:xfrm>
                    <a:prstGeom prst="rect">
                      <a:avLst/>
                    </a:prstGeom>
                  </pic:spPr>
                </pic:pic>
              </a:graphicData>
            </a:graphic>
          </wp:inline>
        </w:drawing>
      </w:r>
    </w:p>
    <w:p w14:paraId="744C73A8" w14:textId="52C9E1FE" w:rsidR="00506BBA" w:rsidRPr="00506BBA" w:rsidRDefault="00506BBA" w:rsidP="00506BBA">
      <w:pPr>
        <w:pStyle w:val="Caption"/>
        <w:jc w:val="right"/>
        <w:rPr>
          <w:rFonts w:asciiTheme="majorHAnsi" w:hAnsiTheme="majorHAnsi" w:cstheme="majorHAnsi"/>
          <w:i/>
          <w:iCs/>
        </w:rPr>
      </w:pPr>
      <w:bookmarkStart w:id="13" w:name="_Toc90378508"/>
      <w:r w:rsidRPr="00506BBA">
        <w:rPr>
          <w:i/>
          <w:iCs/>
        </w:rPr>
        <w:t xml:space="preserve">Figure </w:t>
      </w:r>
      <w:r w:rsidRPr="00506BBA">
        <w:rPr>
          <w:i/>
          <w:iCs/>
        </w:rPr>
        <w:fldChar w:fldCharType="begin"/>
      </w:r>
      <w:r w:rsidRPr="00506BBA">
        <w:rPr>
          <w:i/>
          <w:iCs/>
        </w:rPr>
        <w:instrText xml:space="preserve"> SEQ Figure \* ARABIC </w:instrText>
      </w:r>
      <w:r w:rsidRPr="00506BBA">
        <w:rPr>
          <w:i/>
          <w:iCs/>
        </w:rPr>
        <w:fldChar w:fldCharType="separate"/>
      </w:r>
      <w:r w:rsidR="005257D7">
        <w:rPr>
          <w:i/>
          <w:iCs/>
          <w:noProof/>
        </w:rPr>
        <w:t>5</w:t>
      </w:r>
      <w:r w:rsidRPr="00506BBA">
        <w:rPr>
          <w:i/>
          <w:iCs/>
        </w:rPr>
        <w:fldChar w:fldCharType="end"/>
      </w:r>
      <w:r w:rsidRPr="00506BBA">
        <w:rPr>
          <w:i/>
          <w:iCs/>
        </w:rPr>
        <w:t xml:space="preserve"> Lorenz Cipher Machine </w:t>
      </w:r>
      <w:sdt>
        <w:sdtPr>
          <w:rPr>
            <w:i/>
            <w:iCs/>
          </w:rPr>
          <w:id w:val="36090756"/>
          <w:citation/>
        </w:sdtPr>
        <w:sdtContent>
          <w:r w:rsidRPr="00506BBA">
            <w:rPr>
              <w:i/>
              <w:iCs/>
            </w:rPr>
            <w:fldChar w:fldCharType="begin"/>
          </w:r>
          <w:r w:rsidRPr="00506BBA">
            <w:rPr>
              <w:i/>
              <w:iCs/>
            </w:rPr>
            <w:instrText xml:space="preserve"> CITATION wik21 \l 2057 </w:instrText>
          </w:r>
          <w:r w:rsidRPr="00506BBA">
            <w:rPr>
              <w:i/>
              <w:iCs/>
            </w:rPr>
            <w:fldChar w:fldCharType="separate"/>
          </w:r>
          <w:r w:rsidR="00DC7E7B" w:rsidRPr="00DC7E7B">
            <w:rPr>
              <w:noProof/>
            </w:rPr>
            <w:t>[4]</w:t>
          </w:r>
          <w:r w:rsidRPr="00506BBA">
            <w:rPr>
              <w:i/>
              <w:iCs/>
            </w:rPr>
            <w:fldChar w:fldCharType="end"/>
          </w:r>
        </w:sdtContent>
      </w:sdt>
      <w:bookmarkEnd w:id="13"/>
    </w:p>
    <w:p w14:paraId="01950DEE" w14:textId="70698301" w:rsidR="00456CCD" w:rsidRDefault="00456CCD" w:rsidP="00456CCD"/>
    <w:p w14:paraId="1AD3B76D" w14:textId="47308007" w:rsidR="001C7AF1" w:rsidRDefault="001C7AF1" w:rsidP="00456CCD"/>
    <w:p w14:paraId="2AAC658F" w14:textId="32C0F0B2" w:rsidR="001C7AF1" w:rsidRDefault="001C7AF1" w:rsidP="00456CCD"/>
    <w:p w14:paraId="251A2428" w14:textId="4D79F3EA" w:rsidR="00CD3FFF" w:rsidRPr="005F4ACF" w:rsidRDefault="00115B10" w:rsidP="001C7AF1">
      <w:pPr>
        <w:pStyle w:val="NormalWeb"/>
        <w:shd w:val="clear" w:color="auto" w:fill="FFFFFF"/>
        <w:spacing w:before="0" w:beforeAutospacing="0" w:after="0" w:afterAutospacing="0" w:line="360" w:lineRule="atLeast"/>
        <w:textAlignment w:val="baseline"/>
        <w:rPr>
          <w:rFonts w:asciiTheme="majorHAnsi" w:hAnsiTheme="majorHAnsi" w:cstheme="majorHAnsi"/>
          <w:color w:val="262626"/>
          <w:spacing w:val="-4"/>
        </w:rPr>
      </w:pPr>
      <w:r w:rsidRPr="005F4ACF">
        <w:rPr>
          <w:rFonts w:asciiTheme="majorHAnsi" w:hAnsiTheme="majorHAnsi" w:cstheme="majorHAnsi"/>
          <w:color w:val="262626"/>
          <w:spacing w:val="-4"/>
        </w:rPr>
        <w:t xml:space="preserve">IBM started digital cryptography in the late 1960’s in a lab in New York headed by Mr Thomas J. Watson, the Encryption was called “Lucifer” it was designed to be used for Lloyds Bank for their ATM machines in the UK. </w:t>
      </w:r>
      <w:r w:rsidR="005F4ACF">
        <w:rPr>
          <w:rFonts w:asciiTheme="majorHAnsi" w:hAnsiTheme="majorHAnsi" w:cstheme="majorHAnsi"/>
          <w:color w:val="262626"/>
          <w:spacing w:val="-4"/>
        </w:rPr>
        <w:t xml:space="preserve"> </w:t>
      </w:r>
      <w:r w:rsidR="00CD3FFF" w:rsidRPr="005F4ACF">
        <w:rPr>
          <w:rFonts w:asciiTheme="majorHAnsi" w:hAnsiTheme="majorHAnsi" w:cstheme="majorHAnsi"/>
          <w:color w:val="262626"/>
          <w:spacing w:val="-4"/>
        </w:rPr>
        <w:t>Later the U.S. government enlisted IBM to create security for civilians and Military.</w:t>
      </w:r>
      <w:r w:rsidR="005F0650" w:rsidRPr="005F0650">
        <w:rPr>
          <w:rFonts w:asciiTheme="majorHAnsi" w:hAnsiTheme="majorHAnsi" w:cstheme="majorHAnsi"/>
          <w:color w:val="262626"/>
          <w:spacing w:val="-4"/>
        </w:rPr>
        <w:t xml:space="preserve"> </w:t>
      </w:r>
      <w:sdt>
        <w:sdtPr>
          <w:rPr>
            <w:rFonts w:asciiTheme="majorHAnsi" w:hAnsiTheme="majorHAnsi" w:cstheme="majorHAnsi"/>
            <w:color w:val="262626"/>
            <w:spacing w:val="-4"/>
          </w:rPr>
          <w:id w:val="-1951236790"/>
          <w:citation/>
        </w:sdtPr>
        <w:sdtContent>
          <w:r w:rsidR="005F0650" w:rsidRPr="005F4ACF">
            <w:rPr>
              <w:rFonts w:asciiTheme="majorHAnsi" w:hAnsiTheme="majorHAnsi" w:cstheme="majorHAnsi"/>
              <w:color w:val="262626"/>
              <w:spacing w:val="-4"/>
            </w:rPr>
            <w:fldChar w:fldCharType="begin"/>
          </w:r>
          <w:r w:rsidR="005F0650" w:rsidRPr="005F4ACF">
            <w:rPr>
              <w:rFonts w:asciiTheme="majorHAnsi" w:hAnsiTheme="majorHAnsi" w:cstheme="majorHAnsi"/>
              <w:color w:val="262626"/>
              <w:spacing w:val="-4"/>
            </w:rPr>
            <w:instrText xml:space="preserve"> CITATION IBM21 \l 2057 </w:instrText>
          </w:r>
          <w:r w:rsidR="005F0650" w:rsidRPr="005F4ACF">
            <w:rPr>
              <w:rFonts w:asciiTheme="majorHAnsi" w:hAnsiTheme="majorHAnsi" w:cstheme="majorHAnsi"/>
              <w:color w:val="262626"/>
              <w:spacing w:val="-4"/>
            </w:rPr>
            <w:fldChar w:fldCharType="separate"/>
          </w:r>
          <w:r w:rsidR="00DC7E7B" w:rsidRPr="00DC7E7B">
            <w:rPr>
              <w:rFonts w:asciiTheme="majorHAnsi" w:hAnsiTheme="majorHAnsi" w:cstheme="majorHAnsi"/>
              <w:noProof/>
              <w:color w:val="262626"/>
              <w:spacing w:val="-4"/>
            </w:rPr>
            <w:t>[6]</w:t>
          </w:r>
          <w:r w:rsidR="005F0650" w:rsidRPr="005F4ACF">
            <w:rPr>
              <w:rFonts w:asciiTheme="majorHAnsi" w:hAnsiTheme="majorHAnsi" w:cstheme="majorHAnsi"/>
              <w:color w:val="262626"/>
              <w:spacing w:val="-4"/>
            </w:rPr>
            <w:fldChar w:fldCharType="end"/>
          </w:r>
        </w:sdtContent>
      </w:sdt>
    </w:p>
    <w:p w14:paraId="049FA6E6" w14:textId="77777777" w:rsidR="00CD3FFF" w:rsidRPr="005F4ACF" w:rsidRDefault="00CD3FFF" w:rsidP="001C7AF1">
      <w:pPr>
        <w:pStyle w:val="NormalWeb"/>
        <w:shd w:val="clear" w:color="auto" w:fill="FFFFFF"/>
        <w:spacing w:before="0" w:beforeAutospacing="0" w:after="0" w:afterAutospacing="0" w:line="360" w:lineRule="atLeast"/>
        <w:textAlignment w:val="baseline"/>
        <w:rPr>
          <w:rFonts w:asciiTheme="majorHAnsi" w:hAnsiTheme="majorHAnsi" w:cstheme="majorHAnsi"/>
          <w:color w:val="262626"/>
          <w:spacing w:val="-4"/>
        </w:rPr>
      </w:pPr>
    </w:p>
    <w:p w14:paraId="545A73EB" w14:textId="3BA413C8" w:rsidR="001C7AF1" w:rsidRPr="005F4ACF" w:rsidRDefault="00CD3FFF" w:rsidP="001C7AF1">
      <w:pPr>
        <w:pStyle w:val="NormalWeb"/>
        <w:shd w:val="clear" w:color="auto" w:fill="FFFFFF"/>
        <w:spacing w:before="0" w:beforeAutospacing="0" w:after="0" w:afterAutospacing="0" w:line="360" w:lineRule="atLeast"/>
        <w:textAlignment w:val="baseline"/>
        <w:rPr>
          <w:rFonts w:asciiTheme="majorHAnsi" w:hAnsiTheme="majorHAnsi" w:cstheme="majorHAnsi"/>
          <w:color w:val="262626"/>
          <w:spacing w:val="-4"/>
        </w:rPr>
      </w:pPr>
      <w:r w:rsidRPr="005F4ACF">
        <w:rPr>
          <w:rFonts w:asciiTheme="majorHAnsi" w:hAnsiTheme="majorHAnsi" w:cstheme="majorHAnsi"/>
          <w:color w:val="262626"/>
          <w:spacing w:val="-4"/>
        </w:rPr>
        <w:t xml:space="preserve">Lucifer’s algorithm was updated with the help of the U.S. National Security Agency </w:t>
      </w:r>
      <w:r w:rsidR="00E44023" w:rsidRPr="005F4ACF">
        <w:rPr>
          <w:rFonts w:asciiTheme="majorHAnsi" w:hAnsiTheme="majorHAnsi" w:cstheme="majorHAnsi"/>
          <w:color w:val="262626"/>
          <w:spacing w:val="-4"/>
        </w:rPr>
        <w:t>later in 1977 the NBS adapted Lucifer algorithm as the first DES (Data Encryption Standard).</w:t>
      </w:r>
      <w:bookmarkStart w:id="14" w:name="_Hlk90377592"/>
      <w:sdt>
        <w:sdtPr>
          <w:rPr>
            <w:rFonts w:asciiTheme="majorHAnsi" w:hAnsiTheme="majorHAnsi" w:cstheme="majorHAnsi"/>
            <w:color w:val="262626"/>
            <w:spacing w:val="-4"/>
          </w:rPr>
          <w:id w:val="1659115088"/>
          <w:citation/>
        </w:sdtPr>
        <w:sdtContent>
          <w:r w:rsidR="00E44023" w:rsidRPr="005F4ACF">
            <w:rPr>
              <w:rFonts w:asciiTheme="majorHAnsi" w:hAnsiTheme="majorHAnsi" w:cstheme="majorHAnsi"/>
              <w:color w:val="262626"/>
              <w:spacing w:val="-4"/>
            </w:rPr>
            <w:fldChar w:fldCharType="begin"/>
          </w:r>
          <w:r w:rsidR="00E44023" w:rsidRPr="005F4ACF">
            <w:rPr>
              <w:rFonts w:asciiTheme="majorHAnsi" w:hAnsiTheme="majorHAnsi" w:cstheme="majorHAnsi"/>
              <w:color w:val="262626"/>
              <w:spacing w:val="-4"/>
            </w:rPr>
            <w:instrText xml:space="preserve"> CITATION IBM21 \l 2057 </w:instrText>
          </w:r>
          <w:r w:rsidR="00E44023" w:rsidRPr="005F4ACF">
            <w:rPr>
              <w:rFonts w:asciiTheme="majorHAnsi" w:hAnsiTheme="majorHAnsi" w:cstheme="majorHAnsi"/>
              <w:color w:val="262626"/>
              <w:spacing w:val="-4"/>
            </w:rPr>
            <w:fldChar w:fldCharType="separate"/>
          </w:r>
          <w:r w:rsidR="00DC7E7B">
            <w:rPr>
              <w:rFonts w:asciiTheme="majorHAnsi" w:hAnsiTheme="majorHAnsi" w:cstheme="majorHAnsi"/>
              <w:noProof/>
              <w:color w:val="262626"/>
              <w:spacing w:val="-4"/>
            </w:rPr>
            <w:t xml:space="preserve"> </w:t>
          </w:r>
          <w:r w:rsidR="00DC7E7B" w:rsidRPr="00DC7E7B">
            <w:rPr>
              <w:rFonts w:asciiTheme="majorHAnsi" w:hAnsiTheme="majorHAnsi" w:cstheme="majorHAnsi"/>
              <w:noProof/>
              <w:color w:val="262626"/>
              <w:spacing w:val="-4"/>
            </w:rPr>
            <w:t>[6]</w:t>
          </w:r>
          <w:r w:rsidR="00E44023" w:rsidRPr="005F4ACF">
            <w:rPr>
              <w:rFonts w:asciiTheme="majorHAnsi" w:hAnsiTheme="majorHAnsi" w:cstheme="majorHAnsi"/>
              <w:color w:val="262626"/>
              <w:spacing w:val="-4"/>
            </w:rPr>
            <w:fldChar w:fldCharType="end"/>
          </w:r>
        </w:sdtContent>
      </w:sdt>
      <w:bookmarkEnd w:id="14"/>
    </w:p>
    <w:p w14:paraId="227A8D7E" w14:textId="33ED5606" w:rsidR="00E44023" w:rsidRDefault="00E44023" w:rsidP="00E44023">
      <w:pPr>
        <w:spacing w:line="360" w:lineRule="atLeast"/>
        <w:textAlignment w:val="baseline"/>
        <w:rPr>
          <w:rFonts w:asciiTheme="majorHAnsi" w:eastAsia="Times New Roman" w:hAnsiTheme="majorHAnsi" w:cstheme="majorHAnsi"/>
          <w:color w:val="262626"/>
          <w:spacing w:val="-4"/>
          <w:szCs w:val="22"/>
          <w:lang w:eastAsia="en-GB"/>
        </w:rPr>
      </w:pPr>
    </w:p>
    <w:p w14:paraId="50DC5BEE" w14:textId="70574FEC" w:rsidR="00833F03" w:rsidRDefault="00E44023" w:rsidP="005F4ACF">
      <w:pPr>
        <w:pStyle w:val="Caption"/>
      </w:pPr>
      <w:r>
        <w:rPr>
          <w:noProof/>
        </w:rPr>
        <w:drawing>
          <wp:anchor distT="0" distB="0" distL="114300" distR="114300" simplePos="0" relativeHeight="251659776" behindDoc="0" locked="0" layoutInCell="1" allowOverlap="1" wp14:anchorId="0608C95B" wp14:editId="4B50A85A">
            <wp:simplePos x="4514850" y="3162300"/>
            <wp:positionH relativeFrom="column">
              <wp:align>right</wp:align>
            </wp:positionH>
            <wp:positionV relativeFrom="paragraph">
              <wp:align>top</wp:align>
            </wp:positionV>
            <wp:extent cx="2343150" cy="2247900"/>
            <wp:effectExtent l="0" t="0" r="0" b="0"/>
            <wp:wrapSquare wrapText="bothSides"/>
            <wp:docPr id="7" name="Picture 7" descr="A person with his arms crosse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with his arms crossed&#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2343150" cy="2247900"/>
                    </a:xfrm>
                    <a:prstGeom prst="rect">
                      <a:avLst/>
                    </a:prstGeom>
                  </pic:spPr>
                </pic:pic>
              </a:graphicData>
            </a:graphic>
          </wp:anchor>
        </w:drawing>
      </w:r>
      <w:r w:rsidR="005F4ACF">
        <w:br w:type="textWrapping" w:clear="all"/>
      </w:r>
    </w:p>
    <w:p w14:paraId="3309F4CE" w14:textId="0B738E93" w:rsidR="00E44023" w:rsidRPr="00833F03" w:rsidRDefault="00833F03" w:rsidP="00833F03">
      <w:pPr>
        <w:pStyle w:val="Caption"/>
        <w:jc w:val="right"/>
        <w:rPr>
          <w:rFonts w:asciiTheme="majorHAnsi" w:eastAsia="Times New Roman" w:hAnsiTheme="majorHAnsi" w:cstheme="majorHAnsi"/>
          <w:i/>
          <w:iCs/>
          <w:color w:val="262626"/>
          <w:spacing w:val="-4"/>
          <w:szCs w:val="22"/>
          <w:lang w:eastAsia="en-GB"/>
        </w:rPr>
      </w:pPr>
      <w:bookmarkStart w:id="15" w:name="_Toc90378509"/>
      <w:r w:rsidRPr="00833F03">
        <w:rPr>
          <w:i/>
          <w:iCs/>
        </w:rPr>
        <w:t xml:space="preserve">Figure </w:t>
      </w:r>
      <w:r w:rsidRPr="00833F03">
        <w:rPr>
          <w:i/>
          <w:iCs/>
        </w:rPr>
        <w:fldChar w:fldCharType="begin"/>
      </w:r>
      <w:r w:rsidRPr="00833F03">
        <w:rPr>
          <w:i/>
          <w:iCs/>
        </w:rPr>
        <w:instrText xml:space="preserve"> SEQ Figure \* ARABIC </w:instrText>
      </w:r>
      <w:r w:rsidRPr="00833F03">
        <w:rPr>
          <w:i/>
          <w:iCs/>
        </w:rPr>
        <w:fldChar w:fldCharType="separate"/>
      </w:r>
      <w:r w:rsidR="005257D7">
        <w:rPr>
          <w:i/>
          <w:iCs/>
          <w:noProof/>
        </w:rPr>
        <w:t>6</w:t>
      </w:r>
      <w:r w:rsidRPr="00833F03">
        <w:rPr>
          <w:i/>
          <w:iCs/>
        </w:rPr>
        <w:fldChar w:fldCharType="end"/>
      </w:r>
      <w:r w:rsidRPr="00833F03">
        <w:rPr>
          <w:i/>
          <w:iCs/>
        </w:rPr>
        <w:t xml:space="preserve"> Bruce Schneier </w:t>
      </w:r>
      <w:sdt>
        <w:sdtPr>
          <w:rPr>
            <w:i/>
            <w:iCs/>
          </w:rPr>
          <w:id w:val="-1934813688"/>
          <w:citation/>
        </w:sdtPr>
        <w:sdtContent>
          <w:r w:rsidRPr="00833F03">
            <w:rPr>
              <w:i/>
              <w:iCs/>
            </w:rPr>
            <w:fldChar w:fldCharType="begin"/>
          </w:r>
          <w:r w:rsidRPr="00833F03">
            <w:rPr>
              <w:i/>
              <w:iCs/>
            </w:rPr>
            <w:instrText xml:space="preserve"> CITATION hks21 \l 2057 </w:instrText>
          </w:r>
          <w:r w:rsidRPr="00833F03">
            <w:rPr>
              <w:i/>
              <w:iCs/>
            </w:rPr>
            <w:fldChar w:fldCharType="separate"/>
          </w:r>
          <w:r w:rsidR="00DC7E7B" w:rsidRPr="00DC7E7B">
            <w:rPr>
              <w:noProof/>
            </w:rPr>
            <w:t>[7]</w:t>
          </w:r>
          <w:r w:rsidRPr="00833F03">
            <w:rPr>
              <w:i/>
              <w:iCs/>
            </w:rPr>
            <w:fldChar w:fldCharType="end"/>
          </w:r>
        </w:sdtContent>
      </w:sdt>
      <w:bookmarkEnd w:id="15"/>
    </w:p>
    <w:p w14:paraId="26BF3238" w14:textId="2144FFFC" w:rsidR="00CD3FFF" w:rsidRPr="005F4ACF" w:rsidRDefault="00CD3FFF" w:rsidP="00E44023">
      <w:pPr>
        <w:spacing w:line="360" w:lineRule="atLeast"/>
        <w:textAlignment w:val="baseline"/>
        <w:rPr>
          <w:rFonts w:asciiTheme="majorHAnsi" w:eastAsia="Times New Roman" w:hAnsiTheme="majorHAnsi" w:cstheme="majorHAnsi"/>
          <w:color w:val="262626"/>
          <w:spacing w:val="-4"/>
          <w:sz w:val="24"/>
          <w:szCs w:val="24"/>
          <w:lang w:eastAsia="en-GB"/>
        </w:rPr>
      </w:pPr>
      <w:r w:rsidRPr="00CD3FFF">
        <w:rPr>
          <w:rFonts w:asciiTheme="majorHAnsi" w:eastAsia="Times New Roman" w:hAnsiTheme="majorHAnsi" w:cstheme="majorHAnsi"/>
          <w:i/>
          <w:iCs/>
          <w:color w:val="0070C0"/>
          <w:spacing w:val="-4"/>
          <w:sz w:val="24"/>
          <w:szCs w:val="24"/>
          <w:lang w:eastAsia="en-GB"/>
        </w:rPr>
        <w:t xml:space="preserve"> “Almost all of the encryption algorithms ... can trace their roots back to DES.”</w:t>
      </w:r>
      <w:r w:rsidR="00E44023" w:rsidRPr="005F4ACF">
        <w:rPr>
          <w:rFonts w:asciiTheme="majorHAnsi" w:eastAsia="Times New Roman" w:hAnsiTheme="majorHAnsi" w:cstheme="majorHAnsi"/>
          <w:color w:val="0070C0"/>
          <w:spacing w:val="-4"/>
          <w:sz w:val="24"/>
          <w:szCs w:val="24"/>
          <w:lang w:eastAsia="en-GB"/>
        </w:rPr>
        <w:t xml:space="preserve">  </w:t>
      </w:r>
      <w:r w:rsidR="00E44023" w:rsidRPr="00CD3FFF">
        <w:rPr>
          <w:rFonts w:asciiTheme="majorHAnsi" w:eastAsia="Times New Roman" w:hAnsiTheme="majorHAnsi" w:cstheme="majorHAnsi"/>
          <w:color w:val="262626"/>
          <w:spacing w:val="-4"/>
          <w:sz w:val="24"/>
          <w:szCs w:val="24"/>
          <w:lang w:eastAsia="en-GB"/>
        </w:rPr>
        <w:t>Bruce Schneier:</w:t>
      </w:r>
      <w:sdt>
        <w:sdtPr>
          <w:rPr>
            <w:rFonts w:asciiTheme="majorHAnsi" w:eastAsia="Times New Roman" w:hAnsiTheme="majorHAnsi" w:cstheme="majorHAnsi"/>
            <w:color w:val="262626"/>
            <w:spacing w:val="-4"/>
            <w:sz w:val="24"/>
            <w:szCs w:val="24"/>
            <w:lang w:eastAsia="en-GB"/>
          </w:rPr>
          <w:id w:val="545104403"/>
          <w:citation/>
        </w:sdtPr>
        <w:sdtContent>
          <w:r w:rsidR="00E44023" w:rsidRPr="005F4ACF">
            <w:rPr>
              <w:rFonts w:asciiTheme="majorHAnsi" w:eastAsia="Times New Roman" w:hAnsiTheme="majorHAnsi" w:cstheme="majorHAnsi"/>
              <w:color w:val="262626"/>
              <w:spacing w:val="-4"/>
              <w:sz w:val="24"/>
              <w:szCs w:val="24"/>
              <w:lang w:eastAsia="en-GB"/>
            </w:rPr>
            <w:fldChar w:fldCharType="begin"/>
          </w:r>
          <w:r w:rsidR="00E44023" w:rsidRPr="005F4ACF">
            <w:rPr>
              <w:rFonts w:asciiTheme="majorHAnsi" w:eastAsia="Times New Roman" w:hAnsiTheme="majorHAnsi" w:cstheme="majorHAnsi"/>
              <w:color w:val="262626"/>
              <w:spacing w:val="-4"/>
              <w:sz w:val="24"/>
              <w:szCs w:val="24"/>
              <w:lang w:eastAsia="en-GB"/>
            </w:rPr>
            <w:instrText xml:space="preserve"> CITATION IBM21 \l 2057 </w:instrText>
          </w:r>
          <w:r w:rsidR="00E44023" w:rsidRPr="005F4ACF">
            <w:rPr>
              <w:rFonts w:asciiTheme="majorHAnsi" w:eastAsia="Times New Roman" w:hAnsiTheme="majorHAnsi" w:cstheme="majorHAnsi"/>
              <w:color w:val="262626"/>
              <w:spacing w:val="-4"/>
              <w:sz w:val="24"/>
              <w:szCs w:val="24"/>
              <w:lang w:eastAsia="en-GB"/>
            </w:rPr>
            <w:fldChar w:fldCharType="separate"/>
          </w:r>
          <w:r w:rsidR="00DC7E7B">
            <w:rPr>
              <w:rFonts w:asciiTheme="majorHAnsi" w:eastAsia="Times New Roman" w:hAnsiTheme="majorHAnsi" w:cstheme="majorHAnsi"/>
              <w:noProof/>
              <w:color w:val="262626"/>
              <w:spacing w:val="-4"/>
              <w:sz w:val="24"/>
              <w:szCs w:val="24"/>
              <w:lang w:eastAsia="en-GB"/>
            </w:rPr>
            <w:t xml:space="preserve"> </w:t>
          </w:r>
          <w:r w:rsidR="00DC7E7B" w:rsidRPr="00DC7E7B">
            <w:rPr>
              <w:rFonts w:asciiTheme="majorHAnsi" w:eastAsia="Times New Roman" w:hAnsiTheme="majorHAnsi" w:cstheme="majorHAnsi"/>
              <w:noProof/>
              <w:color w:val="262626"/>
              <w:spacing w:val="-4"/>
              <w:sz w:val="24"/>
              <w:szCs w:val="24"/>
              <w:lang w:eastAsia="en-GB"/>
            </w:rPr>
            <w:t>[6]</w:t>
          </w:r>
          <w:r w:rsidR="00E44023" w:rsidRPr="005F4ACF">
            <w:rPr>
              <w:rFonts w:asciiTheme="majorHAnsi" w:eastAsia="Times New Roman" w:hAnsiTheme="majorHAnsi" w:cstheme="majorHAnsi"/>
              <w:color w:val="262626"/>
              <w:spacing w:val="-4"/>
              <w:sz w:val="24"/>
              <w:szCs w:val="24"/>
              <w:lang w:eastAsia="en-GB"/>
            </w:rPr>
            <w:fldChar w:fldCharType="end"/>
          </w:r>
        </w:sdtContent>
      </w:sdt>
    </w:p>
    <w:p w14:paraId="525D9787" w14:textId="6A51B2A3" w:rsidR="00733FEF" w:rsidRPr="005F4ACF" w:rsidRDefault="00733FEF" w:rsidP="00E44023">
      <w:pPr>
        <w:spacing w:line="360" w:lineRule="atLeast"/>
        <w:textAlignment w:val="baseline"/>
        <w:rPr>
          <w:rFonts w:asciiTheme="majorHAnsi" w:hAnsiTheme="majorHAnsi" w:cstheme="majorHAnsi"/>
          <w:color w:val="262626"/>
          <w:spacing w:val="-4"/>
          <w:sz w:val="24"/>
          <w:szCs w:val="24"/>
          <w:shd w:val="clear" w:color="auto" w:fill="FFFFFF"/>
        </w:rPr>
      </w:pPr>
      <w:r w:rsidRPr="005F4ACF">
        <w:rPr>
          <w:rFonts w:asciiTheme="majorHAnsi" w:eastAsia="Times New Roman" w:hAnsiTheme="majorHAnsi" w:cstheme="majorHAnsi"/>
          <w:color w:val="262626"/>
          <w:spacing w:val="-4"/>
          <w:sz w:val="24"/>
          <w:szCs w:val="24"/>
          <w:lang w:eastAsia="en-GB"/>
        </w:rPr>
        <w:t>When the public was introduced to the Internet in the late 1</w:t>
      </w:r>
      <w:r w:rsidR="00A427D6" w:rsidRPr="005F4ACF">
        <w:rPr>
          <w:rFonts w:asciiTheme="majorHAnsi" w:eastAsia="Times New Roman" w:hAnsiTheme="majorHAnsi" w:cstheme="majorHAnsi"/>
          <w:color w:val="262626"/>
          <w:spacing w:val="-4"/>
          <w:sz w:val="24"/>
          <w:szCs w:val="24"/>
          <w:lang w:eastAsia="en-GB"/>
        </w:rPr>
        <w:t>9</w:t>
      </w:r>
      <w:r w:rsidRPr="005F4ACF">
        <w:rPr>
          <w:rFonts w:asciiTheme="majorHAnsi" w:eastAsia="Times New Roman" w:hAnsiTheme="majorHAnsi" w:cstheme="majorHAnsi"/>
          <w:color w:val="262626"/>
          <w:spacing w:val="-4"/>
          <w:sz w:val="24"/>
          <w:szCs w:val="24"/>
          <w:lang w:eastAsia="en-GB"/>
        </w:rPr>
        <w:t xml:space="preserve">90’s </w:t>
      </w:r>
      <w:r w:rsidR="00852CAD" w:rsidRPr="005F4ACF">
        <w:rPr>
          <w:rFonts w:asciiTheme="majorHAnsi" w:eastAsia="Times New Roman" w:hAnsiTheme="majorHAnsi" w:cstheme="majorHAnsi"/>
          <w:color w:val="262626"/>
          <w:spacing w:val="-4"/>
          <w:sz w:val="24"/>
          <w:szCs w:val="24"/>
          <w:lang w:eastAsia="en-GB"/>
        </w:rPr>
        <w:t>cryptographies</w:t>
      </w:r>
      <w:r w:rsidRPr="005F4ACF">
        <w:rPr>
          <w:rFonts w:asciiTheme="majorHAnsi" w:eastAsia="Times New Roman" w:hAnsiTheme="majorHAnsi" w:cstheme="majorHAnsi"/>
          <w:color w:val="262626"/>
          <w:spacing w:val="-4"/>
          <w:sz w:val="24"/>
          <w:szCs w:val="24"/>
          <w:lang w:eastAsia="en-GB"/>
        </w:rPr>
        <w:t xml:space="preserve"> changed forever</w:t>
      </w:r>
      <w:r w:rsidR="00524674" w:rsidRPr="005F4ACF">
        <w:rPr>
          <w:rFonts w:asciiTheme="majorHAnsi" w:eastAsia="Times New Roman" w:hAnsiTheme="majorHAnsi" w:cstheme="majorHAnsi"/>
          <w:color w:val="262626"/>
          <w:spacing w:val="-4"/>
          <w:sz w:val="24"/>
          <w:szCs w:val="24"/>
          <w:lang w:eastAsia="en-GB"/>
        </w:rPr>
        <w:t>, it became a more commonplace for interactions between the public and government agencies.</w:t>
      </w:r>
      <w:r w:rsidR="009F6C96" w:rsidRPr="005F4ACF">
        <w:rPr>
          <w:rFonts w:asciiTheme="majorHAnsi" w:eastAsia="Times New Roman" w:hAnsiTheme="majorHAnsi" w:cstheme="majorHAnsi"/>
          <w:color w:val="262626"/>
          <w:spacing w:val="-4"/>
          <w:sz w:val="24"/>
          <w:szCs w:val="24"/>
          <w:lang w:eastAsia="en-GB"/>
        </w:rPr>
        <w:t xml:space="preserve"> Hence SSL (</w:t>
      </w:r>
      <w:r w:rsidR="009F6C96" w:rsidRPr="005F4ACF">
        <w:rPr>
          <w:rFonts w:asciiTheme="majorHAnsi" w:hAnsiTheme="majorHAnsi" w:cstheme="majorHAnsi"/>
          <w:color w:val="202124"/>
          <w:sz w:val="24"/>
          <w:szCs w:val="24"/>
          <w:shd w:val="clear" w:color="auto" w:fill="FFFFFF"/>
        </w:rPr>
        <w:t xml:space="preserve">Secure Sockets Layer), TLS (Transport Layer Security) and </w:t>
      </w:r>
      <w:r w:rsidR="002D6D5F" w:rsidRPr="005F4ACF">
        <w:rPr>
          <w:rFonts w:asciiTheme="majorHAnsi" w:hAnsiTheme="majorHAnsi" w:cstheme="majorHAnsi"/>
          <w:color w:val="202124"/>
          <w:sz w:val="24"/>
          <w:szCs w:val="24"/>
          <w:shd w:val="clear" w:color="auto" w:fill="FFFFFF"/>
        </w:rPr>
        <w:t>IPsec (</w:t>
      </w:r>
      <w:r w:rsidR="00EE3DB5" w:rsidRPr="005F4ACF">
        <w:rPr>
          <w:rFonts w:asciiTheme="majorHAnsi" w:hAnsiTheme="majorHAnsi" w:cstheme="majorHAnsi"/>
          <w:color w:val="202124"/>
          <w:sz w:val="24"/>
          <w:szCs w:val="24"/>
          <w:shd w:val="clear" w:color="auto" w:fill="FFFFFF"/>
        </w:rPr>
        <w:t>IP Security)</w:t>
      </w:r>
      <w:r w:rsidR="005D1A42" w:rsidRPr="005F4ACF">
        <w:rPr>
          <w:rFonts w:asciiTheme="majorHAnsi" w:hAnsiTheme="majorHAnsi" w:cstheme="majorHAnsi"/>
          <w:color w:val="202124"/>
          <w:sz w:val="24"/>
          <w:szCs w:val="24"/>
          <w:shd w:val="clear" w:color="auto" w:fill="FFFFFF"/>
        </w:rPr>
        <w:t xml:space="preserve"> where born, later HMAC (</w:t>
      </w:r>
      <w:r w:rsidR="005D1A42" w:rsidRPr="005F4ACF">
        <w:rPr>
          <w:rFonts w:asciiTheme="majorHAnsi" w:hAnsiTheme="majorHAnsi" w:cstheme="majorHAnsi"/>
          <w:color w:val="262626"/>
          <w:spacing w:val="-4"/>
          <w:sz w:val="24"/>
          <w:szCs w:val="24"/>
          <w:shd w:val="clear" w:color="auto" w:fill="FFFFFF"/>
        </w:rPr>
        <w:t>Hash-based Message Authentication Code) was devised. IKE (Internet Key Exchange) is a key part of IPsec and VPNs (virtual private networks).</w:t>
      </w:r>
      <w:r w:rsidR="005F0650" w:rsidRPr="005F0650">
        <w:rPr>
          <w:rFonts w:asciiTheme="majorHAnsi" w:hAnsiTheme="majorHAnsi" w:cstheme="majorHAnsi"/>
          <w:color w:val="262626"/>
          <w:spacing w:val="-4"/>
        </w:rPr>
        <w:t xml:space="preserve"> </w:t>
      </w:r>
      <w:sdt>
        <w:sdtPr>
          <w:rPr>
            <w:rFonts w:asciiTheme="majorHAnsi" w:hAnsiTheme="majorHAnsi" w:cstheme="majorHAnsi"/>
            <w:color w:val="262626"/>
            <w:spacing w:val="-4"/>
          </w:rPr>
          <w:id w:val="1137297846"/>
          <w:citation/>
        </w:sdtPr>
        <w:sdtContent>
          <w:r w:rsidR="005F0650" w:rsidRPr="005F4ACF">
            <w:rPr>
              <w:rFonts w:asciiTheme="majorHAnsi" w:hAnsiTheme="majorHAnsi" w:cstheme="majorHAnsi"/>
              <w:color w:val="262626"/>
              <w:spacing w:val="-4"/>
            </w:rPr>
            <w:fldChar w:fldCharType="begin"/>
          </w:r>
          <w:r w:rsidR="005F0650" w:rsidRPr="005F4ACF">
            <w:rPr>
              <w:rFonts w:asciiTheme="majorHAnsi" w:hAnsiTheme="majorHAnsi" w:cstheme="majorHAnsi"/>
              <w:color w:val="262626"/>
              <w:spacing w:val="-4"/>
            </w:rPr>
            <w:instrText xml:space="preserve"> CITATION IBM21 \l 2057 </w:instrText>
          </w:r>
          <w:r w:rsidR="005F0650" w:rsidRPr="005F4ACF">
            <w:rPr>
              <w:rFonts w:asciiTheme="majorHAnsi" w:hAnsiTheme="majorHAnsi" w:cstheme="majorHAnsi"/>
              <w:color w:val="262626"/>
              <w:spacing w:val="-4"/>
            </w:rPr>
            <w:fldChar w:fldCharType="separate"/>
          </w:r>
          <w:r w:rsidR="00DC7E7B" w:rsidRPr="00DC7E7B">
            <w:rPr>
              <w:rFonts w:asciiTheme="majorHAnsi" w:hAnsiTheme="majorHAnsi" w:cstheme="majorHAnsi"/>
              <w:noProof/>
              <w:color w:val="262626"/>
              <w:spacing w:val="-4"/>
            </w:rPr>
            <w:t>[6]</w:t>
          </w:r>
          <w:r w:rsidR="005F0650" w:rsidRPr="005F4ACF">
            <w:rPr>
              <w:rFonts w:asciiTheme="majorHAnsi" w:hAnsiTheme="majorHAnsi" w:cstheme="majorHAnsi"/>
              <w:color w:val="262626"/>
              <w:spacing w:val="-4"/>
            </w:rPr>
            <w:fldChar w:fldCharType="end"/>
          </w:r>
        </w:sdtContent>
      </w:sdt>
      <w:r w:rsidR="005F0650">
        <w:rPr>
          <w:rFonts w:asciiTheme="majorHAnsi" w:hAnsiTheme="majorHAnsi" w:cstheme="majorHAnsi"/>
          <w:color w:val="262626"/>
          <w:spacing w:val="-4"/>
          <w:sz w:val="24"/>
          <w:szCs w:val="24"/>
          <w:shd w:val="clear" w:color="auto" w:fill="FFFFFF"/>
        </w:rPr>
        <w:t xml:space="preserve"> </w:t>
      </w:r>
      <w:r w:rsidR="002D1BA7" w:rsidRPr="005F4ACF">
        <w:rPr>
          <w:rFonts w:asciiTheme="majorHAnsi" w:hAnsiTheme="majorHAnsi" w:cstheme="majorHAnsi"/>
          <w:color w:val="262626"/>
          <w:spacing w:val="-4"/>
          <w:sz w:val="24"/>
          <w:szCs w:val="24"/>
          <w:shd w:val="clear" w:color="auto" w:fill="FFFFFF"/>
        </w:rPr>
        <w:t xml:space="preserve"> IBM where at the frontier of most cryptographic solutions such as storage encryption and other security technologies including reverse engineering and tampering</w:t>
      </w:r>
      <w:r w:rsidR="00574D31" w:rsidRPr="005F4ACF">
        <w:rPr>
          <w:rFonts w:asciiTheme="majorHAnsi" w:hAnsiTheme="majorHAnsi" w:cstheme="majorHAnsi"/>
          <w:color w:val="262626"/>
          <w:spacing w:val="-4"/>
          <w:sz w:val="24"/>
          <w:szCs w:val="24"/>
          <w:shd w:val="clear" w:color="auto" w:fill="FFFFFF"/>
        </w:rPr>
        <w:t xml:space="preserve"> and later lattice-based cryptosystems, </w:t>
      </w:r>
      <w:r w:rsidR="00CB6656" w:rsidRPr="005F4ACF">
        <w:rPr>
          <w:rFonts w:asciiTheme="majorHAnsi" w:hAnsiTheme="majorHAnsi" w:cstheme="majorHAnsi"/>
          <w:color w:val="202124"/>
          <w:sz w:val="24"/>
          <w:szCs w:val="24"/>
          <w:shd w:val="clear" w:color="auto" w:fill="FFFFFF"/>
        </w:rPr>
        <w:t xml:space="preserve">Chosen-Ciphertext </w:t>
      </w:r>
      <w:r w:rsidR="001E163C" w:rsidRPr="005F4ACF">
        <w:rPr>
          <w:rFonts w:asciiTheme="majorHAnsi" w:hAnsiTheme="majorHAnsi" w:cstheme="majorHAnsi"/>
          <w:color w:val="202124"/>
          <w:sz w:val="24"/>
          <w:szCs w:val="24"/>
          <w:shd w:val="clear" w:color="auto" w:fill="FFFFFF"/>
        </w:rPr>
        <w:t>A</w:t>
      </w:r>
      <w:r w:rsidR="00CB6656" w:rsidRPr="005F4ACF">
        <w:rPr>
          <w:rFonts w:asciiTheme="majorHAnsi" w:hAnsiTheme="majorHAnsi" w:cstheme="majorHAnsi"/>
          <w:color w:val="202124"/>
          <w:sz w:val="24"/>
          <w:szCs w:val="24"/>
          <w:shd w:val="clear" w:color="auto" w:fill="FFFFFF"/>
        </w:rPr>
        <w:t>ttack</w:t>
      </w:r>
      <w:r w:rsidR="00CB6656" w:rsidRPr="005F4ACF">
        <w:rPr>
          <w:rFonts w:asciiTheme="majorHAnsi" w:hAnsiTheme="majorHAnsi" w:cstheme="majorHAnsi"/>
          <w:color w:val="262626"/>
          <w:spacing w:val="-4"/>
          <w:sz w:val="24"/>
          <w:szCs w:val="24"/>
          <w:shd w:val="clear" w:color="auto" w:fill="FFFFFF"/>
        </w:rPr>
        <w:t xml:space="preserve"> (</w:t>
      </w:r>
      <w:r w:rsidR="00574D31" w:rsidRPr="005F4ACF">
        <w:rPr>
          <w:rFonts w:asciiTheme="majorHAnsi" w:hAnsiTheme="majorHAnsi" w:cstheme="majorHAnsi"/>
          <w:color w:val="262626"/>
          <w:spacing w:val="-4"/>
          <w:sz w:val="24"/>
          <w:szCs w:val="24"/>
          <w:shd w:val="clear" w:color="auto" w:fill="FFFFFF"/>
        </w:rPr>
        <w:t>CCA</w:t>
      </w:r>
      <w:r w:rsidR="00CB6656" w:rsidRPr="005F4ACF">
        <w:rPr>
          <w:rFonts w:asciiTheme="majorHAnsi" w:hAnsiTheme="majorHAnsi" w:cstheme="majorHAnsi"/>
          <w:color w:val="262626"/>
          <w:spacing w:val="-4"/>
          <w:sz w:val="24"/>
          <w:szCs w:val="24"/>
          <w:shd w:val="clear" w:color="auto" w:fill="FFFFFF"/>
        </w:rPr>
        <w:t>)</w:t>
      </w:r>
      <w:r w:rsidR="00574D31" w:rsidRPr="005F4ACF">
        <w:rPr>
          <w:rFonts w:asciiTheme="majorHAnsi" w:hAnsiTheme="majorHAnsi" w:cstheme="majorHAnsi"/>
          <w:color w:val="262626"/>
          <w:spacing w:val="-4"/>
          <w:sz w:val="24"/>
          <w:szCs w:val="24"/>
          <w:shd w:val="clear" w:color="auto" w:fill="FFFFFF"/>
        </w:rPr>
        <w:t xml:space="preserve"> encryption and homomorphic encryption</w:t>
      </w:r>
      <w:r w:rsidR="002D1BA7" w:rsidRPr="005F4ACF">
        <w:rPr>
          <w:rFonts w:asciiTheme="majorHAnsi" w:hAnsiTheme="majorHAnsi" w:cstheme="majorHAnsi"/>
          <w:color w:val="262626"/>
          <w:spacing w:val="-4"/>
          <w:sz w:val="24"/>
          <w:szCs w:val="24"/>
          <w:shd w:val="clear" w:color="auto" w:fill="FFFFFF"/>
        </w:rPr>
        <w:t>.</w:t>
      </w:r>
      <w:sdt>
        <w:sdtPr>
          <w:rPr>
            <w:rFonts w:asciiTheme="majorHAnsi" w:hAnsiTheme="majorHAnsi" w:cstheme="majorHAnsi"/>
            <w:color w:val="262626"/>
            <w:spacing w:val="-4"/>
            <w:sz w:val="24"/>
            <w:szCs w:val="24"/>
            <w:shd w:val="clear" w:color="auto" w:fill="FFFFFF"/>
          </w:rPr>
          <w:id w:val="570546484"/>
          <w:citation/>
        </w:sdtPr>
        <w:sdtContent>
          <w:r w:rsidR="007C047A" w:rsidRPr="005F4ACF">
            <w:rPr>
              <w:rFonts w:asciiTheme="majorHAnsi" w:hAnsiTheme="majorHAnsi" w:cstheme="majorHAnsi"/>
              <w:color w:val="262626"/>
              <w:spacing w:val="-4"/>
              <w:sz w:val="24"/>
              <w:szCs w:val="24"/>
              <w:shd w:val="clear" w:color="auto" w:fill="FFFFFF"/>
            </w:rPr>
            <w:fldChar w:fldCharType="begin"/>
          </w:r>
          <w:r w:rsidR="007C047A" w:rsidRPr="005F4ACF">
            <w:rPr>
              <w:rFonts w:asciiTheme="majorHAnsi" w:hAnsiTheme="majorHAnsi" w:cstheme="majorHAnsi"/>
              <w:color w:val="262626"/>
              <w:spacing w:val="-4"/>
              <w:sz w:val="24"/>
              <w:szCs w:val="24"/>
              <w:shd w:val="clear" w:color="auto" w:fill="FFFFFF"/>
            </w:rPr>
            <w:instrText xml:space="preserve"> CITATION IBM21 \l 2057 </w:instrText>
          </w:r>
          <w:r w:rsidR="007C047A" w:rsidRPr="005F4ACF">
            <w:rPr>
              <w:rFonts w:asciiTheme="majorHAnsi" w:hAnsiTheme="majorHAnsi" w:cstheme="majorHAnsi"/>
              <w:color w:val="262626"/>
              <w:spacing w:val="-4"/>
              <w:sz w:val="24"/>
              <w:szCs w:val="24"/>
              <w:shd w:val="clear" w:color="auto" w:fill="FFFFFF"/>
            </w:rPr>
            <w:fldChar w:fldCharType="separate"/>
          </w:r>
          <w:r w:rsidR="00DC7E7B">
            <w:rPr>
              <w:rFonts w:asciiTheme="majorHAnsi" w:hAnsiTheme="majorHAnsi" w:cstheme="majorHAnsi"/>
              <w:noProof/>
              <w:color w:val="262626"/>
              <w:spacing w:val="-4"/>
              <w:sz w:val="24"/>
              <w:szCs w:val="24"/>
              <w:shd w:val="clear" w:color="auto" w:fill="FFFFFF"/>
            </w:rPr>
            <w:t xml:space="preserve"> </w:t>
          </w:r>
          <w:r w:rsidR="00DC7E7B" w:rsidRPr="00DC7E7B">
            <w:rPr>
              <w:rFonts w:asciiTheme="majorHAnsi" w:hAnsiTheme="majorHAnsi" w:cstheme="majorHAnsi"/>
              <w:noProof/>
              <w:color w:val="262626"/>
              <w:spacing w:val="-4"/>
              <w:sz w:val="24"/>
              <w:szCs w:val="24"/>
              <w:shd w:val="clear" w:color="auto" w:fill="FFFFFF"/>
            </w:rPr>
            <w:t>[6]</w:t>
          </w:r>
          <w:r w:rsidR="007C047A" w:rsidRPr="005F4ACF">
            <w:rPr>
              <w:rFonts w:asciiTheme="majorHAnsi" w:hAnsiTheme="majorHAnsi" w:cstheme="majorHAnsi"/>
              <w:color w:val="262626"/>
              <w:spacing w:val="-4"/>
              <w:sz w:val="24"/>
              <w:szCs w:val="24"/>
              <w:shd w:val="clear" w:color="auto" w:fill="FFFFFF"/>
            </w:rPr>
            <w:fldChar w:fldCharType="end"/>
          </w:r>
        </w:sdtContent>
      </w:sdt>
    </w:p>
    <w:p w14:paraId="457F3EAF" w14:textId="4B275214" w:rsidR="00045801" w:rsidRDefault="00045801" w:rsidP="00045801">
      <w:pPr>
        <w:spacing w:line="360" w:lineRule="atLeast"/>
        <w:jc w:val="right"/>
        <w:textAlignment w:val="baseline"/>
        <w:rPr>
          <w:rFonts w:asciiTheme="majorHAnsi" w:hAnsiTheme="majorHAnsi" w:cstheme="majorHAnsi"/>
          <w:color w:val="262626"/>
          <w:spacing w:val="-4"/>
          <w:szCs w:val="22"/>
          <w:shd w:val="clear" w:color="auto" w:fill="FFFFFF"/>
        </w:rPr>
      </w:pPr>
      <w:r>
        <w:rPr>
          <w:noProof/>
        </w:rPr>
        <w:lastRenderedPageBreak/>
        <w:drawing>
          <wp:inline distT="0" distB="0" distL="0" distR="0" wp14:anchorId="64819D5F" wp14:editId="764B8B2E">
            <wp:extent cx="4819650" cy="1304925"/>
            <wp:effectExtent l="0" t="0" r="0" b="952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8"/>
                    <a:stretch>
                      <a:fillRect/>
                    </a:stretch>
                  </pic:blipFill>
                  <pic:spPr>
                    <a:xfrm>
                      <a:off x="0" y="0"/>
                      <a:ext cx="4819650" cy="1304925"/>
                    </a:xfrm>
                    <a:prstGeom prst="rect">
                      <a:avLst/>
                    </a:prstGeom>
                  </pic:spPr>
                </pic:pic>
              </a:graphicData>
            </a:graphic>
          </wp:inline>
        </w:drawing>
      </w:r>
    </w:p>
    <w:p w14:paraId="3E84B889" w14:textId="0D729951" w:rsidR="00045801" w:rsidRPr="00436FA6" w:rsidRDefault="00045801" w:rsidP="00436FA6">
      <w:pPr>
        <w:pStyle w:val="Caption"/>
        <w:jc w:val="right"/>
        <w:rPr>
          <w:rFonts w:asciiTheme="majorHAnsi" w:hAnsiTheme="majorHAnsi" w:cstheme="majorHAnsi"/>
          <w:i/>
          <w:iCs/>
          <w:color w:val="262626"/>
          <w:spacing w:val="-4"/>
          <w:szCs w:val="22"/>
          <w:shd w:val="clear" w:color="auto" w:fill="FFFFFF"/>
        </w:rPr>
      </w:pPr>
      <w:bookmarkStart w:id="16" w:name="_Toc90378510"/>
      <w:r w:rsidRPr="00436FA6">
        <w:rPr>
          <w:i/>
          <w:iCs/>
        </w:rPr>
        <w:t xml:space="preserve">Figure </w:t>
      </w:r>
      <w:r w:rsidRPr="00436FA6">
        <w:rPr>
          <w:i/>
          <w:iCs/>
        </w:rPr>
        <w:fldChar w:fldCharType="begin"/>
      </w:r>
      <w:r w:rsidRPr="00436FA6">
        <w:rPr>
          <w:i/>
          <w:iCs/>
        </w:rPr>
        <w:instrText xml:space="preserve"> SEQ Figure \* ARABIC </w:instrText>
      </w:r>
      <w:r w:rsidRPr="00436FA6">
        <w:rPr>
          <w:i/>
          <w:iCs/>
        </w:rPr>
        <w:fldChar w:fldCharType="separate"/>
      </w:r>
      <w:r w:rsidR="005257D7">
        <w:rPr>
          <w:i/>
          <w:iCs/>
          <w:noProof/>
        </w:rPr>
        <w:t>7</w:t>
      </w:r>
      <w:r w:rsidRPr="00436FA6">
        <w:rPr>
          <w:i/>
          <w:iCs/>
        </w:rPr>
        <w:fldChar w:fldCharType="end"/>
      </w:r>
      <w:r w:rsidRPr="00436FA6">
        <w:rPr>
          <w:i/>
          <w:iCs/>
        </w:rPr>
        <w:t xml:space="preserve"> </w:t>
      </w:r>
      <w:r w:rsidR="00A368C1" w:rsidRPr="00436FA6">
        <w:rPr>
          <w:i/>
          <w:iCs/>
        </w:rPr>
        <w:t>Cryptography</w:t>
      </w:r>
      <w:r w:rsidRPr="00436FA6">
        <w:rPr>
          <w:i/>
          <w:iCs/>
        </w:rPr>
        <w:t xml:space="preserve"> and </w:t>
      </w:r>
      <w:r w:rsidRPr="00A334D6">
        <w:rPr>
          <w:i/>
          <w:iCs/>
        </w:rPr>
        <w:t xml:space="preserve">Security </w:t>
      </w:r>
      <w:sdt>
        <w:sdtPr>
          <w:rPr>
            <w:i/>
            <w:iCs/>
          </w:rPr>
          <w:id w:val="-1270000314"/>
          <w:citation/>
        </w:sdtPr>
        <w:sdtContent>
          <w:r w:rsidRPr="00A334D6">
            <w:rPr>
              <w:i/>
              <w:iCs/>
            </w:rPr>
            <w:fldChar w:fldCharType="begin"/>
          </w:r>
          <w:r w:rsidRPr="00A334D6">
            <w:rPr>
              <w:i/>
              <w:iCs/>
            </w:rPr>
            <w:instrText xml:space="preserve"> CITATION Son19 \l 2057 </w:instrText>
          </w:r>
          <w:r w:rsidRPr="00A334D6">
            <w:rPr>
              <w:i/>
              <w:iCs/>
            </w:rPr>
            <w:fldChar w:fldCharType="separate"/>
          </w:r>
          <w:r w:rsidR="00DC7E7B" w:rsidRPr="00DC7E7B">
            <w:rPr>
              <w:noProof/>
            </w:rPr>
            <w:t>[8]</w:t>
          </w:r>
          <w:r w:rsidRPr="00A334D6">
            <w:rPr>
              <w:i/>
              <w:iCs/>
            </w:rPr>
            <w:fldChar w:fldCharType="end"/>
          </w:r>
        </w:sdtContent>
      </w:sdt>
      <w:bookmarkEnd w:id="16"/>
    </w:p>
    <w:p w14:paraId="3DEB9B30" w14:textId="77777777" w:rsidR="00BE65FB" w:rsidRDefault="00BE65FB" w:rsidP="00E44023">
      <w:pPr>
        <w:spacing w:line="360" w:lineRule="atLeast"/>
        <w:textAlignment w:val="baseline"/>
        <w:rPr>
          <w:rFonts w:asciiTheme="majorHAnsi" w:hAnsiTheme="majorHAnsi" w:cstheme="majorHAnsi"/>
          <w:color w:val="262626"/>
          <w:spacing w:val="-4"/>
          <w:szCs w:val="22"/>
          <w:shd w:val="clear" w:color="auto" w:fill="FFFFFF"/>
        </w:rPr>
      </w:pPr>
    </w:p>
    <w:p w14:paraId="49A8DD44" w14:textId="5A60F7F5" w:rsidR="007C047A" w:rsidRDefault="00045801" w:rsidP="00045801">
      <w:pPr>
        <w:spacing w:line="360" w:lineRule="atLeast"/>
        <w:jc w:val="right"/>
        <w:textAlignment w:val="baseline"/>
        <w:rPr>
          <w:rFonts w:asciiTheme="majorHAnsi" w:hAnsiTheme="majorHAnsi" w:cstheme="majorHAnsi"/>
          <w:color w:val="262626"/>
          <w:spacing w:val="-4"/>
          <w:szCs w:val="22"/>
          <w:shd w:val="clear" w:color="auto" w:fill="FFFFFF"/>
        </w:rPr>
      </w:pPr>
      <w:r>
        <w:rPr>
          <w:noProof/>
        </w:rPr>
        <w:drawing>
          <wp:inline distT="0" distB="0" distL="0" distR="0" wp14:anchorId="5515562F" wp14:editId="4EC03C4F">
            <wp:extent cx="1409700" cy="1933575"/>
            <wp:effectExtent l="0" t="0" r="0" b="9525"/>
            <wp:docPr id="9" name="Picture 9" descr="A person in a white shirt and blue ti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in a white shirt and blue tie&#10;&#10;Description automatically generated with low confidence"/>
                    <pic:cNvPicPr/>
                  </pic:nvPicPr>
                  <pic:blipFill>
                    <a:blip r:embed="rId19"/>
                    <a:stretch>
                      <a:fillRect/>
                    </a:stretch>
                  </pic:blipFill>
                  <pic:spPr>
                    <a:xfrm>
                      <a:off x="0" y="0"/>
                      <a:ext cx="1409700" cy="1933575"/>
                    </a:xfrm>
                    <a:prstGeom prst="rect">
                      <a:avLst/>
                    </a:prstGeom>
                  </pic:spPr>
                </pic:pic>
              </a:graphicData>
            </a:graphic>
          </wp:inline>
        </w:drawing>
      </w:r>
    </w:p>
    <w:p w14:paraId="415071F4" w14:textId="34B95722" w:rsidR="007C047A" w:rsidRPr="005F4ACF" w:rsidRDefault="00436FA6" w:rsidP="00436FA6">
      <w:pPr>
        <w:pStyle w:val="Caption"/>
        <w:jc w:val="right"/>
        <w:rPr>
          <w:i/>
          <w:iCs/>
        </w:rPr>
      </w:pPr>
      <w:bookmarkStart w:id="17" w:name="_Toc90378511"/>
      <w:r w:rsidRPr="005F4ACF">
        <w:rPr>
          <w:i/>
          <w:iCs/>
        </w:rPr>
        <w:t xml:space="preserve">Figure </w:t>
      </w:r>
      <w:r w:rsidRPr="005F4ACF">
        <w:rPr>
          <w:i/>
          <w:iCs/>
        </w:rPr>
        <w:fldChar w:fldCharType="begin"/>
      </w:r>
      <w:r w:rsidRPr="005F4ACF">
        <w:rPr>
          <w:i/>
          <w:iCs/>
        </w:rPr>
        <w:instrText xml:space="preserve"> SEQ Figure \* ARABIC </w:instrText>
      </w:r>
      <w:r w:rsidRPr="005F4ACF">
        <w:rPr>
          <w:i/>
          <w:iCs/>
        </w:rPr>
        <w:fldChar w:fldCharType="separate"/>
      </w:r>
      <w:r w:rsidR="005257D7">
        <w:rPr>
          <w:i/>
          <w:iCs/>
          <w:noProof/>
        </w:rPr>
        <w:t>8</w:t>
      </w:r>
      <w:r w:rsidRPr="005F4ACF">
        <w:rPr>
          <w:i/>
          <w:iCs/>
        </w:rPr>
        <w:fldChar w:fldCharType="end"/>
      </w:r>
      <w:r w:rsidRPr="005F4ACF">
        <w:rPr>
          <w:i/>
          <w:iCs/>
        </w:rPr>
        <w:t xml:space="preserve"> Song Y. Yan</w:t>
      </w:r>
      <w:sdt>
        <w:sdtPr>
          <w:rPr>
            <w:i/>
            <w:iCs/>
          </w:rPr>
          <w:id w:val="1435249727"/>
          <w:citation/>
        </w:sdtPr>
        <w:sdtContent>
          <w:r w:rsidRPr="005F4ACF">
            <w:rPr>
              <w:i/>
              <w:iCs/>
            </w:rPr>
            <w:fldChar w:fldCharType="begin"/>
          </w:r>
          <w:r w:rsidRPr="005F4ACF">
            <w:rPr>
              <w:i/>
              <w:iCs/>
            </w:rPr>
            <w:instrText xml:space="preserve"> CITATION Son19 \l 2057 </w:instrText>
          </w:r>
          <w:r w:rsidRPr="005F4ACF">
            <w:rPr>
              <w:i/>
              <w:iCs/>
            </w:rPr>
            <w:fldChar w:fldCharType="separate"/>
          </w:r>
          <w:r w:rsidR="00DC7E7B">
            <w:rPr>
              <w:i/>
              <w:iCs/>
              <w:noProof/>
            </w:rPr>
            <w:t xml:space="preserve"> </w:t>
          </w:r>
          <w:r w:rsidR="00DC7E7B" w:rsidRPr="00DC7E7B">
            <w:rPr>
              <w:noProof/>
            </w:rPr>
            <w:t>[8]</w:t>
          </w:r>
          <w:r w:rsidRPr="005F4ACF">
            <w:rPr>
              <w:i/>
              <w:iCs/>
            </w:rPr>
            <w:fldChar w:fldCharType="end"/>
          </w:r>
        </w:sdtContent>
      </w:sdt>
      <w:bookmarkEnd w:id="17"/>
    </w:p>
    <w:p w14:paraId="1C8CF7DC" w14:textId="2EF3E1A4" w:rsidR="00EA7CB8" w:rsidRPr="005F4ACF" w:rsidRDefault="00EA7CB8" w:rsidP="00EA7CB8">
      <w:pPr>
        <w:rPr>
          <w:rFonts w:asciiTheme="majorHAnsi" w:hAnsiTheme="majorHAnsi" w:cstheme="majorHAnsi"/>
          <w:sz w:val="24"/>
          <w:szCs w:val="24"/>
        </w:rPr>
      </w:pPr>
      <w:r w:rsidRPr="005F4ACF">
        <w:rPr>
          <w:rFonts w:asciiTheme="majorHAnsi" w:hAnsiTheme="majorHAnsi" w:cstheme="majorHAnsi"/>
          <w:sz w:val="24"/>
          <w:szCs w:val="24"/>
        </w:rPr>
        <w:t xml:space="preserve">The </w:t>
      </w:r>
      <w:r w:rsidR="00694C27" w:rsidRPr="005F4ACF">
        <w:rPr>
          <w:rFonts w:asciiTheme="majorHAnsi" w:hAnsiTheme="majorHAnsi" w:cstheme="majorHAnsi"/>
          <w:sz w:val="24"/>
          <w:szCs w:val="24"/>
        </w:rPr>
        <w:t>basics of</w:t>
      </w:r>
      <w:r w:rsidRPr="005F4ACF">
        <w:rPr>
          <w:rFonts w:asciiTheme="majorHAnsi" w:hAnsiTheme="majorHAnsi" w:cstheme="majorHAnsi"/>
          <w:sz w:val="24"/>
          <w:szCs w:val="24"/>
        </w:rPr>
        <w:t xml:space="preserve"> cryptography is to send encrypted messages </w:t>
      </w:r>
      <w:r w:rsidR="00694C27" w:rsidRPr="005F4ACF">
        <w:rPr>
          <w:rFonts w:asciiTheme="majorHAnsi" w:hAnsiTheme="majorHAnsi" w:cstheme="majorHAnsi"/>
          <w:sz w:val="24"/>
          <w:szCs w:val="24"/>
        </w:rPr>
        <w:t>to</w:t>
      </w:r>
      <w:r w:rsidRPr="005F4ACF">
        <w:rPr>
          <w:rFonts w:asciiTheme="majorHAnsi" w:hAnsiTheme="majorHAnsi" w:cstheme="majorHAnsi"/>
          <w:sz w:val="24"/>
          <w:szCs w:val="24"/>
        </w:rPr>
        <w:t xml:space="preserve"> </w:t>
      </w:r>
      <w:r w:rsidR="00694C27" w:rsidRPr="005F4ACF">
        <w:rPr>
          <w:rFonts w:asciiTheme="majorHAnsi" w:hAnsiTheme="majorHAnsi" w:cstheme="majorHAnsi"/>
          <w:sz w:val="24"/>
          <w:szCs w:val="24"/>
        </w:rPr>
        <w:t>private</w:t>
      </w:r>
      <w:r w:rsidRPr="005F4ACF">
        <w:rPr>
          <w:rFonts w:asciiTheme="majorHAnsi" w:hAnsiTheme="majorHAnsi" w:cstheme="majorHAnsi"/>
          <w:sz w:val="24"/>
          <w:szCs w:val="24"/>
        </w:rPr>
        <w:t xml:space="preserve"> and </w:t>
      </w:r>
      <w:r w:rsidR="00694C27" w:rsidRPr="005F4ACF">
        <w:rPr>
          <w:rFonts w:asciiTheme="majorHAnsi" w:hAnsiTheme="majorHAnsi" w:cstheme="majorHAnsi"/>
          <w:sz w:val="24"/>
          <w:szCs w:val="24"/>
        </w:rPr>
        <w:t>public server’s safely and receive them back again (decrypt), there are two basic types of cryptographic.</w:t>
      </w:r>
    </w:p>
    <w:p w14:paraId="5D241F7A" w14:textId="2F9C44F8" w:rsidR="00694C27" w:rsidRPr="005F4ACF" w:rsidRDefault="00694C27" w:rsidP="00694C27">
      <w:pPr>
        <w:pStyle w:val="ListParagraph"/>
        <w:numPr>
          <w:ilvl w:val="0"/>
          <w:numId w:val="6"/>
        </w:numPr>
        <w:rPr>
          <w:rFonts w:asciiTheme="majorHAnsi" w:hAnsiTheme="majorHAnsi" w:cstheme="majorHAnsi"/>
          <w:sz w:val="24"/>
          <w:szCs w:val="24"/>
        </w:rPr>
      </w:pPr>
      <w:r w:rsidRPr="005F4ACF">
        <w:rPr>
          <w:rFonts w:asciiTheme="majorHAnsi" w:hAnsiTheme="majorHAnsi" w:cstheme="majorHAnsi"/>
          <w:sz w:val="24"/>
          <w:szCs w:val="24"/>
        </w:rPr>
        <w:t>Secret-key (symmetric-key)</w:t>
      </w:r>
    </w:p>
    <w:p w14:paraId="23A8CC47" w14:textId="04F7710B" w:rsidR="00694C27" w:rsidRPr="005F4ACF" w:rsidRDefault="0016616C" w:rsidP="00694C27">
      <w:pPr>
        <w:pStyle w:val="ListParagraph"/>
        <w:rPr>
          <w:rFonts w:asciiTheme="majorHAnsi" w:hAnsiTheme="majorHAnsi" w:cstheme="majorHAnsi"/>
          <w:sz w:val="24"/>
          <w:szCs w:val="24"/>
        </w:rPr>
      </w:pPr>
      <w:r w:rsidRPr="005F4ACF">
        <w:rPr>
          <w:rFonts w:asciiTheme="majorHAnsi" w:hAnsiTheme="majorHAnsi" w:cstheme="majorHAnsi"/>
          <w:sz w:val="24"/>
          <w:szCs w:val="24"/>
        </w:rPr>
        <w:t xml:space="preserve">Secret-key can be used for both </w:t>
      </w:r>
      <w:r w:rsidR="002B6835" w:rsidRPr="005F4ACF">
        <w:rPr>
          <w:rFonts w:asciiTheme="majorHAnsi" w:hAnsiTheme="majorHAnsi" w:cstheme="majorHAnsi"/>
          <w:sz w:val="24"/>
          <w:szCs w:val="24"/>
        </w:rPr>
        <w:t>encryption/decryptions</w:t>
      </w:r>
      <w:r w:rsidR="00396054" w:rsidRPr="005F4ACF">
        <w:rPr>
          <w:rFonts w:asciiTheme="majorHAnsi" w:hAnsiTheme="majorHAnsi" w:cstheme="majorHAnsi"/>
          <w:sz w:val="24"/>
          <w:szCs w:val="24"/>
        </w:rPr>
        <w:t xml:space="preserve"> the algorithm is converted in a form that cannot be understood unless the user has the secret-key to decipher the message.</w:t>
      </w:r>
      <w:sdt>
        <w:sdtPr>
          <w:rPr>
            <w:rFonts w:asciiTheme="majorHAnsi" w:hAnsiTheme="majorHAnsi" w:cstheme="majorHAnsi"/>
            <w:sz w:val="24"/>
            <w:szCs w:val="24"/>
          </w:rPr>
          <w:id w:val="-1177114077"/>
          <w:citation/>
        </w:sdtPr>
        <w:sdtContent>
          <w:r w:rsidR="00B21CEB">
            <w:rPr>
              <w:rFonts w:asciiTheme="majorHAnsi" w:hAnsiTheme="majorHAnsi" w:cstheme="majorHAnsi"/>
              <w:sz w:val="24"/>
              <w:szCs w:val="24"/>
            </w:rPr>
            <w:fldChar w:fldCharType="begin"/>
          </w:r>
          <w:r w:rsidR="00B21CEB">
            <w:rPr>
              <w:rFonts w:asciiTheme="majorHAnsi" w:hAnsiTheme="majorHAnsi" w:cstheme="majorHAnsi"/>
              <w:sz w:val="24"/>
              <w:szCs w:val="24"/>
            </w:rPr>
            <w:instrText xml:space="preserve"> CITATION Son19 \l 2057 </w:instrText>
          </w:r>
          <w:r w:rsidR="00B21CEB">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[8]</w:t>
          </w:r>
          <w:r w:rsidR="00B21CEB">
            <w:rPr>
              <w:rFonts w:asciiTheme="majorHAnsi" w:hAnsiTheme="majorHAnsi" w:cstheme="majorHAnsi"/>
              <w:sz w:val="24"/>
              <w:szCs w:val="24"/>
            </w:rPr>
            <w:fldChar w:fldCharType="end"/>
          </w:r>
        </w:sdtContent>
      </w:sdt>
    </w:p>
    <w:p w14:paraId="619AF2CF" w14:textId="7BF0772D" w:rsidR="00EA7CB8" w:rsidRPr="005F4ACF" w:rsidRDefault="00694C27" w:rsidP="00694C27">
      <w:pPr>
        <w:pStyle w:val="ListParagraph"/>
        <w:numPr>
          <w:ilvl w:val="0"/>
          <w:numId w:val="6"/>
        </w:numPr>
        <w:rPr>
          <w:rFonts w:asciiTheme="majorHAnsi" w:hAnsiTheme="majorHAnsi" w:cstheme="majorHAnsi"/>
          <w:sz w:val="24"/>
          <w:szCs w:val="24"/>
        </w:rPr>
      </w:pPr>
      <w:r w:rsidRPr="005F4ACF">
        <w:rPr>
          <w:rFonts w:asciiTheme="majorHAnsi" w:hAnsiTheme="majorHAnsi" w:cstheme="majorHAnsi"/>
          <w:sz w:val="24"/>
          <w:szCs w:val="24"/>
        </w:rPr>
        <w:t>Public-key (asymmetric-key)</w:t>
      </w:r>
    </w:p>
    <w:p w14:paraId="646D9B44" w14:textId="54CCCBE5" w:rsidR="008D3CFA" w:rsidRPr="005F4ACF" w:rsidRDefault="002B6835" w:rsidP="00160F39">
      <w:pPr>
        <w:pStyle w:val="ListParagraph"/>
        <w:rPr>
          <w:rFonts w:asciiTheme="majorHAnsi" w:hAnsiTheme="majorHAnsi" w:cstheme="majorHAnsi"/>
          <w:sz w:val="24"/>
          <w:szCs w:val="24"/>
        </w:rPr>
      </w:pPr>
      <w:r w:rsidRPr="005F4ACF">
        <w:rPr>
          <w:rFonts w:asciiTheme="majorHAnsi" w:hAnsiTheme="majorHAnsi" w:cstheme="majorHAnsi"/>
          <w:sz w:val="24"/>
          <w:szCs w:val="24"/>
        </w:rPr>
        <w:t>Public-Key is different, it uses two keys both public (is used for encryption) and private-key (is used for decryption)</w:t>
      </w:r>
      <w:r w:rsidR="00160F39" w:rsidRPr="005F4ACF">
        <w:rPr>
          <w:rFonts w:asciiTheme="majorHAnsi" w:hAnsiTheme="majorHAnsi" w:cstheme="majorHAnsi"/>
          <w:sz w:val="24"/>
          <w:szCs w:val="24"/>
        </w:rPr>
        <w:t xml:space="preserve"> </w:t>
      </w:r>
      <w:r w:rsidR="008D3CFA" w:rsidRPr="005F4ACF">
        <w:rPr>
          <w:rFonts w:asciiTheme="majorHAnsi" w:hAnsiTheme="majorHAnsi" w:cstheme="majorHAnsi"/>
          <w:sz w:val="24"/>
          <w:szCs w:val="24"/>
        </w:rPr>
        <w:t xml:space="preserve">Public-key has dual nature: one it has encryption and two </w:t>
      </w:r>
      <w:r w:rsidR="00BE3D03" w:rsidRPr="005F4ACF">
        <w:rPr>
          <w:rFonts w:asciiTheme="majorHAnsi" w:hAnsiTheme="majorHAnsi" w:cstheme="majorHAnsi"/>
          <w:sz w:val="24"/>
          <w:szCs w:val="24"/>
        </w:rPr>
        <w:t>gives a digital signature</w:t>
      </w:r>
      <w:r w:rsidR="00596BB3" w:rsidRPr="005F4ACF">
        <w:rPr>
          <w:rFonts w:asciiTheme="majorHAnsi" w:hAnsiTheme="majorHAnsi" w:cstheme="majorHAnsi"/>
          <w:sz w:val="24"/>
          <w:szCs w:val="24"/>
        </w:rPr>
        <w:t xml:space="preserve">, </w:t>
      </w:r>
      <w:r w:rsidR="00596BB3" w:rsidRPr="005F4ACF">
        <w:rPr>
          <w:rFonts w:asciiTheme="majorHAnsi" w:hAnsiTheme="majorHAnsi" w:cstheme="majorHAnsi"/>
          <w:sz w:val="24"/>
          <w:szCs w:val="24"/>
          <w:shd w:val="clear" w:color="auto" w:fill="FFFFFF"/>
        </w:rPr>
        <w:t>Transport Layer Security</w:t>
      </w:r>
      <w:r w:rsidR="00596BB3" w:rsidRPr="005F4ACF">
        <w:rPr>
          <w:rFonts w:asciiTheme="majorHAnsi" w:hAnsiTheme="majorHAnsi" w:cstheme="majorHAnsi"/>
          <w:sz w:val="24"/>
          <w:szCs w:val="24"/>
        </w:rPr>
        <w:t xml:space="preserve"> (TLS) and</w:t>
      </w:r>
      <w:r w:rsidR="00596BB3" w:rsidRPr="005F4ACF">
        <w:rPr>
          <w:rFonts w:ascii="Arial" w:hAnsi="Arial" w:cs="Arial"/>
          <w:b/>
          <w:bCs/>
          <w:color w:val="202124"/>
          <w:sz w:val="24"/>
          <w:szCs w:val="24"/>
          <w:shd w:val="clear" w:color="auto" w:fill="FFFFFF"/>
        </w:rPr>
        <w:t xml:space="preserve"> </w:t>
      </w:r>
      <w:r w:rsidR="00596BB3" w:rsidRPr="005F4ACF">
        <w:rPr>
          <w:rFonts w:asciiTheme="majorHAnsi" w:hAnsiTheme="majorHAnsi" w:cstheme="majorHAnsi"/>
          <w:color w:val="202124"/>
          <w:sz w:val="24"/>
          <w:szCs w:val="24"/>
          <w:shd w:val="clear" w:color="auto" w:fill="FFFFFF"/>
        </w:rPr>
        <w:t>Secure Sockets Layer</w:t>
      </w:r>
      <w:r w:rsidR="00596BB3" w:rsidRPr="005F4ACF">
        <w:rPr>
          <w:rFonts w:asciiTheme="majorHAnsi" w:hAnsiTheme="majorHAnsi" w:cstheme="majorHAnsi"/>
          <w:sz w:val="24"/>
          <w:szCs w:val="24"/>
        </w:rPr>
        <w:t xml:space="preserve"> SSL which makes </w:t>
      </w:r>
      <w:r w:rsidR="00596BB3" w:rsidRPr="005F4ACF">
        <w:rPr>
          <w:rFonts w:asciiTheme="majorHAnsi" w:hAnsiTheme="majorHAnsi" w:cstheme="majorHAnsi"/>
          <w:color w:val="202124"/>
          <w:sz w:val="24"/>
          <w:szCs w:val="24"/>
          <w:shd w:val="clear" w:color="auto" w:fill="FFFFFF"/>
        </w:rPr>
        <w:t>Hypertext Transfer Protocol Secure</w:t>
      </w:r>
      <w:r w:rsidR="00596BB3" w:rsidRPr="005F4ACF">
        <w:rPr>
          <w:rFonts w:asciiTheme="majorHAnsi" w:hAnsiTheme="majorHAnsi" w:cstheme="majorHAnsi"/>
          <w:sz w:val="24"/>
          <w:szCs w:val="24"/>
        </w:rPr>
        <w:t xml:space="preserve"> HTTPS possible.</w:t>
      </w:r>
      <w:sdt>
        <w:sdtPr>
          <w:rPr>
            <w:rFonts w:asciiTheme="majorHAnsi" w:hAnsiTheme="majorHAnsi" w:cstheme="majorHAnsi"/>
            <w:sz w:val="24"/>
            <w:szCs w:val="24"/>
          </w:rPr>
          <w:id w:val="-2098385798"/>
          <w:citation/>
        </w:sdtPr>
        <w:sdtContent>
          <w:r w:rsidR="00B21CEB">
            <w:rPr>
              <w:rFonts w:asciiTheme="majorHAnsi" w:hAnsiTheme="majorHAnsi" w:cstheme="majorHAnsi"/>
              <w:sz w:val="24"/>
              <w:szCs w:val="24"/>
            </w:rPr>
            <w:fldChar w:fldCharType="begin"/>
          </w:r>
          <w:r w:rsidR="00B21CEB">
            <w:rPr>
              <w:rFonts w:asciiTheme="majorHAnsi" w:hAnsiTheme="majorHAnsi" w:cstheme="majorHAnsi"/>
              <w:sz w:val="24"/>
              <w:szCs w:val="24"/>
            </w:rPr>
            <w:instrText xml:space="preserve"> CITATION Son19 \l 2057 </w:instrText>
          </w:r>
          <w:r w:rsidR="00B21CEB">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[8]</w:t>
          </w:r>
          <w:r w:rsidR="00B21CEB">
            <w:rPr>
              <w:rFonts w:asciiTheme="majorHAnsi" w:hAnsiTheme="majorHAnsi" w:cstheme="majorHAnsi"/>
              <w:sz w:val="24"/>
              <w:szCs w:val="24"/>
            </w:rPr>
            <w:fldChar w:fldCharType="end"/>
          </w:r>
        </w:sdtContent>
      </w:sdt>
    </w:p>
    <w:p w14:paraId="4200A057" w14:textId="2D1413DB" w:rsidR="00FA5F4C" w:rsidRDefault="00FA5F4C" w:rsidP="008D3CFA"/>
    <w:p w14:paraId="764A81C3" w14:textId="3D2E0E59" w:rsidR="00FA5F4C" w:rsidRDefault="00FA5F4C" w:rsidP="00FA5F4C">
      <w:pPr>
        <w:jc w:val="right"/>
      </w:pPr>
      <w:r>
        <w:rPr>
          <w:noProof/>
        </w:rPr>
        <w:lastRenderedPageBreak/>
        <w:drawing>
          <wp:inline distT="0" distB="0" distL="0" distR="0" wp14:anchorId="60A9EFBB" wp14:editId="52424362">
            <wp:extent cx="3429000" cy="2171700"/>
            <wp:effectExtent l="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20"/>
                    <a:stretch>
                      <a:fillRect/>
                    </a:stretch>
                  </pic:blipFill>
                  <pic:spPr>
                    <a:xfrm>
                      <a:off x="0" y="0"/>
                      <a:ext cx="3429000" cy="2171700"/>
                    </a:xfrm>
                    <a:prstGeom prst="rect">
                      <a:avLst/>
                    </a:prstGeom>
                  </pic:spPr>
                </pic:pic>
              </a:graphicData>
            </a:graphic>
          </wp:inline>
        </w:drawing>
      </w:r>
    </w:p>
    <w:p w14:paraId="2AE93517" w14:textId="05D13B2D" w:rsidR="00FA5F4C" w:rsidRPr="00FA5F4C" w:rsidRDefault="00FA5F4C" w:rsidP="00FA5F4C">
      <w:pPr>
        <w:pStyle w:val="Caption"/>
        <w:jc w:val="right"/>
        <w:rPr>
          <w:i/>
          <w:iCs/>
        </w:rPr>
      </w:pPr>
      <w:bookmarkStart w:id="18" w:name="_Toc90378512"/>
      <w:r w:rsidRPr="00FA5F4C">
        <w:rPr>
          <w:i/>
          <w:iCs/>
        </w:rPr>
        <w:t xml:space="preserve">Figure </w:t>
      </w:r>
      <w:r w:rsidRPr="00FA5F4C">
        <w:rPr>
          <w:i/>
          <w:iCs/>
        </w:rPr>
        <w:fldChar w:fldCharType="begin"/>
      </w:r>
      <w:r w:rsidRPr="00FA5F4C">
        <w:rPr>
          <w:i/>
          <w:iCs/>
        </w:rPr>
        <w:instrText xml:space="preserve"> SEQ Figure \* ARABIC </w:instrText>
      </w:r>
      <w:r w:rsidRPr="00FA5F4C">
        <w:rPr>
          <w:i/>
          <w:iCs/>
        </w:rPr>
        <w:fldChar w:fldCharType="separate"/>
      </w:r>
      <w:r w:rsidR="005257D7">
        <w:rPr>
          <w:i/>
          <w:iCs/>
          <w:noProof/>
        </w:rPr>
        <w:t>9</w:t>
      </w:r>
      <w:r w:rsidRPr="00FA5F4C">
        <w:rPr>
          <w:i/>
          <w:iCs/>
        </w:rPr>
        <w:fldChar w:fldCharType="end"/>
      </w:r>
      <w:r w:rsidRPr="00FA5F4C">
        <w:rPr>
          <w:i/>
          <w:iCs/>
        </w:rPr>
        <w:t xml:space="preserve"> Public and Secret keys </w:t>
      </w:r>
      <w:sdt>
        <w:sdtPr>
          <w:rPr>
            <w:i/>
            <w:iCs/>
          </w:rPr>
          <w:id w:val="1738827834"/>
          <w:citation/>
        </w:sdtPr>
        <w:sdtContent>
          <w:r w:rsidRPr="00FA5F4C">
            <w:rPr>
              <w:i/>
              <w:iCs/>
            </w:rPr>
            <w:fldChar w:fldCharType="begin"/>
          </w:r>
          <w:r w:rsidRPr="00FA5F4C">
            <w:rPr>
              <w:i/>
              <w:iCs/>
            </w:rPr>
            <w:instrText xml:space="preserve"> CITATION Son19 \l 2057 </w:instrText>
          </w:r>
          <w:r w:rsidRPr="00FA5F4C">
            <w:rPr>
              <w:i/>
              <w:iCs/>
            </w:rPr>
            <w:fldChar w:fldCharType="separate"/>
          </w:r>
          <w:r w:rsidR="00DC7E7B" w:rsidRPr="00DC7E7B">
            <w:rPr>
              <w:noProof/>
            </w:rPr>
            <w:t>[8]</w:t>
          </w:r>
          <w:r w:rsidRPr="00FA5F4C">
            <w:rPr>
              <w:i/>
              <w:iCs/>
            </w:rPr>
            <w:fldChar w:fldCharType="end"/>
          </w:r>
        </w:sdtContent>
      </w:sdt>
      <w:bookmarkEnd w:id="18"/>
    </w:p>
    <w:p w14:paraId="4EF26C06" w14:textId="77777777" w:rsidR="001C7AF1" w:rsidRPr="00456CCD" w:rsidRDefault="001C7AF1" w:rsidP="00456CCD"/>
    <w:p w14:paraId="4174EFF5" w14:textId="77777777" w:rsidR="007336DD" w:rsidRPr="007336DD" w:rsidRDefault="007336DD">
      <w:pPr>
        <w:rPr>
          <w:rFonts w:asciiTheme="majorHAnsi" w:hAnsiTheme="majorHAnsi" w:cstheme="majorHAnsi"/>
        </w:rPr>
      </w:pPr>
    </w:p>
    <w:p w14:paraId="2D93CDDE" w14:textId="77777777" w:rsidR="006B0AE2" w:rsidRPr="00632F8C" w:rsidRDefault="007729E6" w:rsidP="00632F8C">
      <w:pPr>
        <w:pStyle w:val="Heading1"/>
      </w:pPr>
      <w:bookmarkStart w:id="19" w:name="BRANCH_2"/>
      <w:bookmarkStart w:id="20" w:name="_Toc90378459"/>
      <w:bookmarkStart w:id="21" w:name="_MV3BS_2"/>
      <w:bookmarkEnd w:id="8"/>
      <w:r w:rsidRPr="00632F8C">
        <w:t>Physical Security</w:t>
      </w:r>
      <w:bookmarkEnd w:id="19"/>
      <w:bookmarkEnd w:id="20"/>
    </w:p>
    <w:p w14:paraId="14DEE035" w14:textId="77777777" w:rsidR="00186AFE" w:rsidRPr="00632F8C" w:rsidRDefault="00186AFE" w:rsidP="005F0650">
      <w:pPr>
        <w:pStyle w:val="Heading2"/>
      </w:pPr>
      <w:bookmarkStart w:id="22" w:name="_Toc90378460"/>
      <w:r w:rsidRPr="00632F8C">
        <w:t>Risk Avoidance</w:t>
      </w:r>
      <w:bookmarkEnd w:id="22"/>
    </w:p>
    <w:p w14:paraId="454C1271" w14:textId="7BFDAC39" w:rsidR="00186AFE" w:rsidRPr="00B21CEB" w:rsidRDefault="00186AFE" w:rsidP="00186AFE">
      <w:pPr>
        <w:rPr>
          <w:rFonts w:asciiTheme="majorHAnsi" w:hAnsiTheme="majorHAnsi" w:cstheme="majorHAnsi"/>
          <w:sz w:val="24"/>
          <w:szCs w:val="24"/>
        </w:rPr>
      </w:pPr>
      <w:r w:rsidRPr="00B21CEB">
        <w:rPr>
          <w:rFonts w:asciiTheme="majorHAnsi" w:hAnsiTheme="majorHAnsi" w:cstheme="majorHAnsi"/>
          <w:sz w:val="24"/>
          <w:szCs w:val="24"/>
        </w:rPr>
        <w:t>To truly avoid a risk, it is necessary to change a company</w:t>
      </w:r>
      <w:r w:rsidR="00DF7430">
        <w:rPr>
          <w:rFonts w:asciiTheme="majorHAnsi" w:hAnsiTheme="majorHAnsi" w:cstheme="majorHAnsi"/>
          <w:sz w:val="24"/>
          <w:szCs w:val="24"/>
        </w:rPr>
        <w:t>’s</w:t>
      </w:r>
      <w:r w:rsidRPr="00B21CEB">
        <w:rPr>
          <w:rFonts w:asciiTheme="majorHAnsi" w:hAnsiTheme="majorHAnsi" w:cstheme="majorHAnsi"/>
          <w:sz w:val="24"/>
          <w:szCs w:val="24"/>
        </w:rPr>
        <w:t xml:space="preserve"> understanding in all matters of security such as Physical defences, even to risks that</w:t>
      </w:r>
      <w:r w:rsidR="00AB599D" w:rsidRPr="00B21CEB">
        <w:rPr>
          <w:rFonts w:asciiTheme="majorHAnsi" w:hAnsiTheme="majorHAnsi" w:cstheme="majorHAnsi"/>
          <w:sz w:val="24"/>
          <w:szCs w:val="24"/>
        </w:rPr>
        <w:t xml:space="preserve"> are</w:t>
      </w:r>
      <w:r w:rsidRPr="00B21CEB">
        <w:rPr>
          <w:rFonts w:asciiTheme="majorHAnsi" w:hAnsiTheme="majorHAnsi" w:cstheme="majorHAnsi"/>
          <w:sz w:val="24"/>
          <w:szCs w:val="24"/>
        </w:rPr>
        <w:t xml:space="preserve"> very ra</w:t>
      </w:r>
      <w:r w:rsidR="00DF7430">
        <w:rPr>
          <w:rFonts w:asciiTheme="majorHAnsi" w:hAnsiTheme="majorHAnsi" w:cstheme="majorHAnsi"/>
          <w:sz w:val="24"/>
          <w:szCs w:val="24"/>
        </w:rPr>
        <w:t>re</w:t>
      </w:r>
      <w:r w:rsidRPr="00B21CEB">
        <w:rPr>
          <w:rFonts w:asciiTheme="majorHAnsi" w:hAnsiTheme="majorHAnsi" w:cstheme="majorHAnsi"/>
          <w:sz w:val="24"/>
          <w:szCs w:val="24"/>
        </w:rPr>
        <w:t>ly arise</w:t>
      </w:r>
      <w:r w:rsidR="0080013F" w:rsidRPr="00B21CEB">
        <w:rPr>
          <w:rFonts w:asciiTheme="majorHAnsi" w:hAnsiTheme="majorHAnsi" w:cstheme="majorHAnsi"/>
          <w:sz w:val="24"/>
          <w:szCs w:val="24"/>
        </w:rPr>
        <w:t xml:space="preserve"> depending on what type of data/information is currently being safeguarded by the company such as Military, Government or banking.</w:t>
      </w:r>
      <w:sdt>
        <w:sdtPr>
          <w:rPr>
            <w:rFonts w:asciiTheme="majorHAnsi" w:hAnsiTheme="majorHAnsi" w:cstheme="majorHAnsi"/>
            <w:sz w:val="24"/>
            <w:szCs w:val="24"/>
          </w:rPr>
          <w:id w:val="1723949552"/>
          <w:citation/>
        </w:sdtPr>
        <w:sdtContent>
          <w:r w:rsidR="00B21CEB">
            <w:rPr>
              <w:rFonts w:asciiTheme="majorHAnsi" w:hAnsiTheme="majorHAnsi" w:cstheme="majorHAnsi"/>
              <w:sz w:val="24"/>
              <w:szCs w:val="24"/>
            </w:rPr>
            <w:fldChar w:fldCharType="begin"/>
          </w:r>
          <w:r w:rsidR="00B21CEB">
            <w:rPr>
              <w:rFonts w:asciiTheme="majorHAnsi" w:hAnsiTheme="majorHAnsi" w:cstheme="majorHAnsi"/>
              <w:sz w:val="24"/>
              <w:szCs w:val="24"/>
            </w:rPr>
            <w:instrText xml:space="preserve"> CITATION Rob17 \l 2057 </w:instrText>
          </w:r>
          <w:r w:rsidR="00B21CEB">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[9]</w:t>
          </w:r>
          <w:r w:rsidR="00B21CEB">
            <w:rPr>
              <w:rFonts w:asciiTheme="majorHAnsi" w:hAnsiTheme="majorHAnsi" w:cstheme="majorHAnsi"/>
              <w:sz w:val="24"/>
              <w:szCs w:val="24"/>
            </w:rPr>
            <w:fldChar w:fldCharType="end"/>
          </w:r>
        </w:sdtContent>
      </w:sdt>
    </w:p>
    <w:p w14:paraId="0497B6BF" w14:textId="77777777" w:rsidR="00B76D50" w:rsidRPr="00632F8C" w:rsidRDefault="00B76D50" w:rsidP="005F0650">
      <w:pPr>
        <w:pStyle w:val="Heading2"/>
      </w:pPr>
      <w:bookmarkStart w:id="23" w:name="_Toc90378461"/>
      <w:r w:rsidRPr="00632F8C">
        <w:t>Risk Acceptance</w:t>
      </w:r>
      <w:bookmarkEnd w:id="23"/>
    </w:p>
    <w:p w14:paraId="59B3B300" w14:textId="180764DB" w:rsidR="00B76D50" w:rsidRPr="00B21CEB" w:rsidRDefault="00B76D50" w:rsidP="00B76D50">
      <w:pPr>
        <w:rPr>
          <w:rFonts w:asciiTheme="majorHAnsi" w:hAnsiTheme="majorHAnsi" w:cstheme="majorHAnsi"/>
          <w:sz w:val="24"/>
          <w:szCs w:val="24"/>
        </w:rPr>
      </w:pPr>
      <w:r w:rsidRPr="00B21CEB">
        <w:rPr>
          <w:rFonts w:asciiTheme="majorHAnsi" w:hAnsiTheme="majorHAnsi" w:cstheme="majorHAnsi"/>
          <w:sz w:val="24"/>
          <w:szCs w:val="24"/>
        </w:rPr>
        <w:t>Risk acceptance normally happens when the company believes that there are no more practical, cost-effective means to keep reducing the probability or impact of an attack and therefore decides to accept the risk</w:t>
      </w:r>
      <w:r w:rsidR="00DF0963" w:rsidRPr="00B21CEB">
        <w:rPr>
          <w:rFonts w:asciiTheme="majorHAnsi" w:hAnsiTheme="majorHAnsi" w:cstheme="majorHAnsi"/>
          <w:sz w:val="24"/>
          <w:szCs w:val="24"/>
        </w:rPr>
        <w:t xml:space="preserve"> (this on the other hand has had dire </w:t>
      </w:r>
      <w:r w:rsidR="00DF0963" w:rsidRPr="00B21CEB">
        <w:rPr>
          <w:rFonts w:asciiTheme="majorHAnsi" w:hAnsiTheme="majorHAnsi" w:cstheme="majorHAnsi"/>
          <w:color w:val="202124"/>
          <w:sz w:val="24"/>
          <w:szCs w:val="24"/>
          <w:shd w:val="clear" w:color="auto" w:fill="FFFFFF"/>
        </w:rPr>
        <w:t>consequences</w:t>
      </w:r>
      <w:proofErr w:type="gramStart"/>
      <w:r w:rsidR="00DF0963" w:rsidRPr="00B21CEB">
        <w:rPr>
          <w:rFonts w:asciiTheme="majorHAnsi" w:hAnsiTheme="majorHAnsi" w:cstheme="majorHAnsi"/>
          <w:color w:val="202124"/>
          <w:sz w:val="24"/>
          <w:szCs w:val="24"/>
          <w:shd w:val="clear" w:color="auto" w:fill="FFFFFF"/>
        </w:rPr>
        <w:t xml:space="preserve">) </w:t>
      </w:r>
      <w:r w:rsidRPr="00B21CEB">
        <w:rPr>
          <w:rFonts w:asciiTheme="majorHAnsi" w:hAnsiTheme="majorHAnsi" w:cstheme="majorHAnsi"/>
          <w:sz w:val="24"/>
          <w:szCs w:val="24"/>
        </w:rPr>
        <w:t>.</w:t>
      </w:r>
      <w:proofErr w:type="gramEnd"/>
      <w:sdt>
        <w:sdtPr>
          <w:rPr>
            <w:rFonts w:asciiTheme="majorHAnsi" w:hAnsiTheme="majorHAnsi" w:cstheme="majorHAnsi"/>
            <w:sz w:val="24"/>
            <w:szCs w:val="24"/>
          </w:rPr>
          <w:id w:val="-37275084"/>
          <w:citation/>
        </w:sdtPr>
        <w:sdtContent>
          <w:r w:rsidR="00484137">
            <w:rPr>
              <w:rFonts w:asciiTheme="majorHAnsi" w:hAnsiTheme="majorHAnsi" w:cstheme="majorHAnsi"/>
              <w:sz w:val="24"/>
              <w:szCs w:val="24"/>
            </w:rPr>
            <w:fldChar w:fldCharType="begin"/>
          </w:r>
          <w:r w:rsidR="00484137">
            <w:rPr>
              <w:rFonts w:asciiTheme="majorHAnsi" w:hAnsiTheme="majorHAnsi" w:cstheme="majorHAnsi"/>
              <w:sz w:val="24"/>
              <w:szCs w:val="24"/>
            </w:rPr>
            <w:instrText xml:space="preserve"> CITATION Rob17 \l 2057 </w:instrText>
          </w:r>
          <w:r w:rsidR="00484137">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[9]</w:t>
          </w:r>
          <w:r w:rsidR="00484137">
            <w:rPr>
              <w:rFonts w:asciiTheme="majorHAnsi" w:hAnsiTheme="majorHAnsi" w:cstheme="majorHAnsi"/>
              <w:sz w:val="24"/>
              <w:szCs w:val="24"/>
            </w:rPr>
            <w:fldChar w:fldCharType="end"/>
          </w:r>
        </w:sdtContent>
      </w:sdt>
    </w:p>
    <w:p w14:paraId="548FB7F9" w14:textId="77777777" w:rsidR="00B21CEB" w:rsidRPr="00632F8C" w:rsidRDefault="00B21CEB" w:rsidP="005F0650">
      <w:pPr>
        <w:pStyle w:val="Heading2"/>
      </w:pPr>
      <w:bookmarkStart w:id="24" w:name="_Toc90378462"/>
      <w:r w:rsidRPr="00632F8C">
        <w:t>Risk Transfer</w:t>
      </w:r>
      <w:bookmarkEnd w:id="24"/>
    </w:p>
    <w:p w14:paraId="5AFC1227" w14:textId="24E392C5" w:rsidR="00186AFE" w:rsidRDefault="00B21CEB" w:rsidP="00186AFE">
      <w:pPr>
        <w:rPr>
          <w:rFonts w:asciiTheme="majorHAnsi" w:hAnsiTheme="majorHAnsi" w:cstheme="majorHAnsi"/>
          <w:sz w:val="24"/>
          <w:szCs w:val="24"/>
        </w:rPr>
      </w:pPr>
      <w:r>
        <w:rPr>
          <w:rFonts w:asciiTheme="majorHAnsi" w:hAnsiTheme="majorHAnsi" w:cstheme="majorHAnsi"/>
          <w:sz w:val="24"/>
          <w:szCs w:val="24"/>
        </w:rPr>
        <w:t>R</w:t>
      </w:r>
      <w:r w:rsidRPr="00B21CEB">
        <w:rPr>
          <w:rFonts w:asciiTheme="majorHAnsi" w:hAnsiTheme="majorHAnsi" w:cstheme="majorHAnsi"/>
          <w:sz w:val="24"/>
          <w:szCs w:val="24"/>
        </w:rPr>
        <w:t xml:space="preserve">isk transfer </w:t>
      </w:r>
      <w:r>
        <w:rPr>
          <w:rFonts w:asciiTheme="majorHAnsi" w:hAnsiTheme="majorHAnsi" w:cstheme="majorHAnsi"/>
          <w:sz w:val="24"/>
          <w:szCs w:val="24"/>
        </w:rPr>
        <w:t>is where a</w:t>
      </w:r>
      <w:r w:rsidRPr="00B21CEB">
        <w:rPr>
          <w:rFonts w:asciiTheme="majorHAnsi" w:hAnsiTheme="majorHAnsi" w:cstheme="majorHAnsi"/>
          <w:sz w:val="24"/>
          <w:szCs w:val="24"/>
        </w:rPr>
        <w:t xml:space="preserve"> third-party </w:t>
      </w:r>
      <w:r>
        <w:rPr>
          <w:rFonts w:asciiTheme="majorHAnsi" w:hAnsiTheme="majorHAnsi" w:cstheme="majorHAnsi"/>
          <w:sz w:val="24"/>
          <w:szCs w:val="24"/>
        </w:rPr>
        <w:t>insurance</w:t>
      </w:r>
      <w:r w:rsidRPr="00B21CEB">
        <w:rPr>
          <w:rFonts w:asciiTheme="majorHAnsi" w:hAnsiTheme="majorHAnsi" w:cstheme="majorHAnsi"/>
          <w:sz w:val="24"/>
          <w:szCs w:val="24"/>
        </w:rPr>
        <w:t xml:space="preserve"> </w:t>
      </w:r>
      <w:r>
        <w:rPr>
          <w:rFonts w:asciiTheme="majorHAnsi" w:hAnsiTheme="majorHAnsi" w:cstheme="majorHAnsi"/>
          <w:sz w:val="24"/>
          <w:szCs w:val="24"/>
        </w:rPr>
        <w:t xml:space="preserve">company </w:t>
      </w:r>
      <w:r w:rsidRPr="00B21CEB">
        <w:rPr>
          <w:rFonts w:asciiTheme="majorHAnsi" w:hAnsiTheme="majorHAnsi" w:cstheme="majorHAnsi"/>
          <w:sz w:val="24"/>
          <w:szCs w:val="24"/>
        </w:rPr>
        <w:t>agrees</w:t>
      </w:r>
      <w:r>
        <w:rPr>
          <w:rFonts w:asciiTheme="majorHAnsi" w:hAnsiTheme="majorHAnsi" w:cstheme="majorHAnsi"/>
          <w:sz w:val="24"/>
          <w:szCs w:val="24"/>
        </w:rPr>
        <w:t xml:space="preserve"> </w:t>
      </w:r>
      <w:r w:rsidRPr="00B21CEB">
        <w:rPr>
          <w:rFonts w:asciiTheme="majorHAnsi" w:hAnsiTheme="majorHAnsi" w:cstheme="majorHAnsi"/>
          <w:sz w:val="24"/>
          <w:szCs w:val="24"/>
        </w:rPr>
        <w:t xml:space="preserve">to pay out to cover </w:t>
      </w:r>
      <w:r>
        <w:rPr>
          <w:rFonts w:asciiTheme="majorHAnsi" w:hAnsiTheme="majorHAnsi" w:cstheme="majorHAnsi"/>
          <w:sz w:val="24"/>
          <w:szCs w:val="24"/>
        </w:rPr>
        <w:t>for a</w:t>
      </w:r>
      <w:r w:rsidRPr="00B21CEB">
        <w:rPr>
          <w:rFonts w:asciiTheme="majorHAnsi" w:hAnsiTheme="majorHAnsi" w:cstheme="majorHAnsi"/>
          <w:sz w:val="24"/>
          <w:szCs w:val="24"/>
        </w:rPr>
        <w:t xml:space="preserve"> financial loss in </w:t>
      </w:r>
      <w:r>
        <w:rPr>
          <w:rFonts w:asciiTheme="majorHAnsi" w:hAnsiTheme="majorHAnsi" w:cstheme="majorHAnsi"/>
          <w:sz w:val="24"/>
          <w:szCs w:val="24"/>
        </w:rPr>
        <w:t>case an attack</w:t>
      </w:r>
      <w:r w:rsidRPr="00B21CEB">
        <w:rPr>
          <w:rFonts w:asciiTheme="majorHAnsi" w:hAnsiTheme="majorHAnsi" w:cstheme="majorHAnsi"/>
          <w:sz w:val="24"/>
          <w:szCs w:val="24"/>
        </w:rPr>
        <w:t xml:space="preserve"> </w:t>
      </w:r>
      <w:r>
        <w:rPr>
          <w:rFonts w:asciiTheme="majorHAnsi" w:hAnsiTheme="majorHAnsi" w:cstheme="majorHAnsi"/>
          <w:sz w:val="24"/>
          <w:szCs w:val="24"/>
        </w:rPr>
        <w:t>happens, and data/information is corrupted or lost</w:t>
      </w:r>
      <w:r w:rsidRPr="00B21CEB">
        <w:rPr>
          <w:rFonts w:asciiTheme="majorHAnsi" w:hAnsiTheme="majorHAnsi" w:cstheme="majorHAnsi"/>
          <w:sz w:val="24"/>
          <w:szCs w:val="24"/>
        </w:rPr>
        <w:t xml:space="preserve">. Risk transfer can be </w:t>
      </w:r>
      <w:r>
        <w:rPr>
          <w:rFonts w:asciiTheme="majorHAnsi" w:hAnsiTheme="majorHAnsi" w:cstheme="majorHAnsi"/>
          <w:sz w:val="24"/>
          <w:szCs w:val="24"/>
        </w:rPr>
        <w:t xml:space="preserve">a </w:t>
      </w:r>
      <w:r w:rsidRPr="00B21CEB">
        <w:rPr>
          <w:rFonts w:asciiTheme="majorHAnsi" w:hAnsiTheme="majorHAnsi" w:cstheme="majorHAnsi"/>
          <w:sz w:val="24"/>
          <w:szCs w:val="24"/>
        </w:rPr>
        <w:t xml:space="preserve">way of dealing with </w:t>
      </w:r>
      <w:r>
        <w:rPr>
          <w:rFonts w:asciiTheme="majorHAnsi" w:hAnsiTheme="majorHAnsi" w:cstheme="majorHAnsi"/>
          <w:sz w:val="24"/>
          <w:szCs w:val="24"/>
        </w:rPr>
        <w:t>some</w:t>
      </w:r>
      <w:r w:rsidRPr="00B21CEB">
        <w:rPr>
          <w:rFonts w:asciiTheme="majorHAnsi" w:hAnsiTheme="majorHAnsi" w:cstheme="majorHAnsi"/>
          <w:sz w:val="24"/>
          <w:szCs w:val="24"/>
        </w:rPr>
        <w:t xml:space="preserve"> security risks</w:t>
      </w:r>
      <w:r>
        <w:rPr>
          <w:rFonts w:asciiTheme="majorHAnsi" w:hAnsiTheme="majorHAnsi" w:cstheme="majorHAnsi"/>
          <w:sz w:val="24"/>
          <w:szCs w:val="24"/>
        </w:rPr>
        <w:t>.</w:t>
      </w:r>
      <w:sdt>
        <w:sdtPr>
          <w:rPr>
            <w:rFonts w:asciiTheme="majorHAnsi" w:hAnsiTheme="majorHAnsi" w:cstheme="majorHAnsi"/>
            <w:sz w:val="24"/>
            <w:szCs w:val="24"/>
          </w:rPr>
          <w:id w:val="-486778140"/>
          <w:citation/>
        </w:sdtPr>
        <w:sdtContent>
          <w:r w:rsidR="00484137">
            <w:rPr>
              <w:rFonts w:asciiTheme="majorHAnsi" w:hAnsiTheme="majorHAnsi" w:cstheme="majorHAnsi"/>
              <w:sz w:val="24"/>
              <w:szCs w:val="24"/>
            </w:rPr>
            <w:fldChar w:fldCharType="begin"/>
          </w:r>
          <w:r w:rsidR="00484137">
            <w:rPr>
              <w:rFonts w:asciiTheme="majorHAnsi" w:hAnsiTheme="majorHAnsi" w:cstheme="majorHAnsi"/>
              <w:sz w:val="24"/>
              <w:szCs w:val="24"/>
            </w:rPr>
            <w:instrText xml:space="preserve"> CITATION Rob17 \l 2057 </w:instrText>
          </w:r>
          <w:r w:rsidR="00484137">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[9]</w:t>
          </w:r>
          <w:r w:rsidR="00484137">
            <w:rPr>
              <w:rFonts w:asciiTheme="majorHAnsi" w:hAnsiTheme="majorHAnsi" w:cstheme="majorHAnsi"/>
              <w:sz w:val="24"/>
              <w:szCs w:val="24"/>
            </w:rPr>
            <w:fldChar w:fldCharType="end"/>
          </w:r>
        </w:sdtContent>
      </w:sdt>
    </w:p>
    <w:p w14:paraId="032383D7" w14:textId="01F061E2" w:rsidR="00B21CEB" w:rsidRDefault="00B21CEB" w:rsidP="00186AFE">
      <w:pPr>
        <w:rPr>
          <w:rFonts w:asciiTheme="majorHAnsi" w:hAnsiTheme="majorHAnsi" w:cstheme="majorHAnsi"/>
          <w:sz w:val="24"/>
          <w:szCs w:val="24"/>
        </w:rPr>
      </w:pPr>
    </w:p>
    <w:p w14:paraId="7DE7CF79" w14:textId="410F53E3" w:rsidR="008F51CE" w:rsidRDefault="008F51CE" w:rsidP="00186AFE">
      <w:pPr>
        <w:rPr>
          <w:rFonts w:asciiTheme="majorHAnsi" w:hAnsiTheme="majorHAnsi" w:cstheme="majorHAnsi"/>
          <w:sz w:val="24"/>
          <w:szCs w:val="24"/>
        </w:rPr>
      </w:pPr>
    </w:p>
    <w:p w14:paraId="041210D9" w14:textId="41207B88" w:rsidR="008F51CE" w:rsidRDefault="008F51CE" w:rsidP="00186AFE">
      <w:pPr>
        <w:rPr>
          <w:rFonts w:asciiTheme="majorHAnsi" w:hAnsiTheme="majorHAnsi" w:cstheme="majorHAnsi"/>
          <w:sz w:val="24"/>
          <w:szCs w:val="24"/>
        </w:rPr>
      </w:pPr>
    </w:p>
    <w:p w14:paraId="2B0F1EAC" w14:textId="54E0F777" w:rsidR="00DF7430" w:rsidRDefault="00DF7430" w:rsidP="00DF7430">
      <w:pPr>
        <w:pStyle w:val="Heading2"/>
      </w:pPr>
      <w:bookmarkStart w:id="25" w:name="_Toc90378463"/>
      <w:r w:rsidRPr="00687503">
        <w:lastRenderedPageBreak/>
        <w:t>Server rooms</w:t>
      </w:r>
      <w:bookmarkEnd w:id="25"/>
    </w:p>
    <w:p w14:paraId="568F0524" w14:textId="50875B62" w:rsidR="00687503" w:rsidRDefault="00687503" w:rsidP="00687503">
      <w:pPr>
        <w:pStyle w:val="text"/>
        <w:shd w:val="clear" w:color="auto" w:fill="FFFFFF"/>
        <w:spacing w:before="0" w:beforeAutospacing="0" w:after="0" w:afterAutospacing="0" w:line="408" w:lineRule="atLeast"/>
        <w:rPr>
          <w:rFonts w:asciiTheme="majorHAnsi" w:hAnsiTheme="majorHAnsi" w:cstheme="majorHAnsi"/>
          <w:spacing w:val="5"/>
        </w:rPr>
      </w:pPr>
      <w:r w:rsidRPr="00687503">
        <w:rPr>
          <w:rFonts w:asciiTheme="majorHAnsi" w:hAnsiTheme="majorHAnsi" w:cstheme="majorHAnsi"/>
          <w:spacing w:val="5"/>
        </w:rPr>
        <w:t xml:space="preserve">Server rooms are the heart of all high-performance companies. To keep your network safe from physical attacks to storing sensitive data and information, server rooms are the essential to keep the operations of the company uninterrupted. As server rooms are often very expensive, </w:t>
      </w:r>
      <w:r w:rsidR="00DF7430">
        <w:rPr>
          <w:rFonts w:asciiTheme="majorHAnsi" w:hAnsiTheme="majorHAnsi" w:cstheme="majorHAnsi"/>
          <w:spacing w:val="5"/>
        </w:rPr>
        <w:t>they are</w:t>
      </w:r>
      <w:r w:rsidRPr="00687503">
        <w:rPr>
          <w:rFonts w:asciiTheme="majorHAnsi" w:hAnsiTheme="majorHAnsi" w:cstheme="majorHAnsi"/>
          <w:spacing w:val="5"/>
        </w:rPr>
        <w:t xml:space="preserve"> financially expensive and need to be treated as an investment. Due to these reasons, server room’s need to be monitored 24 hours a day.</w:t>
      </w:r>
      <w:sdt>
        <w:sdtPr>
          <w:rPr>
            <w:rFonts w:asciiTheme="majorHAnsi" w:hAnsiTheme="majorHAnsi" w:cstheme="majorHAnsi"/>
            <w:spacing w:val="5"/>
          </w:rPr>
          <w:id w:val="726496165"/>
          <w:citation/>
        </w:sdtPr>
        <w:sdtContent>
          <w:r w:rsidR="003F3385">
            <w:rPr>
              <w:rFonts w:asciiTheme="majorHAnsi" w:hAnsiTheme="majorHAnsi" w:cstheme="majorHAnsi"/>
              <w:spacing w:val="5"/>
            </w:rPr>
            <w:fldChar w:fldCharType="begin"/>
          </w:r>
          <w:r w:rsidR="003F3385">
            <w:rPr>
              <w:rFonts w:asciiTheme="majorHAnsi" w:hAnsiTheme="majorHAnsi" w:cstheme="majorHAnsi"/>
              <w:spacing w:val="5"/>
            </w:rPr>
            <w:instrText xml:space="preserve"> CITATION get21 \l 2057 </w:instrText>
          </w:r>
          <w:r w:rsidR="003F3385">
            <w:rPr>
              <w:rFonts w:asciiTheme="majorHAnsi" w:hAnsiTheme="majorHAnsi" w:cstheme="majorHAnsi"/>
              <w:spacing w:val="5"/>
            </w:rPr>
            <w:fldChar w:fldCharType="separate"/>
          </w:r>
          <w:r w:rsidR="00DC7E7B">
            <w:rPr>
              <w:rFonts w:asciiTheme="majorHAnsi" w:hAnsiTheme="majorHAnsi" w:cstheme="majorHAnsi"/>
              <w:noProof/>
              <w:spacing w:val="5"/>
            </w:rPr>
            <w:t xml:space="preserve"> </w:t>
          </w:r>
          <w:r w:rsidR="00DC7E7B" w:rsidRPr="00DC7E7B">
            <w:rPr>
              <w:rFonts w:asciiTheme="majorHAnsi" w:hAnsiTheme="majorHAnsi" w:cstheme="majorHAnsi"/>
              <w:noProof/>
              <w:spacing w:val="5"/>
            </w:rPr>
            <w:t>[10]</w:t>
          </w:r>
          <w:r w:rsidR="003F3385">
            <w:rPr>
              <w:rFonts w:asciiTheme="majorHAnsi" w:hAnsiTheme="majorHAnsi" w:cstheme="majorHAnsi"/>
              <w:spacing w:val="5"/>
            </w:rPr>
            <w:fldChar w:fldCharType="end"/>
          </w:r>
        </w:sdtContent>
      </w:sdt>
      <w:r w:rsidRPr="00687503">
        <w:rPr>
          <w:rFonts w:asciiTheme="majorHAnsi" w:hAnsiTheme="majorHAnsi" w:cstheme="majorHAnsi"/>
          <w:spacing w:val="5"/>
        </w:rPr>
        <w:t xml:space="preserve"> </w:t>
      </w:r>
    </w:p>
    <w:p w14:paraId="185D905D" w14:textId="5980C751" w:rsidR="004033A6" w:rsidRPr="004033A6" w:rsidRDefault="004033A6" w:rsidP="00282F8C">
      <w:pPr>
        <w:shd w:val="clear" w:color="auto" w:fill="FFFFFF"/>
        <w:spacing w:before="100" w:beforeAutospacing="1" w:after="0" w:line="408" w:lineRule="atLeast"/>
        <w:rPr>
          <w:rFonts w:asciiTheme="majorHAnsi" w:eastAsia="Times New Roman" w:hAnsiTheme="majorHAnsi" w:cstheme="majorHAnsi"/>
          <w:spacing w:val="5"/>
          <w:sz w:val="24"/>
          <w:szCs w:val="24"/>
          <w:lang w:eastAsia="en-GB"/>
        </w:rPr>
      </w:pPr>
      <w:r>
        <w:rPr>
          <w:rFonts w:asciiTheme="majorHAnsi" w:eastAsia="Times New Roman" w:hAnsiTheme="majorHAnsi" w:cstheme="majorHAnsi"/>
          <w:spacing w:val="5"/>
          <w:sz w:val="24"/>
          <w:szCs w:val="24"/>
          <w:lang w:eastAsia="en-GB"/>
        </w:rPr>
        <w:t xml:space="preserve">To </w:t>
      </w:r>
      <w:r w:rsidRPr="004033A6">
        <w:rPr>
          <w:rFonts w:asciiTheme="majorHAnsi" w:eastAsia="Times New Roman" w:hAnsiTheme="majorHAnsi" w:cstheme="majorHAnsi"/>
          <w:spacing w:val="5"/>
          <w:sz w:val="24"/>
          <w:szCs w:val="24"/>
          <w:lang w:eastAsia="en-GB"/>
        </w:rPr>
        <w:t>protect</w:t>
      </w:r>
      <w:r>
        <w:rPr>
          <w:rFonts w:asciiTheme="majorHAnsi" w:eastAsia="Times New Roman" w:hAnsiTheme="majorHAnsi" w:cstheme="majorHAnsi"/>
          <w:spacing w:val="5"/>
          <w:sz w:val="24"/>
          <w:szCs w:val="24"/>
          <w:lang w:eastAsia="en-GB"/>
        </w:rPr>
        <w:t xml:space="preserve"> the server</w:t>
      </w:r>
      <w:r w:rsidRPr="004033A6">
        <w:rPr>
          <w:rFonts w:asciiTheme="majorHAnsi" w:eastAsia="Times New Roman" w:hAnsiTheme="majorHAnsi" w:cstheme="majorHAnsi"/>
          <w:spacing w:val="5"/>
          <w:sz w:val="24"/>
          <w:szCs w:val="24"/>
          <w:lang w:eastAsia="en-GB"/>
        </w:rPr>
        <w:t xml:space="preserve"> room’s equipment </w:t>
      </w:r>
      <w:r>
        <w:rPr>
          <w:rFonts w:asciiTheme="majorHAnsi" w:eastAsia="Times New Roman" w:hAnsiTheme="majorHAnsi" w:cstheme="majorHAnsi"/>
          <w:spacing w:val="5"/>
          <w:sz w:val="24"/>
          <w:szCs w:val="24"/>
          <w:lang w:eastAsia="en-GB"/>
        </w:rPr>
        <w:t>from</w:t>
      </w:r>
      <w:r w:rsidRPr="004033A6">
        <w:rPr>
          <w:rFonts w:asciiTheme="majorHAnsi" w:eastAsia="Times New Roman" w:hAnsiTheme="majorHAnsi" w:cstheme="majorHAnsi"/>
          <w:spacing w:val="5"/>
          <w:sz w:val="24"/>
          <w:szCs w:val="24"/>
          <w:lang w:eastAsia="en-GB"/>
        </w:rPr>
        <w:t xml:space="preserve"> intrusion. </w:t>
      </w:r>
      <w:r>
        <w:rPr>
          <w:rFonts w:asciiTheme="majorHAnsi" w:eastAsia="Times New Roman" w:hAnsiTheme="majorHAnsi" w:cstheme="majorHAnsi"/>
          <w:spacing w:val="5"/>
          <w:sz w:val="24"/>
          <w:szCs w:val="24"/>
          <w:lang w:eastAsia="en-GB"/>
        </w:rPr>
        <w:t>All</w:t>
      </w:r>
      <w:r w:rsidRPr="004033A6">
        <w:rPr>
          <w:rFonts w:asciiTheme="majorHAnsi" w:eastAsia="Times New Roman" w:hAnsiTheme="majorHAnsi" w:cstheme="majorHAnsi"/>
          <w:spacing w:val="5"/>
          <w:sz w:val="24"/>
          <w:szCs w:val="24"/>
          <w:lang w:eastAsia="en-GB"/>
        </w:rPr>
        <w:t xml:space="preserve"> doors should be always locked. </w:t>
      </w:r>
      <w:r>
        <w:rPr>
          <w:rFonts w:asciiTheme="majorHAnsi" w:eastAsia="Times New Roman" w:hAnsiTheme="majorHAnsi" w:cstheme="majorHAnsi"/>
          <w:spacing w:val="5"/>
          <w:sz w:val="24"/>
          <w:szCs w:val="24"/>
          <w:lang w:eastAsia="en-GB"/>
        </w:rPr>
        <w:t>D</w:t>
      </w:r>
      <w:r w:rsidRPr="004033A6">
        <w:rPr>
          <w:rFonts w:asciiTheme="majorHAnsi" w:eastAsia="Times New Roman" w:hAnsiTheme="majorHAnsi" w:cstheme="majorHAnsi"/>
          <w:spacing w:val="5"/>
          <w:sz w:val="24"/>
          <w:szCs w:val="24"/>
          <w:lang w:eastAsia="en-GB"/>
        </w:rPr>
        <w:t xml:space="preserve">oor alarms </w:t>
      </w:r>
      <w:r>
        <w:rPr>
          <w:rFonts w:asciiTheme="majorHAnsi" w:eastAsia="Times New Roman" w:hAnsiTheme="majorHAnsi" w:cstheme="majorHAnsi"/>
          <w:spacing w:val="5"/>
          <w:sz w:val="24"/>
          <w:szCs w:val="24"/>
          <w:lang w:eastAsia="en-GB"/>
        </w:rPr>
        <w:t>should be</w:t>
      </w:r>
      <w:r w:rsidRPr="004033A6">
        <w:rPr>
          <w:rFonts w:asciiTheme="majorHAnsi" w:eastAsia="Times New Roman" w:hAnsiTheme="majorHAnsi" w:cstheme="majorHAnsi"/>
          <w:spacing w:val="5"/>
          <w:sz w:val="24"/>
          <w:szCs w:val="24"/>
          <w:lang w:eastAsia="en-GB"/>
        </w:rPr>
        <w:t xml:space="preserve"> Install</w:t>
      </w:r>
      <w:r>
        <w:rPr>
          <w:rFonts w:asciiTheme="majorHAnsi" w:eastAsia="Times New Roman" w:hAnsiTheme="majorHAnsi" w:cstheme="majorHAnsi"/>
          <w:spacing w:val="5"/>
          <w:sz w:val="24"/>
          <w:szCs w:val="24"/>
          <w:lang w:eastAsia="en-GB"/>
        </w:rPr>
        <w:t xml:space="preserve">ed </w:t>
      </w:r>
      <w:r w:rsidRPr="004033A6">
        <w:rPr>
          <w:rFonts w:asciiTheme="majorHAnsi" w:eastAsia="Times New Roman" w:hAnsiTheme="majorHAnsi" w:cstheme="majorHAnsi"/>
          <w:spacing w:val="5"/>
          <w:sz w:val="24"/>
          <w:szCs w:val="24"/>
          <w:lang w:eastAsia="en-GB"/>
        </w:rPr>
        <w:t xml:space="preserve">at each access point to the server room. You </w:t>
      </w:r>
      <w:r>
        <w:rPr>
          <w:rFonts w:asciiTheme="majorHAnsi" w:eastAsia="Times New Roman" w:hAnsiTheme="majorHAnsi" w:cstheme="majorHAnsi"/>
          <w:spacing w:val="5"/>
          <w:sz w:val="24"/>
          <w:szCs w:val="24"/>
          <w:lang w:eastAsia="en-GB"/>
        </w:rPr>
        <w:t>should</w:t>
      </w:r>
      <w:r w:rsidRPr="004033A6">
        <w:rPr>
          <w:rFonts w:asciiTheme="majorHAnsi" w:eastAsia="Times New Roman" w:hAnsiTheme="majorHAnsi" w:cstheme="majorHAnsi"/>
          <w:spacing w:val="5"/>
          <w:sz w:val="24"/>
          <w:szCs w:val="24"/>
          <w:lang w:eastAsia="en-GB"/>
        </w:rPr>
        <w:t xml:space="preserve"> </w:t>
      </w:r>
      <w:r>
        <w:rPr>
          <w:rFonts w:asciiTheme="majorHAnsi" w:eastAsia="Times New Roman" w:hAnsiTheme="majorHAnsi" w:cstheme="majorHAnsi"/>
          <w:spacing w:val="5"/>
          <w:sz w:val="24"/>
          <w:szCs w:val="24"/>
          <w:lang w:eastAsia="en-GB"/>
        </w:rPr>
        <w:t>have some type of</w:t>
      </w:r>
      <w:r w:rsidRPr="004033A6">
        <w:rPr>
          <w:rFonts w:asciiTheme="majorHAnsi" w:eastAsia="Times New Roman" w:hAnsiTheme="majorHAnsi" w:cstheme="majorHAnsi"/>
          <w:spacing w:val="5"/>
          <w:sz w:val="24"/>
          <w:szCs w:val="24"/>
          <w:lang w:eastAsia="en-GB"/>
        </w:rPr>
        <w:t xml:space="preserve"> video surveillance</w:t>
      </w:r>
      <w:r>
        <w:rPr>
          <w:rFonts w:asciiTheme="majorHAnsi" w:eastAsia="Times New Roman" w:hAnsiTheme="majorHAnsi" w:cstheme="majorHAnsi"/>
          <w:spacing w:val="5"/>
          <w:sz w:val="24"/>
          <w:szCs w:val="24"/>
          <w:lang w:eastAsia="en-GB"/>
        </w:rPr>
        <w:t xml:space="preserve">. </w:t>
      </w:r>
      <w:sdt>
        <w:sdtPr>
          <w:rPr>
            <w:rFonts w:asciiTheme="majorHAnsi" w:eastAsia="Times New Roman" w:hAnsiTheme="majorHAnsi" w:cstheme="majorHAnsi"/>
            <w:spacing w:val="5"/>
            <w:sz w:val="24"/>
            <w:szCs w:val="24"/>
            <w:lang w:eastAsia="en-GB"/>
          </w:rPr>
          <w:id w:val="784772400"/>
          <w:citation/>
        </w:sdtPr>
        <w:sdtContent>
          <w:r>
            <w:rPr>
              <w:rFonts w:asciiTheme="majorHAnsi" w:eastAsia="Times New Roman" w:hAnsiTheme="majorHAnsi" w:cstheme="majorHAnsi"/>
              <w:spacing w:val="5"/>
              <w:sz w:val="24"/>
              <w:szCs w:val="24"/>
              <w:lang w:eastAsia="en-GB"/>
            </w:rPr>
            <w:fldChar w:fldCharType="begin"/>
          </w:r>
          <w:r>
            <w:rPr>
              <w:rFonts w:asciiTheme="majorHAnsi" w:eastAsia="Times New Roman" w:hAnsiTheme="majorHAnsi" w:cstheme="majorHAnsi"/>
              <w:spacing w:val="5"/>
              <w:sz w:val="24"/>
              <w:szCs w:val="24"/>
              <w:lang w:eastAsia="en-GB"/>
            </w:rPr>
            <w:instrText xml:space="preserve"> CITATION get21 \l 2057 </w:instrText>
          </w:r>
          <w:r>
            <w:rPr>
              <w:rFonts w:asciiTheme="majorHAnsi" w:eastAsia="Times New Roman" w:hAnsiTheme="majorHAnsi" w:cstheme="majorHAnsi"/>
              <w:spacing w:val="5"/>
              <w:sz w:val="24"/>
              <w:szCs w:val="24"/>
              <w:lang w:eastAsia="en-GB"/>
            </w:rPr>
            <w:fldChar w:fldCharType="separate"/>
          </w:r>
          <w:r w:rsidR="00DC7E7B" w:rsidRPr="00DC7E7B">
            <w:rPr>
              <w:rFonts w:asciiTheme="majorHAnsi" w:eastAsia="Times New Roman" w:hAnsiTheme="majorHAnsi" w:cstheme="majorHAnsi"/>
              <w:noProof/>
              <w:spacing w:val="5"/>
              <w:sz w:val="24"/>
              <w:szCs w:val="24"/>
              <w:lang w:eastAsia="en-GB"/>
            </w:rPr>
            <w:t>[10]</w:t>
          </w:r>
          <w:r>
            <w:rPr>
              <w:rFonts w:asciiTheme="majorHAnsi" w:eastAsia="Times New Roman" w:hAnsiTheme="majorHAnsi" w:cstheme="majorHAnsi"/>
              <w:spacing w:val="5"/>
              <w:sz w:val="24"/>
              <w:szCs w:val="24"/>
              <w:lang w:eastAsia="en-GB"/>
            </w:rPr>
            <w:fldChar w:fldCharType="end"/>
          </w:r>
        </w:sdtContent>
      </w:sdt>
      <w:r w:rsidR="00282F8C">
        <w:rPr>
          <w:rFonts w:asciiTheme="majorHAnsi" w:eastAsia="Times New Roman" w:hAnsiTheme="majorHAnsi" w:cstheme="majorHAnsi"/>
          <w:spacing w:val="5"/>
          <w:sz w:val="24"/>
          <w:szCs w:val="24"/>
          <w:lang w:eastAsia="en-GB"/>
        </w:rPr>
        <w:t xml:space="preserve"> All</w:t>
      </w:r>
      <w:r w:rsidRPr="004033A6">
        <w:rPr>
          <w:rFonts w:asciiTheme="majorHAnsi" w:eastAsia="Times New Roman" w:hAnsiTheme="majorHAnsi" w:cstheme="majorHAnsi"/>
          <w:spacing w:val="5"/>
          <w:sz w:val="24"/>
          <w:szCs w:val="24"/>
          <w:lang w:eastAsia="en-GB"/>
        </w:rPr>
        <w:t xml:space="preserve"> visitor </w:t>
      </w:r>
      <w:r w:rsidR="00282F8C" w:rsidRPr="004033A6">
        <w:rPr>
          <w:rFonts w:asciiTheme="majorHAnsi" w:eastAsia="Times New Roman" w:hAnsiTheme="majorHAnsi" w:cstheme="majorHAnsi"/>
          <w:spacing w:val="5"/>
          <w:sz w:val="24"/>
          <w:szCs w:val="24"/>
          <w:lang w:eastAsia="en-GB"/>
        </w:rPr>
        <w:t>policies</w:t>
      </w:r>
      <w:r w:rsidR="00282F8C">
        <w:rPr>
          <w:rFonts w:asciiTheme="majorHAnsi" w:eastAsia="Times New Roman" w:hAnsiTheme="majorHAnsi" w:cstheme="majorHAnsi"/>
          <w:spacing w:val="5"/>
          <w:sz w:val="24"/>
          <w:szCs w:val="24"/>
          <w:lang w:eastAsia="en-GB"/>
        </w:rPr>
        <w:t xml:space="preserve"> should be </w:t>
      </w:r>
      <w:r w:rsidR="00282F8C" w:rsidRPr="004033A6">
        <w:rPr>
          <w:rFonts w:asciiTheme="majorHAnsi" w:eastAsia="Times New Roman" w:hAnsiTheme="majorHAnsi" w:cstheme="majorHAnsi"/>
          <w:spacing w:val="5"/>
          <w:sz w:val="24"/>
          <w:szCs w:val="24"/>
          <w:lang w:eastAsia="en-GB"/>
        </w:rPr>
        <w:t>strict</w:t>
      </w:r>
      <w:r w:rsidRPr="004033A6">
        <w:rPr>
          <w:rFonts w:asciiTheme="majorHAnsi" w:eastAsia="Times New Roman" w:hAnsiTheme="majorHAnsi" w:cstheme="majorHAnsi"/>
          <w:spacing w:val="5"/>
          <w:sz w:val="24"/>
          <w:szCs w:val="24"/>
          <w:lang w:eastAsia="en-GB"/>
        </w:rPr>
        <w:t xml:space="preserve"> with </w:t>
      </w:r>
      <w:r w:rsidR="00282F8C">
        <w:rPr>
          <w:rFonts w:asciiTheme="majorHAnsi" w:eastAsia="Times New Roman" w:hAnsiTheme="majorHAnsi" w:cstheme="majorHAnsi"/>
          <w:spacing w:val="5"/>
          <w:sz w:val="24"/>
          <w:szCs w:val="24"/>
          <w:lang w:eastAsia="en-GB"/>
        </w:rPr>
        <w:t>non-stop</w:t>
      </w:r>
      <w:r w:rsidRPr="004033A6">
        <w:rPr>
          <w:rFonts w:asciiTheme="majorHAnsi" w:eastAsia="Times New Roman" w:hAnsiTheme="majorHAnsi" w:cstheme="majorHAnsi"/>
          <w:spacing w:val="5"/>
          <w:sz w:val="24"/>
          <w:szCs w:val="24"/>
          <w:lang w:eastAsia="en-GB"/>
        </w:rPr>
        <w:t xml:space="preserve"> video </w:t>
      </w:r>
      <w:r w:rsidR="00282F8C">
        <w:rPr>
          <w:rFonts w:asciiTheme="majorHAnsi" w:eastAsia="Times New Roman" w:hAnsiTheme="majorHAnsi" w:cstheme="majorHAnsi"/>
          <w:spacing w:val="5"/>
          <w:sz w:val="24"/>
          <w:szCs w:val="24"/>
          <w:lang w:eastAsia="en-GB"/>
        </w:rPr>
        <w:t>and</w:t>
      </w:r>
      <w:r w:rsidRPr="004033A6">
        <w:rPr>
          <w:rFonts w:asciiTheme="majorHAnsi" w:eastAsia="Times New Roman" w:hAnsiTheme="majorHAnsi" w:cstheme="majorHAnsi"/>
          <w:spacing w:val="5"/>
          <w:sz w:val="24"/>
          <w:szCs w:val="24"/>
          <w:lang w:eastAsia="en-GB"/>
        </w:rPr>
        <w:t xml:space="preserve"> alarm monitoring. </w:t>
      </w:r>
      <w:r w:rsidR="00282F8C">
        <w:rPr>
          <w:rFonts w:asciiTheme="majorHAnsi" w:eastAsia="Times New Roman" w:hAnsiTheme="majorHAnsi" w:cstheme="majorHAnsi"/>
          <w:spacing w:val="5"/>
          <w:sz w:val="24"/>
          <w:szCs w:val="24"/>
          <w:lang w:eastAsia="en-GB"/>
        </w:rPr>
        <w:t>There should be</w:t>
      </w:r>
      <w:r w:rsidRPr="004033A6">
        <w:rPr>
          <w:rFonts w:asciiTheme="majorHAnsi" w:eastAsia="Times New Roman" w:hAnsiTheme="majorHAnsi" w:cstheme="majorHAnsi"/>
          <w:spacing w:val="5"/>
          <w:sz w:val="24"/>
          <w:szCs w:val="24"/>
          <w:lang w:eastAsia="en-GB"/>
        </w:rPr>
        <w:t xml:space="preserve"> ID badges for authori</w:t>
      </w:r>
      <w:r w:rsidR="00DF7430">
        <w:rPr>
          <w:rFonts w:asciiTheme="majorHAnsi" w:eastAsia="Times New Roman" w:hAnsiTheme="majorHAnsi" w:cstheme="majorHAnsi"/>
          <w:spacing w:val="5"/>
          <w:sz w:val="24"/>
          <w:szCs w:val="24"/>
          <w:lang w:eastAsia="en-GB"/>
        </w:rPr>
        <w:t>s</w:t>
      </w:r>
      <w:r w:rsidRPr="004033A6">
        <w:rPr>
          <w:rFonts w:asciiTheme="majorHAnsi" w:eastAsia="Times New Roman" w:hAnsiTheme="majorHAnsi" w:cstheme="majorHAnsi"/>
          <w:spacing w:val="5"/>
          <w:sz w:val="24"/>
          <w:szCs w:val="24"/>
          <w:lang w:eastAsia="en-GB"/>
        </w:rPr>
        <w:t xml:space="preserve">ed staff members </w:t>
      </w:r>
      <w:r w:rsidR="00282F8C">
        <w:rPr>
          <w:rFonts w:asciiTheme="majorHAnsi" w:eastAsia="Times New Roman" w:hAnsiTheme="majorHAnsi" w:cstheme="majorHAnsi"/>
          <w:spacing w:val="5"/>
          <w:sz w:val="24"/>
          <w:szCs w:val="24"/>
          <w:lang w:eastAsia="en-GB"/>
        </w:rPr>
        <w:t>to enter</w:t>
      </w:r>
      <w:r w:rsidRPr="004033A6">
        <w:rPr>
          <w:rFonts w:asciiTheme="majorHAnsi" w:eastAsia="Times New Roman" w:hAnsiTheme="majorHAnsi" w:cstheme="majorHAnsi"/>
          <w:spacing w:val="5"/>
          <w:sz w:val="24"/>
          <w:szCs w:val="24"/>
          <w:lang w:eastAsia="en-GB"/>
        </w:rPr>
        <w:t xml:space="preserve"> restrict access </w:t>
      </w:r>
      <w:r w:rsidR="00282F8C">
        <w:rPr>
          <w:rFonts w:asciiTheme="majorHAnsi" w:eastAsia="Times New Roman" w:hAnsiTheme="majorHAnsi" w:cstheme="majorHAnsi"/>
          <w:spacing w:val="5"/>
          <w:sz w:val="24"/>
          <w:szCs w:val="24"/>
          <w:lang w:eastAsia="en-GB"/>
        </w:rPr>
        <w:t>points.</w:t>
      </w:r>
      <w:sdt>
        <w:sdtPr>
          <w:rPr>
            <w:rFonts w:asciiTheme="majorHAnsi" w:eastAsia="Times New Roman" w:hAnsiTheme="majorHAnsi" w:cstheme="majorHAnsi"/>
            <w:spacing w:val="5"/>
            <w:sz w:val="24"/>
            <w:szCs w:val="24"/>
            <w:lang w:eastAsia="en-GB"/>
          </w:rPr>
          <w:id w:val="1874183444"/>
          <w:citation/>
        </w:sdtPr>
        <w:sdtContent>
          <w:r w:rsidR="00282F8C">
            <w:rPr>
              <w:rFonts w:asciiTheme="majorHAnsi" w:eastAsia="Times New Roman" w:hAnsiTheme="majorHAnsi" w:cstheme="majorHAnsi"/>
              <w:spacing w:val="5"/>
              <w:sz w:val="24"/>
              <w:szCs w:val="24"/>
              <w:lang w:eastAsia="en-GB"/>
            </w:rPr>
            <w:fldChar w:fldCharType="begin"/>
          </w:r>
          <w:r w:rsidR="00282F8C">
            <w:rPr>
              <w:rFonts w:asciiTheme="majorHAnsi" w:eastAsia="Times New Roman" w:hAnsiTheme="majorHAnsi" w:cstheme="majorHAnsi"/>
              <w:spacing w:val="5"/>
              <w:sz w:val="24"/>
              <w:szCs w:val="24"/>
              <w:lang w:eastAsia="en-GB"/>
            </w:rPr>
            <w:instrText xml:space="preserve"> CITATION get21 \l 2057 </w:instrText>
          </w:r>
          <w:r w:rsidR="00282F8C">
            <w:rPr>
              <w:rFonts w:asciiTheme="majorHAnsi" w:eastAsia="Times New Roman" w:hAnsiTheme="majorHAnsi" w:cstheme="majorHAnsi"/>
              <w:spacing w:val="5"/>
              <w:sz w:val="24"/>
              <w:szCs w:val="24"/>
              <w:lang w:eastAsia="en-GB"/>
            </w:rPr>
            <w:fldChar w:fldCharType="separate"/>
          </w:r>
          <w:r w:rsidR="00DC7E7B">
            <w:rPr>
              <w:rFonts w:asciiTheme="majorHAnsi" w:eastAsia="Times New Roman" w:hAnsiTheme="majorHAnsi" w:cstheme="majorHAnsi"/>
              <w:noProof/>
              <w:spacing w:val="5"/>
              <w:sz w:val="24"/>
              <w:szCs w:val="24"/>
              <w:lang w:eastAsia="en-GB"/>
            </w:rPr>
            <w:t xml:space="preserve"> </w:t>
          </w:r>
          <w:r w:rsidR="00DC7E7B" w:rsidRPr="00DC7E7B">
            <w:rPr>
              <w:rFonts w:asciiTheme="majorHAnsi" w:eastAsia="Times New Roman" w:hAnsiTheme="majorHAnsi" w:cstheme="majorHAnsi"/>
              <w:noProof/>
              <w:spacing w:val="5"/>
              <w:sz w:val="24"/>
              <w:szCs w:val="24"/>
              <w:lang w:eastAsia="en-GB"/>
            </w:rPr>
            <w:t>[10]</w:t>
          </w:r>
          <w:r w:rsidR="00282F8C">
            <w:rPr>
              <w:rFonts w:asciiTheme="majorHAnsi" w:eastAsia="Times New Roman" w:hAnsiTheme="majorHAnsi" w:cstheme="majorHAnsi"/>
              <w:spacing w:val="5"/>
              <w:sz w:val="24"/>
              <w:szCs w:val="24"/>
              <w:lang w:eastAsia="en-GB"/>
            </w:rPr>
            <w:fldChar w:fldCharType="end"/>
          </w:r>
        </w:sdtContent>
      </w:sdt>
    </w:p>
    <w:p w14:paraId="705DB038" w14:textId="77777777" w:rsidR="00772D79" w:rsidRPr="00687503" w:rsidRDefault="00772D79" w:rsidP="00687503">
      <w:pPr>
        <w:pStyle w:val="text"/>
        <w:shd w:val="clear" w:color="auto" w:fill="FFFFFF"/>
        <w:spacing w:before="0" w:beforeAutospacing="0" w:after="0" w:afterAutospacing="0" w:line="408" w:lineRule="atLeast"/>
        <w:rPr>
          <w:rFonts w:asciiTheme="majorHAnsi" w:hAnsiTheme="majorHAnsi" w:cstheme="majorHAnsi"/>
          <w:spacing w:val="5"/>
        </w:rPr>
      </w:pPr>
    </w:p>
    <w:p w14:paraId="701FC399" w14:textId="770E236A" w:rsidR="00687503" w:rsidRPr="00632F8C" w:rsidRDefault="00215247" w:rsidP="00DF7430">
      <w:pPr>
        <w:pStyle w:val="Heading2"/>
      </w:pPr>
      <w:bookmarkStart w:id="26" w:name="_Toc90378464"/>
      <w:r w:rsidRPr="00632F8C">
        <w:t>Door types for physical protection</w:t>
      </w:r>
      <w:bookmarkEnd w:id="26"/>
      <w:r w:rsidRPr="00632F8C">
        <w:t xml:space="preserve"> </w:t>
      </w:r>
    </w:p>
    <w:p w14:paraId="148612CF" w14:textId="2B0D09DF" w:rsidR="00215247" w:rsidRPr="00DA4FBC" w:rsidRDefault="00215247" w:rsidP="00687503">
      <w:pPr>
        <w:pStyle w:val="text"/>
        <w:shd w:val="clear" w:color="auto" w:fill="FFFFFF"/>
        <w:spacing w:before="0" w:beforeAutospacing="0" w:after="0" w:afterAutospacing="0" w:line="408" w:lineRule="atLeast"/>
        <w:rPr>
          <w:rFonts w:asciiTheme="majorHAnsi" w:hAnsiTheme="majorHAnsi" w:cstheme="majorHAnsi"/>
          <w:spacing w:val="5"/>
        </w:rPr>
      </w:pPr>
    </w:p>
    <w:p w14:paraId="2280560B" w14:textId="79E1B135" w:rsidR="00DA4FBC" w:rsidRPr="00DA4FBC" w:rsidRDefault="00DA4FBC" w:rsidP="00DA4FBC">
      <w:pPr>
        <w:rPr>
          <w:rFonts w:asciiTheme="majorHAnsi" w:hAnsiTheme="majorHAnsi" w:cstheme="majorHAnsi"/>
          <w:sz w:val="24"/>
          <w:szCs w:val="24"/>
        </w:rPr>
      </w:pPr>
      <w:r w:rsidRPr="00DA4FBC">
        <w:rPr>
          <w:rFonts w:asciiTheme="majorHAnsi" w:hAnsiTheme="majorHAnsi" w:cstheme="majorHAnsi"/>
          <w:sz w:val="24"/>
          <w:szCs w:val="24"/>
          <w:shd w:val="clear" w:color="auto" w:fill="FFFFFF"/>
        </w:rPr>
        <w:t xml:space="preserve">There are </w:t>
      </w:r>
      <w:r w:rsidR="0070311A">
        <w:rPr>
          <w:rFonts w:asciiTheme="majorHAnsi" w:hAnsiTheme="majorHAnsi" w:cstheme="majorHAnsi"/>
          <w:sz w:val="24"/>
          <w:szCs w:val="24"/>
          <w:shd w:val="clear" w:color="auto" w:fill="FFFFFF"/>
        </w:rPr>
        <w:t>three</w:t>
      </w:r>
      <w:r w:rsidRPr="00DA4FBC">
        <w:rPr>
          <w:rFonts w:asciiTheme="majorHAnsi" w:hAnsiTheme="majorHAnsi" w:cstheme="majorHAnsi"/>
          <w:sz w:val="24"/>
          <w:szCs w:val="24"/>
          <w:shd w:val="clear" w:color="auto" w:fill="FFFFFF"/>
        </w:rPr>
        <w:t xml:space="preserve"> main types of doors: </w:t>
      </w:r>
    </w:p>
    <w:p w14:paraId="3D5BCFDB" w14:textId="111285F9" w:rsidR="00DA4FBC" w:rsidRPr="00182D6B" w:rsidRDefault="00186918" w:rsidP="00215247">
      <w:pPr>
        <w:pStyle w:val="ListParagraph"/>
        <w:numPr>
          <w:ilvl w:val="0"/>
          <w:numId w:val="6"/>
        </w:numPr>
        <w:rPr>
          <w:rFonts w:asciiTheme="majorHAnsi" w:hAnsiTheme="majorHAnsi" w:cstheme="majorHAnsi"/>
          <w:sz w:val="24"/>
          <w:szCs w:val="24"/>
        </w:rPr>
      </w:pPr>
      <w:r>
        <w:rPr>
          <w:rFonts w:asciiTheme="majorHAnsi" w:hAnsiTheme="majorHAnsi" w:cstheme="majorHAnsi"/>
          <w:sz w:val="24"/>
          <w:szCs w:val="24"/>
          <w:shd w:val="clear" w:color="auto" w:fill="FFFFFF"/>
        </w:rPr>
        <w:t>S</w:t>
      </w:r>
      <w:r w:rsidR="00DA4FBC" w:rsidRPr="00DA4FBC">
        <w:rPr>
          <w:rFonts w:asciiTheme="majorHAnsi" w:hAnsiTheme="majorHAnsi" w:cstheme="majorHAnsi"/>
          <w:sz w:val="24"/>
          <w:szCs w:val="24"/>
          <w:shd w:val="clear" w:color="auto" w:fill="FFFFFF"/>
        </w:rPr>
        <w:t>trip doors</w:t>
      </w:r>
      <w:r w:rsidR="007B7152">
        <w:rPr>
          <w:rFonts w:asciiTheme="majorHAnsi" w:hAnsiTheme="majorHAnsi" w:cstheme="majorHAnsi"/>
          <w:sz w:val="24"/>
          <w:szCs w:val="24"/>
          <w:shd w:val="clear" w:color="auto" w:fill="FFFFFF"/>
        </w:rPr>
        <w:t xml:space="preserve"> </w:t>
      </w:r>
      <w:r>
        <w:rPr>
          <w:rFonts w:asciiTheme="majorHAnsi" w:hAnsiTheme="majorHAnsi" w:cstheme="majorHAnsi"/>
          <w:sz w:val="24"/>
          <w:szCs w:val="24"/>
          <w:shd w:val="clear" w:color="auto" w:fill="FFFFFF"/>
        </w:rPr>
        <w:t>are used to close off air and are easy access to information and data, most are anti-static to ground employees so no static shocks or loss of data happens.</w:t>
      </w:r>
      <w:sdt>
        <w:sdtPr>
          <w:rPr>
            <w:rFonts w:asciiTheme="majorHAnsi" w:hAnsiTheme="majorHAnsi" w:cstheme="majorHAnsi"/>
            <w:sz w:val="24"/>
            <w:szCs w:val="24"/>
            <w:shd w:val="clear" w:color="auto" w:fill="FFFFFF"/>
          </w:rPr>
          <w:id w:val="660972135"/>
          <w:citation/>
        </w:sdtPr>
        <w:sdtContent>
          <w:r w:rsidR="00AC180D">
            <w:rPr>
              <w:rFonts w:asciiTheme="majorHAnsi" w:hAnsiTheme="majorHAnsi" w:cstheme="majorHAnsi"/>
              <w:sz w:val="24"/>
              <w:szCs w:val="24"/>
              <w:shd w:val="clear" w:color="auto" w:fill="FFFFFF"/>
            </w:rPr>
            <w:fldChar w:fldCharType="begin"/>
          </w:r>
          <w:r w:rsidR="00AC180D">
            <w:rPr>
              <w:rFonts w:asciiTheme="majorHAnsi" w:hAnsiTheme="majorHAnsi" w:cstheme="majorHAnsi"/>
              <w:sz w:val="24"/>
              <w:szCs w:val="24"/>
              <w:shd w:val="clear" w:color="auto" w:fill="FFFFFF"/>
            </w:rPr>
            <w:instrText xml:space="preserve"> CITATION dat21 \l 2057 </w:instrText>
          </w:r>
          <w:r w:rsidR="00AC180D">
            <w:rPr>
              <w:rFonts w:asciiTheme="majorHAnsi" w:hAnsiTheme="majorHAnsi" w:cstheme="majorHAnsi"/>
              <w:sz w:val="24"/>
              <w:szCs w:val="24"/>
              <w:shd w:val="clear" w:color="auto" w:fill="FFFFFF"/>
            </w:rPr>
            <w:fldChar w:fldCharType="separate"/>
          </w:r>
          <w:r w:rsidR="00DC7E7B">
            <w:rPr>
              <w:rFonts w:asciiTheme="majorHAnsi" w:hAnsiTheme="majorHAnsi" w:cstheme="majorHAnsi"/>
              <w:noProof/>
              <w:sz w:val="24"/>
              <w:szCs w:val="24"/>
              <w:shd w:val="clear" w:color="auto" w:fill="FFFFFF"/>
            </w:rPr>
            <w:t xml:space="preserve"> </w:t>
          </w:r>
          <w:r w:rsidR="00DC7E7B" w:rsidRPr="00DC7E7B">
            <w:rPr>
              <w:rFonts w:asciiTheme="majorHAnsi" w:hAnsiTheme="majorHAnsi" w:cstheme="majorHAnsi"/>
              <w:noProof/>
              <w:sz w:val="24"/>
              <w:szCs w:val="24"/>
              <w:shd w:val="clear" w:color="auto" w:fill="FFFFFF"/>
            </w:rPr>
            <w:t>[11]</w:t>
          </w:r>
          <w:r w:rsidR="00AC180D">
            <w:rPr>
              <w:rFonts w:asciiTheme="majorHAnsi" w:hAnsiTheme="majorHAnsi" w:cstheme="majorHAnsi"/>
              <w:sz w:val="24"/>
              <w:szCs w:val="24"/>
              <w:shd w:val="clear" w:color="auto" w:fill="FFFFFF"/>
            </w:rPr>
            <w:fldChar w:fldCharType="end"/>
          </w:r>
        </w:sdtContent>
      </w:sdt>
    </w:p>
    <w:p w14:paraId="28523993" w14:textId="04BE2BA7" w:rsidR="00182D6B" w:rsidRDefault="0092243F" w:rsidP="0092243F">
      <w:pPr>
        <w:pStyle w:val="ListParagraph"/>
        <w:jc w:val="right"/>
        <w:rPr>
          <w:rFonts w:asciiTheme="majorHAnsi" w:hAnsiTheme="majorHAnsi" w:cstheme="majorHAnsi"/>
          <w:sz w:val="24"/>
          <w:szCs w:val="24"/>
        </w:rPr>
      </w:pPr>
      <w:r>
        <w:rPr>
          <w:noProof/>
        </w:rPr>
        <w:drawing>
          <wp:inline distT="0" distB="0" distL="0" distR="0" wp14:anchorId="095B6B18" wp14:editId="1328225B">
            <wp:extent cx="2590800" cy="1590675"/>
            <wp:effectExtent l="0" t="0" r="0" b="9525"/>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21"/>
                    <a:stretch>
                      <a:fillRect/>
                    </a:stretch>
                  </pic:blipFill>
                  <pic:spPr>
                    <a:xfrm>
                      <a:off x="0" y="0"/>
                      <a:ext cx="2590800" cy="1590675"/>
                    </a:xfrm>
                    <a:prstGeom prst="rect">
                      <a:avLst/>
                    </a:prstGeom>
                  </pic:spPr>
                </pic:pic>
              </a:graphicData>
            </a:graphic>
          </wp:inline>
        </w:drawing>
      </w:r>
    </w:p>
    <w:p w14:paraId="0E9D6AFB" w14:textId="03FBA699" w:rsidR="0092243F" w:rsidRPr="0092243F" w:rsidRDefault="0092243F" w:rsidP="0092243F">
      <w:pPr>
        <w:pStyle w:val="Caption"/>
        <w:jc w:val="right"/>
        <w:rPr>
          <w:rFonts w:asciiTheme="majorHAnsi" w:hAnsiTheme="majorHAnsi" w:cstheme="majorHAnsi"/>
          <w:i/>
          <w:iCs/>
          <w:sz w:val="24"/>
          <w:szCs w:val="24"/>
        </w:rPr>
      </w:pPr>
      <w:bookmarkStart w:id="27" w:name="_Toc90378513"/>
      <w:r w:rsidRPr="0092243F">
        <w:rPr>
          <w:i/>
          <w:iCs/>
        </w:rPr>
        <w:t xml:space="preserve">Figure </w:t>
      </w:r>
      <w:r w:rsidRPr="0092243F">
        <w:rPr>
          <w:i/>
          <w:iCs/>
        </w:rPr>
        <w:fldChar w:fldCharType="begin"/>
      </w:r>
      <w:r w:rsidRPr="0092243F">
        <w:rPr>
          <w:i/>
          <w:iCs/>
        </w:rPr>
        <w:instrText xml:space="preserve"> SEQ Figure \* ARABIC </w:instrText>
      </w:r>
      <w:r w:rsidRPr="0092243F">
        <w:rPr>
          <w:i/>
          <w:iCs/>
        </w:rPr>
        <w:fldChar w:fldCharType="separate"/>
      </w:r>
      <w:r w:rsidR="005257D7">
        <w:rPr>
          <w:i/>
          <w:iCs/>
          <w:noProof/>
        </w:rPr>
        <w:t>10</w:t>
      </w:r>
      <w:r w:rsidRPr="0092243F">
        <w:rPr>
          <w:i/>
          <w:iCs/>
        </w:rPr>
        <w:fldChar w:fldCharType="end"/>
      </w:r>
      <w:r w:rsidRPr="0092243F">
        <w:rPr>
          <w:i/>
          <w:iCs/>
        </w:rPr>
        <w:t xml:space="preserve"> Strip Doors</w:t>
      </w:r>
      <w:sdt>
        <w:sdtPr>
          <w:rPr>
            <w:i/>
            <w:iCs/>
          </w:rPr>
          <w:id w:val="1915270895"/>
          <w:citation/>
        </w:sdtPr>
        <w:sdtContent>
          <w:r w:rsidRPr="0092243F">
            <w:rPr>
              <w:i/>
              <w:iCs/>
            </w:rPr>
            <w:fldChar w:fldCharType="begin"/>
          </w:r>
          <w:r w:rsidRPr="0092243F">
            <w:rPr>
              <w:i/>
              <w:iCs/>
            </w:rPr>
            <w:instrText xml:space="preserve"> CITATION dac21 \l 2057 </w:instrText>
          </w:r>
          <w:r w:rsidRPr="0092243F">
            <w:rPr>
              <w:i/>
              <w:iCs/>
            </w:rPr>
            <w:fldChar w:fldCharType="separate"/>
          </w:r>
          <w:r w:rsidR="00DC7E7B">
            <w:rPr>
              <w:i/>
              <w:iCs/>
              <w:noProof/>
            </w:rPr>
            <w:t xml:space="preserve"> </w:t>
          </w:r>
          <w:r w:rsidR="00DC7E7B" w:rsidRPr="00DC7E7B">
            <w:rPr>
              <w:noProof/>
            </w:rPr>
            <w:t>[12]</w:t>
          </w:r>
          <w:r w:rsidRPr="0092243F">
            <w:rPr>
              <w:i/>
              <w:iCs/>
            </w:rPr>
            <w:fldChar w:fldCharType="end"/>
          </w:r>
        </w:sdtContent>
      </w:sdt>
      <w:bookmarkEnd w:id="27"/>
    </w:p>
    <w:p w14:paraId="7A97F603" w14:textId="0EDDC979" w:rsidR="00AC180D" w:rsidRDefault="00AC180D" w:rsidP="00182D6B">
      <w:pPr>
        <w:pStyle w:val="ListParagraph"/>
        <w:rPr>
          <w:rFonts w:asciiTheme="majorHAnsi" w:hAnsiTheme="majorHAnsi" w:cstheme="majorHAnsi"/>
          <w:sz w:val="24"/>
          <w:szCs w:val="24"/>
        </w:rPr>
      </w:pPr>
    </w:p>
    <w:p w14:paraId="6D86F016" w14:textId="6CB5609E" w:rsidR="0070311A" w:rsidRDefault="0070311A" w:rsidP="00182D6B">
      <w:pPr>
        <w:pStyle w:val="ListParagraph"/>
        <w:rPr>
          <w:rFonts w:asciiTheme="majorHAnsi" w:hAnsiTheme="majorHAnsi" w:cstheme="majorHAnsi"/>
          <w:sz w:val="24"/>
          <w:szCs w:val="24"/>
        </w:rPr>
      </w:pPr>
    </w:p>
    <w:p w14:paraId="05488B82" w14:textId="4B1CA250" w:rsidR="0070311A" w:rsidRDefault="0070311A" w:rsidP="00182D6B">
      <w:pPr>
        <w:pStyle w:val="ListParagraph"/>
        <w:rPr>
          <w:rFonts w:asciiTheme="majorHAnsi" w:hAnsiTheme="majorHAnsi" w:cstheme="majorHAnsi"/>
          <w:sz w:val="24"/>
          <w:szCs w:val="24"/>
        </w:rPr>
      </w:pPr>
    </w:p>
    <w:p w14:paraId="248BB7B9" w14:textId="1F13F3D3" w:rsidR="0070311A" w:rsidRDefault="0070311A" w:rsidP="00182D6B">
      <w:pPr>
        <w:pStyle w:val="ListParagraph"/>
        <w:rPr>
          <w:rFonts w:asciiTheme="majorHAnsi" w:hAnsiTheme="majorHAnsi" w:cstheme="majorHAnsi"/>
          <w:sz w:val="24"/>
          <w:szCs w:val="24"/>
        </w:rPr>
      </w:pPr>
    </w:p>
    <w:p w14:paraId="5B7DA14B" w14:textId="7DA1AA8F" w:rsidR="0070311A" w:rsidRDefault="0070311A" w:rsidP="00182D6B">
      <w:pPr>
        <w:pStyle w:val="ListParagraph"/>
        <w:rPr>
          <w:rFonts w:asciiTheme="majorHAnsi" w:hAnsiTheme="majorHAnsi" w:cstheme="majorHAnsi"/>
          <w:sz w:val="24"/>
          <w:szCs w:val="24"/>
        </w:rPr>
      </w:pPr>
    </w:p>
    <w:p w14:paraId="3E193ADE" w14:textId="68F4277E" w:rsidR="0070311A" w:rsidRDefault="0070311A" w:rsidP="00182D6B">
      <w:pPr>
        <w:pStyle w:val="ListParagraph"/>
        <w:rPr>
          <w:rFonts w:asciiTheme="majorHAnsi" w:hAnsiTheme="majorHAnsi" w:cstheme="majorHAnsi"/>
          <w:sz w:val="24"/>
          <w:szCs w:val="24"/>
        </w:rPr>
      </w:pPr>
    </w:p>
    <w:p w14:paraId="799C0C99" w14:textId="77777777" w:rsidR="0070311A" w:rsidRPr="00DA4FBC" w:rsidRDefault="0070311A" w:rsidP="00182D6B">
      <w:pPr>
        <w:pStyle w:val="ListParagraph"/>
        <w:rPr>
          <w:rFonts w:asciiTheme="majorHAnsi" w:hAnsiTheme="majorHAnsi" w:cstheme="majorHAnsi"/>
          <w:sz w:val="24"/>
          <w:szCs w:val="24"/>
        </w:rPr>
      </w:pPr>
    </w:p>
    <w:p w14:paraId="269670E5" w14:textId="547DDFB4" w:rsidR="00DA4FBC" w:rsidRPr="00182D6B" w:rsidRDefault="00186918" w:rsidP="00215247">
      <w:pPr>
        <w:pStyle w:val="ListParagraph"/>
        <w:numPr>
          <w:ilvl w:val="0"/>
          <w:numId w:val="6"/>
        </w:numPr>
        <w:rPr>
          <w:rFonts w:asciiTheme="majorHAnsi" w:hAnsiTheme="majorHAnsi" w:cstheme="majorHAnsi"/>
          <w:sz w:val="24"/>
          <w:szCs w:val="24"/>
        </w:rPr>
      </w:pPr>
      <w:r>
        <w:rPr>
          <w:rFonts w:asciiTheme="majorHAnsi" w:hAnsiTheme="majorHAnsi" w:cstheme="majorHAnsi"/>
          <w:sz w:val="24"/>
          <w:szCs w:val="24"/>
          <w:shd w:val="clear" w:color="auto" w:fill="FFFFFF"/>
        </w:rPr>
        <w:t>S</w:t>
      </w:r>
      <w:r w:rsidR="00DA4FBC" w:rsidRPr="00DA4FBC">
        <w:rPr>
          <w:rFonts w:asciiTheme="majorHAnsi" w:hAnsiTheme="majorHAnsi" w:cstheme="majorHAnsi"/>
          <w:sz w:val="24"/>
          <w:szCs w:val="24"/>
          <w:shd w:val="clear" w:color="auto" w:fill="FFFFFF"/>
        </w:rPr>
        <w:t xml:space="preserve">liding doors </w:t>
      </w:r>
      <w:r w:rsidR="00506A1F">
        <w:rPr>
          <w:rFonts w:asciiTheme="majorHAnsi" w:hAnsiTheme="majorHAnsi" w:cstheme="majorHAnsi"/>
          <w:sz w:val="24"/>
          <w:szCs w:val="24"/>
          <w:shd w:val="clear" w:color="auto" w:fill="FFFFFF"/>
        </w:rPr>
        <w:t xml:space="preserve">are used for air flow control and containment, used for busy </w:t>
      </w:r>
      <w:r w:rsidR="00BE6641">
        <w:rPr>
          <w:rFonts w:asciiTheme="majorHAnsi" w:hAnsiTheme="majorHAnsi" w:cstheme="majorHAnsi"/>
          <w:sz w:val="24"/>
          <w:szCs w:val="24"/>
          <w:shd w:val="clear" w:color="auto" w:fill="FFFFFF"/>
        </w:rPr>
        <w:t>traffic,</w:t>
      </w:r>
      <w:r w:rsidR="00506A1F">
        <w:rPr>
          <w:rFonts w:asciiTheme="majorHAnsi" w:hAnsiTheme="majorHAnsi" w:cstheme="majorHAnsi"/>
          <w:sz w:val="24"/>
          <w:szCs w:val="24"/>
          <w:shd w:val="clear" w:color="auto" w:fill="FFFFFF"/>
        </w:rPr>
        <w:t xml:space="preserve"> and can be used to seal off server stacks.</w:t>
      </w:r>
      <w:sdt>
        <w:sdtPr>
          <w:rPr>
            <w:rFonts w:asciiTheme="majorHAnsi" w:hAnsiTheme="majorHAnsi" w:cstheme="majorHAnsi"/>
            <w:sz w:val="24"/>
            <w:szCs w:val="24"/>
            <w:shd w:val="clear" w:color="auto" w:fill="FFFFFF"/>
          </w:rPr>
          <w:id w:val="1089266482"/>
          <w:citation/>
        </w:sdtPr>
        <w:sdtContent>
          <w:r w:rsidR="00AC180D">
            <w:rPr>
              <w:rFonts w:asciiTheme="majorHAnsi" w:hAnsiTheme="majorHAnsi" w:cstheme="majorHAnsi"/>
              <w:sz w:val="24"/>
              <w:szCs w:val="24"/>
              <w:shd w:val="clear" w:color="auto" w:fill="FFFFFF"/>
            </w:rPr>
            <w:fldChar w:fldCharType="begin"/>
          </w:r>
          <w:r w:rsidR="00AC180D">
            <w:rPr>
              <w:rFonts w:asciiTheme="majorHAnsi" w:hAnsiTheme="majorHAnsi" w:cstheme="majorHAnsi"/>
              <w:sz w:val="24"/>
              <w:szCs w:val="24"/>
              <w:shd w:val="clear" w:color="auto" w:fill="FFFFFF"/>
            </w:rPr>
            <w:instrText xml:space="preserve"> CITATION dat21 \l 2057 </w:instrText>
          </w:r>
          <w:r w:rsidR="00AC180D">
            <w:rPr>
              <w:rFonts w:asciiTheme="majorHAnsi" w:hAnsiTheme="majorHAnsi" w:cstheme="majorHAnsi"/>
              <w:sz w:val="24"/>
              <w:szCs w:val="24"/>
              <w:shd w:val="clear" w:color="auto" w:fill="FFFFFF"/>
            </w:rPr>
            <w:fldChar w:fldCharType="separate"/>
          </w:r>
          <w:r w:rsidR="00DC7E7B">
            <w:rPr>
              <w:rFonts w:asciiTheme="majorHAnsi" w:hAnsiTheme="majorHAnsi" w:cstheme="majorHAnsi"/>
              <w:noProof/>
              <w:sz w:val="24"/>
              <w:szCs w:val="24"/>
              <w:shd w:val="clear" w:color="auto" w:fill="FFFFFF"/>
            </w:rPr>
            <w:t xml:space="preserve"> </w:t>
          </w:r>
          <w:r w:rsidR="00DC7E7B" w:rsidRPr="00DC7E7B">
            <w:rPr>
              <w:rFonts w:asciiTheme="majorHAnsi" w:hAnsiTheme="majorHAnsi" w:cstheme="majorHAnsi"/>
              <w:noProof/>
              <w:sz w:val="24"/>
              <w:szCs w:val="24"/>
              <w:shd w:val="clear" w:color="auto" w:fill="FFFFFF"/>
            </w:rPr>
            <w:t>[11]</w:t>
          </w:r>
          <w:r w:rsidR="00AC180D">
            <w:rPr>
              <w:rFonts w:asciiTheme="majorHAnsi" w:hAnsiTheme="majorHAnsi" w:cstheme="majorHAnsi"/>
              <w:sz w:val="24"/>
              <w:szCs w:val="24"/>
              <w:shd w:val="clear" w:color="auto" w:fill="FFFFFF"/>
            </w:rPr>
            <w:fldChar w:fldCharType="end"/>
          </w:r>
        </w:sdtContent>
      </w:sdt>
    </w:p>
    <w:p w14:paraId="3B1D542A" w14:textId="729C4523" w:rsidR="00182D6B" w:rsidRDefault="0070311A" w:rsidP="0070311A">
      <w:pPr>
        <w:pStyle w:val="ListParagraph"/>
        <w:jc w:val="right"/>
        <w:rPr>
          <w:rFonts w:asciiTheme="majorHAnsi" w:hAnsiTheme="majorHAnsi" w:cstheme="majorHAnsi"/>
          <w:sz w:val="24"/>
          <w:szCs w:val="24"/>
        </w:rPr>
      </w:pPr>
      <w:r>
        <w:rPr>
          <w:noProof/>
        </w:rPr>
        <w:drawing>
          <wp:inline distT="0" distB="0" distL="0" distR="0" wp14:anchorId="306B7477" wp14:editId="3088E59F">
            <wp:extent cx="1485900" cy="2076450"/>
            <wp:effectExtent l="0" t="0" r="0" b="0"/>
            <wp:docPr id="12" name="Picture 12" descr="A picture containing floor, indoor, building,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floor, indoor, building, door&#10;&#10;Description automatically generated"/>
                    <pic:cNvPicPr/>
                  </pic:nvPicPr>
                  <pic:blipFill>
                    <a:blip r:embed="rId22"/>
                    <a:stretch>
                      <a:fillRect/>
                    </a:stretch>
                  </pic:blipFill>
                  <pic:spPr>
                    <a:xfrm>
                      <a:off x="0" y="0"/>
                      <a:ext cx="1485900" cy="2076450"/>
                    </a:xfrm>
                    <a:prstGeom prst="rect">
                      <a:avLst/>
                    </a:prstGeom>
                  </pic:spPr>
                </pic:pic>
              </a:graphicData>
            </a:graphic>
          </wp:inline>
        </w:drawing>
      </w:r>
    </w:p>
    <w:p w14:paraId="70153DC8" w14:textId="2F892DF6" w:rsidR="0070311A" w:rsidRPr="0070311A" w:rsidRDefault="0070311A" w:rsidP="0070311A">
      <w:pPr>
        <w:pStyle w:val="Caption"/>
        <w:jc w:val="right"/>
        <w:rPr>
          <w:rFonts w:asciiTheme="majorHAnsi" w:hAnsiTheme="majorHAnsi" w:cstheme="majorHAnsi"/>
          <w:i/>
          <w:iCs/>
          <w:sz w:val="24"/>
          <w:szCs w:val="24"/>
        </w:rPr>
      </w:pPr>
      <w:bookmarkStart w:id="28" w:name="_Toc90378514"/>
      <w:r w:rsidRPr="0070311A">
        <w:rPr>
          <w:i/>
          <w:iCs/>
        </w:rPr>
        <w:t xml:space="preserve">Figure </w:t>
      </w:r>
      <w:r w:rsidRPr="0070311A">
        <w:rPr>
          <w:i/>
          <w:iCs/>
        </w:rPr>
        <w:fldChar w:fldCharType="begin"/>
      </w:r>
      <w:r w:rsidRPr="0070311A">
        <w:rPr>
          <w:i/>
          <w:iCs/>
        </w:rPr>
        <w:instrText xml:space="preserve"> SEQ Figure \* ARABIC </w:instrText>
      </w:r>
      <w:r w:rsidRPr="0070311A">
        <w:rPr>
          <w:i/>
          <w:iCs/>
        </w:rPr>
        <w:fldChar w:fldCharType="separate"/>
      </w:r>
      <w:r w:rsidR="005257D7">
        <w:rPr>
          <w:i/>
          <w:iCs/>
          <w:noProof/>
        </w:rPr>
        <w:t>11</w:t>
      </w:r>
      <w:r w:rsidRPr="0070311A">
        <w:rPr>
          <w:i/>
          <w:iCs/>
        </w:rPr>
        <w:fldChar w:fldCharType="end"/>
      </w:r>
      <w:r w:rsidRPr="0070311A">
        <w:rPr>
          <w:i/>
          <w:iCs/>
        </w:rPr>
        <w:t xml:space="preserve"> Sliding Doors </w:t>
      </w:r>
      <w:sdt>
        <w:sdtPr>
          <w:rPr>
            <w:i/>
            <w:iCs/>
          </w:rPr>
          <w:id w:val="215247189"/>
          <w:citation/>
        </w:sdtPr>
        <w:sdtContent>
          <w:r w:rsidRPr="0070311A">
            <w:rPr>
              <w:i/>
              <w:iCs/>
            </w:rPr>
            <w:fldChar w:fldCharType="begin"/>
          </w:r>
          <w:r w:rsidRPr="0070311A">
            <w:rPr>
              <w:i/>
              <w:iCs/>
            </w:rPr>
            <w:instrText xml:space="preserve"> CITATION lon21 \l 2057 </w:instrText>
          </w:r>
          <w:r w:rsidRPr="0070311A">
            <w:rPr>
              <w:i/>
              <w:iCs/>
            </w:rPr>
            <w:fldChar w:fldCharType="separate"/>
          </w:r>
          <w:r w:rsidR="00DC7E7B" w:rsidRPr="00DC7E7B">
            <w:rPr>
              <w:noProof/>
            </w:rPr>
            <w:t>[13]</w:t>
          </w:r>
          <w:r w:rsidRPr="0070311A">
            <w:rPr>
              <w:i/>
              <w:iCs/>
            </w:rPr>
            <w:fldChar w:fldCharType="end"/>
          </w:r>
        </w:sdtContent>
      </w:sdt>
      <w:bookmarkEnd w:id="28"/>
    </w:p>
    <w:p w14:paraId="04DD5BF4" w14:textId="77777777" w:rsidR="00182D6B" w:rsidRPr="00DA4FBC" w:rsidRDefault="00182D6B" w:rsidP="00182D6B">
      <w:pPr>
        <w:pStyle w:val="ListParagraph"/>
        <w:rPr>
          <w:rFonts w:asciiTheme="majorHAnsi" w:hAnsiTheme="majorHAnsi" w:cstheme="majorHAnsi"/>
          <w:sz w:val="24"/>
          <w:szCs w:val="24"/>
        </w:rPr>
      </w:pPr>
    </w:p>
    <w:p w14:paraId="7F7FC4A3" w14:textId="09FCB791" w:rsidR="007263DA" w:rsidRPr="007263DA" w:rsidRDefault="00186918" w:rsidP="007263DA">
      <w:pPr>
        <w:pStyle w:val="ListParagraph"/>
        <w:numPr>
          <w:ilvl w:val="0"/>
          <w:numId w:val="6"/>
        </w:numPr>
        <w:rPr>
          <w:rFonts w:asciiTheme="majorHAnsi" w:hAnsiTheme="majorHAnsi" w:cstheme="majorHAnsi"/>
          <w:sz w:val="24"/>
          <w:szCs w:val="24"/>
        </w:rPr>
      </w:pPr>
      <w:r>
        <w:rPr>
          <w:rFonts w:asciiTheme="majorHAnsi" w:hAnsiTheme="majorHAnsi" w:cstheme="majorHAnsi"/>
          <w:sz w:val="24"/>
          <w:szCs w:val="24"/>
          <w:shd w:val="clear" w:color="auto" w:fill="FFFFFF"/>
        </w:rPr>
        <w:t>H</w:t>
      </w:r>
      <w:r w:rsidR="00DA4FBC" w:rsidRPr="00DA4FBC">
        <w:rPr>
          <w:rFonts w:asciiTheme="majorHAnsi" w:hAnsiTheme="majorHAnsi" w:cstheme="majorHAnsi"/>
          <w:sz w:val="24"/>
          <w:szCs w:val="24"/>
          <w:shd w:val="clear" w:color="auto" w:fill="FFFFFF"/>
        </w:rPr>
        <w:t>inge doors</w:t>
      </w:r>
      <w:r w:rsidR="00C616B0">
        <w:rPr>
          <w:rFonts w:asciiTheme="majorHAnsi" w:hAnsiTheme="majorHAnsi" w:cstheme="majorHAnsi"/>
          <w:sz w:val="24"/>
          <w:szCs w:val="24"/>
          <w:shd w:val="clear" w:color="auto" w:fill="FFFFFF"/>
        </w:rPr>
        <w:t xml:space="preserve"> are used for </w:t>
      </w:r>
      <w:r w:rsidR="00BE6641">
        <w:rPr>
          <w:rFonts w:asciiTheme="majorHAnsi" w:hAnsiTheme="majorHAnsi" w:cstheme="majorHAnsi"/>
          <w:sz w:val="24"/>
          <w:szCs w:val="24"/>
          <w:shd w:val="clear" w:color="auto" w:fill="FFFFFF"/>
        </w:rPr>
        <w:t>optimal air flow and temp control, they are airtight and very good for data centres</w:t>
      </w:r>
      <w:r w:rsidR="00182D6B">
        <w:rPr>
          <w:rFonts w:asciiTheme="majorHAnsi" w:hAnsiTheme="majorHAnsi" w:cstheme="majorHAnsi"/>
          <w:sz w:val="24"/>
          <w:szCs w:val="24"/>
          <w:shd w:val="clear" w:color="auto" w:fill="FFFFFF"/>
        </w:rPr>
        <w:t>.</w:t>
      </w:r>
      <w:sdt>
        <w:sdtPr>
          <w:rPr>
            <w:rFonts w:asciiTheme="majorHAnsi" w:hAnsiTheme="majorHAnsi" w:cstheme="majorHAnsi"/>
            <w:sz w:val="24"/>
            <w:szCs w:val="24"/>
            <w:shd w:val="clear" w:color="auto" w:fill="FFFFFF"/>
          </w:rPr>
          <w:id w:val="407035026"/>
          <w:citation/>
        </w:sdtPr>
        <w:sdtContent>
          <w:r w:rsidR="00AC180D">
            <w:rPr>
              <w:rFonts w:asciiTheme="majorHAnsi" w:hAnsiTheme="majorHAnsi" w:cstheme="majorHAnsi"/>
              <w:sz w:val="24"/>
              <w:szCs w:val="24"/>
              <w:shd w:val="clear" w:color="auto" w:fill="FFFFFF"/>
            </w:rPr>
            <w:fldChar w:fldCharType="begin"/>
          </w:r>
          <w:r w:rsidR="00AC180D">
            <w:rPr>
              <w:rFonts w:asciiTheme="majorHAnsi" w:hAnsiTheme="majorHAnsi" w:cstheme="majorHAnsi"/>
              <w:sz w:val="24"/>
              <w:szCs w:val="24"/>
              <w:shd w:val="clear" w:color="auto" w:fill="FFFFFF"/>
            </w:rPr>
            <w:instrText xml:space="preserve"> CITATION dat21 \l 2057 </w:instrText>
          </w:r>
          <w:r w:rsidR="00AC180D">
            <w:rPr>
              <w:rFonts w:asciiTheme="majorHAnsi" w:hAnsiTheme="majorHAnsi" w:cstheme="majorHAnsi"/>
              <w:sz w:val="24"/>
              <w:szCs w:val="24"/>
              <w:shd w:val="clear" w:color="auto" w:fill="FFFFFF"/>
            </w:rPr>
            <w:fldChar w:fldCharType="separate"/>
          </w:r>
          <w:r w:rsidR="00DC7E7B">
            <w:rPr>
              <w:rFonts w:asciiTheme="majorHAnsi" w:hAnsiTheme="majorHAnsi" w:cstheme="majorHAnsi"/>
              <w:noProof/>
              <w:sz w:val="24"/>
              <w:szCs w:val="24"/>
              <w:shd w:val="clear" w:color="auto" w:fill="FFFFFF"/>
            </w:rPr>
            <w:t xml:space="preserve"> </w:t>
          </w:r>
          <w:r w:rsidR="00DC7E7B" w:rsidRPr="00DC7E7B">
            <w:rPr>
              <w:rFonts w:asciiTheme="majorHAnsi" w:hAnsiTheme="majorHAnsi" w:cstheme="majorHAnsi"/>
              <w:noProof/>
              <w:sz w:val="24"/>
              <w:szCs w:val="24"/>
              <w:shd w:val="clear" w:color="auto" w:fill="FFFFFF"/>
            </w:rPr>
            <w:t>[11]</w:t>
          </w:r>
          <w:r w:rsidR="00AC180D">
            <w:rPr>
              <w:rFonts w:asciiTheme="majorHAnsi" w:hAnsiTheme="majorHAnsi" w:cstheme="majorHAnsi"/>
              <w:sz w:val="24"/>
              <w:szCs w:val="24"/>
              <w:shd w:val="clear" w:color="auto" w:fill="FFFFFF"/>
            </w:rPr>
            <w:fldChar w:fldCharType="end"/>
          </w:r>
        </w:sdtContent>
      </w:sdt>
    </w:p>
    <w:p w14:paraId="65051A3F" w14:textId="3EB34C38" w:rsidR="00DA4FBC" w:rsidRPr="008B00D6" w:rsidRDefault="00182D6B" w:rsidP="007263DA">
      <w:pPr>
        <w:pStyle w:val="ListParagraph"/>
        <w:jc w:val="right"/>
        <w:rPr>
          <w:rFonts w:asciiTheme="majorHAnsi" w:hAnsiTheme="majorHAnsi" w:cstheme="majorHAnsi"/>
          <w:sz w:val="24"/>
          <w:szCs w:val="24"/>
        </w:rPr>
      </w:pPr>
      <w:r>
        <w:rPr>
          <w:rFonts w:asciiTheme="majorHAnsi" w:hAnsiTheme="majorHAnsi" w:cstheme="majorHAnsi"/>
          <w:sz w:val="24"/>
          <w:szCs w:val="24"/>
          <w:shd w:val="clear" w:color="auto" w:fill="FFFFFF"/>
        </w:rPr>
        <w:br/>
      </w:r>
      <w:r w:rsidR="008B00D6">
        <w:rPr>
          <w:noProof/>
        </w:rPr>
        <w:drawing>
          <wp:inline distT="0" distB="0" distL="0" distR="0" wp14:anchorId="5E71F618" wp14:editId="5EC4051A">
            <wp:extent cx="1333500" cy="2076450"/>
            <wp:effectExtent l="0" t="0" r="0" b="0"/>
            <wp:docPr id="13" name="Picture 13" descr="A picture containing indoor, window,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indoor, window, building&#10;&#10;Description automatically generated"/>
                    <pic:cNvPicPr/>
                  </pic:nvPicPr>
                  <pic:blipFill>
                    <a:blip r:embed="rId23"/>
                    <a:stretch>
                      <a:fillRect/>
                    </a:stretch>
                  </pic:blipFill>
                  <pic:spPr>
                    <a:xfrm>
                      <a:off x="0" y="0"/>
                      <a:ext cx="1333500" cy="2076450"/>
                    </a:xfrm>
                    <a:prstGeom prst="rect">
                      <a:avLst/>
                    </a:prstGeom>
                  </pic:spPr>
                </pic:pic>
              </a:graphicData>
            </a:graphic>
          </wp:inline>
        </w:drawing>
      </w:r>
    </w:p>
    <w:p w14:paraId="48F49D1C" w14:textId="37F83337" w:rsidR="008B00D6" w:rsidRPr="00182D6B" w:rsidRDefault="008B00D6" w:rsidP="008B00D6">
      <w:pPr>
        <w:pStyle w:val="Caption"/>
        <w:jc w:val="right"/>
        <w:rPr>
          <w:rFonts w:asciiTheme="majorHAnsi" w:hAnsiTheme="majorHAnsi" w:cstheme="majorHAnsi"/>
          <w:sz w:val="24"/>
          <w:szCs w:val="24"/>
        </w:rPr>
      </w:pPr>
      <w:bookmarkStart w:id="29" w:name="_Toc90378515"/>
      <w:r>
        <w:t xml:space="preserve">Figure </w:t>
      </w:r>
      <w:fldSimple w:instr=" SEQ Figure \* ARABIC ">
        <w:r w:rsidR="005257D7">
          <w:rPr>
            <w:noProof/>
          </w:rPr>
          <w:t>12</w:t>
        </w:r>
      </w:fldSimple>
      <w:r>
        <w:t xml:space="preserve"> Hinge Doors</w:t>
      </w:r>
      <w:sdt>
        <w:sdtPr>
          <w:id w:val="1683468527"/>
          <w:citation/>
        </w:sdtPr>
        <w:sdtContent>
          <w:r>
            <w:fldChar w:fldCharType="begin"/>
          </w:r>
          <w:r>
            <w:instrText xml:space="preserve"> CITATION dat211 \l 2057 </w:instrText>
          </w:r>
          <w:r>
            <w:fldChar w:fldCharType="separate"/>
          </w:r>
          <w:r w:rsidR="00DC7E7B">
            <w:rPr>
              <w:noProof/>
            </w:rPr>
            <w:t xml:space="preserve"> </w:t>
          </w:r>
          <w:r w:rsidR="00DC7E7B" w:rsidRPr="00DC7E7B">
            <w:rPr>
              <w:noProof/>
            </w:rPr>
            <w:t>[14]</w:t>
          </w:r>
          <w:r>
            <w:fldChar w:fldCharType="end"/>
          </w:r>
        </w:sdtContent>
      </w:sdt>
      <w:bookmarkEnd w:id="29"/>
    </w:p>
    <w:p w14:paraId="3E0AECF7" w14:textId="77777777" w:rsidR="00182D6B" w:rsidRPr="00182D6B" w:rsidRDefault="00182D6B" w:rsidP="00182D6B">
      <w:pPr>
        <w:rPr>
          <w:rFonts w:asciiTheme="majorHAnsi" w:hAnsiTheme="majorHAnsi" w:cstheme="majorHAnsi"/>
          <w:sz w:val="24"/>
          <w:szCs w:val="24"/>
        </w:rPr>
      </w:pPr>
    </w:p>
    <w:p w14:paraId="7BBC9860" w14:textId="77777777" w:rsidR="00017C7A" w:rsidRDefault="00017C7A" w:rsidP="00017C7A">
      <w:pPr>
        <w:pStyle w:val="text"/>
        <w:shd w:val="clear" w:color="auto" w:fill="FFFFFF"/>
        <w:spacing w:before="0" w:beforeAutospacing="0" w:after="0" w:afterAutospacing="0" w:line="408" w:lineRule="atLeast"/>
        <w:rPr>
          <w:rFonts w:asciiTheme="majorHAnsi" w:hAnsiTheme="majorHAnsi" w:cstheme="majorHAnsi"/>
          <w:b/>
          <w:bCs/>
          <w:spacing w:val="5"/>
          <w:u w:val="single"/>
        </w:rPr>
      </w:pPr>
    </w:p>
    <w:p w14:paraId="4F36E911" w14:textId="77777777" w:rsidR="00017C7A" w:rsidRDefault="00017C7A" w:rsidP="00017C7A">
      <w:pPr>
        <w:pStyle w:val="text"/>
        <w:shd w:val="clear" w:color="auto" w:fill="FFFFFF"/>
        <w:spacing w:before="0" w:beforeAutospacing="0" w:after="0" w:afterAutospacing="0" w:line="408" w:lineRule="atLeast"/>
        <w:rPr>
          <w:rFonts w:asciiTheme="majorHAnsi" w:hAnsiTheme="majorHAnsi" w:cstheme="majorHAnsi"/>
          <w:b/>
          <w:bCs/>
          <w:spacing w:val="5"/>
          <w:u w:val="single"/>
        </w:rPr>
      </w:pPr>
    </w:p>
    <w:p w14:paraId="4A225EB0" w14:textId="77777777" w:rsidR="00017C7A" w:rsidRDefault="00017C7A" w:rsidP="00017C7A">
      <w:pPr>
        <w:pStyle w:val="text"/>
        <w:shd w:val="clear" w:color="auto" w:fill="FFFFFF"/>
        <w:spacing w:before="0" w:beforeAutospacing="0" w:after="0" w:afterAutospacing="0" w:line="408" w:lineRule="atLeast"/>
        <w:rPr>
          <w:rFonts w:asciiTheme="majorHAnsi" w:hAnsiTheme="majorHAnsi" w:cstheme="majorHAnsi"/>
          <w:b/>
          <w:bCs/>
          <w:spacing w:val="5"/>
          <w:u w:val="single"/>
        </w:rPr>
      </w:pPr>
    </w:p>
    <w:p w14:paraId="01A6C271" w14:textId="77777777" w:rsidR="00017C7A" w:rsidRDefault="00017C7A" w:rsidP="00017C7A">
      <w:pPr>
        <w:pStyle w:val="text"/>
        <w:shd w:val="clear" w:color="auto" w:fill="FFFFFF"/>
        <w:spacing w:before="0" w:beforeAutospacing="0" w:after="0" w:afterAutospacing="0" w:line="408" w:lineRule="atLeast"/>
        <w:rPr>
          <w:rFonts w:asciiTheme="majorHAnsi" w:hAnsiTheme="majorHAnsi" w:cstheme="majorHAnsi"/>
          <w:b/>
          <w:bCs/>
          <w:spacing w:val="5"/>
          <w:u w:val="single"/>
        </w:rPr>
      </w:pPr>
    </w:p>
    <w:p w14:paraId="03698997" w14:textId="77777777" w:rsidR="00017C7A" w:rsidRDefault="00017C7A" w:rsidP="00017C7A">
      <w:pPr>
        <w:pStyle w:val="text"/>
        <w:shd w:val="clear" w:color="auto" w:fill="FFFFFF"/>
        <w:spacing w:before="0" w:beforeAutospacing="0" w:after="0" w:afterAutospacing="0" w:line="408" w:lineRule="atLeast"/>
        <w:rPr>
          <w:rFonts w:asciiTheme="majorHAnsi" w:hAnsiTheme="majorHAnsi" w:cstheme="majorHAnsi"/>
          <w:b/>
          <w:bCs/>
          <w:spacing w:val="5"/>
          <w:u w:val="single"/>
        </w:rPr>
      </w:pPr>
    </w:p>
    <w:p w14:paraId="02D075EB" w14:textId="77777777" w:rsidR="00017C7A" w:rsidRDefault="00017C7A" w:rsidP="00017C7A">
      <w:pPr>
        <w:pStyle w:val="text"/>
        <w:shd w:val="clear" w:color="auto" w:fill="FFFFFF"/>
        <w:spacing w:before="0" w:beforeAutospacing="0" w:after="0" w:afterAutospacing="0" w:line="408" w:lineRule="atLeast"/>
        <w:rPr>
          <w:rFonts w:asciiTheme="majorHAnsi" w:hAnsiTheme="majorHAnsi" w:cstheme="majorHAnsi"/>
          <w:b/>
          <w:bCs/>
          <w:spacing w:val="5"/>
          <w:u w:val="single"/>
        </w:rPr>
      </w:pPr>
    </w:p>
    <w:p w14:paraId="00C2BC78" w14:textId="77777777" w:rsidR="00017C7A" w:rsidRDefault="00017C7A" w:rsidP="00017C7A">
      <w:pPr>
        <w:pStyle w:val="text"/>
        <w:shd w:val="clear" w:color="auto" w:fill="FFFFFF"/>
        <w:spacing w:before="0" w:beforeAutospacing="0" w:after="0" w:afterAutospacing="0" w:line="408" w:lineRule="atLeast"/>
        <w:rPr>
          <w:rFonts w:asciiTheme="majorHAnsi" w:hAnsiTheme="majorHAnsi" w:cstheme="majorHAnsi"/>
          <w:b/>
          <w:bCs/>
          <w:spacing w:val="5"/>
          <w:u w:val="single"/>
        </w:rPr>
      </w:pPr>
    </w:p>
    <w:p w14:paraId="4C20A24F" w14:textId="12487525" w:rsidR="00017C7A" w:rsidRPr="00632F8C" w:rsidRDefault="00017C7A" w:rsidP="00DF7430">
      <w:pPr>
        <w:pStyle w:val="Heading2"/>
      </w:pPr>
      <w:bookmarkStart w:id="30" w:name="_Toc90378465"/>
      <w:r w:rsidRPr="00632F8C">
        <w:t>Lock types for physical protection</w:t>
      </w:r>
      <w:bookmarkEnd w:id="30"/>
      <w:r w:rsidRPr="00632F8C">
        <w:t xml:space="preserve"> </w:t>
      </w:r>
    </w:p>
    <w:p w14:paraId="787E9188" w14:textId="77777777" w:rsidR="00D52955" w:rsidRPr="00182D6B" w:rsidRDefault="00D52955" w:rsidP="00182D6B">
      <w:pPr>
        <w:ind w:left="360"/>
        <w:rPr>
          <w:rFonts w:asciiTheme="majorHAnsi" w:hAnsiTheme="majorHAnsi" w:cstheme="majorHAnsi"/>
          <w:sz w:val="24"/>
          <w:szCs w:val="24"/>
        </w:rPr>
      </w:pPr>
    </w:p>
    <w:p w14:paraId="18EA4095" w14:textId="33BCE73B" w:rsidR="00017C7A" w:rsidRPr="00017C7A" w:rsidRDefault="00017C7A" w:rsidP="00017C7A">
      <w:pPr>
        <w:pStyle w:val="ListParagraph"/>
        <w:numPr>
          <w:ilvl w:val="0"/>
          <w:numId w:val="6"/>
        </w:numPr>
        <w:rPr>
          <w:rFonts w:asciiTheme="majorHAnsi" w:hAnsiTheme="majorHAnsi" w:cstheme="majorHAnsi"/>
          <w:sz w:val="24"/>
          <w:szCs w:val="24"/>
        </w:rPr>
      </w:pPr>
      <w:r w:rsidRPr="00017C7A">
        <w:rPr>
          <w:rFonts w:asciiTheme="majorHAnsi" w:hAnsiTheme="majorHAnsi" w:cstheme="majorHAnsi"/>
          <w:sz w:val="24"/>
          <w:szCs w:val="24"/>
        </w:rPr>
        <w:t>Keypad</w:t>
      </w:r>
      <w:r>
        <w:rPr>
          <w:rFonts w:asciiTheme="majorHAnsi" w:hAnsiTheme="majorHAnsi" w:cstheme="majorHAnsi"/>
        </w:rPr>
        <w:t>s are cheap to install but over time the ink/paint on the keypads fail and leaves it clear which numbers or letters are used, same goes for grease from your fingers can ta</w:t>
      </w:r>
      <w:r w:rsidR="007263DA">
        <w:rPr>
          <w:rFonts w:asciiTheme="majorHAnsi" w:hAnsiTheme="majorHAnsi" w:cstheme="majorHAnsi"/>
        </w:rPr>
        <w:t>i</w:t>
      </w:r>
      <w:r>
        <w:rPr>
          <w:rFonts w:asciiTheme="majorHAnsi" w:hAnsiTheme="majorHAnsi" w:cstheme="majorHAnsi"/>
        </w:rPr>
        <w:t xml:space="preserve">nt the buttons if not cleaned. </w:t>
      </w:r>
    </w:p>
    <w:p w14:paraId="2DD69AAD" w14:textId="7946499D" w:rsidR="00017C7A" w:rsidRDefault="00017C7A" w:rsidP="00017C7A">
      <w:pPr>
        <w:pStyle w:val="ListParagraph"/>
        <w:jc w:val="right"/>
        <w:rPr>
          <w:rFonts w:asciiTheme="majorHAnsi" w:hAnsiTheme="majorHAnsi" w:cstheme="majorHAnsi"/>
          <w:sz w:val="24"/>
          <w:szCs w:val="24"/>
        </w:rPr>
      </w:pPr>
      <w:r>
        <w:rPr>
          <w:noProof/>
        </w:rPr>
        <w:drawing>
          <wp:inline distT="0" distB="0" distL="0" distR="0" wp14:anchorId="2F67251C" wp14:editId="2624DA13">
            <wp:extent cx="1571625" cy="1543050"/>
            <wp:effectExtent l="0" t="0" r="9525" b="0"/>
            <wp:docPr id="14" name="Picture 14" descr="A picture containing electronics,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electronics, calculator&#10;&#10;Description automatically generated"/>
                    <pic:cNvPicPr/>
                  </pic:nvPicPr>
                  <pic:blipFill>
                    <a:blip r:embed="rId24"/>
                    <a:stretch>
                      <a:fillRect/>
                    </a:stretch>
                  </pic:blipFill>
                  <pic:spPr>
                    <a:xfrm>
                      <a:off x="0" y="0"/>
                      <a:ext cx="1571625" cy="1543050"/>
                    </a:xfrm>
                    <a:prstGeom prst="rect">
                      <a:avLst/>
                    </a:prstGeom>
                  </pic:spPr>
                </pic:pic>
              </a:graphicData>
            </a:graphic>
          </wp:inline>
        </w:drawing>
      </w:r>
    </w:p>
    <w:p w14:paraId="1883117C" w14:textId="6391B865" w:rsidR="00017C7A" w:rsidRDefault="00017C7A" w:rsidP="00017C7A">
      <w:pPr>
        <w:pStyle w:val="Caption"/>
        <w:jc w:val="right"/>
        <w:rPr>
          <w:i/>
          <w:iCs/>
        </w:rPr>
      </w:pPr>
      <w:bookmarkStart w:id="31" w:name="_Toc90378516"/>
      <w:r w:rsidRPr="00017C7A">
        <w:rPr>
          <w:i/>
          <w:iCs/>
        </w:rPr>
        <w:t xml:space="preserve">Figure </w:t>
      </w:r>
      <w:r w:rsidRPr="00017C7A">
        <w:rPr>
          <w:i/>
          <w:iCs/>
        </w:rPr>
        <w:fldChar w:fldCharType="begin"/>
      </w:r>
      <w:r w:rsidRPr="00017C7A">
        <w:rPr>
          <w:i/>
          <w:iCs/>
        </w:rPr>
        <w:instrText xml:space="preserve"> SEQ Figure \* ARABIC </w:instrText>
      </w:r>
      <w:r w:rsidRPr="00017C7A">
        <w:rPr>
          <w:i/>
          <w:iCs/>
        </w:rPr>
        <w:fldChar w:fldCharType="separate"/>
      </w:r>
      <w:r w:rsidR="005257D7">
        <w:rPr>
          <w:i/>
          <w:iCs/>
          <w:noProof/>
        </w:rPr>
        <w:t>13</w:t>
      </w:r>
      <w:r w:rsidRPr="00017C7A">
        <w:rPr>
          <w:i/>
          <w:iCs/>
        </w:rPr>
        <w:fldChar w:fldCharType="end"/>
      </w:r>
      <w:r w:rsidRPr="00017C7A">
        <w:rPr>
          <w:i/>
          <w:iCs/>
        </w:rPr>
        <w:t xml:space="preserve"> Typical Keypad</w:t>
      </w:r>
      <w:sdt>
        <w:sdtPr>
          <w:rPr>
            <w:i/>
            <w:iCs/>
          </w:rPr>
          <w:id w:val="-1533493097"/>
          <w:citation/>
        </w:sdtPr>
        <w:sdtContent>
          <w:r w:rsidRPr="00017C7A">
            <w:rPr>
              <w:i/>
              <w:iCs/>
            </w:rPr>
            <w:fldChar w:fldCharType="begin"/>
          </w:r>
          <w:r w:rsidRPr="00017C7A">
            <w:rPr>
              <w:i/>
              <w:iCs/>
            </w:rPr>
            <w:instrText xml:space="preserve"> CITATION ukr21 \l 2057 </w:instrText>
          </w:r>
          <w:r w:rsidRPr="00017C7A">
            <w:rPr>
              <w:i/>
              <w:iCs/>
            </w:rPr>
            <w:fldChar w:fldCharType="separate"/>
          </w:r>
          <w:r w:rsidR="00DC7E7B">
            <w:rPr>
              <w:i/>
              <w:iCs/>
              <w:noProof/>
            </w:rPr>
            <w:t xml:space="preserve"> </w:t>
          </w:r>
          <w:r w:rsidR="00DC7E7B" w:rsidRPr="00DC7E7B">
            <w:rPr>
              <w:noProof/>
            </w:rPr>
            <w:t>[15]</w:t>
          </w:r>
          <w:r w:rsidRPr="00017C7A">
            <w:rPr>
              <w:i/>
              <w:iCs/>
            </w:rPr>
            <w:fldChar w:fldCharType="end"/>
          </w:r>
        </w:sdtContent>
      </w:sdt>
      <w:bookmarkEnd w:id="31"/>
    </w:p>
    <w:p w14:paraId="3F823E27" w14:textId="1D8B931A" w:rsidR="000E44E6" w:rsidRDefault="000E44E6" w:rsidP="000E44E6"/>
    <w:p w14:paraId="02CAB9FF" w14:textId="6D9FC73B" w:rsidR="000E44E6" w:rsidRPr="00E55EA7" w:rsidRDefault="000E44E6" w:rsidP="000E44E6">
      <w:pPr>
        <w:pStyle w:val="ListParagraph"/>
        <w:numPr>
          <w:ilvl w:val="0"/>
          <w:numId w:val="6"/>
        </w:numPr>
        <w:rPr>
          <w:rFonts w:asciiTheme="majorHAnsi" w:hAnsiTheme="majorHAnsi" w:cstheme="majorHAnsi"/>
          <w:sz w:val="24"/>
          <w:szCs w:val="24"/>
        </w:rPr>
      </w:pPr>
      <w:r w:rsidRPr="00017C7A">
        <w:rPr>
          <w:rFonts w:asciiTheme="majorHAnsi" w:hAnsiTheme="majorHAnsi" w:cstheme="majorHAnsi"/>
        </w:rPr>
        <w:t xml:space="preserve"> Lock and Cardkey</w:t>
      </w:r>
      <w:r>
        <w:rPr>
          <w:rFonts w:asciiTheme="majorHAnsi" w:hAnsiTheme="majorHAnsi" w:cstheme="majorHAnsi"/>
        </w:rPr>
        <w:t>/fobs</w:t>
      </w:r>
    </w:p>
    <w:p w14:paraId="42675897" w14:textId="4B5EB125" w:rsidR="00E55EA7" w:rsidRDefault="00E55EA7" w:rsidP="00E55EA7">
      <w:pPr>
        <w:rPr>
          <w:rFonts w:asciiTheme="majorHAnsi" w:hAnsiTheme="majorHAnsi" w:cstheme="majorHAnsi"/>
          <w:sz w:val="24"/>
          <w:szCs w:val="24"/>
        </w:rPr>
      </w:pPr>
      <w:r>
        <w:rPr>
          <w:rFonts w:asciiTheme="majorHAnsi" w:hAnsiTheme="majorHAnsi" w:cstheme="majorHAnsi"/>
          <w:sz w:val="24"/>
          <w:szCs w:val="24"/>
        </w:rPr>
        <w:t xml:space="preserve">Key Cards and fobs are a fast and effective way for authorised staff to gain access to busy doors that need a basic amount of security, most key cards/fobs are programmed to only let certain authorised staff in to selected areas, there are now apps that can be downloaded on to smart phones but just like key cards and fobs all can be lost or stolen. </w:t>
      </w:r>
    </w:p>
    <w:p w14:paraId="4D701920" w14:textId="431A9A05" w:rsidR="00E55EA7" w:rsidRDefault="007F4431" w:rsidP="00E55EA7">
      <w:pPr>
        <w:rPr>
          <w:rFonts w:asciiTheme="majorHAnsi" w:hAnsiTheme="majorHAnsi" w:cstheme="majorHAnsi"/>
          <w:sz w:val="24"/>
          <w:szCs w:val="24"/>
        </w:rPr>
      </w:pPr>
      <w:r>
        <w:rPr>
          <w:noProof/>
        </w:rPr>
        <w:drawing>
          <wp:inline distT="0" distB="0" distL="0" distR="0" wp14:anchorId="33CD629B" wp14:editId="27F02726">
            <wp:extent cx="5943600" cy="914400"/>
            <wp:effectExtent l="0" t="0" r="0" b="0"/>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a:blip r:embed="rId25"/>
                    <a:stretch>
                      <a:fillRect/>
                    </a:stretch>
                  </pic:blipFill>
                  <pic:spPr>
                    <a:xfrm>
                      <a:off x="0" y="0"/>
                      <a:ext cx="5943600" cy="914400"/>
                    </a:xfrm>
                    <a:prstGeom prst="rect">
                      <a:avLst/>
                    </a:prstGeom>
                  </pic:spPr>
                </pic:pic>
              </a:graphicData>
            </a:graphic>
          </wp:inline>
        </w:drawing>
      </w:r>
    </w:p>
    <w:p w14:paraId="6E939B03" w14:textId="265B96AA" w:rsidR="007F4431" w:rsidRDefault="007F4431" w:rsidP="007F4431">
      <w:pPr>
        <w:pStyle w:val="Caption"/>
        <w:jc w:val="right"/>
        <w:rPr>
          <w:i/>
          <w:iCs/>
        </w:rPr>
      </w:pPr>
      <w:bookmarkStart w:id="32" w:name="_Toc90378517"/>
      <w:r w:rsidRPr="007F4431">
        <w:rPr>
          <w:i/>
          <w:iCs/>
        </w:rPr>
        <w:t xml:space="preserve">Figure </w:t>
      </w:r>
      <w:r w:rsidRPr="007F4431">
        <w:rPr>
          <w:i/>
          <w:iCs/>
        </w:rPr>
        <w:fldChar w:fldCharType="begin"/>
      </w:r>
      <w:r w:rsidRPr="007F4431">
        <w:rPr>
          <w:i/>
          <w:iCs/>
        </w:rPr>
        <w:instrText xml:space="preserve"> SEQ Figure \* ARABIC </w:instrText>
      </w:r>
      <w:r w:rsidRPr="007F4431">
        <w:rPr>
          <w:i/>
          <w:iCs/>
        </w:rPr>
        <w:fldChar w:fldCharType="separate"/>
      </w:r>
      <w:r w:rsidR="005257D7">
        <w:rPr>
          <w:i/>
          <w:iCs/>
          <w:noProof/>
        </w:rPr>
        <w:t>14</w:t>
      </w:r>
      <w:r w:rsidRPr="007F4431">
        <w:rPr>
          <w:i/>
          <w:iCs/>
        </w:rPr>
        <w:fldChar w:fldCharType="end"/>
      </w:r>
      <w:r w:rsidRPr="007F4431">
        <w:rPr>
          <w:i/>
          <w:iCs/>
        </w:rPr>
        <w:t xml:space="preserve"> Key cards and Fobs</w:t>
      </w:r>
      <w:sdt>
        <w:sdtPr>
          <w:rPr>
            <w:i/>
            <w:iCs/>
          </w:rPr>
          <w:id w:val="1151329218"/>
          <w:citation/>
        </w:sdtPr>
        <w:sdtContent>
          <w:r w:rsidRPr="007F4431">
            <w:rPr>
              <w:i/>
              <w:iCs/>
            </w:rPr>
            <w:fldChar w:fldCharType="begin"/>
          </w:r>
          <w:r w:rsidRPr="007F4431">
            <w:rPr>
              <w:i/>
              <w:iCs/>
            </w:rPr>
            <w:instrText xml:space="preserve"> CITATION ope21 \l 2057 </w:instrText>
          </w:r>
          <w:r w:rsidRPr="007F4431">
            <w:rPr>
              <w:i/>
              <w:iCs/>
            </w:rPr>
            <w:fldChar w:fldCharType="separate"/>
          </w:r>
          <w:r w:rsidR="00DC7E7B">
            <w:rPr>
              <w:i/>
              <w:iCs/>
              <w:noProof/>
            </w:rPr>
            <w:t xml:space="preserve"> </w:t>
          </w:r>
          <w:r w:rsidR="00DC7E7B" w:rsidRPr="00DC7E7B">
            <w:rPr>
              <w:noProof/>
            </w:rPr>
            <w:t>[16]</w:t>
          </w:r>
          <w:r w:rsidRPr="007F4431">
            <w:rPr>
              <w:i/>
              <w:iCs/>
            </w:rPr>
            <w:fldChar w:fldCharType="end"/>
          </w:r>
        </w:sdtContent>
      </w:sdt>
      <w:bookmarkEnd w:id="32"/>
    </w:p>
    <w:p w14:paraId="1BB313C7" w14:textId="2688FA9B" w:rsidR="007F4431" w:rsidRDefault="007F4431" w:rsidP="007F4431"/>
    <w:p w14:paraId="7002DFDA" w14:textId="39529C57" w:rsidR="007F4431" w:rsidRDefault="007F4431" w:rsidP="007F4431"/>
    <w:p w14:paraId="3144900C" w14:textId="2E56D90D" w:rsidR="007F4431" w:rsidRDefault="007F4431" w:rsidP="007F4431"/>
    <w:p w14:paraId="54D1A682" w14:textId="09ED9A74" w:rsidR="007F4431" w:rsidRDefault="007F4431" w:rsidP="007F4431"/>
    <w:p w14:paraId="7B4B03B8" w14:textId="6ECEC558" w:rsidR="007F4431" w:rsidRDefault="007F4431" w:rsidP="007F4431"/>
    <w:p w14:paraId="0D75B4E3" w14:textId="77777777" w:rsidR="00D90320" w:rsidRPr="007F4431" w:rsidRDefault="00D90320" w:rsidP="007F4431"/>
    <w:p w14:paraId="019E23E9" w14:textId="2066B6D0" w:rsidR="00EF60BB" w:rsidRDefault="00EF60BB" w:rsidP="00DF7430">
      <w:pPr>
        <w:pStyle w:val="Heading2"/>
      </w:pPr>
      <w:bookmarkStart w:id="33" w:name="_Toc90378466"/>
      <w:r w:rsidRPr="00632F8C">
        <w:t>Biometrics</w:t>
      </w:r>
      <w:bookmarkEnd w:id="33"/>
      <w:r w:rsidRPr="00632F8C">
        <w:t xml:space="preserve"> </w:t>
      </w:r>
    </w:p>
    <w:p w14:paraId="0A72B717" w14:textId="1315E26A" w:rsidR="00017C7A" w:rsidRPr="00632F8C" w:rsidRDefault="00632F8C" w:rsidP="00017C7A">
      <w:pPr>
        <w:rPr>
          <w:rFonts w:asciiTheme="majorHAnsi" w:hAnsiTheme="majorHAnsi" w:cstheme="majorHAnsi"/>
          <w:spacing w:val="2"/>
          <w:sz w:val="24"/>
          <w:szCs w:val="24"/>
          <w:shd w:val="clear" w:color="auto" w:fill="FCFCFC"/>
        </w:rPr>
      </w:pPr>
      <w:r w:rsidRPr="00632F8C">
        <w:rPr>
          <w:rFonts w:asciiTheme="majorHAnsi" w:hAnsiTheme="majorHAnsi" w:cstheme="majorHAnsi"/>
          <w:spacing w:val="2"/>
          <w:sz w:val="24"/>
          <w:szCs w:val="24"/>
          <w:shd w:val="clear" w:color="auto" w:fill="FCFCFC"/>
        </w:rPr>
        <w:t>In the ever-changing world of security, it is far more difficult to keep important areas safe and s</w:t>
      </w:r>
      <w:r w:rsidR="00DF7430">
        <w:rPr>
          <w:rFonts w:asciiTheme="majorHAnsi" w:hAnsiTheme="majorHAnsi" w:cstheme="majorHAnsi"/>
          <w:spacing w:val="2"/>
          <w:sz w:val="24"/>
          <w:szCs w:val="24"/>
          <w:shd w:val="clear" w:color="auto" w:fill="FCFCFC"/>
        </w:rPr>
        <w:t>ec</w:t>
      </w:r>
      <w:r w:rsidRPr="00632F8C">
        <w:rPr>
          <w:rFonts w:asciiTheme="majorHAnsi" w:hAnsiTheme="majorHAnsi" w:cstheme="majorHAnsi"/>
          <w:spacing w:val="2"/>
          <w:sz w:val="24"/>
          <w:szCs w:val="24"/>
          <w:shd w:val="clear" w:color="auto" w:fill="FCFCFC"/>
        </w:rPr>
        <w:t>ure</w:t>
      </w:r>
      <w:r>
        <w:rPr>
          <w:rFonts w:asciiTheme="majorHAnsi" w:hAnsiTheme="majorHAnsi" w:cstheme="majorHAnsi"/>
          <w:spacing w:val="2"/>
          <w:sz w:val="24"/>
          <w:szCs w:val="24"/>
          <w:shd w:val="clear" w:color="auto" w:fill="FCFCFC"/>
        </w:rPr>
        <w:t xml:space="preserve"> from attacks.</w:t>
      </w:r>
      <w:r w:rsidRPr="00632F8C">
        <w:rPr>
          <w:rFonts w:asciiTheme="majorHAnsi" w:hAnsiTheme="majorHAnsi" w:cstheme="majorHAnsi"/>
          <w:spacing w:val="2"/>
          <w:sz w:val="24"/>
          <w:szCs w:val="24"/>
          <w:shd w:val="clear" w:color="auto" w:fill="FCFCFC"/>
        </w:rPr>
        <w:t xml:space="preserve"> this is where biometrics comes into play</w:t>
      </w:r>
      <w:r>
        <w:rPr>
          <w:rFonts w:asciiTheme="majorHAnsi" w:hAnsiTheme="majorHAnsi" w:cstheme="majorHAnsi"/>
          <w:spacing w:val="2"/>
          <w:sz w:val="24"/>
          <w:szCs w:val="24"/>
          <w:shd w:val="clear" w:color="auto" w:fill="FCFCFC"/>
        </w:rPr>
        <w:t xml:space="preserve">, Biometrics use anything from finger, handprint, voice, eye, and facial recognition to make it far more difficult to infiltrate sensitive areas </w:t>
      </w:r>
      <w:r w:rsidRPr="00632F8C">
        <w:rPr>
          <w:rFonts w:asciiTheme="majorHAnsi" w:hAnsiTheme="majorHAnsi" w:cstheme="majorHAnsi"/>
          <w:spacing w:val="2"/>
          <w:sz w:val="24"/>
          <w:szCs w:val="24"/>
          <w:shd w:val="clear" w:color="auto" w:fill="FCFCFC"/>
        </w:rPr>
        <w:t>and here are just a few:</w:t>
      </w:r>
    </w:p>
    <w:p w14:paraId="4DAF79CB" w14:textId="2639B64C" w:rsidR="0056253F" w:rsidRPr="005A0F5A" w:rsidRDefault="005A0F5A" w:rsidP="00017C7A">
      <w:pPr>
        <w:pStyle w:val="ListParagraph"/>
        <w:numPr>
          <w:ilvl w:val="0"/>
          <w:numId w:val="6"/>
        </w:numPr>
        <w:rPr>
          <w:rFonts w:asciiTheme="majorHAnsi" w:hAnsiTheme="majorHAnsi" w:cstheme="majorHAnsi"/>
          <w:sz w:val="24"/>
          <w:szCs w:val="24"/>
        </w:rPr>
      </w:pPr>
      <w:r>
        <w:rPr>
          <w:rFonts w:asciiTheme="majorHAnsi" w:hAnsiTheme="majorHAnsi" w:cstheme="majorHAnsi"/>
        </w:rPr>
        <w:t>E</w:t>
      </w:r>
      <w:r w:rsidR="00502549" w:rsidRPr="00017C7A">
        <w:rPr>
          <w:rFonts w:asciiTheme="majorHAnsi" w:hAnsiTheme="majorHAnsi" w:cstheme="majorHAnsi"/>
        </w:rPr>
        <w:t>ye-scanner</w:t>
      </w:r>
      <w:r w:rsidR="0009705B">
        <w:rPr>
          <w:rFonts w:asciiTheme="majorHAnsi" w:hAnsiTheme="majorHAnsi" w:cstheme="majorHAnsi"/>
        </w:rPr>
        <w:t xml:space="preserve"> and Hand scanners</w:t>
      </w:r>
    </w:p>
    <w:p w14:paraId="4A476C9F" w14:textId="482F6B75" w:rsidR="005A0F5A" w:rsidRDefault="005A0F5A" w:rsidP="005A0F5A">
      <w:pPr>
        <w:rPr>
          <w:rFonts w:asciiTheme="majorHAnsi" w:hAnsiTheme="majorHAnsi" w:cstheme="majorHAnsi"/>
          <w:sz w:val="24"/>
          <w:szCs w:val="24"/>
        </w:rPr>
      </w:pPr>
      <w:r>
        <w:rPr>
          <w:rFonts w:asciiTheme="majorHAnsi" w:hAnsiTheme="majorHAnsi" w:cstheme="majorHAnsi"/>
          <w:sz w:val="24"/>
          <w:szCs w:val="24"/>
        </w:rPr>
        <w:t>Eye-scanners and hand scanners are very good to identify and authenticate staff and customers for access to restricted areas</w:t>
      </w:r>
      <w:r w:rsidR="0009705B">
        <w:rPr>
          <w:rFonts w:asciiTheme="majorHAnsi" w:hAnsiTheme="majorHAnsi" w:cstheme="majorHAnsi"/>
          <w:sz w:val="24"/>
          <w:szCs w:val="24"/>
        </w:rPr>
        <w:t>, the Hand scanners use the size and shape as well as the fingerprint of the user and is much more difficult to impersonate.</w:t>
      </w:r>
      <w:r>
        <w:rPr>
          <w:rFonts w:asciiTheme="majorHAnsi" w:hAnsiTheme="majorHAnsi" w:cstheme="majorHAnsi"/>
          <w:sz w:val="24"/>
          <w:szCs w:val="24"/>
        </w:rPr>
        <w:t xml:space="preserve"> Fingerprint readers use the unique characteristics of a person’s fingers to identify the</w:t>
      </w:r>
      <w:r w:rsidR="0009705B">
        <w:rPr>
          <w:rFonts w:asciiTheme="majorHAnsi" w:hAnsiTheme="majorHAnsi" w:cstheme="majorHAnsi"/>
          <w:sz w:val="24"/>
          <w:szCs w:val="24"/>
        </w:rPr>
        <w:t xml:space="preserve">m, Eye-scanners scan the retina and the blood vessels different patterns and colour </w:t>
      </w:r>
      <w:r w:rsidR="00713CF5">
        <w:rPr>
          <w:rFonts w:asciiTheme="majorHAnsi" w:hAnsiTheme="majorHAnsi" w:cstheme="majorHAnsi"/>
          <w:sz w:val="24"/>
          <w:szCs w:val="24"/>
        </w:rPr>
        <w:t xml:space="preserve">of each person. Facial recognition much like the hand scanner scans the size, shape, and bone structure. </w:t>
      </w:r>
    </w:p>
    <w:p w14:paraId="5E3A4B3B" w14:textId="7E378421" w:rsidR="003B1587" w:rsidRDefault="003B1587" w:rsidP="00D90320">
      <w:pPr>
        <w:jc w:val="right"/>
        <w:rPr>
          <w:rFonts w:asciiTheme="majorHAnsi" w:hAnsiTheme="majorHAnsi" w:cstheme="majorHAnsi"/>
          <w:sz w:val="24"/>
          <w:szCs w:val="24"/>
        </w:rPr>
      </w:pPr>
      <w:r>
        <w:rPr>
          <w:noProof/>
        </w:rPr>
        <w:drawing>
          <wp:inline distT="0" distB="0" distL="0" distR="0" wp14:anchorId="11DCC429" wp14:editId="28AC8A04">
            <wp:extent cx="2781300" cy="1419225"/>
            <wp:effectExtent l="0" t="0" r="0" b="9525"/>
            <wp:docPr id="17" name="Picture 17" descr="A person holding a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erson holding a camera&#10;&#10;Description automatically generated with low confidence"/>
                    <pic:cNvPicPr/>
                  </pic:nvPicPr>
                  <pic:blipFill>
                    <a:blip r:embed="rId26"/>
                    <a:stretch>
                      <a:fillRect/>
                    </a:stretch>
                  </pic:blipFill>
                  <pic:spPr>
                    <a:xfrm>
                      <a:off x="0" y="0"/>
                      <a:ext cx="2781300" cy="1419225"/>
                    </a:xfrm>
                    <a:prstGeom prst="rect">
                      <a:avLst/>
                    </a:prstGeom>
                  </pic:spPr>
                </pic:pic>
              </a:graphicData>
            </a:graphic>
          </wp:inline>
        </w:drawing>
      </w:r>
    </w:p>
    <w:p w14:paraId="1BD37EBA" w14:textId="52BD5BF3" w:rsidR="0056253F" w:rsidRPr="00D90320" w:rsidRDefault="003B1587" w:rsidP="00D90320">
      <w:pPr>
        <w:pStyle w:val="Caption"/>
        <w:jc w:val="right"/>
        <w:rPr>
          <w:rFonts w:asciiTheme="majorHAnsi" w:hAnsiTheme="majorHAnsi" w:cstheme="majorHAnsi"/>
          <w:i/>
          <w:iCs/>
          <w:sz w:val="24"/>
          <w:szCs w:val="24"/>
        </w:rPr>
      </w:pPr>
      <w:bookmarkStart w:id="34" w:name="_Toc90378518"/>
      <w:r w:rsidRPr="00D90320">
        <w:rPr>
          <w:i/>
          <w:iCs/>
        </w:rPr>
        <w:t xml:space="preserve">Figure </w:t>
      </w:r>
      <w:r w:rsidRPr="00D90320">
        <w:rPr>
          <w:i/>
          <w:iCs/>
        </w:rPr>
        <w:fldChar w:fldCharType="begin"/>
      </w:r>
      <w:r w:rsidRPr="00D90320">
        <w:rPr>
          <w:i/>
          <w:iCs/>
        </w:rPr>
        <w:instrText xml:space="preserve"> SEQ Figure \* ARABIC </w:instrText>
      </w:r>
      <w:r w:rsidRPr="00D90320">
        <w:rPr>
          <w:i/>
          <w:iCs/>
        </w:rPr>
        <w:fldChar w:fldCharType="separate"/>
      </w:r>
      <w:r w:rsidR="005257D7">
        <w:rPr>
          <w:i/>
          <w:iCs/>
          <w:noProof/>
        </w:rPr>
        <w:t>15</w:t>
      </w:r>
      <w:r w:rsidRPr="00D90320">
        <w:rPr>
          <w:i/>
          <w:iCs/>
        </w:rPr>
        <w:fldChar w:fldCharType="end"/>
      </w:r>
      <w:r w:rsidRPr="00D90320">
        <w:rPr>
          <w:i/>
          <w:iCs/>
        </w:rPr>
        <w:t xml:space="preserve"> Eye scanner </w:t>
      </w:r>
      <w:sdt>
        <w:sdtPr>
          <w:rPr>
            <w:i/>
            <w:iCs/>
          </w:rPr>
          <w:id w:val="-609434155"/>
          <w:citation/>
        </w:sdtPr>
        <w:sdtContent>
          <w:r w:rsidRPr="00D90320">
            <w:rPr>
              <w:i/>
              <w:iCs/>
            </w:rPr>
            <w:fldChar w:fldCharType="begin"/>
          </w:r>
          <w:r w:rsidRPr="00D90320">
            <w:rPr>
              <w:i/>
              <w:iCs/>
            </w:rPr>
            <w:instrText xml:space="preserve"> CITATION exp21 \l 2057 </w:instrText>
          </w:r>
          <w:r w:rsidRPr="00D90320">
            <w:rPr>
              <w:i/>
              <w:iCs/>
            </w:rPr>
            <w:fldChar w:fldCharType="separate"/>
          </w:r>
          <w:r w:rsidR="00DC7E7B" w:rsidRPr="00DC7E7B">
            <w:rPr>
              <w:noProof/>
            </w:rPr>
            <w:t>[17]</w:t>
          </w:r>
          <w:r w:rsidRPr="00D90320">
            <w:rPr>
              <w:i/>
              <w:iCs/>
            </w:rPr>
            <w:fldChar w:fldCharType="end"/>
          </w:r>
        </w:sdtContent>
      </w:sdt>
      <w:bookmarkEnd w:id="34"/>
    </w:p>
    <w:p w14:paraId="5A26D0F7" w14:textId="5EAC9FBB" w:rsidR="00017C7A" w:rsidRPr="003546A2" w:rsidRDefault="005D7780" w:rsidP="00EF60BB">
      <w:pPr>
        <w:pStyle w:val="ListParagraph"/>
        <w:numPr>
          <w:ilvl w:val="0"/>
          <w:numId w:val="6"/>
        </w:numPr>
        <w:rPr>
          <w:rFonts w:asciiTheme="majorHAnsi" w:hAnsiTheme="majorHAnsi" w:cstheme="majorHAnsi"/>
          <w:sz w:val="24"/>
          <w:szCs w:val="24"/>
        </w:rPr>
      </w:pPr>
      <w:r>
        <w:rPr>
          <w:rFonts w:asciiTheme="majorHAnsi" w:hAnsiTheme="majorHAnsi" w:cstheme="majorHAnsi"/>
        </w:rPr>
        <w:t>V</w:t>
      </w:r>
      <w:r w:rsidR="00502549" w:rsidRPr="00017C7A">
        <w:rPr>
          <w:rFonts w:asciiTheme="majorHAnsi" w:hAnsiTheme="majorHAnsi" w:cstheme="majorHAnsi"/>
        </w:rPr>
        <w:t>oice scanner</w:t>
      </w:r>
    </w:p>
    <w:p w14:paraId="1F78B98E" w14:textId="5A1C67FC" w:rsidR="003546A2" w:rsidRDefault="003546A2" w:rsidP="003546A2">
      <w:pPr>
        <w:rPr>
          <w:rFonts w:asciiTheme="majorHAnsi" w:hAnsiTheme="majorHAnsi" w:cstheme="majorHAnsi"/>
          <w:sz w:val="24"/>
          <w:szCs w:val="24"/>
        </w:rPr>
      </w:pPr>
      <w:r>
        <w:rPr>
          <w:rFonts w:asciiTheme="majorHAnsi" w:hAnsiTheme="majorHAnsi" w:cstheme="majorHAnsi"/>
          <w:sz w:val="24"/>
          <w:szCs w:val="24"/>
        </w:rPr>
        <w:t>Voice scanner or voice recognition software are used on many devices and decodes human voices, the first voice scanner was</w:t>
      </w:r>
      <w:r w:rsidR="00FE2F11">
        <w:rPr>
          <w:rFonts w:asciiTheme="majorHAnsi" w:hAnsiTheme="majorHAnsi" w:cstheme="majorHAnsi"/>
          <w:sz w:val="24"/>
          <w:szCs w:val="24"/>
        </w:rPr>
        <w:t xml:space="preserve"> </w:t>
      </w:r>
      <w:r>
        <w:rPr>
          <w:rFonts w:asciiTheme="majorHAnsi" w:hAnsiTheme="majorHAnsi" w:cstheme="majorHAnsi"/>
          <w:sz w:val="24"/>
          <w:szCs w:val="24"/>
        </w:rPr>
        <w:t xml:space="preserve">made in 1952 </w:t>
      </w:r>
      <w:r w:rsidR="00301633">
        <w:rPr>
          <w:rFonts w:asciiTheme="majorHAnsi" w:hAnsiTheme="majorHAnsi" w:cstheme="majorHAnsi"/>
          <w:sz w:val="24"/>
          <w:szCs w:val="24"/>
        </w:rPr>
        <w:t xml:space="preserve">called Audrey a digit recognizer, </w:t>
      </w:r>
      <w:r>
        <w:rPr>
          <w:rFonts w:asciiTheme="majorHAnsi" w:hAnsiTheme="majorHAnsi" w:cstheme="majorHAnsi"/>
          <w:sz w:val="24"/>
          <w:szCs w:val="24"/>
        </w:rPr>
        <w:t xml:space="preserve">it was not computerized but </w:t>
      </w:r>
      <w:r w:rsidR="00FE2F11">
        <w:rPr>
          <w:rFonts w:asciiTheme="majorHAnsi" w:hAnsiTheme="majorHAnsi" w:cstheme="majorHAnsi"/>
          <w:sz w:val="24"/>
          <w:szCs w:val="24"/>
        </w:rPr>
        <w:t>mechanical</w:t>
      </w:r>
      <w:r w:rsidR="00301633">
        <w:rPr>
          <w:rFonts w:asciiTheme="majorHAnsi" w:hAnsiTheme="majorHAnsi" w:cstheme="majorHAnsi"/>
          <w:sz w:val="24"/>
          <w:szCs w:val="24"/>
        </w:rPr>
        <w:t>,</w:t>
      </w:r>
      <w:r>
        <w:rPr>
          <w:rFonts w:asciiTheme="majorHAnsi" w:hAnsiTheme="majorHAnsi" w:cstheme="majorHAnsi"/>
          <w:sz w:val="24"/>
          <w:szCs w:val="24"/>
        </w:rPr>
        <w:t xml:space="preserve"> </w:t>
      </w:r>
      <w:r w:rsidR="00301633">
        <w:rPr>
          <w:rFonts w:asciiTheme="majorHAnsi" w:hAnsiTheme="majorHAnsi" w:cstheme="majorHAnsi"/>
          <w:sz w:val="24"/>
          <w:szCs w:val="24"/>
        </w:rPr>
        <w:t>it</w:t>
      </w:r>
      <w:r>
        <w:rPr>
          <w:rFonts w:asciiTheme="majorHAnsi" w:hAnsiTheme="majorHAnsi" w:cstheme="majorHAnsi"/>
          <w:sz w:val="24"/>
          <w:szCs w:val="24"/>
        </w:rPr>
        <w:t xml:space="preserve"> was able to </w:t>
      </w:r>
      <w:r w:rsidR="006145CB">
        <w:rPr>
          <w:rFonts w:asciiTheme="majorHAnsi" w:hAnsiTheme="majorHAnsi" w:cstheme="majorHAnsi"/>
          <w:sz w:val="24"/>
          <w:szCs w:val="24"/>
        </w:rPr>
        <w:t>read the human voice.</w:t>
      </w:r>
      <w:r>
        <w:rPr>
          <w:rFonts w:asciiTheme="majorHAnsi" w:hAnsiTheme="majorHAnsi" w:cstheme="majorHAnsi"/>
          <w:sz w:val="24"/>
          <w:szCs w:val="24"/>
        </w:rPr>
        <w:t xml:space="preserve"> </w:t>
      </w:r>
      <w:r w:rsidR="00301633">
        <w:rPr>
          <w:rFonts w:asciiTheme="majorHAnsi" w:hAnsiTheme="majorHAnsi" w:cstheme="majorHAnsi"/>
          <w:sz w:val="24"/>
          <w:szCs w:val="24"/>
        </w:rPr>
        <w:t xml:space="preserve">Automatic Speech Recognition (ASR) is now used in </w:t>
      </w:r>
      <w:r w:rsidR="00A529A7">
        <w:rPr>
          <w:rFonts w:asciiTheme="majorHAnsi" w:hAnsiTheme="majorHAnsi" w:cstheme="majorHAnsi"/>
          <w:sz w:val="24"/>
          <w:szCs w:val="24"/>
        </w:rPr>
        <w:t xml:space="preserve">almost every </w:t>
      </w:r>
      <w:r w:rsidR="00DF7430">
        <w:t>technological</w:t>
      </w:r>
      <w:r w:rsidR="00A529A7">
        <w:rPr>
          <w:rFonts w:asciiTheme="majorHAnsi" w:hAnsiTheme="majorHAnsi" w:cstheme="majorHAnsi"/>
          <w:sz w:val="24"/>
          <w:szCs w:val="24"/>
        </w:rPr>
        <w:t xml:space="preserve"> field today such as </w:t>
      </w:r>
      <w:r w:rsidR="00A213CC">
        <w:rPr>
          <w:rFonts w:asciiTheme="majorHAnsi" w:hAnsiTheme="majorHAnsi" w:cstheme="majorHAnsi"/>
          <w:sz w:val="24"/>
          <w:szCs w:val="24"/>
        </w:rPr>
        <w:t>air traffic controllers, pilots, medical records and many more.</w:t>
      </w:r>
      <w:sdt>
        <w:sdtPr>
          <w:rPr>
            <w:rFonts w:asciiTheme="majorHAnsi" w:hAnsiTheme="majorHAnsi" w:cstheme="majorHAnsi"/>
            <w:sz w:val="24"/>
            <w:szCs w:val="24"/>
          </w:rPr>
          <w:id w:val="-2006424715"/>
          <w:citation/>
        </w:sdtPr>
        <w:sdtContent>
          <w:r w:rsidR="00FD1604">
            <w:rPr>
              <w:rFonts w:asciiTheme="majorHAnsi" w:hAnsiTheme="majorHAnsi" w:cstheme="majorHAnsi"/>
              <w:sz w:val="24"/>
              <w:szCs w:val="24"/>
            </w:rPr>
            <w:fldChar w:fldCharType="begin"/>
          </w:r>
          <w:r w:rsidR="00FD1604">
            <w:rPr>
              <w:rFonts w:asciiTheme="majorHAnsi" w:hAnsiTheme="majorHAnsi" w:cstheme="majorHAnsi"/>
              <w:sz w:val="24"/>
              <w:szCs w:val="24"/>
            </w:rPr>
            <w:instrText xml:space="preserve"> CITATION med21 \l 2057 </w:instrText>
          </w:r>
          <w:r w:rsidR="00FD1604">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[18]</w:t>
          </w:r>
          <w:r w:rsidR="00FD1604">
            <w:rPr>
              <w:rFonts w:asciiTheme="majorHAnsi" w:hAnsiTheme="majorHAnsi" w:cstheme="majorHAnsi"/>
              <w:sz w:val="24"/>
              <w:szCs w:val="24"/>
            </w:rPr>
            <w:fldChar w:fldCharType="end"/>
          </w:r>
        </w:sdtContent>
      </w:sdt>
    </w:p>
    <w:p w14:paraId="6788E94A" w14:textId="305E7307" w:rsidR="00FD1604" w:rsidRDefault="00FD1604" w:rsidP="00FD1604">
      <w:pPr>
        <w:jc w:val="right"/>
        <w:rPr>
          <w:rFonts w:asciiTheme="majorHAnsi" w:hAnsiTheme="majorHAnsi" w:cstheme="majorHAnsi"/>
          <w:sz w:val="24"/>
          <w:szCs w:val="24"/>
        </w:rPr>
      </w:pPr>
      <w:r>
        <w:rPr>
          <w:noProof/>
        </w:rPr>
        <w:lastRenderedPageBreak/>
        <w:drawing>
          <wp:inline distT="0" distB="0" distL="0" distR="0" wp14:anchorId="35FA1C95" wp14:editId="6ADAB6BF">
            <wp:extent cx="3695700" cy="1266825"/>
            <wp:effectExtent l="0" t="0" r="0" b="9525"/>
            <wp:docPr id="16" name="Picture 16" descr="A picture containing text, indoor,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indoor, appliance&#10;&#10;Description automatically generated"/>
                    <pic:cNvPicPr/>
                  </pic:nvPicPr>
                  <pic:blipFill>
                    <a:blip r:embed="rId27"/>
                    <a:stretch>
                      <a:fillRect/>
                    </a:stretch>
                  </pic:blipFill>
                  <pic:spPr>
                    <a:xfrm>
                      <a:off x="0" y="0"/>
                      <a:ext cx="3695700" cy="1266825"/>
                    </a:xfrm>
                    <a:prstGeom prst="rect">
                      <a:avLst/>
                    </a:prstGeom>
                  </pic:spPr>
                </pic:pic>
              </a:graphicData>
            </a:graphic>
          </wp:inline>
        </w:drawing>
      </w:r>
    </w:p>
    <w:p w14:paraId="1375CE12" w14:textId="33AC33A1" w:rsidR="00017C7A" w:rsidRPr="00A00CE4" w:rsidRDefault="00FD1604" w:rsidP="00A00CE4">
      <w:pPr>
        <w:pStyle w:val="Caption"/>
        <w:jc w:val="right"/>
        <w:rPr>
          <w:rFonts w:asciiTheme="majorHAnsi" w:hAnsiTheme="majorHAnsi" w:cstheme="majorHAnsi"/>
          <w:i/>
          <w:iCs/>
          <w:sz w:val="24"/>
          <w:szCs w:val="24"/>
        </w:rPr>
      </w:pPr>
      <w:bookmarkStart w:id="35" w:name="_Toc90378519"/>
      <w:r w:rsidRPr="00FD1604">
        <w:rPr>
          <w:i/>
          <w:iCs/>
        </w:rPr>
        <w:t xml:space="preserve">Figure </w:t>
      </w:r>
      <w:r w:rsidRPr="00FD1604">
        <w:rPr>
          <w:i/>
          <w:iCs/>
        </w:rPr>
        <w:fldChar w:fldCharType="begin"/>
      </w:r>
      <w:r w:rsidRPr="00FD1604">
        <w:rPr>
          <w:i/>
          <w:iCs/>
        </w:rPr>
        <w:instrText xml:space="preserve"> SEQ Figure \* ARABIC </w:instrText>
      </w:r>
      <w:r w:rsidRPr="00FD1604">
        <w:rPr>
          <w:i/>
          <w:iCs/>
        </w:rPr>
        <w:fldChar w:fldCharType="separate"/>
      </w:r>
      <w:r w:rsidR="005257D7">
        <w:rPr>
          <w:i/>
          <w:iCs/>
          <w:noProof/>
        </w:rPr>
        <w:t>16</w:t>
      </w:r>
      <w:r w:rsidRPr="00FD1604">
        <w:rPr>
          <w:i/>
          <w:iCs/>
        </w:rPr>
        <w:fldChar w:fldCharType="end"/>
      </w:r>
      <w:r w:rsidRPr="00FD1604">
        <w:rPr>
          <w:i/>
          <w:iCs/>
        </w:rPr>
        <w:t xml:space="preserve"> Audrey</w:t>
      </w:r>
      <w:sdt>
        <w:sdtPr>
          <w:rPr>
            <w:i/>
            <w:iCs/>
          </w:rPr>
          <w:id w:val="-1726741194"/>
          <w:citation/>
        </w:sdtPr>
        <w:sdtContent>
          <w:r>
            <w:rPr>
              <w:i/>
              <w:iCs/>
            </w:rPr>
            <w:fldChar w:fldCharType="begin"/>
          </w:r>
          <w:r>
            <w:rPr>
              <w:i/>
              <w:iCs/>
            </w:rPr>
            <w:instrText xml:space="preserve"> CITATION med21 \l 2057 </w:instrText>
          </w:r>
          <w:r>
            <w:rPr>
              <w:i/>
              <w:iCs/>
            </w:rPr>
            <w:fldChar w:fldCharType="separate"/>
          </w:r>
          <w:r w:rsidR="00DC7E7B">
            <w:rPr>
              <w:i/>
              <w:iCs/>
              <w:noProof/>
            </w:rPr>
            <w:t xml:space="preserve"> </w:t>
          </w:r>
          <w:r w:rsidR="00DC7E7B" w:rsidRPr="00DC7E7B">
            <w:rPr>
              <w:noProof/>
            </w:rPr>
            <w:t>[18]</w:t>
          </w:r>
          <w:r>
            <w:rPr>
              <w:i/>
              <w:iCs/>
            </w:rPr>
            <w:fldChar w:fldCharType="end"/>
          </w:r>
        </w:sdtContent>
      </w:sdt>
      <w:bookmarkEnd w:id="35"/>
    </w:p>
    <w:p w14:paraId="4102C8F3" w14:textId="0413CC4F" w:rsidR="00502549" w:rsidRPr="00754B70" w:rsidRDefault="00502549" w:rsidP="00502549">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Faraday cages</w:t>
      </w:r>
    </w:p>
    <w:p w14:paraId="27DED453" w14:textId="3FD69061" w:rsidR="00A00CE4" w:rsidRPr="00754B70" w:rsidRDefault="009670D2" w:rsidP="002D7F5A">
      <w:pPr>
        <w:pStyle w:val="ListParagraph"/>
        <w:rPr>
          <w:rFonts w:asciiTheme="majorHAnsi" w:hAnsiTheme="majorHAnsi" w:cstheme="majorHAnsi"/>
          <w:sz w:val="24"/>
          <w:szCs w:val="24"/>
        </w:rPr>
      </w:pPr>
      <w:r w:rsidRPr="00754B70">
        <w:rPr>
          <w:rFonts w:asciiTheme="majorHAnsi" w:hAnsiTheme="majorHAnsi" w:cstheme="majorHAnsi"/>
          <w:sz w:val="24"/>
          <w:szCs w:val="24"/>
        </w:rPr>
        <w:t xml:space="preserve">Faraday cages can block all external electrical fields, and keeps out Wi-Fi, radio, and mobile phone signals, this stops hackers form reading data from the server rooms, </w:t>
      </w:r>
      <w:r w:rsidR="002D7F5A" w:rsidRPr="00754B70">
        <w:rPr>
          <w:rFonts w:asciiTheme="majorHAnsi" w:hAnsiTheme="majorHAnsi" w:cstheme="majorHAnsi"/>
          <w:sz w:val="24"/>
          <w:szCs w:val="24"/>
        </w:rPr>
        <w:t>Faraday cages are also very good at protecting from solar storms, lightning strikes and</w:t>
      </w:r>
      <w:r w:rsidR="00DF7430" w:rsidRPr="00DF7430">
        <w:t xml:space="preserve"> </w:t>
      </w:r>
      <w:r w:rsidR="00DF7430">
        <w:t>Electro-magnetic pulse</w:t>
      </w:r>
      <w:r w:rsidR="002D7F5A" w:rsidRPr="00754B70">
        <w:rPr>
          <w:rFonts w:asciiTheme="majorHAnsi" w:hAnsiTheme="majorHAnsi" w:cstheme="majorHAnsi"/>
          <w:sz w:val="24"/>
          <w:szCs w:val="24"/>
        </w:rPr>
        <w:t xml:space="preserve"> </w:t>
      </w:r>
      <w:r w:rsidR="00DF7430">
        <w:rPr>
          <w:rFonts w:asciiTheme="majorHAnsi" w:hAnsiTheme="majorHAnsi" w:cstheme="majorHAnsi"/>
          <w:sz w:val="24"/>
          <w:szCs w:val="24"/>
        </w:rPr>
        <w:t>(EMP)</w:t>
      </w:r>
      <w:r w:rsidR="002D7F5A" w:rsidRPr="00754B70">
        <w:rPr>
          <w:rFonts w:asciiTheme="majorHAnsi" w:hAnsiTheme="majorHAnsi" w:cstheme="majorHAnsi"/>
          <w:sz w:val="24"/>
          <w:szCs w:val="24"/>
        </w:rPr>
        <w:t xml:space="preserve"> weapons.</w:t>
      </w:r>
      <w:sdt>
        <w:sdtPr>
          <w:rPr>
            <w:rFonts w:asciiTheme="majorHAnsi" w:hAnsiTheme="majorHAnsi" w:cstheme="majorHAnsi"/>
            <w:sz w:val="24"/>
            <w:szCs w:val="24"/>
          </w:rPr>
          <w:id w:val="-1482613320"/>
          <w:citation/>
        </w:sdtPr>
        <w:sdtContent>
          <w:r w:rsidR="002D7F5A" w:rsidRPr="00754B70">
            <w:rPr>
              <w:rFonts w:asciiTheme="majorHAnsi" w:hAnsiTheme="majorHAnsi" w:cstheme="majorHAnsi"/>
              <w:sz w:val="24"/>
              <w:szCs w:val="24"/>
            </w:rPr>
            <w:fldChar w:fldCharType="begin"/>
          </w:r>
          <w:r w:rsidR="002D7F5A" w:rsidRPr="00754B70">
            <w:rPr>
              <w:rFonts w:asciiTheme="majorHAnsi" w:hAnsiTheme="majorHAnsi" w:cstheme="majorHAnsi"/>
              <w:sz w:val="24"/>
              <w:szCs w:val="24"/>
            </w:rPr>
            <w:instrText xml:space="preserve"> CITATION far21 \l 2057 </w:instrText>
          </w:r>
          <w:r w:rsidR="002D7F5A" w:rsidRPr="00754B70">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[19]</w:t>
          </w:r>
          <w:r w:rsidR="002D7F5A" w:rsidRPr="00754B70">
            <w:rPr>
              <w:rFonts w:asciiTheme="majorHAnsi" w:hAnsiTheme="majorHAnsi" w:cstheme="majorHAnsi"/>
              <w:sz w:val="24"/>
              <w:szCs w:val="24"/>
            </w:rPr>
            <w:fldChar w:fldCharType="end"/>
          </w:r>
        </w:sdtContent>
      </w:sdt>
    </w:p>
    <w:p w14:paraId="3CD11DD9" w14:textId="0C24F449" w:rsidR="003D6FA4" w:rsidRDefault="003D6FA4" w:rsidP="003D6FA4">
      <w:pPr>
        <w:pStyle w:val="ListParagraph"/>
        <w:jc w:val="right"/>
        <w:rPr>
          <w:rFonts w:asciiTheme="majorHAnsi" w:hAnsiTheme="majorHAnsi" w:cstheme="majorHAnsi"/>
        </w:rPr>
      </w:pPr>
      <w:r>
        <w:rPr>
          <w:noProof/>
        </w:rPr>
        <w:drawing>
          <wp:inline distT="0" distB="0" distL="0" distR="0" wp14:anchorId="2BEB9DB7" wp14:editId="01B80859">
            <wp:extent cx="3686175" cy="2143125"/>
            <wp:effectExtent l="0" t="0" r="9525" b="9525"/>
            <wp:docPr id="18" name="Picture 18"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electronics&#10;&#10;Description automatically generated"/>
                    <pic:cNvPicPr/>
                  </pic:nvPicPr>
                  <pic:blipFill>
                    <a:blip r:embed="rId28"/>
                    <a:stretch>
                      <a:fillRect/>
                    </a:stretch>
                  </pic:blipFill>
                  <pic:spPr>
                    <a:xfrm>
                      <a:off x="0" y="0"/>
                      <a:ext cx="3686175" cy="2143125"/>
                    </a:xfrm>
                    <a:prstGeom prst="rect">
                      <a:avLst/>
                    </a:prstGeom>
                  </pic:spPr>
                </pic:pic>
              </a:graphicData>
            </a:graphic>
          </wp:inline>
        </w:drawing>
      </w:r>
    </w:p>
    <w:p w14:paraId="00BC3F9C" w14:textId="0A5A3F4C" w:rsidR="003D6FA4" w:rsidRPr="003D6FA4" w:rsidRDefault="003D6FA4" w:rsidP="003D6FA4">
      <w:pPr>
        <w:pStyle w:val="Caption"/>
        <w:jc w:val="right"/>
        <w:rPr>
          <w:rFonts w:asciiTheme="majorHAnsi" w:hAnsiTheme="majorHAnsi" w:cstheme="majorHAnsi"/>
          <w:i/>
          <w:iCs/>
        </w:rPr>
      </w:pPr>
      <w:bookmarkStart w:id="36" w:name="_Toc90378520"/>
      <w:r w:rsidRPr="003D6FA4">
        <w:rPr>
          <w:i/>
          <w:iCs/>
        </w:rPr>
        <w:t xml:space="preserve">Figure </w:t>
      </w:r>
      <w:r w:rsidRPr="003D6FA4">
        <w:rPr>
          <w:i/>
          <w:iCs/>
        </w:rPr>
        <w:fldChar w:fldCharType="begin"/>
      </w:r>
      <w:r w:rsidRPr="003D6FA4">
        <w:rPr>
          <w:i/>
          <w:iCs/>
        </w:rPr>
        <w:instrText xml:space="preserve"> SEQ Figure \* ARABIC </w:instrText>
      </w:r>
      <w:r w:rsidRPr="003D6FA4">
        <w:rPr>
          <w:i/>
          <w:iCs/>
        </w:rPr>
        <w:fldChar w:fldCharType="separate"/>
      </w:r>
      <w:r w:rsidR="005257D7">
        <w:rPr>
          <w:i/>
          <w:iCs/>
          <w:noProof/>
        </w:rPr>
        <w:t>17</w:t>
      </w:r>
      <w:r w:rsidRPr="003D6FA4">
        <w:rPr>
          <w:i/>
          <w:iCs/>
        </w:rPr>
        <w:fldChar w:fldCharType="end"/>
      </w:r>
      <w:r w:rsidRPr="003D6FA4">
        <w:rPr>
          <w:i/>
          <w:iCs/>
        </w:rPr>
        <w:t xml:space="preserve"> Faraday cage for routers </w:t>
      </w:r>
      <w:sdt>
        <w:sdtPr>
          <w:rPr>
            <w:i/>
            <w:iCs/>
          </w:rPr>
          <w:id w:val="277619940"/>
          <w:citation/>
        </w:sdtPr>
        <w:sdtContent>
          <w:r w:rsidRPr="003D6FA4">
            <w:rPr>
              <w:i/>
              <w:iCs/>
            </w:rPr>
            <w:fldChar w:fldCharType="begin"/>
          </w:r>
          <w:r w:rsidRPr="003D6FA4">
            <w:rPr>
              <w:i/>
              <w:iCs/>
            </w:rPr>
            <w:instrText xml:space="preserve"> CITATION tec21 \l 2057 </w:instrText>
          </w:r>
          <w:r w:rsidRPr="003D6FA4">
            <w:rPr>
              <w:i/>
              <w:iCs/>
            </w:rPr>
            <w:fldChar w:fldCharType="separate"/>
          </w:r>
          <w:r w:rsidR="00DC7E7B" w:rsidRPr="00DC7E7B">
            <w:rPr>
              <w:noProof/>
            </w:rPr>
            <w:t>[20]</w:t>
          </w:r>
          <w:r w:rsidRPr="003D6FA4">
            <w:rPr>
              <w:i/>
              <w:iCs/>
            </w:rPr>
            <w:fldChar w:fldCharType="end"/>
          </w:r>
        </w:sdtContent>
      </w:sdt>
      <w:bookmarkEnd w:id="36"/>
    </w:p>
    <w:p w14:paraId="7A1ABB14" w14:textId="77777777" w:rsidR="003D6FA4" w:rsidRPr="00754B70" w:rsidRDefault="003D6FA4" w:rsidP="002D7F5A">
      <w:pPr>
        <w:pStyle w:val="ListParagraph"/>
        <w:rPr>
          <w:rFonts w:asciiTheme="majorHAnsi" w:hAnsiTheme="majorHAnsi" w:cstheme="majorHAnsi"/>
          <w:sz w:val="24"/>
          <w:szCs w:val="24"/>
        </w:rPr>
      </w:pPr>
    </w:p>
    <w:p w14:paraId="338CB1A3" w14:textId="78748581" w:rsidR="00502549" w:rsidRPr="00754B70" w:rsidRDefault="00502549" w:rsidP="00502549">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CCTV</w:t>
      </w:r>
    </w:p>
    <w:p w14:paraId="3F76D916" w14:textId="68070A13" w:rsidR="00D35CE0" w:rsidRPr="00754B70" w:rsidRDefault="00D35CE0" w:rsidP="00707F03">
      <w:pPr>
        <w:pStyle w:val="ListParagraph"/>
        <w:rPr>
          <w:rFonts w:asciiTheme="majorHAnsi" w:hAnsiTheme="majorHAnsi" w:cstheme="majorHAnsi"/>
          <w:sz w:val="24"/>
          <w:szCs w:val="24"/>
        </w:rPr>
      </w:pPr>
      <w:r w:rsidRPr="00754B70">
        <w:rPr>
          <w:rFonts w:asciiTheme="majorHAnsi" w:hAnsiTheme="majorHAnsi" w:cstheme="majorHAnsi"/>
          <w:sz w:val="24"/>
          <w:szCs w:val="24"/>
        </w:rPr>
        <w:t>There are a lot of Close-Circuit Television</w:t>
      </w:r>
      <w:r w:rsidRPr="00754B70">
        <w:rPr>
          <w:rFonts w:ascii="Arial" w:hAnsi="Arial" w:cs="Arial"/>
          <w:color w:val="4D5156"/>
          <w:sz w:val="24"/>
          <w:szCs w:val="24"/>
          <w:shd w:val="clear" w:color="auto" w:fill="FFFFFF"/>
        </w:rPr>
        <w:t> (</w:t>
      </w:r>
      <w:r w:rsidRPr="00754B70">
        <w:rPr>
          <w:rFonts w:asciiTheme="majorHAnsi" w:hAnsiTheme="majorHAnsi" w:cstheme="majorHAnsi"/>
          <w:sz w:val="24"/>
          <w:szCs w:val="24"/>
        </w:rPr>
        <w:t xml:space="preserve">CCTV) to choose from </w:t>
      </w:r>
      <w:r w:rsidR="00C41F68" w:rsidRPr="00754B70">
        <w:rPr>
          <w:rFonts w:asciiTheme="majorHAnsi" w:hAnsiTheme="majorHAnsi" w:cstheme="majorHAnsi"/>
          <w:sz w:val="24"/>
          <w:szCs w:val="24"/>
        </w:rPr>
        <w:t>nowadays each specialised for different types of security: -</w:t>
      </w:r>
    </w:p>
    <w:p w14:paraId="7CC77EC2" w14:textId="73BC0A7D" w:rsidR="00D35CE0" w:rsidRPr="00754B70" w:rsidRDefault="00D35CE0" w:rsidP="00D35CE0">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 xml:space="preserve"> </w:t>
      </w:r>
      <w:r w:rsidR="0089688C" w:rsidRPr="00754B70">
        <w:rPr>
          <w:rFonts w:asciiTheme="majorHAnsi" w:hAnsiTheme="majorHAnsi" w:cstheme="majorHAnsi"/>
          <w:sz w:val="24"/>
          <w:szCs w:val="24"/>
        </w:rPr>
        <w:t>Dark Fighter Cameras (DFC) are very affective in low light and can pick up colours, with scanning sensors it is able to pick up audio and face detection.</w:t>
      </w:r>
      <w:sdt>
        <w:sdtPr>
          <w:rPr>
            <w:rFonts w:asciiTheme="majorHAnsi" w:hAnsiTheme="majorHAnsi" w:cstheme="majorHAnsi"/>
            <w:sz w:val="24"/>
            <w:szCs w:val="24"/>
          </w:rPr>
          <w:id w:val="-2098773831"/>
          <w:citation/>
        </w:sdtPr>
        <w:sdtContent>
          <w:r w:rsidR="00867F3C" w:rsidRPr="00754B70">
            <w:rPr>
              <w:rFonts w:asciiTheme="majorHAnsi" w:hAnsiTheme="majorHAnsi" w:cstheme="majorHAnsi"/>
              <w:sz w:val="24"/>
              <w:szCs w:val="24"/>
            </w:rPr>
            <w:fldChar w:fldCharType="begin"/>
          </w:r>
          <w:r w:rsidR="00867F3C" w:rsidRPr="00754B70">
            <w:rPr>
              <w:rFonts w:asciiTheme="majorHAnsi" w:hAnsiTheme="majorHAnsi" w:cstheme="majorHAnsi"/>
              <w:sz w:val="24"/>
              <w:szCs w:val="24"/>
            </w:rPr>
            <w:instrText xml:space="preserve"> CITATION cau21 \l 2057 </w:instrText>
          </w:r>
          <w:r w:rsidR="00867F3C" w:rsidRPr="00754B70">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[21]</w:t>
          </w:r>
          <w:r w:rsidR="00867F3C" w:rsidRPr="00754B70">
            <w:rPr>
              <w:rFonts w:asciiTheme="majorHAnsi" w:hAnsiTheme="majorHAnsi" w:cstheme="majorHAnsi"/>
              <w:sz w:val="24"/>
              <w:szCs w:val="24"/>
            </w:rPr>
            <w:fldChar w:fldCharType="end"/>
          </w:r>
        </w:sdtContent>
      </w:sdt>
    </w:p>
    <w:p w14:paraId="1D5C3B62" w14:textId="4E74DA87" w:rsidR="002C5034" w:rsidRDefault="002C5034" w:rsidP="002C5034">
      <w:pPr>
        <w:pStyle w:val="ListParagraph"/>
        <w:jc w:val="right"/>
        <w:rPr>
          <w:rFonts w:asciiTheme="majorHAnsi" w:hAnsiTheme="majorHAnsi" w:cstheme="majorHAnsi"/>
        </w:rPr>
      </w:pPr>
      <w:r>
        <w:rPr>
          <w:noProof/>
        </w:rPr>
        <w:drawing>
          <wp:inline distT="0" distB="0" distL="0" distR="0" wp14:anchorId="6E1B7210" wp14:editId="7A0FE298">
            <wp:extent cx="2009775" cy="933450"/>
            <wp:effectExtent l="0" t="0" r="9525"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9"/>
                    <a:stretch>
                      <a:fillRect/>
                    </a:stretch>
                  </pic:blipFill>
                  <pic:spPr>
                    <a:xfrm>
                      <a:off x="0" y="0"/>
                      <a:ext cx="2009775" cy="933450"/>
                    </a:xfrm>
                    <a:prstGeom prst="rect">
                      <a:avLst/>
                    </a:prstGeom>
                  </pic:spPr>
                </pic:pic>
              </a:graphicData>
            </a:graphic>
          </wp:inline>
        </w:drawing>
      </w:r>
    </w:p>
    <w:p w14:paraId="73F049E0" w14:textId="5BC2DE13" w:rsidR="002C5034" w:rsidRPr="002C5034" w:rsidRDefault="002C5034" w:rsidP="002C5034">
      <w:pPr>
        <w:pStyle w:val="Caption"/>
        <w:jc w:val="right"/>
        <w:rPr>
          <w:rFonts w:asciiTheme="majorHAnsi" w:hAnsiTheme="majorHAnsi" w:cstheme="majorHAnsi"/>
          <w:i/>
          <w:iCs/>
        </w:rPr>
      </w:pPr>
      <w:bookmarkStart w:id="37" w:name="_Toc90378521"/>
      <w:r w:rsidRPr="002C5034">
        <w:rPr>
          <w:i/>
          <w:iCs/>
        </w:rPr>
        <w:t xml:space="preserve">Figure </w:t>
      </w:r>
      <w:r w:rsidRPr="002C5034">
        <w:rPr>
          <w:i/>
          <w:iCs/>
        </w:rPr>
        <w:fldChar w:fldCharType="begin"/>
      </w:r>
      <w:r w:rsidRPr="002C5034">
        <w:rPr>
          <w:i/>
          <w:iCs/>
        </w:rPr>
        <w:instrText xml:space="preserve"> SEQ Figure \* ARABIC </w:instrText>
      </w:r>
      <w:r w:rsidRPr="002C5034">
        <w:rPr>
          <w:i/>
          <w:iCs/>
        </w:rPr>
        <w:fldChar w:fldCharType="separate"/>
      </w:r>
      <w:r w:rsidR="005257D7">
        <w:rPr>
          <w:i/>
          <w:iCs/>
          <w:noProof/>
        </w:rPr>
        <w:t>18</w:t>
      </w:r>
      <w:r w:rsidRPr="002C5034">
        <w:rPr>
          <w:i/>
          <w:iCs/>
        </w:rPr>
        <w:fldChar w:fldCharType="end"/>
      </w:r>
      <w:r w:rsidRPr="002C5034">
        <w:rPr>
          <w:i/>
          <w:iCs/>
        </w:rPr>
        <w:t xml:space="preserve"> DFC cameras</w:t>
      </w:r>
      <w:sdt>
        <w:sdtPr>
          <w:rPr>
            <w:i/>
            <w:iCs/>
          </w:rPr>
          <w:id w:val="1588349729"/>
          <w:citation/>
        </w:sdtPr>
        <w:sdtContent>
          <w:r w:rsidRPr="002C5034">
            <w:rPr>
              <w:i/>
              <w:iCs/>
            </w:rPr>
            <w:fldChar w:fldCharType="begin"/>
          </w:r>
          <w:r w:rsidRPr="002C5034">
            <w:rPr>
              <w:i/>
              <w:iCs/>
            </w:rPr>
            <w:instrText xml:space="preserve"> CITATION cau21 \l 2057 </w:instrText>
          </w:r>
          <w:r w:rsidRPr="002C5034">
            <w:rPr>
              <w:i/>
              <w:iCs/>
            </w:rPr>
            <w:fldChar w:fldCharType="separate"/>
          </w:r>
          <w:r w:rsidR="00DC7E7B">
            <w:rPr>
              <w:i/>
              <w:iCs/>
              <w:noProof/>
            </w:rPr>
            <w:t xml:space="preserve"> </w:t>
          </w:r>
          <w:r w:rsidR="00DC7E7B" w:rsidRPr="00DC7E7B">
            <w:rPr>
              <w:noProof/>
            </w:rPr>
            <w:t>[21]</w:t>
          </w:r>
          <w:r w:rsidRPr="002C5034">
            <w:rPr>
              <w:i/>
              <w:iCs/>
            </w:rPr>
            <w:fldChar w:fldCharType="end"/>
          </w:r>
        </w:sdtContent>
      </w:sdt>
      <w:bookmarkEnd w:id="37"/>
    </w:p>
    <w:p w14:paraId="4CC7E0C6" w14:textId="42C31CF5" w:rsidR="005B5651" w:rsidRPr="00754B70" w:rsidRDefault="005B5651" w:rsidP="00D35CE0">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lastRenderedPageBreak/>
        <w:t>ANPR/LPR cameras can read and store information and can recognise vehicle plates even in a high travel area.</w:t>
      </w:r>
      <w:sdt>
        <w:sdtPr>
          <w:rPr>
            <w:rFonts w:asciiTheme="majorHAnsi" w:hAnsiTheme="majorHAnsi" w:cstheme="majorHAnsi"/>
            <w:sz w:val="24"/>
            <w:szCs w:val="24"/>
          </w:rPr>
          <w:id w:val="2098435419"/>
          <w:citation/>
        </w:sdtPr>
        <w:sdtContent>
          <w:r w:rsidR="00867F3C" w:rsidRPr="00754B70">
            <w:rPr>
              <w:rFonts w:asciiTheme="majorHAnsi" w:hAnsiTheme="majorHAnsi" w:cstheme="majorHAnsi"/>
              <w:sz w:val="24"/>
              <w:szCs w:val="24"/>
            </w:rPr>
            <w:fldChar w:fldCharType="begin"/>
          </w:r>
          <w:r w:rsidR="00867F3C" w:rsidRPr="00754B70">
            <w:rPr>
              <w:rFonts w:asciiTheme="majorHAnsi" w:hAnsiTheme="majorHAnsi" w:cstheme="majorHAnsi"/>
              <w:sz w:val="24"/>
              <w:szCs w:val="24"/>
            </w:rPr>
            <w:instrText xml:space="preserve"> CITATION cau21 \l 2057 </w:instrText>
          </w:r>
          <w:r w:rsidR="00867F3C" w:rsidRPr="00754B70">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[21]</w:t>
          </w:r>
          <w:r w:rsidR="00867F3C" w:rsidRPr="00754B70">
            <w:rPr>
              <w:rFonts w:asciiTheme="majorHAnsi" w:hAnsiTheme="majorHAnsi" w:cstheme="majorHAnsi"/>
              <w:sz w:val="24"/>
              <w:szCs w:val="24"/>
            </w:rPr>
            <w:fldChar w:fldCharType="end"/>
          </w:r>
        </w:sdtContent>
      </w:sdt>
    </w:p>
    <w:p w14:paraId="25731150" w14:textId="56A43F07" w:rsidR="002C5034" w:rsidRDefault="003B24A9" w:rsidP="003B24A9">
      <w:pPr>
        <w:pStyle w:val="ListParagraph"/>
        <w:jc w:val="right"/>
        <w:rPr>
          <w:rFonts w:asciiTheme="majorHAnsi" w:hAnsiTheme="majorHAnsi" w:cstheme="majorHAnsi"/>
        </w:rPr>
      </w:pPr>
      <w:r w:rsidRPr="00754B70">
        <w:rPr>
          <w:noProof/>
          <w:sz w:val="24"/>
          <w:szCs w:val="24"/>
        </w:rPr>
        <w:drawing>
          <wp:inline distT="0" distB="0" distL="0" distR="0" wp14:anchorId="558CE8B2" wp14:editId="104C3545">
            <wp:extent cx="1466850" cy="9239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466850" cy="923925"/>
                    </a:xfrm>
                    <a:prstGeom prst="rect">
                      <a:avLst/>
                    </a:prstGeom>
                  </pic:spPr>
                </pic:pic>
              </a:graphicData>
            </a:graphic>
          </wp:inline>
        </w:drawing>
      </w:r>
    </w:p>
    <w:p w14:paraId="7612DAC3" w14:textId="37B3ABC7" w:rsidR="003B24A9" w:rsidRPr="003B24A9" w:rsidRDefault="003B24A9" w:rsidP="003B24A9">
      <w:pPr>
        <w:pStyle w:val="Caption"/>
        <w:jc w:val="right"/>
        <w:rPr>
          <w:rFonts w:asciiTheme="majorHAnsi" w:hAnsiTheme="majorHAnsi" w:cstheme="majorHAnsi"/>
          <w:i/>
          <w:iCs/>
        </w:rPr>
      </w:pPr>
      <w:bookmarkStart w:id="38" w:name="_Toc90378522"/>
      <w:r w:rsidRPr="003B24A9">
        <w:rPr>
          <w:i/>
          <w:iCs/>
        </w:rPr>
        <w:t xml:space="preserve">Figure </w:t>
      </w:r>
      <w:r w:rsidRPr="003B24A9">
        <w:rPr>
          <w:i/>
          <w:iCs/>
        </w:rPr>
        <w:fldChar w:fldCharType="begin"/>
      </w:r>
      <w:r w:rsidRPr="003B24A9">
        <w:rPr>
          <w:i/>
          <w:iCs/>
        </w:rPr>
        <w:instrText xml:space="preserve"> SEQ Figure \* ARABIC </w:instrText>
      </w:r>
      <w:r w:rsidRPr="003B24A9">
        <w:rPr>
          <w:i/>
          <w:iCs/>
        </w:rPr>
        <w:fldChar w:fldCharType="separate"/>
      </w:r>
      <w:r w:rsidR="005257D7">
        <w:rPr>
          <w:i/>
          <w:iCs/>
          <w:noProof/>
        </w:rPr>
        <w:t>19</w:t>
      </w:r>
      <w:r w:rsidRPr="003B24A9">
        <w:rPr>
          <w:i/>
          <w:iCs/>
        </w:rPr>
        <w:fldChar w:fldCharType="end"/>
      </w:r>
      <w:r w:rsidRPr="003B24A9">
        <w:rPr>
          <w:i/>
          <w:iCs/>
        </w:rPr>
        <w:t xml:space="preserve"> ANPR Camera </w:t>
      </w:r>
      <w:sdt>
        <w:sdtPr>
          <w:rPr>
            <w:i/>
            <w:iCs/>
          </w:rPr>
          <w:id w:val="159056438"/>
          <w:citation/>
        </w:sdtPr>
        <w:sdtContent>
          <w:r w:rsidRPr="003B24A9">
            <w:rPr>
              <w:i/>
              <w:iCs/>
            </w:rPr>
            <w:fldChar w:fldCharType="begin"/>
          </w:r>
          <w:r w:rsidRPr="003B24A9">
            <w:rPr>
              <w:i/>
              <w:iCs/>
            </w:rPr>
            <w:instrText xml:space="preserve"> CITATION cau21 \l 2057 </w:instrText>
          </w:r>
          <w:r w:rsidRPr="003B24A9">
            <w:rPr>
              <w:i/>
              <w:iCs/>
            </w:rPr>
            <w:fldChar w:fldCharType="separate"/>
          </w:r>
          <w:r w:rsidR="00DC7E7B" w:rsidRPr="00DC7E7B">
            <w:rPr>
              <w:noProof/>
            </w:rPr>
            <w:t>[21]</w:t>
          </w:r>
          <w:r w:rsidRPr="003B24A9">
            <w:rPr>
              <w:i/>
              <w:iCs/>
            </w:rPr>
            <w:fldChar w:fldCharType="end"/>
          </w:r>
        </w:sdtContent>
      </w:sdt>
      <w:bookmarkEnd w:id="38"/>
    </w:p>
    <w:p w14:paraId="61F8F2A0" w14:textId="77777777" w:rsidR="003B24A9" w:rsidRPr="00754B70" w:rsidRDefault="003B24A9" w:rsidP="003B24A9">
      <w:pPr>
        <w:pStyle w:val="ListParagraph"/>
        <w:rPr>
          <w:rFonts w:asciiTheme="majorHAnsi" w:hAnsiTheme="majorHAnsi" w:cstheme="majorHAnsi"/>
          <w:sz w:val="24"/>
          <w:szCs w:val="24"/>
        </w:rPr>
      </w:pPr>
    </w:p>
    <w:p w14:paraId="0A955102" w14:textId="5D1A25A2" w:rsidR="005B5651" w:rsidRPr="00754B70" w:rsidRDefault="005B5651" w:rsidP="00D35CE0">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Dome Cameras are very common as people cannot tell in which direction the camera is pointing and it also has IR night vision, excellent for inside and outside.</w:t>
      </w:r>
      <w:sdt>
        <w:sdtPr>
          <w:rPr>
            <w:rFonts w:asciiTheme="majorHAnsi" w:hAnsiTheme="majorHAnsi" w:cstheme="majorHAnsi"/>
            <w:sz w:val="24"/>
            <w:szCs w:val="24"/>
          </w:rPr>
          <w:id w:val="-1210726106"/>
          <w:citation/>
        </w:sdtPr>
        <w:sdtContent>
          <w:r w:rsidR="00867F3C" w:rsidRPr="00754B70">
            <w:rPr>
              <w:rFonts w:asciiTheme="majorHAnsi" w:hAnsiTheme="majorHAnsi" w:cstheme="majorHAnsi"/>
              <w:sz w:val="24"/>
              <w:szCs w:val="24"/>
            </w:rPr>
            <w:fldChar w:fldCharType="begin"/>
          </w:r>
          <w:r w:rsidR="00867F3C" w:rsidRPr="00754B70">
            <w:rPr>
              <w:rFonts w:asciiTheme="majorHAnsi" w:hAnsiTheme="majorHAnsi" w:cstheme="majorHAnsi"/>
              <w:sz w:val="24"/>
              <w:szCs w:val="24"/>
            </w:rPr>
            <w:instrText xml:space="preserve"> CITATION cau21 \l 2057 </w:instrText>
          </w:r>
          <w:r w:rsidR="00867F3C" w:rsidRPr="00754B70">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[21]</w:t>
          </w:r>
          <w:r w:rsidR="00867F3C" w:rsidRPr="00754B70">
            <w:rPr>
              <w:rFonts w:asciiTheme="majorHAnsi" w:hAnsiTheme="majorHAnsi" w:cstheme="majorHAnsi"/>
              <w:sz w:val="24"/>
              <w:szCs w:val="24"/>
            </w:rPr>
            <w:fldChar w:fldCharType="end"/>
          </w:r>
        </w:sdtContent>
      </w:sdt>
    </w:p>
    <w:p w14:paraId="36B09FA0" w14:textId="5F200720" w:rsidR="003B24A9" w:rsidRDefault="003B24A9" w:rsidP="003B24A9">
      <w:pPr>
        <w:pStyle w:val="ListParagraph"/>
        <w:jc w:val="right"/>
        <w:rPr>
          <w:rFonts w:asciiTheme="majorHAnsi" w:hAnsiTheme="majorHAnsi" w:cstheme="majorHAnsi"/>
        </w:rPr>
      </w:pPr>
      <w:r>
        <w:rPr>
          <w:noProof/>
        </w:rPr>
        <w:drawing>
          <wp:inline distT="0" distB="0" distL="0" distR="0" wp14:anchorId="05B43D64" wp14:editId="13347959">
            <wp:extent cx="1609725" cy="962025"/>
            <wp:effectExtent l="0" t="0" r="9525" b="9525"/>
            <wp:docPr id="21" name="Picture 21" descr="A close up of a camera le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lose up of a camera lens&#10;&#10;Description automatically generated with low confidence"/>
                    <pic:cNvPicPr/>
                  </pic:nvPicPr>
                  <pic:blipFill>
                    <a:blip r:embed="rId31"/>
                    <a:stretch>
                      <a:fillRect/>
                    </a:stretch>
                  </pic:blipFill>
                  <pic:spPr>
                    <a:xfrm>
                      <a:off x="0" y="0"/>
                      <a:ext cx="1609725" cy="962025"/>
                    </a:xfrm>
                    <a:prstGeom prst="rect">
                      <a:avLst/>
                    </a:prstGeom>
                  </pic:spPr>
                </pic:pic>
              </a:graphicData>
            </a:graphic>
          </wp:inline>
        </w:drawing>
      </w:r>
    </w:p>
    <w:p w14:paraId="6ABE2E83" w14:textId="33C2A7F5" w:rsidR="003B24A9" w:rsidRPr="003B24A9" w:rsidRDefault="003B24A9" w:rsidP="003B24A9">
      <w:pPr>
        <w:pStyle w:val="Caption"/>
        <w:jc w:val="right"/>
        <w:rPr>
          <w:rFonts w:asciiTheme="majorHAnsi" w:hAnsiTheme="majorHAnsi" w:cstheme="majorHAnsi"/>
          <w:i/>
          <w:iCs/>
        </w:rPr>
      </w:pPr>
      <w:bookmarkStart w:id="39" w:name="_Toc90378523"/>
      <w:r w:rsidRPr="003B24A9">
        <w:rPr>
          <w:i/>
          <w:iCs/>
        </w:rPr>
        <w:t xml:space="preserve">Figure </w:t>
      </w:r>
      <w:r w:rsidRPr="003B24A9">
        <w:rPr>
          <w:i/>
          <w:iCs/>
        </w:rPr>
        <w:fldChar w:fldCharType="begin"/>
      </w:r>
      <w:r w:rsidRPr="003B24A9">
        <w:rPr>
          <w:i/>
          <w:iCs/>
        </w:rPr>
        <w:instrText xml:space="preserve"> SEQ Figure \* ARABIC </w:instrText>
      </w:r>
      <w:r w:rsidRPr="003B24A9">
        <w:rPr>
          <w:i/>
          <w:iCs/>
        </w:rPr>
        <w:fldChar w:fldCharType="separate"/>
      </w:r>
      <w:r w:rsidR="005257D7">
        <w:rPr>
          <w:i/>
          <w:iCs/>
          <w:noProof/>
        </w:rPr>
        <w:t>20</w:t>
      </w:r>
      <w:r w:rsidRPr="003B24A9">
        <w:rPr>
          <w:i/>
          <w:iCs/>
        </w:rPr>
        <w:fldChar w:fldCharType="end"/>
      </w:r>
      <w:r w:rsidRPr="003B24A9">
        <w:rPr>
          <w:i/>
          <w:iCs/>
        </w:rPr>
        <w:t xml:space="preserve"> Dome Camera </w:t>
      </w:r>
      <w:sdt>
        <w:sdtPr>
          <w:rPr>
            <w:i/>
            <w:iCs/>
          </w:rPr>
          <w:id w:val="-1281720992"/>
          <w:citation/>
        </w:sdtPr>
        <w:sdtContent>
          <w:r w:rsidRPr="003B24A9">
            <w:rPr>
              <w:i/>
              <w:iCs/>
            </w:rPr>
            <w:fldChar w:fldCharType="begin"/>
          </w:r>
          <w:r w:rsidRPr="003B24A9">
            <w:rPr>
              <w:i/>
              <w:iCs/>
            </w:rPr>
            <w:instrText xml:space="preserve"> CITATION cau21 \l 2057 </w:instrText>
          </w:r>
          <w:r w:rsidRPr="003B24A9">
            <w:rPr>
              <w:i/>
              <w:iCs/>
            </w:rPr>
            <w:fldChar w:fldCharType="separate"/>
          </w:r>
          <w:r w:rsidR="00DC7E7B" w:rsidRPr="00DC7E7B">
            <w:rPr>
              <w:noProof/>
            </w:rPr>
            <w:t>[21]</w:t>
          </w:r>
          <w:r w:rsidRPr="003B24A9">
            <w:rPr>
              <w:i/>
              <w:iCs/>
            </w:rPr>
            <w:fldChar w:fldCharType="end"/>
          </w:r>
        </w:sdtContent>
      </w:sdt>
      <w:bookmarkEnd w:id="39"/>
    </w:p>
    <w:p w14:paraId="1841C601" w14:textId="4E2D9CA8" w:rsidR="005B5651" w:rsidRPr="00754B70" w:rsidRDefault="005B5651" w:rsidP="00D35CE0">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 xml:space="preserve">Bullet cameras are </w:t>
      </w:r>
      <w:r w:rsidR="005C57A5" w:rsidRPr="00754B70">
        <w:rPr>
          <w:rFonts w:asciiTheme="majorHAnsi" w:hAnsiTheme="majorHAnsi" w:cstheme="majorHAnsi"/>
          <w:sz w:val="24"/>
          <w:szCs w:val="24"/>
        </w:rPr>
        <w:t>cylindrical</w:t>
      </w:r>
      <w:r w:rsidRPr="00754B70">
        <w:rPr>
          <w:rFonts w:asciiTheme="majorHAnsi" w:hAnsiTheme="majorHAnsi" w:cstheme="majorHAnsi"/>
          <w:sz w:val="24"/>
          <w:szCs w:val="24"/>
        </w:rPr>
        <w:t xml:space="preserve"> shaped and are very good for outdoor security and has shielding</w:t>
      </w:r>
      <w:r w:rsidR="005C57A5" w:rsidRPr="00754B70">
        <w:rPr>
          <w:rFonts w:asciiTheme="majorHAnsi" w:hAnsiTheme="majorHAnsi" w:cstheme="majorHAnsi"/>
          <w:sz w:val="24"/>
          <w:szCs w:val="24"/>
        </w:rPr>
        <w:t xml:space="preserve"> from elemental problems.</w:t>
      </w:r>
      <w:sdt>
        <w:sdtPr>
          <w:rPr>
            <w:rFonts w:asciiTheme="majorHAnsi" w:hAnsiTheme="majorHAnsi" w:cstheme="majorHAnsi"/>
            <w:sz w:val="24"/>
            <w:szCs w:val="24"/>
          </w:rPr>
          <w:id w:val="-1336377151"/>
          <w:citation/>
        </w:sdtPr>
        <w:sdtContent>
          <w:r w:rsidR="00867F3C" w:rsidRPr="00754B70">
            <w:rPr>
              <w:rFonts w:asciiTheme="majorHAnsi" w:hAnsiTheme="majorHAnsi" w:cstheme="majorHAnsi"/>
              <w:sz w:val="24"/>
              <w:szCs w:val="24"/>
            </w:rPr>
            <w:fldChar w:fldCharType="begin"/>
          </w:r>
          <w:r w:rsidR="00867F3C" w:rsidRPr="00754B70">
            <w:rPr>
              <w:rFonts w:asciiTheme="majorHAnsi" w:hAnsiTheme="majorHAnsi" w:cstheme="majorHAnsi"/>
              <w:sz w:val="24"/>
              <w:szCs w:val="24"/>
            </w:rPr>
            <w:instrText xml:space="preserve"> CITATION cau21 \l 2057 </w:instrText>
          </w:r>
          <w:r w:rsidR="00867F3C" w:rsidRPr="00754B70">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[21]</w:t>
          </w:r>
          <w:r w:rsidR="00867F3C" w:rsidRPr="00754B70">
            <w:rPr>
              <w:rFonts w:asciiTheme="majorHAnsi" w:hAnsiTheme="majorHAnsi" w:cstheme="majorHAnsi"/>
              <w:sz w:val="24"/>
              <w:szCs w:val="24"/>
            </w:rPr>
            <w:fldChar w:fldCharType="end"/>
          </w:r>
        </w:sdtContent>
      </w:sdt>
    </w:p>
    <w:p w14:paraId="5C5D00B5" w14:textId="31163EF3" w:rsidR="006B5F3C" w:rsidRDefault="006B5F3C" w:rsidP="006B5F3C">
      <w:pPr>
        <w:pStyle w:val="ListParagraph"/>
        <w:jc w:val="right"/>
        <w:rPr>
          <w:rFonts w:asciiTheme="majorHAnsi" w:hAnsiTheme="majorHAnsi" w:cstheme="majorHAnsi"/>
        </w:rPr>
      </w:pPr>
      <w:r>
        <w:rPr>
          <w:noProof/>
        </w:rPr>
        <w:drawing>
          <wp:inline distT="0" distB="0" distL="0" distR="0" wp14:anchorId="028AD059" wp14:editId="04CC6A4A">
            <wp:extent cx="1647825" cy="1047750"/>
            <wp:effectExtent l="0" t="0" r="9525" b="0"/>
            <wp:docPr id="22" name="Picture 22" descr="A close-up of a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lose-up of a camera&#10;&#10;Description automatically generated with medium confidence"/>
                    <pic:cNvPicPr/>
                  </pic:nvPicPr>
                  <pic:blipFill>
                    <a:blip r:embed="rId32"/>
                    <a:stretch>
                      <a:fillRect/>
                    </a:stretch>
                  </pic:blipFill>
                  <pic:spPr>
                    <a:xfrm>
                      <a:off x="0" y="0"/>
                      <a:ext cx="1647825" cy="1047750"/>
                    </a:xfrm>
                    <a:prstGeom prst="rect">
                      <a:avLst/>
                    </a:prstGeom>
                  </pic:spPr>
                </pic:pic>
              </a:graphicData>
            </a:graphic>
          </wp:inline>
        </w:drawing>
      </w:r>
    </w:p>
    <w:p w14:paraId="3D79AE3E" w14:textId="7DDD2217" w:rsidR="006B5F3C" w:rsidRPr="006B5F3C" w:rsidRDefault="006B5F3C" w:rsidP="006B5F3C">
      <w:pPr>
        <w:pStyle w:val="Caption"/>
        <w:jc w:val="right"/>
        <w:rPr>
          <w:rFonts w:asciiTheme="majorHAnsi" w:hAnsiTheme="majorHAnsi" w:cstheme="majorHAnsi"/>
          <w:i/>
          <w:iCs/>
        </w:rPr>
      </w:pPr>
      <w:bookmarkStart w:id="40" w:name="_Toc90378524"/>
      <w:r w:rsidRPr="006B5F3C">
        <w:rPr>
          <w:i/>
          <w:iCs/>
        </w:rPr>
        <w:t xml:space="preserve">Figure </w:t>
      </w:r>
      <w:r w:rsidRPr="006B5F3C">
        <w:rPr>
          <w:i/>
          <w:iCs/>
        </w:rPr>
        <w:fldChar w:fldCharType="begin"/>
      </w:r>
      <w:r w:rsidRPr="006B5F3C">
        <w:rPr>
          <w:i/>
          <w:iCs/>
        </w:rPr>
        <w:instrText xml:space="preserve"> SEQ Figure \* ARABIC </w:instrText>
      </w:r>
      <w:r w:rsidRPr="006B5F3C">
        <w:rPr>
          <w:i/>
          <w:iCs/>
        </w:rPr>
        <w:fldChar w:fldCharType="separate"/>
      </w:r>
      <w:r w:rsidR="005257D7">
        <w:rPr>
          <w:i/>
          <w:iCs/>
          <w:noProof/>
        </w:rPr>
        <w:t>21</w:t>
      </w:r>
      <w:r w:rsidRPr="006B5F3C">
        <w:rPr>
          <w:i/>
          <w:iCs/>
        </w:rPr>
        <w:fldChar w:fldCharType="end"/>
      </w:r>
      <w:r w:rsidRPr="006B5F3C">
        <w:rPr>
          <w:i/>
          <w:iCs/>
        </w:rPr>
        <w:t xml:space="preserve"> Bullet Camera </w:t>
      </w:r>
      <w:sdt>
        <w:sdtPr>
          <w:rPr>
            <w:i/>
            <w:iCs/>
          </w:rPr>
          <w:id w:val="-890420661"/>
          <w:citation/>
        </w:sdtPr>
        <w:sdtContent>
          <w:r w:rsidRPr="006B5F3C">
            <w:rPr>
              <w:i/>
              <w:iCs/>
            </w:rPr>
            <w:fldChar w:fldCharType="begin"/>
          </w:r>
          <w:r w:rsidRPr="006B5F3C">
            <w:rPr>
              <w:i/>
              <w:iCs/>
            </w:rPr>
            <w:instrText xml:space="preserve"> CITATION cau21 \l 2057 </w:instrText>
          </w:r>
          <w:r w:rsidRPr="006B5F3C">
            <w:rPr>
              <w:i/>
              <w:iCs/>
            </w:rPr>
            <w:fldChar w:fldCharType="separate"/>
          </w:r>
          <w:r w:rsidR="00DC7E7B" w:rsidRPr="00DC7E7B">
            <w:rPr>
              <w:noProof/>
            </w:rPr>
            <w:t>[21]</w:t>
          </w:r>
          <w:r w:rsidRPr="006B5F3C">
            <w:rPr>
              <w:i/>
              <w:iCs/>
            </w:rPr>
            <w:fldChar w:fldCharType="end"/>
          </w:r>
        </w:sdtContent>
      </w:sdt>
      <w:bookmarkEnd w:id="40"/>
    </w:p>
    <w:p w14:paraId="57954D3B" w14:textId="1266CE5E" w:rsidR="00C31553" w:rsidRPr="00754B70" w:rsidRDefault="00C31553" w:rsidP="00D35CE0">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 xml:space="preserve">PTZ-Pan cameras can tilt, turn 360 degrees, and zoom in and out to get better surveillance on some wood be intruder. </w:t>
      </w:r>
      <w:sdt>
        <w:sdtPr>
          <w:rPr>
            <w:rFonts w:asciiTheme="majorHAnsi" w:hAnsiTheme="majorHAnsi" w:cstheme="majorHAnsi"/>
            <w:sz w:val="24"/>
            <w:szCs w:val="24"/>
          </w:rPr>
          <w:id w:val="-1860043509"/>
          <w:citation/>
        </w:sdtPr>
        <w:sdtContent>
          <w:r w:rsidR="00867F3C" w:rsidRPr="00754B70">
            <w:rPr>
              <w:rFonts w:asciiTheme="majorHAnsi" w:hAnsiTheme="majorHAnsi" w:cstheme="majorHAnsi"/>
              <w:sz w:val="24"/>
              <w:szCs w:val="24"/>
            </w:rPr>
            <w:fldChar w:fldCharType="begin"/>
          </w:r>
          <w:r w:rsidR="00867F3C" w:rsidRPr="00754B70">
            <w:rPr>
              <w:rFonts w:asciiTheme="majorHAnsi" w:hAnsiTheme="majorHAnsi" w:cstheme="majorHAnsi"/>
              <w:sz w:val="24"/>
              <w:szCs w:val="24"/>
            </w:rPr>
            <w:instrText xml:space="preserve"> CITATION cau21 \l 2057 </w:instrText>
          </w:r>
          <w:r w:rsidR="00867F3C" w:rsidRPr="00754B70">
            <w:rPr>
              <w:rFonts w:asciiTheme="majorHAnsi" w:hAnsiTheme="majorHAnsi" w:cstheme="majorHAnsi"/>
              <w:sz w:val="24"/>
              <w:szCs w:val="24"/>
            </w:rPr>
            <w:fldChar w:fldCharType="separate"/>
          </w:r>
          <w:r w:rsidR="00DC7E7B" w:rsidRPr="00DC7E7B">
            <w:rPr>
              <w:rFonts w:asciiTheme="majorHAnsi" w:hAnsiTheme="majorHAnsi" w:cstheme="majorHAnsi"/>
              <w:noProof/>
              <w:sz w:val="24"/>
              <w:szCs w:val="24"/>
            </w:rPr>
            <w:t>[21]</w:t>
          </w:r>
          <w:r w:rsidR="00867F3C" w:rsidRPr="00754B70">
            <w:rPr>
              <w:rFonts w:asciiTheme="majorHAnsi" w:hAnsiTheme="majorHAnsi" w:cstheme="majorHAnsi"/>
              <w:sz w:val="24"/>
              <w:szCs w:val="24"/>
            </w:rPr>
            <w:fldChar w:fldCharType="end"/>
          </w:r>
        </w:sdtContent>
      </w:sdt>
    </w:p>
    <w:p w14:paraId="16C26D25" w14:textId="4E22B864" w:rsidR="00BD5285" w:rsidRDefault="00BD5285" w:rsidP="00BD5285">
      <w:pPr>
        <w:pStyle w:val="ListParagraph"/>
        <w:jc w:val="right"/>
        <w:rPr>
          <w:rFonts w:asciiTheme="majorHAnsi" w:hAnsiTheme="majorHAnsi" w:cstheme="majorHAnsi"/>
        </w:rPr>
      </w:pPr>
      <w:r>
        <w:rPr>
          <w:noProof/>
        </w:rPr>
        <w:drawing>
          <wp:inline distT="0" distB="0" distL="0" distR="0" wp14:anchorId="2EBF6CC0" wp14:editId="7CAB2E78">
            <wp:extent cx="1095375" cy="1304925"/>
            <wp:effectExtent l="0" t="0" r="9525" b="9525"/>
            <wp:docPr id="23" name="Picture 23" descr="A white video game conso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white video game console&#10;&#10;Description automatically generated with low confidence"/>
                    <pic:cNvPicPr/>
                  </pic:nvPicPr>
                  <pic:blipFill>
                    <a:blip r:embed="rId33"/>
                    <a:stretch>
                      <a:fillRect/>
                    </a:stretch>
                  </pic:blipFill>
                  <pic:spPr>
                    <a:xfrm>
                      <a:off x="0" y="0"/>
                      <a:ext cx="1095375" cy="1304925"/>
                    </a:xfrm>
                    <a:prstGeom prst="rect">
                      <a:avLst/>
                    </a:prstGeom>
                  </pic:spPr>
                </pic:pic>
              </a:graphicData>
            </a:graphic>
          </wp:inline>
        </w:drawing>
      </w:r>
    </w:p>
    <w:p w14:paraId="2508A57A" w14:textId="21C4F1FA" w:rsidR="00BD5285" w:rsidRPr="00BD5285" w:rsidRDefault="00BD5285" w:rsidP="00BD5285">
      <w:pPr>
        <w:pStyle w:val="Caption"/>
        <w:jc w:val="right"/>
        <w:rPr>
          <w:rFonts w:asciiTheme="majorHAnsi" w:hAnsiTheme="majorHAnsi" w:cstheme="majorHAnsi"/>
          <w:i/>
          <w:iCs/>
        </w:rPr>
      </w:pPr>
      <w:bookmarkStart w:id="41" w:name="_Toc90378525"/>
      <w:r w:rsidRPr="00BD5285">
        <w:rPr>
          <w:i/>
          <w:iCs/>
        </w:rPr>
        <w:t xml:space="preserve">Figure </w:t>
      </w:r>
      <w:r w:rsidRPr="00BD5285">
        <w:rPr>
          <w:i/>
          <w:iCs/>
        </w:rPr>
        <w:fldChar w:fldCharType="begin"/>
      </w:r>
      <w:r w:rsidRPr="00BD5285">
        <w:rPr>
          <w:i/>
          <w:iCs/>
        </w:rPr>
        <w:instrText xml:space="preserve"> SEQ Figure \* ARABIC </w:instrText>
      </w:r>
      <w:r w:rsidRPr="00BD5285">
        <w:rPr>
          <w:i/>
          <w:iCs/>
        </w:rPr>
        <w:fldChar w:fldCharType="separate"/>
      </w:r>
      <w:r w:rsidR="005257D7">
        <w:rPr>
          <w:i/>
          <w:iCs/>
          <w:noProof/>
        </w:rPr>
        <w:t>22</w:t>
      </w:r>
      <w:r w:rsidRPr="00BD5285">
        <w:rPr>
          <w:i/>
          <w:iCs/>
        </w:rPr>
        <w:fldChar w:fldCharType="end"/>
      </w:r>
      <w:r w:rsidRPr="00BD5285">
        <w:rPr>
          <w:i/>
          <w:iCs/>
        </w:rPr>
        <w:t xml:space="preserve"> PTZ-Pan Camera</w:t>
      </w:r>
      <w:sdt>
        <w:sdtPr>
          <w:rPr>
            <w:i/>
            <w:iCs/>
          </w:rPr>
          <w:id w:val="1966233695"/>
          <w:citation/>
        </w:sdtPr>
        <w:sdtContent>
          <w:r w:rsidRPr="00BD5285">
            <w:rPr>
              <w:i/>
              <w:iCs/>
            </w:rPr>
            <w:fldChar w:fldCharType="begin"/>
          </w:r>
          <w:r w:rsidRPr="00BD5285">
            <w:rPr>
              <w:i/>
              <w:iCs/>
            </w:rPr>
            <w:instrText xml:space="preserve"> CITATION cau21 \l 2057 </w:instrText>
          </w:r>
          <w:r w:rsidRPr="00BD5285">
            <w:rPr>
              <w:i/>
              <w:iCs/>
            </w:rPr>
            <w:fldChar w:fldCharType="separate"/>
          </w:r>
          <w:r w:rsidR="00DC7E7B">
            <w:rPr>
              <w:i/>
              <w:iCs/>
              <w:noProof/>
            </w:rPr>
            <w:t xml:space="preserve"> </w:t>
          </w:r>
          <w:r w:rsidR="00DC7E7B" w:rsidRPr="00DC7E7B">
            <w:rPr>
              <w:noProof/>
            </w:rPr>
            <w:t>[21]</w:t>
          </w:r>
          <w:r w:rsidRPr="00BD5285">
            <w:rPr>
              <w:i/>
              <w:iCs/>
            </w:rPr>
            <w:fldChar w:fldCharType="end"/>
          </w:r>
        </w:sdtContent>
      </w:sdt>
      <w:bookmarkEnd w:id="41"/>
    </w:p>
    <w:p w14:paraId="77C6B681" w14:textId="6CCE2093" w:rsidR="00C31553" w:rsidRPr="00754B70" w:rsidRDefault="003B3F1A" w:rsidP="00D35CE0">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lastRenderedPageBreak/>
        <w:t>Infrared cameras are excellent for day or night surveillance in quiet or busy traffic areas, they can pick up figures moving in complete darkness.</w:t>
      </w:r>
      <w:sdt>
        <w:sdtPr>
          <w:rPr>
            <w:rFonts w:asciiTheme="majorHAnsi" w:hAnsiTheme="majorHAnsi" w:cstheme="majorHAnsi"/>
            <w:sz w:val="24"/>
            <w:szCs w:val="24"/>
          </w:rPr>
          <w:id w:val="-1563092416"/>
          <w:citation/>
        </w:sdtPr>
        <w:sdtContent>
          <w:r w:rsidR="00867F3C" w:rsidRPr="00754B70">
            <w:rPr>
              <w:rFonts w:asciiTheme="majorHAnsi" w:hAnsiTheme="majorHAnsi" w:cstheme="majorHAnsi"/>
              <w:sz w:val="24"/>
              <w:szCs w:val="24"/>
            </w:rPr>
            <w:fldChar w:fldCharType="begin"/>
          </w:r>
          <w:r w:rsidR="00867F3C" w:rsidRPr="00754B70">
            <w:rPr>
              <w:rFonts w:asciiTheme="majorHAnsi" w:hAnsiTheme="majorHAnsi" w:cstheme="majorHAnsi"/>
              <w:sz w:val="24"/>
              <w:szCs w:val="24"/>
            </w:rPr>
            <w:instrText xml:space="preserve"> CITATION cau21 \l 2057 </w:instrText>
          </w:r>
          <w:r w:rsidR="00867F3C" w:rsidRPr="00754B70">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[21]</w:t>
          </w:r>
          <w:r w:rsidR="00867F3C" w:rsidRPr="00754B70">
            <w:rPr>
              <w:rFonts w:asciiTheme="majorHAnsi" w:hAnsiTheme="majorHAnsi" w:cstheme="majorHAnsi"/>
              <w:sz w:val="24"/>
              <w:szCs w:val="24"/>
            </w:rPr>
            <w:fldChar w:fldCharType="end"/>
          </w:r>
        </w:sdtContent>
      </w:sdt>
    </w:p>
    <w:p w14:paraId="272E8854" w14:textId="355D1027" w:rsidR="005257D7" w:rsidRDefault="005257D7" w:rsidP="005257D7">
      <w:pPr>
        <w:pStyle w:val="ListParagraph"/>
        <w:jc w:val="right"/>
        <w:rPr>
          <w:rFonts w:asciiTheme="majorHAnsi" w:hAnsiTheme="majorHAnsi" w:cstheme="majorHAnsi"/>
        </w:rPr>
      </w:pPr>
      <w:r>
        <w:rPr>
          <w:noProof/>
        </w:rPr>
        <w:drawing>
          <wp:inline distT="0" distB="0" distL="0" distR="0" wp14:anchorId="05837F67" wp14:editId="2DC3388C">
            <wp:extent cx="1333500" cy="962025"/>
            <wp:effectExtent l="0" t="0" r="0" b="9525"/>
            <wp:docPr id="24" name="Picture 24" descr="A picture containing camera,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camera, electronics&#10;&#10;Description automatically generated"/>
                    <pic:cNvPicPr/>
                  </pic:nvPicPr>
                  <pic:blipFill>
                    <a:blip r:embed="rId34"/>
                    <a:stretch>
                      <a:fillRect/>
                    </a:stretch>
                  </pic:blipFill>
                  <pic:spPr>
                    <a:xfrm>
                      <a:off x="0" y="0"/>
                      <a:ext cx="1333500" cy="962025"/>
                    </a:xfrm>
                    <a:prstGeom prst="rect">
                      <a:avLst/>
                    </a:prstGeom>
                  </pic:spPr>
                </pic:pic>
              </a:graphicData>
            </a:graphic>
          </wp:inline>
        </w:drawing>
      </w:r>
    </w:p>
    <w:p w14:paraId="4E4171F9" w14:textId="0DBE8965" w:rsidR="005257D7" w:rsidRPr="005257D7" w:rsidRDefault="005257D7" w:rsidP="005257D7">
      <w:pPr>
        <w:pStyle w:val="Caption"/>
        <w:jc w:val="right"/>
        <w:rPr>
          <w:rFonts w:asciiTheme="majorHAnsi" w:hAnsiTheme="majorHAnsi" w:cstheme="majorHAnsi"/>
          <w:i/>
          <w:iCs/>
        </w:rPr>
      </w:pPr>
      <w:bookmarkStart w:id="42" w:name="_Toc90378526"/>
      <w:r w:rsidRPr="005257D7">
        <w:rPr>
          <w:i/>
          <w:iCs/>
        </w:rPr>
        <w:t xml:space="preserve">Figure </w:t>
      </w:r>
      <w:r w:rsidRPr="005257D7">
        <w:rPr>
          <w:i/>
          <w:iCs/>
        </w:rPr>
        <w:fldChar w:fldCharType="begin"/>
      </w:r>
      <w:r w:rsidRPr="005257D7">
        <w:rPr>
          <w:i/>
          <w:iCs/>
        </w:rPr>
        <w:instrText xml:space="preserve"> SEQ Figure \* ARABIC </w:instrText>
      </w:r>
      <w:r w:rsidRPr="005257D7">
        <w:rPr>
          <w:i/>
          <w:iCs/>
        </w:rPr>
        <w:fldChar w:fldCharType="separate"/>
      </w:r>
      <w:r w:rsidRPr="005257D7">
        <w:rPr>
          <w:i/>
          <w:iCs/>
          <w:noProof/>
        </w:rPr>
        <w:t>23</w:t>
      </w:r>
      <w:r w:rsidRPr="005257D7">
        <w:rPr>
          <w:i/>
          <w:iCs/>
        </w:rPr>
        <w:fldChar w:fldCharType="end"/>
      </w:r>
      <w:r w:rsidRPr="005257D7">
        <w:rPr>
          <w:i/>
          <w:iCs/>
        </w:rPr>
        <w:t xml:space="preserve"> Infrared Camera </w:t>
      </w:r>
      <w:sdt>
        <w:sdtPr>
          <w:rPr>
            <w:i/>
            <w:iCs/>
          </w:rPr>
          <w:id w:val="1249778042"/>
          <w:citation/>
        </w:sdtPr>
        <w:sdtContent>
          <w:r w:rsidRPr="005257D7">
            <w:rPr>
              <w:i/>
              <w:iCs/>
            </w:rPr>
            <w:fldChar w:fldCharType="begin"/>
          </w:r>
          <w:r w:rsidRPr="005257D7">
            <w:rPr>
              <w:i/>
              <w:iCs/>
            </w:rPr>
            <w:instrText xml:space="preserve"> CITATION cau21 \l 2057 </w:instrText>
          </w:r>
          <w:r w:rsidRPr="005257D7">
            <w:rPr>
              <w:i/>
              <w:iCs/>
            </w:rPr>
            <w:fldChar w:fldCharType="separate"/>
          </w:r>
          <w:r w:rsidR="00DC7E7B" w:rsidRPr="00DC7E7B">
            <w:rPr>
              <w:noProof/>
            </w:rPr>
            <w:t>[21]</w:t>
          </w:r>
          <w:r w:rsidRPr="005257D7">
            <w:rPr>
              <w:i/>
              <w:iCs/>
            </w:rPr>
            <w:fldChar w:fldCharType="end"/>
          </w:r>
        </w:sdtContent>
      </w:sdt>
      <w:bookmarkEnd w:id="42"/>
    </w:p>
    <w:p w14:paraId="1B7C8FF0" w14:textId="77777777" w:rsidR="002D7F5A" w:rsidRDefault="002D7F5A" w:rsidP="00707F03">
      <w:pPr>
        <w:pStyle w:val="ListParagraph"/>
        <w:rPr>
          <w:rFonts w:asciiTheme="majorHAnsi" w:hAnsiTheme="majorHAnsi" w:cstheme="majorHAnsi"/>
        </w:rPr>
      </w:pPr>
    </w:p>
    <w:p w14:paraId="2FFA6136" w14:textId="77777777" w:rsidR="000107A8" w:rsidRDefault="000107A8" w:rsidP="000107A8">
      <w:pPr>
        <w:pStyle w:val="ListParagraph"/>
        <w:rPr>
          <w:rFonts w:asciiTheme="majorHAnsi" w:hAnsiTheme="majorHAnsi" w:cstheme="majorHAnsi"/>
        </w:rPr>
      </w:pPr>
    </w:p>
    <w:p w14:paraId="7996B194" w14:textId="77777777" w:rsidR="007336DD" w:rsidRPr="007336DD" w:rsidRDefault="007336DD">
      <w:pPr>
        <w:rPr>
          <w:rFonts w:asciiTheme="majorHAnsi" w:hAnsiTheme="majorHAnsi" w:cstheme="majorHAnsi"/>
        </w:rPr>
      </w:pPr>
    </w:p>
    <w:p w14:paraId="2DBF27D3" w14:textId="5B6A9EEC" w:rsidR="006B0AE2" w:rsidRPr="007336DD" w:rsidRDefault="007729E6" w:rsidP="00632F8C">
      <w:pPr>
        <w:pStyle w:val="Heading1"/>
      </w:pPr>
      <w:bookmarkStart w:id="43" w:name="BRANCH_3"/>
      <w:bookmarkStart w:id="44" w:name="_Toc90378467"/>
      <w:bookmarkStart w:id="45" w:name="_MV3BS_3"/>
      <w:bookmarkEnd w:id="21"/>
      <w:r w:rsidRPr="007336DD">
        <w:t>Firewalls</w:t>
      </w:r>
      <w:r w:rsidR="007E6D1C">
        <w:t xml:space="preserve"> and</w:t>
      </w:r>
      <w:r w:rsidRPr="007336DD">
        <w:t xml:space="preserve"> VPNs</w:t>
      </w:r>
      <w:bookmarkEnd w:id="43"/>
      <w:bookmarkEnd w:id="44"/>
    </w:p>
    <w:p w14:paraId="19679ACD" w14:textId="304504C7" w:rsidR="006B0AE2" w:rsidRPr="00754B70" w:rsidRDefault="006B0AE2">
      <w:pPr>
        <w:rPr>
          <w:rFonts w:asciiTheme="majorHAnsi" w:hAnsiTheme="majorHAnsi" w:cstheme="majorHAnsi"/>
          <w:sz w:val="24"/>
          <w:szCs w:val="24"/>
        </w:rPr>
      </w:pPr>
    </w:p>
    <w:p w14:paraId="62D51FFB" w14:textId="611F84B6" w:rsidR="00FE2039" w:rsidRPr="00754B70" w:rsidRDefault="00FE2039" w:rsidP="00FE2039">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Firewalls</w:t>
      </w:r>
    </w:p>
    <w:p w14:paraId="2C5768E2" w14:textId="305F7D78" w:rsidR="00DF7430" w:rsidRDefault="003432F0" w:rsidP="00DF7430">
      <w:pPr>
        <w:pStyle w:val="ListParagraph"/>
        <w:rPr>
          <w:rFonts w:asciiTheme="majorHAnsi" w:hAnsiTheme="majorHAnsi" w:cstheme="majorHAnsi"/>
          <w:sz w:val="24"/>
          <w:szCs w:val="24"/>
        </w:rPr>
      </w:pPr>
      <w:r w:rsidRPr="00754B70">
        <w:rPr>
          <w:rFonts w:asciiTheme="majorHAnsi" w:hAnsiTheme="majorHAnsi" w:cstheme="majorHAnsi"/>
          <w:sz w:val="24"/>
          <w:szCs w:val="24"/>
        </w:rPr>
        <w:t xml:space="preserve">Firewall is a computer software device to keep virus and preventing hackers form accessing your computer via unauthorized control.  The three main types of firewalls </w:t>
      </w:r>
      <w:r w:rsidR="003544A5" w:rsidRPr="00754B70">
        <w:rPr>
          <w:rFonts w:asciiTheme="majorHAnsi" w:hAnsiTheme="majorHAnsi" w:cstheme="majorHAnsi"/>
          <w:sz w:val="24"/>
          <w:szCs w:val="24"/>
        </w:rPr>
        <w:t xml:space="preserve">are: </w:t>
      </w:r>
    </w:p>
    <w:p w14:paraId="5A5D367D" w14:textId="77777777" w:rsidR="00DF7430" w:rsidRDefault="00DF7430" w:rsidP="00DF7430">
      <w:pPr>
        <w:pStyle w:val="ListParagraph"/>
        <w:rPr>
          <w:rFonts w:asciiTheme="majorHAnsi" w:hAnsiTheme="majorHAnsi" w:cstheme="majorHAnsi"/>
          <w:sz w:val="24"/>
          <w:szCs w:val="24"/>
        </w:rPr>
      </w:pPr>
    </w:p>
    <w:p w14:paraId="112F2CD9" w14:textId="23F5EB7A" w:rsidR="003432F0" w:rsidRPr="00754B70" w:rsidRDefault="003432F0" w:rsidP="00DF7430">
      <w:pPr>
        <w:pStyle w:val="ListParagraph"/>
        <w:rPr>
          <w:rFonts w:asciiTheme="majorHAnsi" w:hAnsiTheme="majorHAnsi" w:cstheme="majorHAnsi"/>
          <w:sz w:val="24"/>
          <w:szCs w:val="24"/>
        </w:rPr>
      </w:pPr>
      <w:r w:rsidRPr="00754B70">
        <w:rPr>
          <w:rFonts w:asciiTheme="majorHAnsi" w:hAnsiTheme="majorHAnsi" w:cstheme="majorHAnsi"/>
          <w:sz w:val="24"/>
          <w:szCs w:val="24"/>
        </w:rPr>
        <w:t xml:space="preserve">Proxy Server </w:t>
      </w:r>
    </w:p>
    <w:p w14:paraId="4F607D30" w14:textId="351F8386" w:rsidR="003432F0" w:rsidRPr="00754B70" w:rsidRDefault="006E6AA3" w:rsidP="003432F0">
      <w:pPr>
        <w:pStyle w:val="ListParagraph"/>
        <w:rPr>
          <w:rFonts w:asciiTheme="majorHAnsi" w:hAnsiTheme="majorHAnsi" w:cstheme="majorHAnsi"/>
          <w:sz w:val="24"/>
          <w:szCs w:val="24"/>
        </w:rPr>
      </w:pPr>
      <w:r w:rsidRPr="00754B70">
        <w:rPr>
          <w:rFonts w:asciiTheme="majorHAnsi" w:hAnsiTheme="majorHAnsi" w:cstheme="majorHAnsi"/>
          <w:sz w:val="24"/>
          <w:szCs w:val="24"/>
        </w:rPr>
        <w:t xml:space="preserve">Is a router or gateway to the internet </w:t>
      </w:r>
      <w:r w:rsidR="00DD2B23" w:rsidRPr="00754B70">
        <w:rPr>
          <w:rFonts w:asciiTheme="majorHAnsi" w:hAnsiTheme="majorHAnsi" w:cstheme="majorHAnsi"/>
          <w:sz w:val="24"/>
          <w:szCs w:val="24"/>
        </w:rPr>
        <w:t xml:space="preserve">via a private network, </w:t>
      </w:r>
      <w:r w:rsidR="001F6AB0" w:rsidRPr="00754B70">
        <w:rPr>
          <w:rFonts w:asciiTheme="majorHAnsi" w:hAnsiTheme="majorHAnsi" w:cstheme="majorHAnsi"/>
          <w:sz w:val="24"/>
          <w:szCs w:val="24"/>
        </w:rPr>
        <w:t>prot</w:t>
      </w:r>
      <w:r w:rsidR="001E6BC9" w:rsidRPr="00754B70">
        <w:rPr>
          <w:rFonts w:asciiTheme="majorHAnsi" w:hAnsiTheme="majorHAnsi" w:cstheme="majorHAnsi"/>
          <w:sz w:val="24"/>
          <w:szCs w:val="24"/>
        </w:rPr>
        <w:t>ecting</w:t>
      </w:r>
      <w:r w:rsidR="00DD2B23" w:rsidRPr="00754B70">
        <w:rPr>
          <w:rFonts w:asciiTheme="majorHAnsi" w:hAnsiTheme="majorHAnsi" w:cstheme="majorHAnsi"/>
          <w:sz w:val="24"/>
          <w:szCs w:val="24"/>
        </w:rPr>
        <w:t xml:space="preserve"> </w:t>
      </w:r>
      <w:r w:rsidR="001F6AB0" w:rsidRPr="00754B70">
        <w:rPr>
          <w:rFonts w:asciiTheme="majorHAnsi" w:hAnsiTheme="majorHAnsi" w:cstheme="majorHAnsi"/>
          <w:sz w:val="24"/>
          <w:szCs w:val="24"/>
        </w:rPr>
        <w:t xml:space="preserve">against </w:t>
      </w:r>
      <w:r w:rsidR="00DD2B23" w:rsidRPr="00754B70">
        <w:rPr>
          <w:rFonts w:asciiTheme="majorHAnsi" w:hAnsiTheme="majorHAnsi" w:cstheme="majorHAnsi"/>
          <w:sz w:val="24"/>
          <w:szCs w:val="24"/>
        </w:rPr>
        <w:t>attackers.</w:t>
      </w:r>
      <w:r w:rsidRPr="00754B70">
        <w:rPr>
          <w:rFonts w:asciiTheme="majorHAnsi" w:hAnsiTheme="majorHAnsi" w:cstheme="majorHAnsi"/>
          <w:sz w:val="24"/>
          <w:szCs w:val="24"/>
        </w:rPr>
        <w:t xml:space="preserve"> </w:t>
      </w:r>
      <w:r w:rsidR="00DC7E7B" w:rsidRPr="00DC7E7B">
        <w:rPr>
          <w:rFonts w:asciiTheme="majorHAnsi" w:hAnsiTheme="majorHAnsi" w:cstheme="majorHAnsi"/>
          <w:sz w:val="24"/>
          <w:szCs w:val="24"/>
        </w:rPr>
        <w:t xml:space="preserve"> </w:t>
      </w:r>
      <w:sdt>
        <w:sdtPr>
          <w:rPr>
            <w:rFonts w:asciiTheme="majorHAnsi" w:hAnsiTheme="majorHAnsi" w:cstheme="majorHAnsi"/>
            <w:sz w:val="24"/>
            <w:szCs w:val="24"/>
          </w:rPr>
          <w:id w:val="-1999492371"/>
          <w:citation/>
        </w:sdtPr>
        <w:sdtContent>
          <w:r w:rsidR="00DC7E7B" w:rsidRPr="00754B70">
            <w:rPr>
              <w:rFonts w:asciiTheme="majorHAnsi" w:hAnsiTheme="majorHAnsi" w:cstheme="majorHAnsi"/>
              <w:sz w:val="24"/>
              <w:szCs w:val="24"/>
            </w:rPr>
            <w:fldChar w:fldCharType="begin"/>
          </w:r>
          <w:r w:rsidR="00DC7E7B" w:rsidRPr="00754B70">
            <w:rPr>
              <w:rFonts w:asciiTheme="majorHAnsi" w:hAnsiTheme="majorHAnsi" w:cstheme="majorHAnsi"/>
              <w:sz w:val="24"/>
              <w:szCs w:val="24"/>
            </w:rPr>
            <w:instrText xml:space="preserve"> CITATION tec211 \l 2057 </w:instrText>
          </w:r>
          <w:r w:rsidR="00DC7E7B" w:rsidRPr="00754B70">
            <w:rPr>
              <w:rFonts w:asciiTheme="majorHAnsi" w:hAnsiTheme="majorHAnsi" w:cstheme="majorHAnsi"/>
              <w:sz w:val="24"/>
              <w:szCs w:val="24"/>
            </w:rPr>
            <w:fldChar w:fldCharType="separate"/>
          </w:r>
          <w:r w:rsidR="00DC7E7B" w:rsidRPr="00DC7E7B">
            <w:rPr>
              <w:rFonts w:asciiTheme="majorHAnsi" w:hAnsiTheme="majorHAnsi" w:cstheme="majorHAnsi"/>
              <w:noProof/>
              <w:sz w:val="24"/>
              <w:szCs w:val="24"/>
            </w:rPr>
            <w:t>[22]</w:t>
          </w:r>
          <w:r w:rsidR="00DC7E7B" w:rsidRPr="00754B70">
            <w:rPr>
              <w:rFonts w:asciiTheme="majorHAnsi" w:hAnsiTheme="majorHAnsi" w:cstheme="majorHAnsi"/>
              <w:sz w:val="24"/>
              <w:szCs w:val="24"/>
            </w:rPr>
            <w:fldChar w:fldCharType="end"/>
          </w:r>
        </w:sdtContent>
      </w:sdt>
    </w:p>
    <w:p w14:paraId="75095DF5" w14:textId="77777777" w:rsidR="0008429B" w:rsidRPr="00754B70" w:rsidRDefault="0008429B" w:rsidP="0008429B">
      <w:pPr>
        <w:pStyle w:val="ListParagraph"/>
        <w:rPr>
          <w:rFonts w:asciiTheme="majorHAnsi" w:hAnsiTheme="majorHAnsi" w:cstheme="majorHAnsi"/>
          <w:sz w:val="24"/>
          <w:szCs w:val="24"/>
        </w:rPr>
      </w:pPr>
    </w:p>
    <w:p w14:paraId="0C461A8B" w14:textId="33D75D89" w:rsidR="0008429B" w:rsidRPr="00754B70" w:rsidRDefault="003432F0" w:rsidP="0008429B">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Stateful Inspection</w:t>
      </w:r>
    </w:p>
    <w:p w14:paraId="1D47A12F" w14:textId="2E5093A0" w:rsidR="00DD2B23" w:rsidRPr="00754B70" w:rsidRDefault="00F935A7" w:rsidP="00DD2B23">
      <w:pPr>
        <w:ind w:left="720"/>
        <w:rPr>
          <w:rFonts w:asciiTheme="majorHAnsi" w:hAnsiTheme="majorHAnsi" w:cstheme="majorHAnsi"/>
          <w:sz w:val="24"/>
          <w:szCs w:val="24"/>
        </w:rPr>
      </w:pPr>
      <w:r w:rsidRPr="00754B70">
        <w:rPr>
          <w:rFonts w:asciiTheme="majorHAnsi" w:hAnsiTheme="majorHAnsi" w:cstheme="majorHAnsi"/>
          <w:sz w:val="24"/>
          <w:szCs w:val="24"/>
        </w:rPr>
        <w:t>Or dynamic packet filtering which is a firewall that monitors the connections to determine what network to allow entry though the firewall.</w:t>
      </w:r>
      <w:sdt>
        <w:sdtPr>
          <w:rPr>
            <w:rFonts w:asciiTheme="majorHAnsi" w:hAnsiTheme="majorHAnsi" w:cstheme="majorHAnsi"/>
            <w:sz w:val="24"/>
            <w:szCs w:val="24"/>
          </w:rPr>
          <w:id w:val="-1801605699"/>
          <w:citation/>
        </w:sdtPr>
        <w:sdtContent>
          <w:r w:rsidR="00F501CA" w:rsidRPr="00754B70">
            <w:rPr>
              <w:rFonts w:asciiTheme="majorHAnsi" w:hAnsiTheme="majorHAnsi" w:cstheme="majorHAnsi"/>
              <w:sz w:val="24"/>
              <w:szCs w:val="24"/>
            </w:rPr>
            <w:fldChar w:fldCharType="begin"/>
          </w:r>
          <w:r w:rsidR="00F501CA" w:rsidRPr="00754B70">
            <w:rPr>
              <w:rFonts w:asciiTheme="majorHAnsi" w:hAnsiTheme="majorHAnsi" w:cstheme="majorHAnsi"/>
              <w:sz w:val="24"/>
              <w:szCs w:val="24"/>
            </w:rPr>
            <w:instrText xml:space="preserve"> CITATION tec211 \l 2057 </w:instrText>
          </w:r>
          <w:r w:rsidR="00F501CA" w:rsidRPr="00754B70">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[22]</w:t>
          </w:r>
          <w:r w:rsidR="00F501CA" w:rsidRPr="00754B70">
            <w:rPr>
              <w:rFonts w:asciiTheme="majorHAnsi" w:hAnsiTheme="majorHAnsi" w:cstheme="majorHAnsi"/>
              <w:sz w:val="24"/>
              <w:szCs w:val="24"/>
            </w:rPr>
            <w:fldChar w:fldCharType="end"/>
          </w:r>
        </w:sdtContent>
      </w:sdt>
    </w:p>
    <w:p w14:paraId="72A22424" w14:textId="20CDB193" w:rsidR="003432F0" w:rsidRPr="00754B70" w:rsidRDefault="003432F0" w:rsidP="003432F0">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Packet Filters</w:t>
      </w:r>
    </w:p>
    <w:p w14:paraId="356A16E6" w14:textId="56F3343B" w:rsidR="00FE2039" w:rsidRPr="00754B70" w:rsidRDefault="0067402E" w:rsidP="00FE2039">
      <w:pPr>
        <w:pStyle w:val="ListParagraph"/>
        <w:rPr>
          <w:rFonts w:asciiTheme="majorHAnsi" w:hAnsiTheme="majorHAnsi" w:cstheme="majorHAnsi"/>
          <w:sz w:val="24"/>
          <w:szCs w:val="24"/>
        </w:rPr>
      </w:pPr>
      <w:r w:rsidRPr="00754B70">
        <w:rPr>
          <w:rFonts w:asciiTheme="majorHAnsi" w:hAnsiTheme="majorHAnsi" w:cstheme="majorHAnsi"/>
          <w:sz w:val="24"/>
          <w:szCs w:val="24"/>
        </w:rPr>
        <w:t>Is a technique to control access to networks via monitoring incoming and outgoing traffic and either allowing them to give access or not.</w:t>
      </w:r>
      <w:r w:rsidR="00DC7E7B" w:rsidRPr="00DC7E7B">
        <w:rPr>
          <w:rFonts w:asciiTheme="majorHAnsi" w:hAnsiTheme="majorHAnsi" w:cstheme="majorHAnsi"/>
          <w:sz w:val="24"/>
          <w:szCs w:val="24"/>
        </w:rPr>
        <w:t xml:space="preserve"> </w:t>
      </w:r>
      <w:sdt>
        <w:sdtPr>
          <w:rPr>
            <w:rFonts w:asciiTheme="majorHAnsi" w:hAnsiTheme="majorHAnsi" w:cstheme="majorHAnsi"/>
            <w:sz w:val="24"/>
            <w:szCs w:val="24"/>
          </w:rPr>
          <w:id w:val="-556551390"/>
          <w:citation/>
        </w:sdtPr>
        <w:sdtContent>
          <w:r w:rsidR="00DC7E7B" w:rsidRPr="00754B70">
            <w:rPr>
              <w:rFonts w:asciiTheme="majorHAnsi" w:hAnsiTheme="majorHAnsi" w:cstheme="majorHAnsi"/>
              <w:sz w:val="24"/>
              <w:szCs w:val="24"/>
            </w:rPr>
            <w:fldChar w:fldCharType="begin"/>
          </w:r>
          <w:r w:rsidR="00DC7E7B" w:rsidRPr="00754B70">
            <w:rPr>
              <w:rFonts w:asciiTheme="majorHAnsi" w:hAnsiTheme="majorHAnsi" w:cstheme="majorHAnsi"/>
              <w:sz w:val="24"/>
              <w:szCs w:val="24"/>
            </w:rPr>
            <w:instrText xml:space="preserve"> CITATION tec211 \l 2057 </w:instrText>
          </w:r>
          <w:r w:rsidR="00DC7E7B" w:rsidRPr="00754B70">
            <w:rPr>
              <w:rFonts w:asciiTheme="majorHAnsi" w:hAnsiTheme="majorHAnsi" w:cstheme="majorHAnsi"/>
              <w:sz w:val="24"/>
              <w:szCs w:val="24"/>
            </w:rPr>
            <w:fldChar w:fldCharType="separate"/>
          </w:r>
          <w:r w:rsidR="00DC7E7B" w:rsidRPr="00DC7E7B">
            <w:rPr>
              <w:rFonts w:asciiTheme="majorHAnsi" w:hAnsiTheme="majorHAnsi" w:cstheme="majorHAnsi"/>
              <w:noProof/>
              <w:sz w:val="24"/>
              <w:szCs w:val="24"/>
            </w:rPr>
            <w:t>[22]</w:t>
          </w:r>
          <w:r w:rsidR="00DC7E7B" w:rsidRPr="00754B70">
            <w:rPr>
              <w:rFonts w:asciiTheme="majorHAnsi" w:hAnsiTheme="majorHAnsi" w:cstheme="majorHAnsi"/>
              <w:sz w:val="24"/>
              <w:szCs w:val="24"/>
            </w:rPr>
            <w:fldChar w:fldCharType="end"/>
          </w:r>
        </w:sdtContent>
      </w:sdt>
    </w:p>
    <w:p w14:paraId="34732FEE" w14:textId="77777777" w:rsidR="0008429B" w:rsidRPr="00754B70" w:rsidRDefault="0008429B" w:rsidP="00FE2039">
      <w:pPr>
        <w:pStyle w:val="ListParagraph"/>
        <w:rPr>
          <w:rFonts w:asciiTheme="majorHAnsi" w:hAnsiTheme="majorHAnsi" w:cstheme="majorHAnsi"/>
          <w:sz w:val="24"/>
          <w:szCs w:val="24"/>
        </w:rPr>
      </w:pPr>
    </w:p>
    <w:p w14:paraId="373A937A" w14:textId="54666C10" w:rsidR="008A4C93" w:rsidRPr="00754B70" w:rsidRDefault="008A4C93" w:rsidP="00611EEF">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 xml:space="preserve">Visual </w:t>
      </w:r>
      <w:r w:rsidR="007A0B3A" w:rsidRPr="00754B70">
        <w:rPr>
          <w:rFonts w:asciiTheme="majorHAnsi" w:hAnsiTheme="majorHAnsi" w:cstheme="majorHAnsi"/>
          <w:sz w:val="24"/>
          <w:szCs w:val="24"/>
        </w:rPr>
        <w:t>Private</w:t>
      </w:r>
      <w:r w:rsidRPr="00754B70">
        <w:rPr>
          <w:rFonts w:asciiTheme="majorHAnsi" w:hAnsiTheme="majorHAnsi" w:cstheme="majorHAnsi"/>
          <w:sz w:val="24"/>
          <w:szCs w:val="24"/>
        </w:rPr>
        <w:t xml:space="preserve"> </w:t>
      </w:r>
      <w:r w:rsidR="00526FC8" w:rsidRPr="00754B70">
        <w:rPr>
          <w:rFonts w:asciiTheme="majorHAnsi" w:hAnsiTheme="majorHAnsi" w:cstheme="majorHAnsi"/>
          <w:sz w:val="24"/>
          <w:szCs w:val="24"/>
        </w:rPr>
        <w:t>Network</w:t>
      </w:r>
      <w:r w:rsidRPr="00754B70">
        <w:rPr>
          <w:rFonts w:asciiTheme="majorHAnsi" w:hAnsiTheme="majorHAnsi" w:cstheme="majorHAnsi"/>
          <w:sz w:val="24"/>
          <w:szCs w:val="24"/>
        </w:rPr>
        <w:t xml:space="preserve"> (</w:t>
      </w:r>
      <w:r w:rsidR="00FE2039" w:rsidRPr="00754B70">
        <w:rPr>
          <w:rFonts w:asciiTheme="majorHAnsi" w:hAnsiTheme="majorHAnsi" w:cstheme="majorHAnsi"/>
          <w:sz w:val="24"/>
          <w:szCs w:val="24"/>
        </w:rPr>
        <w:t>VPNS</w:t>
      </w:r>
      <w:r w:rsidRPr="00754B70">
        <w:rPr>
          <w:rFonts w:asciiTheme="majorHAnsi" w:hAnsiTheme="majorHAnsi" w:cstheme="majorHAnsi"/>
          <w:sz w:val="24"/>
          <w:szCs w:val="24"/>
        </w:rPr>
        <w:t>)</w:t>
      </w:r>
    </w:p>
    <w:p w14:paraId="1D5DD25E" w14:textId="4ED925A4" w:rsidR="00DD2B23" w:rsidRPr="00754B70" w:rsidRDefault="0008429B" w:rsidP="00F33E47">
      <w:pPr>
        <w:pStyle w:val="ListParagraph"/>
        <w:rPr>
          <w:rFonts w:asciiTheme="majorHAnsi" w:hAnsiTheme="majorHAnsi" w:cstheme="majorHAnsi"/>
          <w:sz w:val="24"/>
          <w:szCs w:val="24"/>
        </w:rPr>
      </w:pPr>
      <w:r w:rsidRPr="00754B70">
        <w:rPr>
          <w:rFonts w:asciiTheme="majorHAnsi" w:hAnsiTheme="majorHAnsi" w:cstheme="majorHAnsi"/>
          <w:sz w:val="24"/>
          <w:szCs w:val="24"/>
        </w:rPr>
        <w:t xml:space="preserve">Encrypts the packets and authenticate the data when accessing a single host or a subnet, The VPN can hide the users address </w:t>
      </w:r>
      <w:r w:rsidR="00DA103E" w:rsidRPr="00754B70">
        <w:rPr>
          <w:rFonts w:asciiTheme="majorHAnsi" w:hAnsiTheme="majorHAnsi" w:cstheme="majorHAnsi"/>
          <w:sz w:val="24"/>
          <w:szCs w:val="24"/>
        </w:rPr>
        <w:t>from internet</w:t>
      </w:r>
      <w:r w:rsidRPr="00754B70">
        <w:rPr>
          <w:rFonts w:asciiTheme="majorHAnsi" w:hAnsiTheme="majorHAnsi" w:cstheme="majorHAnsi"/>
          <w:sz w:val="24"/>
          <w:szCs w:val="24"/>
        </w:rPr>
        <w:t xml:space="preserve"> providers.</w:t>
      </w:r>
      <w:sdt>
        <w:sdtPr>
          <w:rPr>
            <w:rFonts w:asciiTheme="majorHAnsi" w:hAnsiTheme="majorHAnsi" w:cstheme="majorHAnsi"/>
            <w:sz w:val="24"/>
            <w:szCs w:val="24"/>
          </w:rPr>
          <w:id w:val="418295547"/>
          <w:citation/>
        </w:sdtPr>
        <w:sdtContent>
          <w:r w:rsidRPr="00754B70">
            <w:rPr>
              <w:rFonts w:asciiTheme="majorHAnsi" w:hAnsiTheme="majorHAnsi" w:cstheme="majorHAnsi"/>
              <w:sz w:val="24"/>
              <w:szCs w:val="24"/>
            </w:rPr>
            <w:fldChar w:fldCharType="begin"/>
          </w:r>
          <w:r w:rsidRPr="00754B70">
            <w:rPr>
              <w:rFonts w:asciiTheme="majorHAnsi" w:hAnsiTheme="majorHAnsi" w:cstheme="majorHAnsi"/>
              <w:sz w:val="24"/>
              <w:szCs w:val="24"/>
            </w:rPr>
            <w:instrText xml:space="preserve"> CITATION Pau \l 2057 </w:instrText>
          </w:r>
          <w:r w:rsidRPr="00754B70">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[23]</w:t>
          </w:r>
          <w:r w:rsidRPr="00754B70">
            <w:rPr>
              <w:rFonts w:asciiTheme="majorHAnsi" w:hAnsiTheme="majorHAnsi" w:cstheme="majorHAnsi"/>
              <w:sz w:val="24"/>
              <w:szCs w:val="24"/>
            </w:rPr>
            <w:fldChar w:fldCharType="end"/>
          </w:r>
        </w:sdtContent>
      </w:sdt>
    </w:p>
    <w:p w14:paraId="6C2A6372" w14:textId="77777777" w:rsidR="00F33E47" w:rsidRPr="00754B70" w:rsidRDefault="00F33E47" w:rsidP="00F33E47">
      <w:pPr>
        <w:pStyle w:val="ListParagraph"/>
        <w:rPr>
          <w:rFonts w:asciiTheme="majorHAnsi" w:hAnsiTheme="majorHAnsi" w:cstheme="majorHAnsi"/>
          <w:sz w:val="24"/>
          <w:szCs w:val="24"/>
        </w:rPr>
      </w:pPr>
    </w:p>
    <w:p w14:paraId="2C7361D3" w14:textId="0D25E51C" w:rsidR="00F33E47" w:rsidRDefault="00F33E47" w:rsidP="00F33E47">
      <w:pPr>
        <w:pStyle w:val="ListParagraph"/>
        <w:rPr>
          <w:rFonts w:asciiTheme="majorHAnsi" w:hAnsiTheme="majorHAnsi" w:cstheme="majorHAnsi"/>
          <w:sz w:val="24"/>
          <w:szCs w:val="24"/>
        </w:rPr>
      </w:pPr>
    </w:p>
    <w:p w14:paraId="01D31215" w14:textId="196957DE" w:rsidR="00545B51" w:rsidRDefault="00545B51" w:rsidP="00F33E47">
      <w:pPr>
        <w:pStyle w:val="ListParagraph"/>
        <w:rPr>
          <w:rFonts w:asciiTheme="majorHAnsi" w:hAnsiTheme="majorHAnsi" w:cstheme="majorHAnsi"/>
          <w:sz w:val="24"/>
          <w:szCs w:val="24"/>
        </w:rPr>
      </w:pPr>
    </w:p>
    <w:p w14:paraId="795CA7E1" w14:textId="72A15779" w:rsidR="00545B51" w:rsidRDefault="00545B51" w:rsidP="00F33E47">
      <w:pPr>
        <w:pStyle w:val="ListParagraph"/>
        <w:rPr>
          <w:rFonts w:asciiTheme="majorHAnsi" w:hAnsiTheme="majorHAnsi" w:cstheme="majorHAnsi"/>
          <w:sz w:val="24"/>
          <w:szCs w:val="24"/>
        </w:rPr>
      </w:pPr>
    </w:p>
    <w:p w14:paraId="32A5BD29" w14:textId="1B569FA5" w:rsidR="00545B51" w:rsidRDefault="00545B51" w:rsidP="00F33E47">
      <w:pPr>
        <w:pStyle w:val="ListParagraph"/>
        <w:rPr>
          <w:rFonts w:asciiTheme="majorHAnsi" w:hAnsiTheme="majorHAnsi" w:cstheme="majorHAnsi"/>
          <w:sz w:val="24"/>
          <w:szCs w:val="24"/>
        </w:rPr>
      </w:pPr>
    </w:p>
    <w:p w14:paraId="653736EF" w14:textId="12435F4B" w:rsidR="00545B51" w:rsidRDefault="00545B51" w:rsidP="00F33E47">
      <w:pPr>
        <w:pStyle w:val="ListParagraph"/>
        <w:rPr>
          <w:rFonts w:asciiTheme="majorHAnsi" w:hAnsiTheme="majorHAnsi" w:cstheme="majorHAnsi"/>
          <w:sz w:val="24"/>
          <w:szCs w:val="24"/>
        </w:rPr>
      </w:pPr>
    </w:p>
    <w:p w14:paraId="3DAB8C60" w14:textId="79350754" w:rsidR="00545B51" w:rsidRDefault="00545B51" w:rsidP="00F33E47">
      <w:pPr>
        <w:pStyle w:val="ListParagraph"/>
        <w:rPr>
          <w:rFonts w:asciiTheme="majorHAnsi" w:hAnsiTheme="majorHAnsi" w:cstheme="majorHAnsi"/>
          <w:sz w:val="24"/>
          <w:szCs w:val="24"/>
        </w:rPr>
      </w:pPr>
    </w:p>
    <w:p w14:paraId="02671429" w14:textId="477D1913" w:rsidR="00545B51" w:rsidRDefault="00545B51" w:rsidP="00F33E47">
      <w:pPr>
        <w:pStyle w:val="ListParagraph"/>
        <w:rPr>
          <w:rFonts w:asciiTheme="majorHAnsi" w:hAnsiTheme="majorHAnsi" w:cstheme="majorHAnsi"/>
          <w:sz w:val="24"/>
          <w:szCs w:val="24"/>
        </w:rPr>
      </w:pPr>
    </w:p>
    <w:p w14:paraId="2537BFE1" w14:textId="66C8DA47" w:rsidR="00545B51" w:rsidRDefault="00545B51" w:rsidP="00F33E47">
      <w:pPr>
        <w:pStyle w:val="ListParagraph"/>
        <w:rPr>
          <w:rFonts w:asciiTheme="majorHAnsi" w:hAnsiTheme="majorHAnsi" w:cstheme="majorHAnsi"/>
          <w:sz w:val="24"/>
          <w:szCs w:val="24"/>
        </w:rPr>
      </w:pPr>
    </w:p>
    <w:p w14:paraId="426AB0D5" w14:textId="120EA975" w:rsidR="00545B51" w:rsidRDefault="00545B51" w:rsidP="00F33E47">
      <w:pPr>
        <w:pStyle w:val="ListParagraph"/>
        <w:rPr>
          <w:rFonts w:asciiTheme="majorHAnsi" w:hAnsiTheme="majorHAnsi" w:cstheme="majorHAnsi"/>
          <w:sz w:val="24"/>
          <w:szCs w:val="24"/>
        </w:rPr>
      </w:pPr>
    </w:p>
    <w:p w14:paraId="5787AB52" w14:textId="77777777" w:rsidR="00545B51" w:rsidRPr="00754B70" w:rsidRDefault="00545B51" w:rsidP="00F33E47">
      <w:pPr>
        <w:pStyle w:val="ListParagraph"/>
        <w:rPr>
          <w:rFonts w:asciiTheme="majorHAnsi" w:hAnsiTheme="majorHAnsi" w:cstheme="majorHAnsi"/>
          <w:sz w:val="24"/>
          <w:szCs w:val="24"/>
        </w:rPr>
      </w:pPr>
    </w:p>
    <w:p w14:paraId="4549A24C" w14:textId="29DDB8C5" w:rsidR="00DD2B23" w:rsidRPr="00754B70" w:rsidRDefault="00754B70" w:rsidP="00DC7E7B">
      <w:pPr>
        <w:pStyle w:val="Heading1"/>
        <w:rPr>
          <w:shd w:val="clear" w:color="auto" w:fill="FFFFFF"/>
        </w:rPr>
      </w:pPr>
      <w:bookmarkStart w:id="46" w:name="_Toc90378468"/>
      <w:r w:rsidRPr="00754B70">
        <w:rPr>
          <w:shd w:val="clear" w:color="auto" w:fill="FFFFFF"/>
        </w:rPr>
        <w:t>Task Two</w:t>
      </w:r>
      <w:bookmarkEnd w:id="46"/>
    </w:p>
    <w:p w14:paraId="3A06360F" w14:textId="71A532C1" w:rsidR="00754B70" w:rsidRDefault="00754B70">
      <w:pPr>
        <w:rPr>
          <w:rFonts w:asciiTheme="majorHAnsi" w:hAnsiTheme="majorHAnsi" w:cstheme="majorHAnsi"/>
          <w:sz w:val="24"/>
          <w:szCs w:val="24"/>
        </w:rPr>
      </w:pPr>
      <w:r w:rsidRPr="00754B70">
        <w:rPr>
          <w:rFonts w:asciiTheme="majorHAnsi" w:hAnsiTheme="majorHAnsi" w:cstheme="majorHAnsi"/>
          <w:color w:val="202124"/>
          <w:sz w:val="24"/>
          <w:szCs w:val="24"/>
          <w:shd w:val="clear" w:color="auto" w:fill="FFFFFF"/>
        </w:rPr>
        <w:t xml:space="preserve">In this Task </w:t>
      </w:r>
      <w:r w:rsidRPr="00754B70">
        <w:rPr>
          <w:rFonts w:asciiTheme="majorHAnsi" w:hAnsiTheme="majorHAnsi" w:cstheme="majorHAnsi"/>
          <w:sz w:val="24"/>
          <w:szCs w:val="24"/>
        </w:rPr>
        <w:t xml:space="preserve">FlowTech is an imaginary cyber security tech company </w:t>
      </w:r>
      <w:r w:rsidR="0097573F">
        <w:rPr>
          <w:rFonts w:asciiTheme="majorHAnsi" w:hAnsiTheme="majorHAnsi" w:cstheme="majorHAnsi"/>
          <w:sz w:val="24"/>
          <w:szCs w:val="24"/>
        </w:rPr>
        <w:t xml:space="preserve">that is </w:t>
      </w:r>
      <w:r w:rsidR="002E448B">
        <w:rPr>
          <w:rFonts w:asciiTheme="majorHAnsi" w:hAnsiTheme="majorHAnsi" w:cstheme="majorHAnsi"/>
          <w:sz w:val="24"/>
          <w:szCs w:val="24"/>
        </w:rPr>
        <w:t>up and coming and very</w:t>
      </w:r>
      <w:r w:rsidR="0097573F">
        <w:rPr>
          <w:rFonts w:asciiTheme="majorHAnsi" w:hAnsiTheme="majorHAnsi" w:cstheme="majorHAnsi"/>
          <w:sz w:val="24"/>
          <w:szCs w:val="24"/>
        </w:rPr>
        <w:t xml:space="preserve"> popular </w:t>
      </w:r>
      <w:r w:rsidR="00E44162">
        <w:rPr>
          <w:rFonts w:asciiTheme="majorHAnsi" w:hAnsiTheme="majorHAnsi" w:cstheme="majorHAnsi"/>
          <w:sz w:val="24"/>
          <w:szCs w:val="24"/>
        </w:rPr>
        <w:t>cyber-Security</w:t>
      </w:r>
      <w:r w:rsidR="0097573F">
        <w:rPr>
          <w:rFonts w:asciiTheme="majorHAnsi" w:hAnsiTheme="majorHAnsi" w:cstheme="majorHAnsi"/>
          <w:sz w:val="24"/>
          <w:szCs w:val="24"/>
        </w:rPr>
        <w:t xml:space="preserve"> </w:t>
      </w:r>
      <w:r w:rsidR="00DC7E7B">
        <w:rPr>
          <w:rFonts w:asciiTheme="majorHAnsi" w:hAnsiTheme="majorHAnsi" w:cstheme="majorHAnsi"/>
          <w:sz w:val="24"/>
          <w:szCs w:val="24"/>
        </w:rPr>
        <w:t xml:space="preserve">company </w:t>
      </w:r>
      <w:r w:rsidRPr="00754B70">
        <w:rPr>
          <w:rFonts w:asciiTheme="majorHAnsi" w:hAnsiTheme="majorHAnsi" w:cstheme="majorHAnsi"/>
          <w:sz w:val="24"/>
          <w:szCs w:val="24"/>
        </w:rPr>
        <w:t>where they will have security contracts with various government agencies and governments</w:t>
      </w:r>
      <w:r w:rsidR="0097573F">
        <w:rPr>
          <w:rFonts w:asciiTheme="majorHAnsi" w:hAnsiTheme="majorHAnsi" w:cstheme="majorHAnsi"/>
          <w:sz w:val="24"/>
          <w:szCs w:val="24"/>
        </w:rPr>
        <w:t xml:space="preserve"> around the </w:t>
      </w:r>
      <w:r w:rsidR="00C57CCE">
        <w:rPr>
          <w:rFonts w:asciiTheme="majorHAnsi" w:hAnsiTheme="majorHAnsi" w:cstheme="majorHAnsi"/>
          <w:sz w:val="24"/>
          <w:szCs w:val="24"/>
        </w:rPr>
        <w:t>world, protection</w:t>
      </w:r>
      <w:r w:rsidR="00545B51">
        <w:rPr>
          <w:rFonts w:asciiTheme="majorHAnsi" w:hAnsiTheme="majorHAnsi" w:cstheme="majorHAnsi"/>
          <w:sz w:val="24"/>
          <w:szCs w:val="24"/>
        </w:rPr>
        <w:t xml:space="preserve"> for the</w:t>
      </w:r>
      <w:r w:rsidR="00B7380F">
        <w:rPr>
          <w:rFonts w:asciiTheme="majorHAnsi" w:hAnsiTheme="majorHAnsi" w:cstheme="majorHAnsi"/>
          <w:sz w:val="24"/>
          <w:szCs w:val="24"/>
        </w:rPr>
        <w:t>se</w:t>
      </w:r>
      <w:r w:rsidR="00545B51">
        <w:rPr>
          <w:rFonts w:asciiTheme="majorHAnsi" w:hAnsiTheme="majorHAnsi" w:cstheme="majorHAnsi"/>
          <w:sz w:val="24"/>
          <w:szCs w:val="24"/>
        </w:rPr>
        <w:t xml:space="preserve"> governments and the agencies that are under contract with flow tech are </w:t>
      </w:r>
      <w:r w:rsidR="00B7380F">
        <w:rPr>
          <w:rFonts w:asciiTheme="majorHAnsi" w:hAnsiTheme="majorHAnsi" w:cstheme="majorHAnsi"/>
          <w:sz w:val="24"/>
          <w:szCs w:val="24"/>
        </w:rPr>
        <w:t>paramount in this field and are</w:t>
      </w:r>
      <w:r w:rsidR="00545B51">
        <w:rPr>
          <w:rFonts w:asciiTheme="majorHAnsi" w:hAnsiTheme="majorHAnsi" w:cstheme="majorHAnsi"/>
          <w:sz w:val="24"/>
          <w:szCs w:val="24"/>
        </w:rPr>
        <w:t xml:space="preserve"> the </w:t>
      </w:r>
      <w:r w:rsidR="00C57CCE">
        <w:rPr>
          <w:rFonts w:asciiTheme="majorHAnsi" w:hAnsiTheme="majorHAnsi" w:cstheme="majorHAnsi"/>
          <w:sz w:val="24"/>
          <w:szCs w:val="24"/>
        </w:rPr>
        <w:t>highest</w:t>
      </w:r>
      <w:r w:rsidR="00545B51">
        <w:rPr>
          <w:rFonts w:asciiTheme="majorHAnsi" w:hAnsiTheme="majorHAnsi" w:cstheme="majorHAnsi"/>
          <w:sz w:val="24"/>
          <w:szCs w:val="24"/>
        </w:rPr>
        <w:t xml:space="preserve"> </w:t>
      </w:r>
      <w:r w:rsidR="0097573F">
        <w:rPr>
          <w:rFonts w:asciiTheme="majorHAnsi" w:hAnsiTheme="majorHAnsi" w:cstheme="majorHAnsi"/>
          <w:sz w:val="24"/>
          <w:szCs w:val="24"/>
        </w:rPr>
        <w:t xml:space="preserve">security </w:t>
      </w:r>
      <w:r w:rsidR="00545B51">
        <w:rPr>
          <w:rFonts w:asciiTheme="majorHAnsi" w:hAnsiTheme="majorHAnsi" w:cstheme="majorHAnsi"/>
          <w:sz w:val="24"/>
          <w:szCs w:val="24"/>
        </w:rPr>
        <w:t>concern</w:t>
      </w:r>
      <w:r w:rsidR="0097573F">
        <w:rPr>
          <w:rFonts w:asciiTheme="majorHAnsi" w:hAnsiTheme="majorHAnsi" w:cstheme="majorHAnsi"/>
          <w:sz w:val="24"/>
          <w:szCs w:val="24"/>
        </w:rPr>
        <w:t xml:space="preserve"> against cyber-attacks, hacking and government espionage</w:t>
      </w:r>
      <w:r w:rsidR="00545B51">
        <w:rPr>
          <w:rFonts w:asciiTheme="majorHAnsi" w:hAnsiTheme="majorHAnsi" w:cstheme="majorHAnsi"/>
          <w:sz w:val="24"/>
          <w:szCs w:val="24"/>
        </w:rPr>
        <w:t>.</w:t>
      </w:r>
    </w:p>
    <w:p w14:paraId="110B8A38" w14:textId="02C2413E" w:rsidR="00957D0B" w:rsidRPr="00957D0B" w:rsidRDefault="00957D0B">
      <w:pPr>
        <w:rPr>
          <w:rFonts w:asciiTheme="majorHAnsi" w:hAnsiTheme="majorHAnsi" w:cstheme="majorHAnsi"/>
          <w:sz w:val="24"/>
          <w:szCs w:val="24"/>
        </w:rPr>
      </w:pPr>
    </w:p>
    <w:p w14:paraId="674AFE28" w14:textId="77777777" w:rsidR="002D6C83" w:rsidRPr="009377EE" w:rsidRDefault="00957D0B" w:rsidP="00DC7E7B">
      <w:pPr>
        <w:pStyle w:val="Heading2"/>
      </w:pPr>
      <w:bookmarkStart w:id="47" w:name="_Toc90378469"/>
      <w:r w:rsidRPr="009377EE">
        <w:t>Compliance (Laws and Ethics)</w:t>
      </w:r>
      <w:bookmarkEnd w:id="47"/>
    </w:p>
    <w:p w14:paraId="5678A45A" w14:textId="3470F7CB" w:rsidR="00957D0B" w:rsidRDefault="002D6C83" w:rsidP="002D6C83">
      <w:pPr>
        <w:rPr>
          <w:rFonts w:asciiTheme="majorHAnsi" w:hAnsiTheme="majorHAnsi" w:cstheme="majorHAnsi"/>
          <w:sz w:val="24"/>
          <w:szCs w:val="24"/>
        </w:rPr>
      </w:pPr>
      <w:r w:rsidRPr="009377EE">
        <w:rPr>
          <w:rFonts w:asciiTheme="majorHAnsi" w:hAnsiTheme="majorHAnsi" w:cstheme="majorHAnsi"/>
          <w:sz w:val="24"/>
          <w:szCs w:val="24"/>
        </w:rPr>
        <w:t>Leadership is making sure that pas</w:t>
      </w:r>
      <w:r w:rsidR="00DC7E7B">
        <w:rPr>
          <w:rFonts w:asciiTheme="majorHAnsi" w:hAnsiTheme="majorHAnsi" w:cstheme="majorHAnsi"/>
          <w:sz w:val="24"/>
          <w:szCs w:val="24"/>
        </w:rPr>
        <w:t>t</w:t>
      </w:r>
      <w:r w:rsidRPr="009377EE">
        <w:rPr>
          <w:rFonts w:asciiTheme="majorHAnsi" w:hAnsiTheme="majorHAnsi" w:cstheme="majorHAnsi"/>
          <w:sz w:val="24"/>
          <w:szCs w:val="24"/>
        </w:rPr>
        <w:t xml:space="preserve"> mistakes are not repeated and to highlight the achievements of today while maintain a well-grounded foundation to for</w:t>
      </w:r>
      <w:r w:rsidR="00DC7E7B">
        <w:rPr>
          <w:rFonts w:asciiTheme="majorHAnsi" w:hAnsiTheme="majorHAnsi" w:cstheme="majorHAnsi"/>
          <w:sz w:val="24"/>
          <w:szCs w:val="24"/>
        </w:rPr>
        <w:t>esee</w:t>
      </w:r>
      <w:r w:rsidRPr="009377EE">
        <w:rPr>
          <w:rFonts w:asciiTheme="majorHAnsi" w:hAnsiTheme="majorHAnsi" w:cstheme="majorHAnsi"/>
          <w:sz w:val="24"/>
          <w:szCs w:val="24"/>
        </w:rPr>
        <w:t xml:space="preserve"> future problems of the company</w:t>
      </w:r>
      <w:r w:rsidR="00260963" w:rsidRPr="009377EE">
        <w:rPr>
          <w:rFonts w:asciiTheme="majorHAnsi" w:hAnsiTheme="majorHAnsi" w:cstheme="majorHAnsi"/>
          <w:sz w:val="24"/>
          <w:szCs w:val="24"/>
        </w:rPr>
        <w:t>.</w:t>
      </w:r>
      <w:r w:rsidR="00907361">
        <w:rPr>
          <w:rFonts w:asciiTheme="majorHAnsi" w:hAnsiTheme="majorHAnsi" w:cstheme="majorHAnsi"/>
          <w:sz w:val="24"/>
          <w:szCs w:val="24"/>
        </w:rPr>
        <w:t xml:space="preserve"> </w:t>
      </w:r>
      <w:r w:rsidR="00130E8A">
        <w:rPr>
          <w:rFonts w:asciiTheme="majorHAnsi" w:hAnsiTheme="majorHAnsi" w:cstheme="majorHAnsi"/>
          <w:sz w:val="24"/>
          <w:szCs w:val="24"/>
        </w:rPr>
        <w:t xml:space="preserve">The Leadership </w:t>
      </w:r>
      <w:r w:rsidR="009B2FA5">
        <w:rPr>
          <w:rFonts w:asciiTheme="majorHAnsi" w:hAnsiTheme="majorHAnsi" w:cstheme="majorHAnsi"/>
          <w:sz w:val="24"/>
          <w:szCs w:val="24"/>
        </w:rPr>
        <w:t xml:space="preserve">has a </w:t>
      </w:r>
      <w:r w:rsidR="00F8021B">
        <w:rPr>
          <w:rFonts w:asciiTheme="majorHAnsi" w:hAnsiTheme="majorHAnsi" w:cstheme="majorHAnsi"/>
          <w:sz w:val="24"/>
          <w:szCs w:val="24"/>
        </w:rPr>
        <w:t>responsibility</w:t>
      </w:r>
      <w:r w:rsidR="009B2FA5">
        <w:rPr>
          <w:rFonts w:asciiTheme="majorHAnsi" w:hAnsiTheme="majorHAnsi" w:cstheme="majorHAnsi"/>
          <w:sz w:val="24"/>
          <w:szCs w:val="24"/>
        </w:rPr>
        <w:t xml:space="preserve"> to maintain the Laws and Ethics of not only the </w:t>
      </w:r>
      <w:r w:rsidR="00661421">
        <w:rPr>
          <w:rFonts w:asciiTheme="majorHAnsi" w:hAnsiTheme="majorHAnsi" w:cstheme="majorHAnsi"/>
          <w:sz w:val="24"/>
          <w:szCs w:val="24"/>
        </w:rPr>
        <w:t xml:space="preserve">of the country of origin but also of the country the </w:t>
      </w:r>
      <w:r w:rsidR="00F8021B">
        <w:rPr>
          <w:rFonts w:asciiTheme="majorHAnsi" w:hAnsiTheme="majorHAnsi" w:cstheme="majorHAnsi"/>
          <w:sz w:val="24"/>
          <w:szCs w:val="24"/>
        </w:rPr>
        <w:t>company maybe residing in</w:t>
      </w:r>
      <w:r w:rsidR="00E62ED6">
        <w:rPr>
          <w:rFonts w:asciiTheme="majorHAnsi" w:hAnsiTheme="majorHAnsi" w:cstheme="majorHAnsi"/>
          <w:sz w:val="24"/>
          <w:szCs w:val="24"/>
        </w:rPr>
        <w:t xml:space="preserve">, such </w:t>
      </w:r>
      <w:r w:rsidR="0087749D">
        <w:rPr>
          <w:rFonts w:asciiTheme="majorHAnsi" w:hAnsiTheme="majorHAnsi" w:cstheme="majorHAnsi"/>
          <w:sz w:val="24"/>
          <w:szCs w:val="24"/>
        </w:rPr>
        <w:t>as: -</w:t>
      </w:r>
    </w:p>
    <w:p w14:paraId="1D64CE05" w14:textId="02E6CC24" w:rsidR="00E62ED6" w:rsidRDefault="00E84EC6" w:rsidP="00140458">
      <w:pPr>
        <w:pStyle w:val="ListParagraph"/>
        <w:numPr>
          <w:ilvl w:val="0"/>
          <w:numId w:val="6"/>
        </w:numPr>
        <w:rPr>
          <w:rFonts w:asciiTheme="majorHAnsi" w:hAnsiTheme="majorHAnsi" w:cstheme="majorHAnsi"/>
          <w:sz w:val="24"/>
          <w:szCs w:val="24"/>
        </w:rPr>
      </w:pPr>
      <w:bookmarkStart w:id="48" w:name="_Hlk90231974"/>
      <w:r>
        <w:rPr>
          <w:rFonts w:asciiTheme="majorHAnsi" w:hAnsiTheme="majorHAnsi" w:cstheme="majorHAnsi"/>
          <w:sz w:val="24"/>
          <w:szCs w:val="24"/>
        </w:rPr>
        <w:t xml:space="preserve">The Foreign Corrupt Practices Act </w:t>
      </w:r>
      <w:bookmarkEnd w:id="48"/>
      <w:r>
        <w:rPr>
          <w:rFonts w:asciiTheme="majorHAnsi" w:hAnsiTheme="majorHAnsi" w:cstheme="majorHAnsi"/>
          <w:sz w:val="24"/>
          <w:szCs w:val="24"/>
        </w:rPr>
        <w:t>(FCPA)</w:t>
      </w:r>
    </w:p>
    <w:p w14:paraId="6B3234DA" w14:textId="6387F9EA" w:rsidR="0093280F" w:rsidRDefault="001B7694" w:rsidP="0093280F">
      <w:pPr>
        <w:rPr>
          <w:rFonts w:asciiTheme="majorHAnsi" w:hAnsiTheme="majorHAnsi" w:cstheme="majorHAnsi"/>
          <w:sz w:val="24"/>
          <w:szCs w:val="24"/>
        </w:rPr>
      </w:pPr>
      <w:r>
        <w:rPr>
          <w:rFonts w:asciiTheme="majorHAnsi" w:hAnsiTheme="majorHAnsi" w:cstheme="majorHAnsi"/>
          <w:sz w:val="24"/>
          <w:szCs w:val="24"/>
        </w:rPr>
        <w:t>Which</w:t>
      </w:r>
      <w:r w:rsidR="006C1F2A">
        <w:rPr>
          <w:rFonts w:asciiTheme="majorHAnsi" w:hAnsiTheme="majorHAnsi" w:cstheme="majorHAnsi"/>
          <w:sz w:val="24"/>
          <w:szCs w:val="24"/>
        </w:rPr>
        <w:t xml:space="preserve"> prevents the corrupt and illegal payment to </w:t>
      </w:r>
      <w:r w:rsidR="005D144F">
        <w:rPr>
          <w:rFonts w:asciiTheme="majorHAnsi" w:hAnsiTheme="majorHAnsi" w:cstheme="majorHAnsi"/>
          <w:sz w:val="24"/>
          <w:szCs w:val="24"/>
        </w:rPr>
        <w:t xml:space="preserve">forging and </w:t>
      </w:r>
      <w:r>
        <w:rPr>
          <w:rFonts w:asciiTheme="majorHAnsi" w:hAnsiTheme="majorHAnsi" w:cstheme="majorHAnsi"/>
          <w:sz w:val="24"/>
          <w:szCs w:val="24"/>
        </w:rPr>
        <w:t>domestic</w:t>
      </w:r>
      <w:r w:rsidR="005D144F">
        <w:rPr>
          <w:rFonts w:asciiTheme="majorHAnsi" w:hAnsiTheme="majorHAnsi" w:cstheme="majorHAnsi"/>
          <w:sz w:val="24"/>
          <w:szCs w:val="24"/>
        </w:rPr>
        <w:t xml:space="preserve"> government officials in gaining </w:t>
      </w:r>
      <w:r>
        <w:rPr>
          <w:rFonts w:asciiTheme="majorHAnsi" w:hAnsiTheme="majorHAnsi" w:cstheme="majorHAnsi"/>
          <w:sz w:val="24"/>
          <w:szCs w:val="24"/>
        </w:rPr>
        <w:t xml:space="preserve">improper business advantages. </w:t>
      </w:r>
    </w:p>
    <w:p w14:paraId="728B7726" w14:textId="343F42A8" w:rsidR="001B7694" w:rsidRDefault="0014610B" w:rsidP="006B2D9E">
      <w:pPr>
        <w:pStyle w:val="ListParagraph"/>
        <w:numPr>
          <w:ilvl w:val="0"/>
          <w:numId w:val="6"/>
        </w:numPr>
        <w:rPr>
          <w:rFonts w:asciiTheme="majorHAnsi" w:hAnsiTheme="majorHAnsi" w:cstheme="majorHAnsi"/>
          <w:sz w:val="24"/>
          <w:szCs w:val="24"/>
        </w:rPr>
      </w:pPr>
      <w:r>
        <w:rPr>
          <w:rFonts w:asciiTheme="majorHAnsi" w:hAnsiTheme="majorHAnsi" w:cstheme="majorHAnsi"/>
          <w:sz w:val="24"/>
          <w:szCs w:val="24"/>
        </w:rPr>
        <w:t>Any company that is registered on the U.S. stock exchange</w:t>
      </w:r>
      <w:r w:rsidR="003A0C1B">
        <w:rPr>
          <w:rFonts w:asciiTheme="majorHAnsi" w:hAnsiTheme="majorHAnsi" w:cstheme="majorHAnsi"/>
          <w:sz w:val="24"/>
          <w:szCs w:val="24"/>
        </w:rPr>
        <w:t>.</w:t>
      </w:r>
    </w:p>
    <w:p w14:paraId="79ECEEA9" w14:textId="5357D9CA" w:rsidR="003A0C1B" w:rsidRDefault="00395AF8" w:rsidP="003A0C1B">
      <w:pPr>
        <w:rPr>
          <w:rFonts w:asciiTheme="majorHAnsi" w:hAnsiTheme="majorHAnsi" w:cstheme="majorHAnsi"/>
          <w:sz w:val="24"/>
          <w:szCs w:val="24"/>
        </w:rPr>
      </w:pPr>
      <w:r>
        <w:rPr>
          <w:rFonts w:asciiTheme="majorHAnsi" w:hAnsiTheme="majorHAnsi" w:cstheme="majorHAnsi"/>
          <w:sz w:val="24"/>
          <w:szCs w:val="24"/>
        </w:rPr>
        <w:t>Must</w:t>
      </w:r>
      <w:r w:rsidR="003A0C1B">
        <w:rPr>
          <w:rFonts w:asciiTheme="majorHAnsi" w:hAnsiTheme="majorHAnsi" w:cstheme="majorHAnsi"/>
          <w:sz w:val="24"/>
          <w:szCs w:val="24"/>
        </w:rPr>
        <w:t xml:space="preserve"> have to maintain </w:t>
      </w:r>
      <w:r w:rsidR="00F50A01">
        <w:rPr>
          <w:rFonts w:asciiTheme="majorHAnsi" w:hAnsiTheme="majorHAnsi" w:cstheme="majorHAnsi"/>
          <w:sz w:val="24"/>
          <w:szCs w:val="24"/>
        </w:rPr>
        <w:t>accurate records and books.</w:t>
      </w:r>
    </w:p>
    <w:p w14:paraId="17A39CDF" w14:textId="1A7E66BE" w:rsidR="00395AF8" w:rsidRDefault="00881891" w:rsidP="003A0C1B">
      <w:pPr>
        <w:rPr>
          <w:rFonts w:asciiTheme="majorHAnsi" w:hAnsiTheme="majorHAnsi" w:cstheme="majorHAnsi"/>
          <w:sz w:val="24"/>
          <w:szCs w:val="24"/>
        </w:rPr>
      </w:pPr>
      <w:r>
        <w:rPr>
          <w:rFonts w:asciiTheme="majorHAnsi" w:hAnsiTheme="majorHAnsi" w:cstheme="majorHAnsi"/>
          <w:sz w:val="24"/>
          <w:szCs w:val="24"/>
        </w:rPr>
        <w:t xml:space="preserve">Any company that does business in the foreign market and companies </w:t>
      </w:r>
      <w:r w:rsidR="001065EF">
        <w:rPr>
          <w:rFonts w:asciiTheme="majorHAnsi" w:hAnsiTheme="majorHAnsi" w:cstheme="majorHAnsi"/>
          <w:sz w:val="24"/>
          <w:szCs w:val="24"/>
        </w:rPr>
        <w:t xml:space="preserve">with employees and </w:t>
      </w:r>
      <w:r w:rsidR="00114F98">
        <w:rPr>
          <w:rFonts w:asciiTheme="majorHAnsi" w:hAnsiTheme="majorHAnsi" w:cstheme="majorHAnsi"/>
          <w:sz w:val="24"/>
          <w:szCs w:val="24"/>
        </w:rPr>
        <w:t xml:space="preserve">business partners all need to be versed </w:t>
      </w:r>
      <w:r w:rsidR="00D30819">
        <w:rPr>
          <w:rFonts w:asciiTheme="majorHAnsi" w:hAnsiTheme="majorHAnsi" w:cstheme="majorHAnsi"/>
          <w:sz w:val="24"/>
          <w:szCs w:val="24"/>
        </w:rPr>
        <w:t xml:space="preserve">in the Foreign Corrupt Practices Act FCPA </w:t>
      </w:r>
      <w:r w:rsidR="00B71222">
        <w:rPr>
          <w:rFonts w:asciiTheme="majorHAnsi" w:hAnsiTheme="majorHAnsi" w:cstheme="majorHAnsi"/>
          <w:sz w:val="24"/>
          <w:szCs w:val="24"/>
        </w:rPr>
        <w:t xml:space="preserve">and must work within the </w:t>
      </w:r>
      <w:r w:rsidR="00D73310">
        <w:rPr>
          <w:rFonts w:asciiTheme="majorHAnsi" w:hAnsiTheme="majorHAnsi" w:cstheme="majorHAnsi"/>
          <w:sz w:val="24"/>
          <w:szCs w:val="24"/>
        </w:rPr>
        <w:t>parameters</w:t>
      </w:r>
      <w:r w:rsidR="00B71222">
        <w:rPr>
          <w:rFonts w:asciiTheme="majorHAnsi" w:hAnsiTheme="majorHAnsi" w:cstheme="majorHAnsi"/>
          <w:sz w:val="24"/>
          <w:szCs w:val="24"/>
        </w:rPr>
        <w:t xml:space="preserve"> of the act</w:t>
      </w:r>
      <w:r w:rsidR="00D73310">
        <w:rPr>
          <w:rFonts w:asciiTheme="majorHAnsi" w:hAnsiTheme="majorHAnsi" w:cstheme="majorHAnsi"/>
          <w:sz w:val="24"/>
          <w:szCs w:val="24"/>
        </w:rPr>
        <w:t xml:space="preserve">, or the fines </w:t>
      </w:r>
      <w:r w:rsidR="00E97B00">
        <w:rPr>
          <w:rFonts w:asciiTheme="majorHAnsi" w:hAnsiTheme="majorHAnsi" w:cstheme="majorHAnsi"/>
          <w:sz w:val="24"/>
          <w:szCs w:val="24"/>
        </w:rPr>
        <w:t xml:space="preserve">for that company can cost in the tens of millions </w:t>
      </w:r>
      <w:r w:rsidR="00E97B00">
        <w:rPr>
          <w:rFonts w:asciiTheme="majorHAnsi" w:hAnsiTheme="majorHAnsi" w:cstheme="majorHAnsi"/>
          <w:sz w:val="24"/>
          <w:szCs w:val="24"/>
        </w:rPr>
        <w:lastRenderedPageBreak/>
        <w:t>and possibly of prison time</w:t>
      </w:r>
      <w:r w:rsidR="00C02520">
        <w:rPr>
          <w:rFonts w:asciiTheme="majorHAnsi" w:hAnsiTheme="majorHAnsi" w:cstheme="majorHAnsi"/>
          <w:sz w:val="24"/>
          <w:szCs w:val="24"/>
        </w:rPr>
        <w:t xml:space="preserve"> many companies have </w:t>
      </w:r>
      <w:r w:rsidR="00591345">
        <w:rPr>
          <w:rFonts w:asciiTheme="majorHAnsi" w:hAnsiTheme="majorHAnsi" w:cstheme="majorHAnsi"/>
          <w:sz w:val="24"/>
          <w:szCs w:val="24"/>
        </w:rPr>
        <w:t xml:space="preserve">been closed due to the long and </w:t>
      </w:r>
      <w:r w:rsidR="00157999">
        <w:rPr>
          <w:rFonts w:asciiTheme="majorHAnsi" w:hAnsiTheme="majorHAnsi" w:cstheme="majorHAnsi"/>
          <w:sz w:val="24"/>
          <w:szCs w:val="24"/>
        </w:rPr>
        <w:t>expensive investigations</w:t>
      </w:r>
      <w:r w:rsidR="00E97B00">
        <w:rPr>
          <w:rFonts w:asciiTheme="majorHAnsi" w:hAnsiTheme="majorHAnsi" w:cstheme="majorHAnsi"/>
          <w:sz w:val="24"/>
          <w:szCs w:val="24"/>
        </w:rPr>
        <w:t>.</w:t>
      </w:r>
      <w:r w:rsidR="00157999">
        <w:rPr>
          <w:rFonts w:asciiTheme="majorHAnsi" w:hAnsiTheme="majorHAnsi" w:cstheme="majorHAnsi"/>
          <w:sz w:val="24"/>
          <w:szCs w:val="24"/>
        </w:rPr>
        <w:t xml:space="preserve">  </w:t>
      </w:r>
      <w:sdt>
        <w:sdtPr>
          <w:rPr>
            <w:rFonts w:asciiTheme="majorHAnsi" w:hAnsiTheme="majorHAnsi" w:cstheme="majorHAnsi"/>
            <w:sz w:val="24"/>
            <w:szCs w:val="24"/>
          </w:rPr>
          <w:id w:val="317927052"/>
          <w:citation/>
        </w:sdtPr>
        <w:sdtContent>
          <w:r w:rsidR="005E4CA4">
            <w:rPr>
              <w:rFonts w:asciiTheme="majorHAnsi" w:hAnsiTheme="majorHAnsi" w:cstheme="majorHAnsi"/>
              <w:sz w:val="24"/>
              <w:szCs w:val="24"/>
            </w:rPr>
            <w:fldChar w:fldCharType="begin"/>
          </w:r>
          <w:r w:rsidR="005E4CA4">
            <w:rPr>
              <w:rFonts w:asciiTheme="majorHAnsi" w:hAnsiTheme="majorHAnsi" w:cstheme="majorHAnsi"/>
              <w:sz w:val="24"/>
              <w:szCs w:val="24"/>
            </w:rPr>
            <w:instrText xml:space="preserve"> CITATION Mor \l 2057 </w:instrText>
          </w:r>
          <w:r w:rsidR="005E4CA4">
            <w:rPr>
              <w:rFonts w:asciiTheme="majorHAnsi" w:hAnsiTheme="majorHAnsi" w:cstheme="majorHAnsi"/>
              <w:sz w:val="24"/>
              <w:szCs w:val="24"/>
            </w:rPr>
            <w:fldChar w:fldCharType="separate"/>
          </w:r>
          <w:r w:rsidR="00DC7E7B" w:rsidRPr="00DC7E7B">
            <w:rPr>
              <w:rFonts w:asciiTheme="majorHAnsi" w:hAnsiTheme="majorHAnsi" w:cstheme="majorHAnsi"/>
              <w:noProof/>
              <w:sz w:val="24"/>
              <w:szCs w:val="24"/>
            </w:rPr>
            <w:t>[24]</w:t>
          </w:r>
          <w:r w:rsidR="005E4CA4">
            <w:rPr>
              <w:rFonts w:asciiTheme="majorHAnsi" w:hAnsiTheme="majorHAnsi" w:cstheme="majorHAnsi"/>
              <w:sz w:val="24"/>
              <w:szCs w:val="24"/>
            </w:rPr>
            <w:fldChar w:fldCharType="end"/>
          </w:r>
        </w:sdtContent>
      </w:sdt>
    </w:p>
    <w:p w14:paraId="55D89D8A" w14:textId="7D917D87" w:rsidR="00957D0B" w:rsidRPr="009377EE" w:rsidRDefault="00957D0B" w:rsidP="00DC7E7B">
      <w:pPr>
        <w:pStyle w:val="Heading2"/>
      </w:pPr>
      <w:bookmarkStart w:id="49" w:name="_Toc90378470"/>
      <w:r w:rsidRPr="009377EE">
        <w:t>Governance and Strategic Planning for Security</w:t>
      </w:r>
      <w:bookmarkEnd w:id="49"/>
      <w:r w:rsidRPr="009377EE">
        <w:t xml:space="preserve"> </w:t>
      </w:r>
    </w:p>
    <w:p w14:paraId="5189AF2F" w14:textId="47AB9AC9" w:rsidR="00E26F6D" w:rsidRDefault="001C723A" w:rsidP="00E26F6D">
      <w:pPr>
        <w:rPr>
          <w:sz w:val="24"/>
          <w:szCs w:val="24"/>
        </w:rPr>
      </w:pPr>
      <w:r w:rsidRPr="009377EE">
        <w:rPr>
          <w:rFonts w:asciiTheme="majorHAnsi" w:hAnsiTheme="majorHAnsi" w:cstheme="majorHAnsi"/>
          <w:sz w:val="24"/>
          <w:szCs w:val="24"/>
        </w:rPr>
        <w:t>Is a set of res</w:t>
      </w:r>
      <w:r w:rsidR="0051592F" w:rsidRPr="009377EE">
        <w:rPr>
          <w:rFonts w:asciiTheme="majorHAnsi" w:hAnsiTheme="majorHAnsi" w:cstheme="majorHAnsi"/>
          <w:sz w:val="24"/>
          <w:szCs w:val="24"/>
        </w:rPr>
        <w:t>ponsibilities and practice</w:t>
      </w:r>
      <w:r w:rsidR="00857C1E" w:rsidRPr="009377EE">
        <w:rPr>
          <w:rFonts w:asciiTheme="majorHAnsi" w:hAnsiTheme="majorHAnsi" w:cstheme="majorHAnsi"/>
          <w:sz w:val="24"/>
          <w:szCs w:val="24"/>
        </w:rPr>
        <w:t>’s</w:t>
      </w:r>
      <w:r w:rsidR="0051592F" w:rsidRPr="009377EE">
        <w:rPr>
          <w:rFonts w:asciiTheme="majorHAnsi" w:hAnsiTheme="majorHAnsi" w:cstheme="majorHAnsi"/>
          <w:sz w:val="24"/>
          <w:szCs w:val="24"/>
        </w:rPr>
        <w:t xml:space="preserve"> that a </w:t>
      </w:r>
      <w:r w:rsidR="009B4DDB" w:rsidRPr="009377EE">
        <w:rPr>
          <w:rFonts w:asciiTheme="majorHAnsi" w:hAnsiTheme="majorHAnsi" w:cstheme="majorHAnsi"/>
          <w:sz w:val="24"/>
          <w:szCs w:val="24"/>
        </w:rPr>
        <w:t>governing bo</w:t>
      </w:r>
      <w:r w:rsidR="00A52EB5">
        <w:rPr>
          <w:rFonts w:asciiTheme="majorHAnsi" w:hAnsiTheme="majorHAnsi" w:cstheme="majorHAnsi"/>
          <w:sz w:val="24"/>
          <w:szCs w:val="24"/>
        </w:rPr>
        <w:t>a</w:t>
      </w:r>
      <w:r w:rsidR="009B4DDB" w:rsidRPr="009377EE">
        <w:rPr>
          <w:rFonts w:asciiTheme="majorHAnsi" w:hAnsiTheme="majorHAnsi" w:cstheme="majorHAnsi"/>
          <w:sz w:val="24"/>
          <w:szCs w:val="24"/>
        </w:rPr>
        <w:t xml:space="preserve">rd of management </w:t>
      </w:r>
      <w:r w:rsidR="00AD4D97" w:rsidRPr="009377EE">
        <w:rPr>
          <w:rFonts w:asciiTheme="majorHAnsi" w:hAnsiTheme="majorHAnsi" w:cstheme="majorHAnsi"/>
          <w:sz w:val="24"/>
          <w:szCs w:val="24"/>
        </w:rPr>
        <w:t xml:space="preserve">with the purpose of </w:t>
      </w:r>
      <w:r w:rsidR="00DE30B9" w:rsidRPr="009377EE">
        <w:rPr>
          <w:rFonts w:asciiTheme="majorHAnsi" w:hAnsiTheme="majorHAnsi" w:cstheme="majorHAnsi"/>
          <w:sz w:val="24"/>
          <w:szCs w:val="24"/>
        </w:rPr>
        <w:t>strategic</w:t>
      </w:r>
      <w:r w:rsidR="00AD4D97" w:rsidRPr="009377EE">
        <w:rPr>
          <w:rFonts w:asciiTheme="majorHAnsi" w:hAnsiTheme="majorHAnsi" w:cstheme="majorHAnsi"/>
          <w:sz w:val="24"/>
          <w:szCs w:val="24"/>
        </w:rPr>
        <w:t xml:space="preserve"> plans to make sure the objectives and goals of the company </w:t>
      </w:r>
      <w:r w:rsidR="00DE30B9" w:rsidRPr="009377EE">
        <w:rPr>
          <w:rFonts w:asciiTheme="majorHAnsi" w:hAnsiTheme="majorHAnsi" w:cstheme="majorHAnsi"/>
          <w:sz w:val="24"/>
          <w:szCs w:val="24"/>
        </w:rPr>
        <w:t>are</w:t>
      </w:r>
      <w:r w:rsidR="00666C91" w:rsidRPr="009377EE">
        <w:rPr>
          <w:rFonts w:asciiTheme="majorHAnsi" w:hAnsiTheme="majorHAnsi" w:cstheme="majorHAnsi"/>
          <w:sz w:val="24"/>
          <w:szCs w:val="24"/>
        </w:rPr>
        <w:t xml:space="preserve"> to</w:t>
      </w:r>
      <w:r w:rsidR="00DE30B9" w:rsidRPr="009377EE">
        <w:rPr>
          <w:rFonts w:asciiTheme="majorHAnsi" w:hAnsiTheme="majorHAnsi" w:cstheme="majorHAnsi"/>
          <w:sz w:val="24"/>
          <w:szCs w:val="24"/>
        </w:rPr>
        <w:t xml:space="preserve"> </w:t>
      </w:r>
      <w:r w:rsidR="00857C1E" w:rsidRPr="009377EE">
        <w:rPr>
          <w:rFonts w:asciiTheme="majorHAnsi" w:hAnsiTheme="majorHAnsi" w:cstheme="majorHAnsi"/>
          <w:sz w:val="24"/>
          <w:szCs w:val="24"/>
        </w:rPr>
        <w:t xml:space="preserve">achieve, </w:t>
      </w:r>
      <w:r w:rsidR="00666C91" w:rsidRPr="009377EE">
        <w:rPr>
          <w:rFonts w:asciiTheme="majorHAnsi" w:hAnsiTheme="majorHAnsi" w:cstheme="majorHAnsi"/>
          <w:sz w:val="24"/>
          <w:szCs w:val="24"/>
        </w:rPr>
        <w:t xml:space="preserve">the 3 main components </w:t>
      </w:r>
      <w:r w:rsidR="00833EC7" w:rsidRPr="009377EE">
        <w:rPr>
          <w:rFonts w:asciiTheme="majorHAnsi" w:hAnsiTheme="majorHAnsi" w:cstheme="majorHAnsi"/>
          <w:sz w:val="24"/>
          <w:szCs w:val="24"/>
        </w:rPr>
        <w:t xml:space="preserve">that the governing board need to insure are </w:t>
      </w:r>
      <w:r w:rsidR="000F350B" w:rsidRPr="009377EE">
        <w:rPr>
          <w:rFonts w:asciiTheme="majorHAnsi" w:hAnsiTheme="majorHAnsi" w:cstheme="majorHAnsi"/>
          <w:sz w:val="24"/>
          <w:szCs w:val="24"/>
        </w:rPr>
        <w:t>1.) Risk Management 2.) Information S</w:t>
      </w:r>
      <w:r w:rsidR="00CE4A7D" w:rsidRPr="009377EE">
        <w:rPr>
          <w:rFonts w:asciiTheme="majorHAnsi" w:hAnsiTheme="majorHAnsi" w:cstheme="majorHAnsi"/>
          <w:sz w:val="24"/>
          <w:szCs w:val="24"/>
        </w:rPr>
        <w:t xml:space="preserve">ecurity </w:t>
      </w:r>
      <w:r w:rsidR="009377EE" w:rsidRPr="009377EE">
        <w:rPr>
          <w:rFonts w:asciiTheme="majorHAnsi" w:hAnsiTheme="majorHAnsi" w:cstheme="majorHAnsi"/>
          <w:sz w:val="24"/>
          <w:szCs w:val="24"/>
        </w:rPr>
        <w:t xml:space="preserve">governance </w:t>
      </w:r>
      <w:r w:rsidR="00CE4A7D" w:rsidRPr="009377EE">
        <w:rPr>
          <w:rFonts w:asciiTheme="majorHAnsi" w:hAnsiTheme="majorHAnsi" w:cstheme="majorHAnsi"/>
          <w:sz w:val="24"/>
          <w:szCs w:val="24"/>
        </w:rPr>
        <w:t>and 3.) Regulat</w:t>
      </w:r>
      <w:r w:rsidR="009377EE" w:rsidRPr="009377EE">
        <w:rPr>
          <w:rFonts w:asciiTheme="majorHAnsi" w:hAnsiTheme="majorHAnsi" w:cstheme="majorHAnsi"/>
          <w:sz w:val="24"/>
          <w:szCs w:val="24"/>
        </w:rPr>
        <w:t>ory compliance</w:t>
      </w:r>
      <w:r w:rsidR="009377EE">
        <w:rPr>
          <w:sz w:val="24"/>
          <w:szCs w:val="24"/>
        </w:rPr>
        <w:t>.</w:t>
      </w:r>
    </w:p>
    <w:p w14:paraId="1D5DE71D" w14:textId="36781210" w:rsidR="00F765DB" w:rsidRDefault="00F765DB" w:rsidP="00E26F6D">
      <w:pPr>
        <w:rPr>
          <w:sz w:val="24"/>
          <w:szCs w:val="24"/>
        </w:rPr>
      </w:pPr>
    </w:p>
    <w:p w14:paraId="3759B113" w14:textId="77777777" w:rsidR="00F765DB" w:rsidRDefault="00F765DB" w:rsidP="00E26F6D">
      <w:pPr>
        <w:rPr>
          <w:sz w:val="24"/>
          <w:szCs w:val="24"/>
        </w:rPr>
      </w:pPr>
    </w:p>
    <w:p w14:paraId="714D9DA8" w14:textId="600562AD" w:rsidR="00957D0B" w:rsidRPr="00E010A8" w:rsidRDefault="00957D0B" w:rsidP="00DC7E7B">
      <w:pPr>
        <w:pStyle w:val="Heading2"/>
        <w:rPr>
          <w:rFonts w:asciiTheme="majorHAnsi" w:hAnsiTheme="majorHAnsi" w:cstheme="majorHAnsi"/>
          <w:color w:val="202124"/>
          <w:shd w:val="clear" w:color="auto" w:fill="FFFFFF"/>
        </w:rPr>
      </w:pPr>
      <w:bookmarkStart w:id="50" w:name="_Toc90378471"/>
      <w:r w:rsidRPr="00E010A8">
        <w:t>Risk Management</w:t>
      </w:r>
      <w:bookmarkEnd w:id="50"/>
    </w:p>
    <w:p w14:paraId="49A78181" w14:textId="4838EC88" w:rsidR="0090100C" w:rsidRDefault="0090100C" w:rsidP="0090100C">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There are several types of risk management that all companies </w:t>
      </w:r>
      <w:r w:rsidR="009E72BD">
        <w:rPr>
          <w:rFonts w:asciiTheme="majorHAnsi" w:hAnsiTheme="majorHAnsi" w:cstheme="majorHAnsi"/>
          <w:color w:val="202124"/>
          <w:sz w:val="24"/>
          <w:szCs w:val="24"/>
          <w:shd w:val="clear" w:color="auto" w:fill="FFFFFF"/>
        </w:rPr>
        <w:t>must</w:t>
      </w:r>
      <w:r>
        <w:rPr>
          <w:rFonts w:asciiTheme="majorHAnsi" w:hAnsiTheme="majorHAnsi" w:cstheme="majorHAnsi"/>
          <w:color w:val="202124"/>
          <w:sz w:val="24"/>
          <w:szCs w:val="24"/>
          <w:shd w:val="clear" w:color="auto" w:fill="FFFFFF"/>
        </w:rPr>
        <w:t xml:space="preserve"> take into consideration such as: -</w:t>
      </w:r>
    </w:p>
    <w:p w14:paraId="04B42189" w14:textId="79A2EF85" w:rsidR="0090100C" w:rsidRDefault="0090100C" w:rsidP="0090100C">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Compliance Risks</w:t>
      </w:r>
    </w:p>
    <w:p w14:paraId="456ACD19" w14:textId="084CC45A" w:rsidR="0090100C" w:rsidRDefault="0090100C" w:rsidP="0090100C">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There are different risks in any </w:t>
      </w:r>
      <w:r w:rsidR="002B0233">
        <w:rPr>
          <w:rFonts w:asciiTheme="majorHAnsi" w:hAnsiTheme="majorHAnsi" w:cstheme="majorHAnsi"/>
          <w:color w:val="202124"/>
          <w:sz w:val="24"/>
          <w:szCs w:val="24"/>
          <w:shd w:val="clear" w:color="auto" w:fill="FFFFFF"/>
        </w:rPr>
        <w:t>company,</w:t>
      </w:r>
      <w:r>
        <w:rPr>
          <w:rFonts w:asciiTheme="majorHAnsi" w:hAnsiTheme="majorHAnsi" w:cstheme="majorHAnsi"/>
          <w:color w:val="202124"/>
          <w:sz w:val="24"/>
          <w:szCs w:val="24"/>
          <w:shd w:val="clear" w:color="auto" w:fill="FFFFFF"/>
        </w:rPr>
        <w:t xml:space="preserve"> and some are more dangerous than others some of these can even kill or m</w:t>
      </w:r>
      <w:r w:rsidR="00DC7E7B">
        <w:rPr>
          <w:rFonts w:asciiTheme="majorHAnsi" w:hAnsiTheme="majorHAnsi" w:cstheme="majorHAnsi"/>
          <w:color w:val="202124"/>
          <w:sz w:val="24"/>
          <w:szCs w:val="24"/>
          <w:shd w:val="clear" w:color="auto" w:fill="FFFFFF"/>
        </w:rPr>
        <w:t>aim</w:t>
      </w:r>
      <w:r>
        <w:rPr>
          <w:rFonts w:asciiTheme="majorHAnsi" w:hAnsiTheme="majorHAnsi" w:cstheme="majorHAnsi"/>
          <w:color w:val="202124"/>
          <w:sz w:val="24"/>
          <w:szCs w:val="24"/>
          <w:shd w:val="clear" w:color="auto" w:fill="FFFFFF"/>
        </w:rPr>
        <w:t xml:space="preserve"> an employee</w:t>
      </w:r>
      <w:r w:rsidR="009E72BD">
        <w:rPr>
          <w:rFonts w:asciiTheme="majorHAnsi" w:hAnsiTheme="majorHAnsi" w:cstheme="majorHAnsi"/>
          <w:color w:val="202124"/>
          <w:sz w:val="24"/>
          <w:szCs w:val="24"/>
          <w:shd w:val="clear" w:color="auto" w:fill="FFFFFF"/>
        </w:rPr>
        <w:t xml:space="preserve">, but all are just as important as </w:t>
      </w:r>
      <w:r w:rsidR="00AF13B2">
        <w:rPr>
          <w:rFonts w:asciiTheme="majorHAnsi" w:hAnsiTheme="majorHAnsi" w:cstheme="majorHAnsi"/>
          <w:color w:val="202124"/>
          <w:sz w:val="24"/>
          <w:szCs w:val="24"/>
          <w:shd w:val="clear" w:color="auto" w:fill="FFFFFF"/>
        </w:rPr>
        <w:t>each</w:t>
      </w:r>
      <w:r w:rsidR="009E72BD">
        <w:rPr>
          <w:rFonts w:asciiTheme="majorHAnsi" w:hAnsiTheme="majorHAnsi" w:cstheme="majorHAnsi"/>
          <w:color w:val="202124"/>
          <w:sz w:val="24"/>
          <w:szCs w:val="24"/>
          <w:shd w:val="clear" w:color="auto" w:fill="FFFFFF"/>
        </w:rPr>
        <w:t xml:space="preserve"> other in maintaining safety and security</w:t>
      </w:r>
      <w:r w:rsidR="00AF13B2">
        <w:rPr>
          <w:rFonts w:asciiTheme="majorHAnsi" w:hAnsiTheme="majorHAnsi" w:cstheme="majorHAnsi"/>
          <w:color w:val="202124"/>
          <w:sz w:val="24"/>
          <w:szCs w:val="24"/>
          <w:shd w:val="clear" w:color="auto" w:fill="FFFFFF"/>
        </w:rPr>
        <w:t xml:space="preserve"> for the employee</w:t>
      </w:r>
      <w:r>
        <w:rPr>
          <w:rFonts w:asciiTheme="majorHAnsi" w:hAnsiTheme="majorHAnsi" w:cstheme="majorHAnsi"/>
          <w:color w:val="202124"/>
          <w:sz w:val="24"/>
          <w:szCs w:val="24"/>
          <w:shd w:val="clear" w:color="auto" w:fill="FFFFFF"/>
        </w:rPr>
        <w:t xml:space="preserve">.  </w:t>
      </w:r>
    </w:p>
    <w:p w14:paraId="00510C7C" w14:textId="04D31C52" w:rsidR="00556CD7" w:rsidRDefault="00556CD7"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Fall Protection</w:t>
      </w:r>
    </w:p>
    <w:p w14:paraId="31F23122" w14:textId="670885CF" w:rsidR="00663946" w:rsidRPr="00663946" w:rsidRDefault="00663946" w:rsidP="00663946">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Before any staff are e</w:t>
      </w:r>
      <w:r w:rsidR="00D82A0A">
        <w:rPr>
          <w:rFonts w:asciiTheme="majorHAnsi" w:hAnsiTheme="majorHAnsi" w:cstheme="majorHAnsi"/>
          <w:color w:val="202124"/>
          <w:sz w:val="24"/>
          <w:szCs w:val="24"/>
          <w:shd w:val="clear" w:color="auto" w:fill="FFFFFF"/>
        </w:rPr>
        <w:t>xposed to any fall/falling hazards, it is up to the safety professional to teach the staff that use machines that used fall protection systems.</w:t>
      </w:r>
      <w:sdt>
        <w:sdtPr>
          <w:rPr>
            <w:rFonts w:asciiTheme="majorHAnsi" w:hAnsiTheme="majorHAnsi" w:cstheme="majorHAnsi"/>
            <w:color w:val="202124"/>
            <w:sz w:val="24"/>
            <w:szCs w:val="24"/>
            <w:shd w:val="clear" w:color="auto" w:fill="FFFFFF"/>
          </w:rPr>
          <w:id w:val="-1747803934"/>
          <w:citation/>
        </w:sdtPr>
        <w:sdtContent>
          <w:r w:rsidR="00D82A0A">
            <w:rPr>
              <w:rFonts w:asciiTheme="majorHAnsi" w:hAnsiTheme="majorHAnsi" w:cstheme="majorHAnsi"/>
              <w:color w:val="202124"/>
              <w:sz w:val="24"/>
              <w:szCs w:val="24"/>
              <w:shd w:val="clear" w:color="auto" w:fill="FFFFFF"/>
            </w:rPr>
            <w:fldChar w:fldCharType="begin"/>
          </w:r>
          <w:r w:rsidR="00D82A0A">
            <w:rPr>
              <w:rFonts w:asciiTheme="majorHAnsi" w:hAnsiTheme="majorHAnsi" w:cstheme="majorHAnsi"/>
              <w:color w:val="202124"/>
              <w:sz w:val="24"/>
              <w:szCs w:val="24"/>
              <w:shd w:val="clear" w:color="auto" w:fill="FFFFFF"/>
            </w:rPr>
            <w:instrText xml:space="preserve"> CITATION dff21 \l 2057 </w:instrText>
          </w:r>
          <w:r w:rsidR="00D82A0A">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[25]</w:t>
          </w:r>
          <w:r w:rsidR="00D82A0A">
            <w:rPr>
              <w:rFonts w:asciiTheme="majorHAnsi" w:hAnsiTheme="majorHAnsi" w:cstheme="majorHAnsi"/>
              <w:color w:val="202124"/>
              <w:sz w:val="24"/>
              <w:szCs w:val="24"/>
              <w:shd w:val="clear" w:color="auto" w:fill="FFFFFF"/>
            </w:rPr>
            <w:fldChar w:fldCharType="end"/>
          </w:r>
        </w:sdtContent>
      </w:sdt>
    </w:p>
    <w:p w14:paraId="239419CB" w14:textId="77777777" w:rsidR="00D82A0A" w:rsidRPr="00D82A0A" w:rsidRDefault="00D82A0A" w:rsidP="00D82A0A">
      <w:pPr>
        <w:rPr>
          <w:rFonts w:asciiTheme="majorHAnsi" w:hAnsiTheme="majorHAnsi" w:cstheme="majorHAnsi"/>
          <w:color w:val="202124"/>
          <w:sz w:val="24"/>
          <w:szCs w:val="24"/>
          <w:shd w:val="clear" w:color="auto" w:fill="FFFFFF"/>
        </w:rPr>
      </w:pPr>
    </w:p>
    <w:p w14:paraId="509FB7A4" w14:textId="77777777" w:rsidR="00D82A0A" w:rsidRPr="00D82A0A" w:rsidRDefault="00D82A0A" w:rsidP="00D82A0A">
      <w:pPr>
        <w:rPr>
          <w:rFonts w:asciiTheme="majorHAnsi" w:hAnsiTheme="majorHAnsi" w:cstheme="majorHAnsi"/>
          <w:color w:val="202124"/>
          <w:sz w:val="24"/>
          <w:szCs w:val="24"/>
          <w:shd w:val="clear" w:color="auto" w:fill="FFFFFF"/>
        </w:rPr>
      </w:pPr>
    </w:p>
    <w:p w14:paraId="47427896" w14:textId="77777777" w:rsidR="00D82A0A" w:rsidRPr="00D82A0A" w:rsidRDefault="00D82A0A" w:rsidP="00D82A0A">
      <w:pPr>
        <w:rPr>
          <w:rFonts w:asciiTheme="majorHAnsi" w:hAnsiTheme="majorHAnsi" w:cstheme="majorHAnsi"/>
          <w:color w:val="202124"/>
          <w:sz w:val="24"/>
          <w:szCs w:val="24"/>
          <w:shd w:val="clear" w:color="auto" w:fill="FFFFFF"/>
        </w:rPr>
      </w:pPr>
    </w:p>
    <w:p w14:paraId="264CCD00" w14:textId="11849D42" w:rsidR="00556CD7" w:rsidRDefault="00556CD7"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Confined entry space</w:t>
      </w:r>
    </w:p>
    <w:p w14:paraId="15E27E51" w14:textId="140A2CE4" w:rsidR="00D82A0A" w:rsidRPr="00D82A0A" w:rsidRDefault="00D82A0A" w:rsidP="00D82A0A">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Confined space entry is one of the most hazardous activities in any industrial </w:t>
      </w:r>
      <w:r w:rsidR="00767F61">
        <w:rPr>
          <w:rFonts w:asciiTheme="majorHAnsi" w:hAnsiTheme="majorHAnsi" w:cstheme="majorHAnsi"/>
          <w:color w:val="202124"/>
          <w:sz w:val="24"/>
          <w:szCs w:val="24"/>
          <w:shd w:val="clear" w:color="auto" w:fill="FFFFFF"/>
        </w:rPr>
        <w:t>area,</w:t>
      </w:r>
      <w:r w:rsidR="00E6458D">
        <w:rPr>
          <w:rFonts w:asciiTheme="majorHAnsi" w:hAnsiTheme="majorHAnsi" w:cstheme="majorHAnsi"/>
          <w:color w:val="202124"/>
          <w:sz w:val="24"/>
          <w:szCs w:val="24"/>
          <w:shd w:val="clear" w:color="auto" w:fill="FFFFFF"/>
        </w:rPr>
        <w:t xml:space="preserve"> on average </w:t>
      </w:r>
      <w:r w:rsidR="0044249B">
        <w:rPr>
          <w:rFonts w:asciiTheme="majorHAnsi" w:hAnsiTheme="majorHAnsi" w:cstheme="majorHAnsi"/>
          <w:color w:val="202124"/>
          <w:sz w:val="24"/>
          <w:szCs w:val="24"/>
          <w:shd w:val="clear" w:color="auto" w:fill="FFFFFF"/>
        </w:rPr>
        <w:t xml:space="preserve">2 people die in a confined space </w:t>
      </w:r>
      <w:r w:rsidR="006635EE">
        <w:rPr>
          <w:rFonts w:asciiTheme="majorHAnsi" w:hAnsiTheme="majorHAnsi" w:cstheme="majorHAnsi"/>
          <w:color w:val="202124"/>
          <w:sz w:val="24"/>
          <w:szCs w:val="24"/>
          <w:shd w:val="clear" w:color="auto" w:fill="FFFFFF"/>
        </w:rPr>
        <w:t>because</w:t>
      </w:r>
      <w:r w:rsidR="0044249B">
        <w:rPr>
          <w:rFonts w:asciiTheme="majorHAnsi" w:hAnsiTheme="majorHAnsi" w:cstheme="majorHAnsi"/>
          <w:color w:val="202124"/>
          <w:sz w:val="24"/>
          <w:szCs w:val="24"/>
          <w:shd w:val="clear" w:color="auto" w:fill="FFFFFF"/>
        </w:rPr>
        <w:t xml:space="preserve"> one getting hurt and the other t</w:t>
      </w:r>
      <w:r w:rsidR="009E5BDD">
        <w:rPr>
          <w:rFonts w:asciiTheme="majorHAnsi" w:hAnsiTheme="majorHAnsi" w:cstheme="majorHAnsi"/>
          <w:color w:val="202124"/>
          <w:sz w:val="24"/>
          <w:szCs w:val="24"/>
          <w:shd w:val="clear" w:color="auto" w:fill="FFFFFF"/>
        </w:rPr>
        <w:t>rying to rescue the other, due to unforeseen dangers.</w:t>
      </w:r>
      <w:sdt>
        <w:sdtPr>
          <w:rPr>
            <w:rFonts w:asciiTheme="majorHAnsi" w:hAnsiTheme="majorHAnsi" w:cstheme="majorHAnsi"/>
            <w:color w:val="202124"/>
            <w:sz w:val="24"/>
            <w:szCs w:val="24"/>
            <w:shd w:val="clear" w:color="auto" w:fill="FFFFFF"/>
          </w:rPr>
          <w:id w:val="1180859457"/>
          <w:citation/>
        </w:sdtPr>
        <w:sdtContent>
          <w:r w:rsidR="006635EE">
            <w:rPr>
              <w:rFonts w:asciiTheme="majorHAnsi" w:hAnsiTheme="majorHAnsi" w:cstheme="majorHAnsi"/>
              <w:color w:val="202124"/>
              <w:sz w:val="24"/>
              <w:szCs w:val="24"/>
              <w:shd w:val="clear" w:color="auto" w:fill="FFFFFF"/>
            </w:rPr>
            <w:fldChar w:fldCharType="begin"/>
          </w:r>
          <w:r w:rsidR="006635EE">
            <w:rPr>
              <w:rFonts w:asciiTheme="majorHAnsi" w:hAnsiTheme="majorHAnsi" w:cstheme="majorHAnsi"/>
              <w:color w:val="202124"/>
              <w:sz w:val="24"/>
              <w:szCs w:val="24"/>
              <w:shd w:val="clear" w:color="auto" w:fill="FFFFFF"/>
            </w:rPr>
            <w:instrText xml:space="preserve"> CITATION Gre05 \l 2057 </w:instrText>
          </w:r>
          <w:r w:rsidR="006635EE">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[26]</w:t>
          </w:r>
          <w:r w:rsidR="006635EE">
            <w:rPr>
              <w:rFonts w:asciiTheme="majorHAnsi" w:hAnsiTheme="majorHAnsi" w:cstheme="majorHAnsi"/>
              <w:color w:val="202124"/>
              <w:sz w:val="24"/>
              <w:szCs w:val="24"/>
              <w:shd w:val="clear" w:color="auto" w:fill="FFFFFF"/>
            </w:rPr>
            <w:fldChar w:fldCharType="end"/>
          </w:r>
        </w:sdtContent>
      </w:sdt>
    </w:p>
    <w:p w14:paraId="37C1C578" w14:textId="22D8D22F" w:rsidR="00556CD7" w:rsidRDefault="00556CD7"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Hazardous Materials</w:t>
      </w:r>
    </w:p>
    <w:p w14:paraId="2BEFFDFB" w14:textId="5C8D8BEB" w:rsidR="006635EE" w:rsidRPr="006635EE" w:rsidRDefault="006E1EB4" w:rsidP="006635EE">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lastRenderedPageBreak/>
        <w:t xml:space="preserve">Hazardous materials can be </w:t>
      </w:r>
      <w:r w:rsidR="006B70F8">
        <w:rPr>
          <w:rFonts w:asciiTheme="majorHAnsi" w:hAnsiTheme="majorHAnsi" w:cstheme="majorHAnsi"/>
          <w:color w:val="202124"/>
          <w:sz w:val="24"/>
          <w:szCs w:val="24"/>
          <w:shd w:val="clear" w:color="auto" w:fill="FFFFFF"/>
        </w:rPr>
        <w:t>ambiguous</w:t>
      </w:r>
      <w:r w:rsidR="002D6FA2">
        <w:rPr>
          <w:rFonts w:asciiTheme="majorHAnsi" w:hAnsiTheme="majorHAnsi" w:cstheme="majorHAnsi"/>
          <w:color w:val="202124"/>
          <w:sz w:val="24"/>
          <w:szCs w:val="24"/>
          <w:shd w:val="clear" w:color="auto" w:fill="FFFFFF"/>
        </w:rPr>
        <w:t xml:space="preserve"> and continuous in nature</w:t>
      </w:r>
      <w:r w:rsidR="00B81014">
        <w:rPr>
          <w:rFonts w:asciiTheme="majorHAnsi" w:hAnsiTheme="majorHAnsi" w:cstheme="majorHAnsi"/>
          <w:color w:val="202124"/>
          <w:sz w:val="24"/>
          <w:szCs w:val="24"/>
          <w:shd w:val="clear" w:color="auto" w:fill="FFFFFF"/>
        </w:rPr>
        <w:t xml:space="preserve">, </w:t>
      </w:r>
      <w:r w:rsidR="00DC7E7B">
        <w:rPr>
          <w:rFonts w:asciiTheme="majorHAnsi" w:hAnsiTheme="majorHAnsi" w:cstheme="majorHAnsi"/>
          <w:color w:val="202124"/>
          <w:sz w:val="24"/>
          <w:szCs w:val="24"/>
          <w:shd w:val="clear" w:color="auto" w:fill="FFFFFF"/>
        </w:rPr>
        <w:t>c</w:t>
      </w:r>
      <w:r w:rsidR="006B70F8">
        <w:rPr>
          <w:rFonts w:asciiTheme="majorHAnsi" w:hAnsiTheme="majorHAnsi" w:cstheme="majorHAnsi"/>
          <w:color w:val="202124"/>
          <w:sz w:val="24"/>
          <w:szCs w:val="24"/>
          <w:shd w:val="clear" w:color="auto" w:fill="FFFFFF"/>
        </w:rPr>
        <w:t>ollection</w:t>
      </w:r>
      <w:r w:rsidR="00B81014">
        <w:rPr>
          <w:rFonts w:asciiTheme="majorHAnsi" w:hAnsiTheme="majorHAnsi" w:cstheme="majorHAnsi"/>
          <w:color w:val="202124"/>
          <w:sz w:val="24"/>
          <w:szCs w:val="24"/>
          <w:shd w:val="clear" w:color="auto" w:fill="FFFFFF"/>
        </w:rPr>
        <w:t xml:space="preserve"> of such hazardous refuse </w:t>
      </w:r>
      <w:r w:rsidR="00233215">
        <w:rPr>
          <w:rFonts w:asciiTheme="majorHAnsi" w:hAnsiTheme="majorHAnsi" w:cstheme="majorHAnsi"/>
          <w:color w:val="202124"/>
          <w:sz w:val="24"/>
          <w:szCs w:val="24"/>
          <w:shd w:val="clear" w:color="auto" w:fill="FFFFFF"/>
        </w:rPr>
        <w:t xml:space="preserve">is collected and stored on the </w:t>
      </w:r>
      <w:r w:rsidR="00AF055D">
        <w:rPr>
          <w:rFonts w:asciiTheme="majorHAnsi" w:hAnsiTheme="majorHAnsi" w:cstheme="majorHAnsi"/>
          <w:color w:val="202124"/>
          <w:sz w:val="24"/>
          <w:szCs w:val="24"/>
          <w:shd w:val="clear" w:color="auto" w:fill="FFFFFF"/>
        </w:rPr>
        <w:t>companies’</w:t>
      </w:r>
      <w:r w:rsidR="007E7101">
        <w:rPr>
          <w:rFonts w:asciiTheme="majorHAnsi" w:hAnsiTheme="majorHAnsi" w:cstheme="majorHAnsi"/>
          <w:color w:val="202124"/>
          <w:sz w:val="24"/>
          <w:szCs w:val="24"/>
          <w:shd w:val="clear" w:color="auto" w:fill="FFFFFF"/>
        </w:rPr>
        <w:t xml:space="preserve"> premises and may need to be disposed of once </w:t>
      </w:r>
      <w:r w:rsidR="00937EAC">
        <w:rPr>
          <w:rFonts w:asciiTheme="majorHAnsi" w:hAnsiTheme="majorHAnsi" w:cstheme="majorHAnsi"/>
          <w:color w:val="202124"/>
          <w:sz w:val="24"/>
          <w:szCs w:val="24"/>
          <w:shd w:val="clear" w:color="auto" w:fill="FFFFFF"/>
        </w:rPr>
        <w:t>or twice a week if it is very hazardous then it may be take daily</w:t>
      </w:r>
      <w:r w:rsidR="003C7900">
        <w:rPr>
          <w:rFonts w:asciiTheme="majorHAnsi" w:hAnsiTheme="majorHAnsi" w:cstheme="majorHAnsi"/>
          <w:color w:val="202124"/>
          <w:sz w:val="24"/>
          <w:szCs w:val="24"/>
          <w:shd w:val="clear" w:color="auto" w:fill="FFFFFF"/>
        </w:rPr>
        <w:t xml:space="preserve">, storing and moving the hazardous material </w:t>
      </w:r>
      <w:r w:rsidR="00AF055D">
        <w:rPr>
          <w:rFonts w:asciiTheme="majorHAnsi" w:hAnsiTheme="majorHAnsi" w:cstheme="majorHAnsi"/>
          <w:color w:val="202124"/>
          <w:sz w:val="24"/>
          <w:szCs w:val="24"/>
          <w:shd w:val="clear" w:color="auto" w:fill="FFFFFF"/>
        </w:rPr>
        <w:t>in it self can be very dangerous and all safety procedures must be observed.</w:t>
      </w:r>
      <w:sdt>
        <w:sdtPr>
          <w:rPr>
            <w:rFonts w:asciiTheme="majorHAnsi" w:hAnsiTheme="majorHAnsi" w:cstheme="majorHAnsi"/>
            <w:color w:val="202124"/>
            <w:sz w:val="24"/>
            <w:szCs w:val="24"/>
            <w:shd w:val="clear" w:color="auto" w:fill="FFFFFF"/>
          </w:rPr>
          <w:id w:val="-420106150"/>
          <w:citation/>
        </w:sdtPr>
        <w:sdtContent>
          <w:r w:rsidR="005E679E">
            <w:rPr>
              <w:rFonts w:asciiTheme="majorHAnsi" w:hAnsiTheme="majorHAnsi" w:cstheme="majorHAnsi"/>
              <w:color w:val="202124"/>
              <w:sz w:val="24"/>
              <w:szCs w:val="24"/>
              <w:shd w:val="clear" w:color="auto" w:fill="FFFFFF"/>
            </w:rPr>
            <w:fldChar w:fldCharType="begin"/>
          </w:r>
          <w:r w:rsidR="005E679E">
            <w:rPr>
              <w:rFonts w:asciiTheme="majorHAnsi" w:hAnsiTheme="majorHAnsi" w:cstheme="majorHAnsi"/>
              <w:color w:val="202124"/>
              <w:sz w:val="24"/>
              <w:szCs w:val="24"/>
              <w:shd w:val="clear" w:color="auto" w:fill="FFFFFF"/>
            </w:rPr>
            <w:instrText xml:space="preserve"> CITATION Joh92 \l 2057 </w:instrText>
          </w:r>
          <w:r w:rsidR="005E679E">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[27]</w:t>
          </w:r>
          <w:r w:rsidR="005E679E">
            <w:rPr>
              <w:rFonts w:asciiTheme="majorHAnsi" w:hAnsiTheme="majorHAnsi" w:cstheme="majorHAnsi"/>
              <w:color w:val="202124"/>
              <w:sz w:val="24"/>
              <w:szCs w:val="24"/>
              <w:shd w:val="clear" w:color="auto" w:fill="FFFFFF"/>
            </w:rPr>
            <w:fldChar w:fldCharType="end"/>
          </w:r>
        </w:sdtContent>
      </w:sdt>
    </w:p>
    <w:p w14:paraId="1E9C736F" w14:textId="66A80655" w:rsidR="00556CD7" w:rsidRDefault="00556CD7"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Childcare</w:t>
      </w:r>
    </w:p>
    <w:p w14:paraId="79B0569D" w14:textId="12A4B607" w:rsidR="00446CE2" w:rsidRPr="00934AB6" w:rsidRDefault="0099129D" w:rsidP="00934AB6">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In some companies they have a childcare de</w:t>
      </w:r>
      <w:r w:rsidR="00326A62">
        <w:rPr>
          <w:rFonts w:asciiTheme="majorHAnsi" w:hAnsiTheme="majorHAnsi" w:cstheme="majorHAnsi"/>
          <w:color w:val="202124"/>
          <w:sz w:val="24"/>
          <w:szCs w:val="24"/>
          <w:shd w:val="clear" w:color="auto" w:fill="FFFFFF"/>
        </w:rPr>
        <w:t xml:space="preserve">partment for single </w:t>
      </w:r>
      <w:r w:rsidR="00A23FE4">
        <w:rPr>
          <w:rFonts w:asciiTheme="majorHAnsi" w:hAnsiTheme="majorHAnsi" w:cstheme="majorHAnsi"/>
          <w:color w:val="202124"/>
          <w:sz w:val="24"/>
          <w:szCs w:val="24"/>
          <w:shd w:val="clear" w:color="auto" w:fill="FFFFFF"/>
        </w:rPr>
        <w:t>parents</w:t>
      </w:r>
      <w:r w:rsidR="00326A62">
        <w:rPr>
          <w:rFonts w:asciiTheme="majorHAnsi" w:hAnsiTheme="majorHAnsi" w:cstheme="majorHAnsi"/>
          <w:color w:val="202124"/>
          <w:sz w:val="24"/>
          <w:szCs w:val="24"/>
          <w:shd w:val="clear" w:color="auto" w:fill="FFFFFF"/>
        </w:rPr>
        <w:t xml:space="preserve"> to leave there offspring, the company would have to </w:t>
      </w:r>
      <w:r w:rsidR="00A23FE4">
        <w:rPr>
          <w:rFonts w:asciiTheme="majorHAnsi" w:hAnsiTheme="majorHAnsi" w:cstheme="majorHAnsi"/>
          <w:color w:val="202124"/>
          <w:sz w:val="24"/>
          <w:szCs w:val="24"/>
          <w:shd w:val="clear" w:color="auto" w:fill="FFFFFF"/>
        </w:rPr>
        <w:t>employ</w:t>
      </w:r>
      <w:r w:rsidR="00326A62">
        <w:rPr>
          <w:rFonts w:asciiTheme="majorHAnsi" w:hAnsiTheme="majorHAnsi" w:cstheme="majorHAnsi"/>
          <w:color w:val="202124"/>
          <w:sz w:val="24"/>
          <w:szCs w:val="24"/>
          <w:shd w:val="clear" w:color="auto" w:fill="FFFFFF"/>
        </w:rPr>
        <w:t xml:space="preserve"> </w:t>
      </w:r>
      <w:r w:rsidR="00A23FE4">
        <w:rPr>
          <w:rFonts w:asciiTheme="majorHAnsi" w:hAnsiTheme="majorHAnsi" w:cstheme="majorHAnsi"/>
          <w:color w:val="202124"/>
          <w:sz w:val="24"/>
          <w:szCs w:val="24"/>
          <w:shd w:val="clear" w:color="auto" w:fill="FFFFFF"/>
        </w:rPr>
        <w:t>nursery</w:t>
      </w:r>
      <w:r w:rsidR="005201A8">
        <w:rPr>
          <w:rFonts w:asciiTheme="majorHAnsi" w:hAnsiTheme="majorHAnsi" w:cstheme="majorHAnsi"/>
          <w:color w:val="202124"/>
          <w:sz w:val="24"/>
          <w:szCs w:val="24"/>
          <w:shd w:val="clear" w:color="auto" w:fill="FFFFFF"/>
        </w:rPr>
        <w:t xml:space="preserve"> school </w:t>
      </w:r>
      <w:r w:rsidR="00253860">
        <w:rPr>
          <w:rFonts w:asciiTheme="majorHAnsi" w:hAnsiTheme="majorHAnsi" w:cstheme="majorHAnsi"/>
          <w:color w:val="202124"/>
          <w:sz w:val="24"/>
          <w:szCs w:val="24"/>
          <w:shd w:val="clear" w:color="auto" w:fill="FFFFFF"/>
        </w:rPr>
        <w:t>professionals</w:t>
      </w:r>
      <w:r w:rsidR="005201A8">
        <w:rPr>
          <w:rFonts w:asciiTheme="majorHAnsi" w:hAnsiTheme="majorHAnsi" w:cstheme="majorHAnsi"/>
          <w:color w:val="202124"/>
          <w:sz w:val="24"/>
          <w:szCs w:val="24"/>
          <w:shd w:val="clear" w:color="auto" w:fill="FFFFFF"/>
        </w:rPr>
        <w:t xml:space="preserve"> to look after and keep children saf</w:t>
      </w:r>
      <w:r w:rsidR="00A23FE4">
        <w:rPr>
          <w:rFonts w:asciiTheme="majorHAnsi" w:hAnsiTheme="majorHAnsi" w:cstheme="majorHAnsi"/>
          <w:color w:val="202124"/>
          <w:sz w:val="24"/>
          <w:szCs w:val="24"/>
          <w:shd w:val="clear" w:color="auto" w:fill="FFFFFF"/>
        </w:rPr>
        <w:t>e.</w:t>
      </w:r>
    </w:p>
    <w:p w14:paraId="00C3BA13" w14:textId="292C36FA" w:rsidR="00556CD7" w:rsidRDefault="00556CD7"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Alcohol and Drugs</w:t>
      </w:r>
    </w:p>
    <w:p w14:paraId="12B31001" w14:textId="7E599107" w:rsidR="00A23FE4" w:rsidRPr="00A23FE4" w:rsidRDefault="00D53F9D" w:rsidP="00A23FE4">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Due to high stress </w:t>
      </w:r>
      <w:r w:rsidR="0094284C">
        <w:rPr>
          <w:rFonts w:asciiTheme="majorHAnsi" w:hAnsiTheme="majorHAnsi" w:cstheme="majorHAnsi"/>
          <w:color w:val="202124"/>
          <w:sz w:val="24"/>
          <w:szCs w:val="24"/>
          <w:shd w:val="clear" w:color="auto" w:fill="FFFFFF"/>
        </w:rPr>
        <w:t xml:space="preserve">all companies should have testing </w:t>
      </w:r>
      <w:r w:rsidR="00E757F8">
        <w:rPr>
          <w:rFonts w:asciiTheme="majorHAnsi" w:hAnsiTheme="majorHAnsi" w:cstheme="majorHAnsi"/>
          <w:color w:val="202124"/>
          <w:sz w:val="24"/>
          <w:szCs w:val="24"/>
          <w:shd w:val="clear" w:color="auto" w:fill="FFFFFF"/>
        </w:rPr>
        <w:t xml:space="preserve">methods for substance abuse, as more and more </w:t>
      </w:r>
      <w:r w:rsidR="00932352">
        <w:rPr>
          <w:rFonts w:asciiTheme="majorHAnsi" w:hAnsiTheme="majorHAnsi" w:cstheme="majorHAnsi"/>
          <w:color w:val="202124"/>
          <w:sz w:val="24"/>
          <w:szCs w:val="24"/>
          <w:shd w:val="clear" w:color="auto" w:fill="FFFFFF"/>
        </w:rPr>
        <w:t xml:space="preserve">stress is put on employees in this current business environment </w:t>
      </w:r>
      <w:r w:rsidR="00AB2787">
        <w:rPr>
          <w:rFonts w:asciiTheme="majorHAnsi" w:hAnsiTheme="majorHAnsi" w:cstheme="majorHAnsi"/>
          <w:color w:val="202124"/>
          <w:sz w:val="24"/>
          <w:szCs w:val="24"/>
          <w:shd w:val="clear" w:color="auto" w:fill="FFFFFF"/>
        </w:rPr>
        <w:t xml:space="preserve">of fast passed working conditions more and more people are </w:t>
      </w:r>
      <w:r w:rsidR="006439B8">
        <w:rPr>
          <w:rFonts w:asciiTheme="majorHAnsi" w:hAnsiTheme="majorHAnsi" w:cstheme="majorHAnsi"/>
          <w:color w:val="202124"/>
          <w:sz w:val="24"/>
          <w:szCs w:val="24"/>
          <w:shd w:val="clear" w:color="auto" w:fill="FFFFFF"/>
        </w:rPr>
        <w:t>scumming</w:t>
      </w:r>
      <w:r w:rsidR="00AB2787">
        <w:rPr>
          <w:rFonts w:asciiTheme="majorHAnsi" w:hAnsiTheme="majorHAnsi" w:cstheme="majorHAnsi"/>
          <w:color w:val="202124"/>
          <w:sz w:val="24"/>
          <w:szCs w:val="24"/>
          <w:shd w:val="clear" w:color="auto" w:fill="FFFFFF"/>
        </w:rPr>
        <w:t xml:space="preserve"> to </w:t>
      </w:r>
      <w:r w:rsidR="000A7D89">
        <w:rPr>
          <w:rFonts w:asciiTheme="majorHAnsi" w:hAnsiTheme="majorHAnsi" w:cstheme="majorHAnsi"/>
          <w:color w:val="202124"/>
          <w:sz w:val="24"/>
          <w:szCs w:val="24"/>
          <w:shd w:val="clear" w:color="auto" w:fill="FFFFFF"/>
        </w:rPr>
        <w:t xml:space="preserve">substance abuse to ease the stress. Recreational drugs are at an all time high in </w:t>
      </w:r>
      <w:r w:rsidR="00651AFD">
        <w:rPr>
          <w:rFonts w:asciiTheme="majorHAnsi" w:hAnsiTheme="majorHAnsi" w:cstheme="majorHAnsi"/>
          <w:color w:val="202124"/>
          <w:sz w:val="24"/>
          <w:szCs w:val="24"/>
          <w:shd w:val="clear" w:color="auto" w:fill="FFFFFF"/>
        </w:rPr>
        <w:t>high level companies</w:t>
      </w:r>
      <w:r w:rsidR="0075571D">
        <w:rPr>
          <w:rFonts w:asciiTheme="majorHAnsi" w:hAnsiTheme="majorHAnsi" w:cstheme="majorHAnsi"/>
          <w:color w:val="202124"/>
          <w:sz w:val="24"/>
          <w:szCs w:val="24"/>
          <w:shd w:val="clear" w:color="auto" w:fill="FFFFFF"/>
        </w:rPr>
        <w:t>, a drug and alcohol</w:t>
      </w:r>
      <w:r w:rsidR="00BB097C">
        <w:rPr>
          <w:rFonts w:asciiTheme="majorHAnsi" w:hAnsiTheme="majorHAnsi" w:cstheme="majorHAnsi"/>
          <w:color w:val="202124"/>
          <w:sz w:val="24"/>
          <w:szCs w:val="24"/>
          <w:shd w:val="clear" w:color="auto" w:fill="FFFFFF"/>
        </w:rPr>
        <w:t xml:space="preserve"> testing with blood and/or urine</w:t>
      </w:r>
      <w:r w:rsidR="005C1873">
        <w:rPr>
          <w:rFonts w:asciiTheme="majorHAnsi" w:hAnsiTheme="majorHAnsi" w:cstheme="majorHAnsi"/>
          <w:color w:val="202124"/>
          <w:sz w:val="24"/>
          <w:szCs w:val="24"/>
          <w:shd w:val="clear" w:color="auto" w:fill="FFFFFF"/>
        </w:rPr>
        <w:t>, hair and saliva</w:t>
      </w:r>
      <w:r w:rsidR="00BB097C">
        <w:rPr>
          <w:rFonts w:asciiTheme="majorHAnsi" w:hAnsiTheme="majorHAnsi" w:cstheme="majorHAnsi"/>
          <w:color w:val="202124"/>
          <w:sz w:val="24"/>
          <w:szCs w:val="24"/>
          <w:shd w:val="clear" w:color="auto" w:fill="FFFFFF"/>
        </w:rPr>
        <w:t xml:space="preserve"> can help </w:t>
      </w:r>
      <w:r w:rsidR="00DB70D5">
        <w:rPr>
          <w:rFonts w:asciiTheme="majorHAnsi" w:hAnsiTheme="majorHAnsi" w:cstheme="majorHAnsi"/>
          <w:color w:val="202124"/>
          <w:sz w:val="24"/>
          <w:szCs w:val="24"/>
          <w:shd w:val="clear" w:color="auto" w:fill="FFFFFF"/>
        </w:rPr>
        <w:t>deter</w:t>
      </w:r>
      <w:r w:rsidR="00BB097C">
        <w:rPr>
          <w:rFonts w:asciiTheme="majorHAnsi" w:hAnsiTheme="majorHAnsi" w:cstheme="majorHAnsi"/>
          <w:color w:val="202124"/>
          <w:sz w:val="24"/>
          <w:szCs w:val="24"/>
          <w:shd w:val="clear" w:color="auto" w:fill="FFFFFF"/>
        </w:rPr>
        <w:t xml:space="preserve"> if not slow down the </w:t>
      </w:r>
      <w:r w:rsidR="00DB70D5">
        <w:rPr>
          <w:rFonts w:asciiTheme="majorHAnsi" w:hAnsiTheme="majorHAnsi" w:cstheme="majorHAnsi"/>
          <w:color w:val="202124"/>
          <w:sz w:val="24"/>
          <w:szCs w:val="24"/>
          <w:shd w:val="clear" w:color="auto" w:fill="FFFFFF"/>
        </w:rPr>
        <w:t>consumption</w:t>
      </w:r>
      <w:r w:rsidR="00BB097C">
        <w:rPr>
          <w:rFonts w:asciiTheme="majorHAnsi" w:hAnsiTheme="majorHAnsi" w:cstheme="majorHAnsi"/>
          <w:color w:val="202124"/>
          <w:sz w:val="24"/>
          <w:szCs w:val="24"/>
          <w:shd w:val="clear" w:color="auto" w:fill="FFFFFF"/>
        </w:rPr>
        <w:t xml:space="preserve"> so said </w:t>
      </w:r>
      <w:r w:rsidR="00B4177B">
        <w:rPr>
          <w:rFonts w:asciiTheme="majorHAnsi" w:hAnsiTheme="majorHAnsi" w:cstheme="majorHAnsi"/>
          <w:color w:val="202124"/>
          <w:sz w:val="24"/>
          <w:szCs w:val="24"/>
          <w:shd w:val="clear" w:color="auto" w:fill="FFFFFF"/>
        </w:rPr>
        <w:t>substance.</w:t>
      </w:r>
      <w:sdt>
        <w:sdtPr>
          <w:rPr>
            <w:rFonts w:asciiTheme="majorHAnsi" w:hAnsiTheme="majorHAnsi" w:cstheme="majorHAnsi"/>
            <w:color w:val="202124"/>
            <w:sz w:val="24"/>
            <w:szCs w:val="24"/>
            <w:shd w:val="clear" w:color="auto" w:fill="FFFFFF"/>
          </w:rPr>
          <w:id w:val="-1731226128"/>
          <w:citation/>
        </w:sdtPr>
        <w:sdtContent>
          <w:r w:rsidR="008B5D1D">
            <w:rPr>
              <w:rFonts w:asciiTheme="majorHAnsi" w:hAnsiTheme="majorHAnsi" w:cstheme="majorHAnsi"/>
              <w:color w:val="202124"/>
              <w:sz w:val="24"/>
              <w:szCs w:val="24"/>
              <w:shd w:val="clear" w:color="auto" w:fill="FFFFFF"/>
            </w:rPr>
            <w:fldChar w:fldCharType="begin"/>
          </w:r>
          <w:r w:rsidR="008B5D1D">
            <w:rPr>
              <w:rFonts w:asciiTheme="majorHAnsi" w:hAnsiTheme="majorHAnsi" w:cstheme="majorHAnsi"/>
              <w:color w:val="202124"/>
              <w:sz w:val="24"/>
              <w:szCs w:val="24"/>
              <w:shd w:val="clear" w:color="auto" w:fill="FFFFFF"/>
            </w:rPr>
            <w:instrText xml:space="preserve"> CITATION Kim \l 2057 </w:instrText>
          </w:r>
          <w:r w:rsidR="008B5D1D">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[28]</w:t>
          </w:r>
          <w:r w:rsidR="008B5D1D">
            <w:rPr>
              <w:rFonts w:asciiTheme="majorHAnsi" w:hAnsiTheme="majorHAnsi" w:cstheme="majorHAnsi"/>
              <w:color w:val="202124"/>
              <w:sz w:val="24"/>
              <w:szCs w:val="24"/>
              <w:shd w:val="clear" w:color="auto" w:fill="FFFFFF"/>
            </w:rPr>
            <w:fldChar w:fldCharType="end"/>
          </w:r>
        </w:sdtContent>
      </w:sdt>
    </w:p>
    <w:p w14:paraId="474EEDC6" w14:textId="0DCB6208" w:rsidR="00556CD7" w:rsidRDefault="00556CD7"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Hazardous Energy</w:t>
      </w:r>
    </w:p>
    <w:p w14:paraId="645E2555" w14:textId="3B21F66B" w:rsidR="00946C51" w:rsidRDefault="00B87F4A" w:rsidP="00946C51">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Anywhere</w:t>
      </w:r>
      <w:r w:rsidR="00AF0F80">
        <w:rPr>
          <w:rFonts w:asciiTheme="majorHAnsi" w:hAnsiTheme="majorHAnsi" w:cstheme="majorHAnsi"/>
          <w:color w:val="202124"/>
          <w:sz w:val="24"/>
          <w:szCs w:val="24"/>
          <w:shd w:val="clear" w:color="auto" w:fill="FFFFFF"/>
        </w:rPr>
        <w:t xml:space="preserve"> employees have contact </w:t>
      </w:r>
      <w:r w:rsidR="00E3143C">
        <w:rPr>
          <w:rFonts w:asciiTheme="majorHAnsi" w:hAnsiTheme="majorHAnsi" w:cstheme="majorHAnsi"/>
          <w:color w:val="202124"/>
          <w:sz w:val="24"/>
          <w:szCs w:val="24"/>
          <w:shd w:val="clear" w:color="auto" w:fill="FFFFFF"/>
        </w:rPr>
        <w:t xml:space="preserve">with electricity is classed as a </w:t>
      </w:r>
      <w:r w:rsidR="00CB6EDA">
        <w:rPr>
          <w:rFonts w:asciiTheme="majorHAnsi" w:hAnsiTheme="majorHAnsi" w:cstheme="majorHAnsi"/>
          <w:color w:val="202124"/>
          <w:sz w:val="24"/>
          <w:szCs w:val="24"/>
          <w:shd w:val="clear" w:color="auto" w:fill="FFFFFF"/>
        </w:rPr>
        <w:t>potentially</w:t>
      </w:r>
      <w:r>
        <w:rPr>
          <w:rFonts w:asciiTheme="majorHAnsi" w:hAnsiTheme="majorHAnsi" w:cstheme="majorHAnsi"/>
          <w:color w:val="202124"/>
          <w:sz w:val="24"/>
          <w:szCs w:val="24"/>
          <w:shd w:val="clear" w:color="auto" w:fill="FFFFFF"/>
        </w:rPr>
        <w:t xml:space="preserve"> </w:t>
      </w:r>
      <w:r w:rsidR="00E3143C">
        <w:rPr>
          <w:rFonts w:asciiTheme="majorHAnsi" w:hAnsiTheme="majorHAnsi" w:cstheme="majorHAnsi"/>
          <w:color w:val="202124"/>
          <w:sz w:val="24"/>
          <w:szCs w:val="24"/>
          <w:shd w:val="clear" w:color="auto" w:fill="FFFFFF"/>
        </w:rPr>
        <w:t xml:space="preserve">hazardous </w:t>
      </w:r>
      <w:r>
        <w:rPr>
          <w:rFonts w:asciiTheme="majorHAnsi" w:hAnsiTheme="majorHAnsi" w:cstheme="majorHAnsi"/>
          <w:color w:val="202124"/>
          <w:sz w:val="24"/>
          <w:szCs w:val="24"/>
          <w:shd w:val="clear" w:color="auto" w:fill="FFFFFF"/>
        </w:rPr>
        <w:t>area,</w:t>
      </w:r>
      <w:r w:rsidR="00AF0F80">
        <w:rPr>
          <w:rFonts w:asciiTheme="majorHAnsi" w:hAnsiTheme="majorHAnsi" w:cstheme="majorHAnsi"/>
          <w:color w:val="202124"/>
          <w:sz w:val="24"/>
          <w:szCs w:val="24"/>
          <w:shd w:val="clear" w:color="auto" w:fill="FFFFFF"/>
        </w:rPr>
        <w:t xml:space="preserve"> </w:t>
      </w:r>
      <w:r w:rsidR="00CB6EDA">
        <w:rPr>
          <w:rFonts w:asciiTheme="majorHAnsi" w:hAnsiTheme="majorHAnsi" w:cstheme="majorHAnsi"/>
          <w:color w:val="202124"/>
          <w:sz w:val="24"/>
          <w:szCs w:val="24"/>
          <w:shd w:val="clear" w:color="auto" w:fill="FFFFFF"/>
        </w:rPr>
        <w:t xml:space="preserve">Arc </w:t>
      </w:r>
      <w:r w:rsidR="00B9627D">
        <w:rPr>
          <w:rFonts w:asciiTheme="majorHAnsi" w:hAnsiTheme="majorHAnsi" w:cstheme="majorHAnsi"/>
          <w:color w:val="202124"/>
          <w:sz w:val="24"/>
          <w:szCs w:val="24"/>
          <w:shd w:val="clear" w:color="auto" w:fill="FFFFFF"/>
        </w:rPr>
        <w:t>flashes</w:t>
      </w:r>
      <w:r w:rsidR="00CB6EDA">
        <w:rPr>
          <w:rFonts w:asciiTheme="majorHAnsi" w:hAnsiTheme="majorHAnsi" w:cstheme="majorHAnsi"/>
          <w:color w:val="202124"/>
          <w:sz w:val="24"/>
          <w:szCs w:val="24"/>
          <w:shd w:val="clear" w:color="auto" w:fill="FFFFFF"/>
        </w:rPr>
        <w:t xml:space="preserve"> can leave an employee with </w:t>
      </w:r>
      <w:r w:rsidR="00FE4591">
        <w:rPr>
          <w:rFonts w:asciiTheme="majorHAnsi" w:hAnsiTheme="majorHAnsi" w:cstheme="majorHAnsi"/>
          <w:color w:val="202124"/>
          <w:sz w:val="24"/>
          <w:szCs w:val="24"/>
          <w:shd w:val="clear" w:color="auto" w:fill="FFFFFF"/>
        </w:rPr>
        <w:t>severe</w:t>
      </w:r>
      <w:r w:rsidR="00FE0F6D">
        <w:rPr>
          <w:rFonts w:asciiTheme="majorHAnsi" w:hAnsiTheme="majorHAnsi" w:cstheme="majorHAnsi"/>
          <w:color w:val="202124"/>
          <w:sz w:val="24"/>
          <w:szCs w:val="24"/>
          <w:shd w:val="clear" w:color="auto" w:fill="FFFFFF"/>
        </w:rPr>
        <w:t xml:space="preserve"> injuries or even death </w:t>
      </w:r>
      <w:r w:rsidR="00B9627D">
        <w:rPr>
          <w:rFonts w:asciiTheme="majorHAnsi" w:hAnsiTheme="majorHAnsi" w:cstheme="majorHAnsi"/>
          <w:color w:val="202124"/>
          <w:sz w:val="24"/>
          <w:szCs w:val="24"/>
          <w:shd w:val="clear" w:color="auto" w:fill="FFFFFF"/>
        </w:rPr>
        <w:t xml:space="preserve">most </w:t>
      </w:r>
      <w:r w:rsidR="000A63B3">
        <w:rPr>
          <w:rFonts w:asciiTheme="majorHAnsi" w:hAnsiTheme="majorHAnsi" w:cstheme="majorHAnsi"/>
          <w:color w:val="202124"/>
          <w:sz w:val="24"/>
          <w:szCs w:val="24"/>
          <w:shd w:val="clear" w:color="auto" w:fill="FFFFFF"/>
        </w:rPr>
        <w:t xml:space="preserve">electricity injuries are very traumatic and can be very costly for the employee and the company </w:t>
      </w:r>
      <w:r w:rsidR="008503EE">
        <w:rPr>
          <w:rFonts w:asciiTheme="majorHAnsi" w:hAnsiTheme="majorHAnsi" w:cstheme="majorHAnsi"/>
          <w:color w:val="202124"/>
          <w:sz w:val="24"/>
          <w:szCs w:val="24"/>
          <w:shd w:val="clear" w:color="auto" w:fill="FFFFFF"/>
        </w:rPr>
        <w:t>itself</w:t>
      </w:r>
      <w:r w:rsidR="000A63B3">
        <w:rPr>
          <w:rFonts w:asciiTheme="majorHAnsi" w:hAnsiTheme="majorHAnsi" w:cstheme="majorHAnsi"/>
          <w:color w:val="202124"/>
          <w:sz w:val="24"/>
          <w:szCs w:val="24"/>
          <w:shd w:val="clear" w:color="auto" w:fill="FFFFFF"/>
        </w:rPr>
        <w:t>.</w:t>
      </w:r>
      <w:r w:rsidR="008503EE">
        <w:rPr>
          <w:rFonts w:asciiTheme="majorHAnsi" w:hAnsiTheme="majorHAnsi" w:cstheme="majorHAnsi"/>
          <w:color w:val="202124"/>
          <w:sz w:val="24"/>
          <w:szCs w:val="24"/>
          <w:shd w:val="clear" w:color="auto" w:fill="FFFFFF"/>
        </w:rPr>
        <w:t xml:space="preserve"> As the human body </w:t>
      </w:r>
      <w:r w:rsidR="00444648">
        <w:rPr>
          <w:rFonts w:asciiTheme="majorHAnsi" w:hAnsiTheme="majorHAnsi" w:cstheme="majorHAnsi"/>
          <w:color w:val="202124"/>
          <w:sz w:val="24"/>
          <w:szCs w:val="24"/>
          <w:shd w:val="clear" w:color="auto" w:fill="FFFFFF"/>
        </w:rPr>
        <w:t xml:space="preserve">has a </w:t>
      </w:r>
      <w:r w:rsidR="00896450">
        <w:rPr>
          <w:rFonts w:asciiTheme="majorHAnsi" w:hAnsiTheme="majorHAnsi" w:cstheme="majorHAnsi"/>
          <w:color w:val="202124"/>
          <w:sz w:val="24"/>
          <w:szCs w:val="24"/>
          <w:shd w:val="clear" w:color="auto" w:fill="FFFFFF"/>
        </w:rPr>
        <w:t>complex</w:t>
      </w:r>
      <w:r w:rsidR="00444648">
        <w:rPr>
          <w:rFonts w:asciiTheme="majorHAnsi" w:hAnsiTheme="majorHAnsi" w:cstheme="majorHAnsi"/>
          <w:color w:val="202124"/>
          <w:sz w:val="24"/>
          <w:szCs w:val="24"/>
          <w:shd w:val="clear" w:color="auto" w:fill="FFFFFF"/>
        </w:rPr>
        <w:t xml:space="preserve"> Emotional, </w:t>
      </w:r>
      <w:r w:rsidR="00043103">
        <w:rPr>
          <w:rFonts w:asciiTheme="majorHAnsi" w:hAnsiTheme="majorHAnsi" w:cstheme="majorHAnsi"/>
          <w:color w:val="202124"/>
          <w:sz w:val="24"/>
          <w:szCs w:val="24"/>
          <w:shd w:val="clear" w:color="auto" w:fill="FFFFFF"/>
        </w:rPr>
        <w:t>neurological,</w:t>
      </w:r>
      <w:r w:rsidR="00444648">
        <w:rPr>
          <w:rFonts w:asciiTheme="majorHAnsi" w:hAnsiTheme="majorHAnsi" w:cstheme="majorHAnsi"/>
          <w:color w:val="202124"/>
          <w:sz w:val="24"/>
          <w:szCs w:val="24"/>
          <w:shd w:val="clear" w:color="auto" w:fill="FFFFFF"/>
        </w:rPr>
        <w:t xml:space="preserve"> and physical </w:t>
      </w:r>
      <w:r w:rsidR="00896450">
        <w:rPr>
          <w:rFonts w:asciiTheme="majorHAnsi" w:hAnsiTheme="majorHAnsi" w:cstheme="majorHAnsi"/>
          <w:color w:val="202124"/>
          <w:sz w:val="24"/>
          <w:szCs w:val="24"/>
          <w:shd w:val="clear" w:color="auto" w:fill="FFFFFF"/>
        </w:rPr>
        <w:t xml:space="preserve">trauma it can be very costly for the company to pay out for </w:t>
      </w:r>
      <w:r w:rsidR="00043103">
        <w:rPr>
          <w:rFonts w:asciiTheme="majorHAnsi" w:hAnsiTheme="majorHAnsi" w:cstheme="majorHAnsi"/>
          <w:color w:val="202124"/>
          <w:sz w:val="24"/>
          <w:szCs w:val="24"/>
          <w:shd w:val="clear" w:color="auto" w:fill="FFFFFF"/>
        </w:rPr>
        <w:t xml:space="preserve">rehabilitation. Not only the damage done to the employee there is also the </w:t>
      </w:r>
      <w:r w:rsidR="00E9096C">
        <w:rPr>
          <w:rFonts w:asciiTheme="majorHAnsi" w:hAnsiTheme="majorHAnsi" w:cstheme="majorHAnsi"/>
          <w:color w:val="202124"/>
          <w:sz w:val="24"/>
          <w:szCs w:val="24"/>
          <w:shd w:val="clear" w:color="auto" w:fill="FFFFFF"/>
        </w:rPr>
        <w:t>company’s</w:t>
      </w:r>
      <w:r w:rsidR="00B01713">
        <w:rPr>
          <w:rFonts w:asciiTheme="majorHAnsi" w:hAnsiTheme="majorHAnsi" w:cstheme="majorHAnsi"/>
          <w:color w:val="202124"/>
          <w:sz w:val="24"/>
          <w:szCs w:val="24"/>
          <w:shd w:val="clear" w:color="auto" w:fill="FFFFFF"/>
        </w:rPr>
        <w:t xml:space="preserve"> infrastructure to think of in case the </w:t>
      </w:r>
      <w:r w:rsidR="00E9096C">
        <w:rPr>
          <w:rFonts w:asciiTheme="majorHAnsi" w:hAnsiTheme="majorHAnsi" w:cstheme="majorHAnsi"/>
          <w:color w:val="202124"/>
          <w:sz w:val="24"/>
          <w:szCs w:val="24"/>
          <w:shd w:val="clear" w:color="auto" w:fill="FFFFFF"/>
        </w:rPr>
        <w:t>company’s</w:t>
      </w:r>
      <w:r w:rsidR="00B01713">
        <w:rPr>
          <w:rFonts w:asciiTheme="majorHAnsi" w:hAnsiTheme="majorHAnsi" w:cstheme="majorHAnsi"/>
          <w:color w:val="202124"/>
          <w:sz w:val="24"/>
          <w:szCs w:val="24"/>
          <w:shd w:val="clear" w:color="auto" w:fill="FFFFFF"/>
        </w:rPr>
        <w:t xml:space="preserve"> data</w:t>
      </w:r>
      <w:r w:rsidR="00946C51">
        <w:rPr>
          <w:rFonts w:asciiTheme="majorHAnsi" w:hAnsiTheme="majorHAnsi" w:cstheme="majorHAnsi"/>
          <w:color w:val="202124"/>
          <w:sz w:val="24"/>
          <w:szCs w:val="24"/>
          <w:shd w:val="clear" w:color="auto" w:fill="FFFFFF"/>
        </w:rPr>
        <w:t>/</w:t>
      </w:r>
      <w:r w:rsidR="00946C51" w:rsidRPr="00946C51">
        <w:rPr>
          <w:rFonts w:asciiTheme="majorHAnsi" w:hAnsiTheme="majorHAnsi" w:cstheme="majorHAnsi"/>
          <w:color w:val="202124"/>
          <w:sz w:val="24"/>
          <w:szCs w:val="24"/>
          <w:shd w:val="clear" w:color="auto" w:fill="FFFFFF"/>
        </w:rPr>
        <w:t xml:space="preserve"> </w:t>
      </w:r>
      <w:r w:rsidR="00946C51">
        <w:rPr>
          <w:rFonts w:asciiTheme="majorHAnsi" w:hAnsiTheme="majorHAnsi" w:cstheme="majorHAnsi"/>
          <w:color w:val="202124"/>
          <w:sz w:val="24"/>
          <w:szCs w:val="24"/>
          <w:shd w:val="clear" w:color="auto" w:fill="FFFFFF"/>
        </w:rPr>
        <w:t>critical equipment</w:t>
      </w:r>
    </w:p>
    <w:p w14:paraId="5A82BD93" w14:textId="00D5295F" w:rsidR="00AA1D9F" w:rsidRPr="00AA1D9F" w:rsidRDefault="00B01713" w:rsidP="00AA1D9F">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 is lost </w:t>
      </w:r>
      <w:r w:rsidR="00946C51">
        <w:rPr>
          <w:rFonts w:asciiTheme="majorHAnsi" w:hAnsiTheme="majorHAnsi" w:cstheme="majorHAnsi"/>
          <w:color w:val="202124"/>
          <w:sz w:val="24"/>
          <w:szCs w:val="24"/>
          <w:shd w:val="clear" w:color="auto" w:fill="FFFFFF"/>
        </w:rPr>
        <w:t xml:space="preserve">or damage </w:t>
      </w:r>
      <w:r>
        <w:rPr>
          <w:rFonts w:asciiTheme="majorHAnsi" w:hAnsiTheme="majorHAnsi" w:cstheme="majorHAnsi"/>
          <w:color w:val="202124"/>
          <w:sz w:val="24"/>
          <w:szCs w:val="24"/>
          <w:shd w:val="clear" w:color="auto" w:fill="FFFFFF"/>
        </w:rPr>
        <w:t xml:space="preserve">due to the </w:t>
      </w:r>
      <w:r w:rsidR="00E9096C">
        <w:rPr>
          <w:rFonts w:asciiTheme="majorHAnsi" w:hAnsiTheme="majorHAnsi" w:cstheme="majorHAnsi"/>
          <w:color w:val="202124"/>
          <w:sz w:val="24"/>
          <w:szCs w:val="24"/>
          <w:shd w:val="clear" w:color="auto" w:fill="FFFFFF"/>
        </w:rPr>
        <w:t>accident</w:t>
      </w:r>
      <w:r w:rsidR="00946C51">
        <w:rPr>
          <w:rFonts w:asciiTheme="majorHAnsi" w:hAnsiTheme="majorHAnsi" w:cstheme="majorHAnsi"/>
          <w:color w:val="202124"/>
          <w:sz w:val="24"/>
          <w:szCs w:val="24"/>
          <w:shd w:val="clear" w:color="auto" w:fill="FFFFFF"/>
        </w:rPr>
        <w:t>.</w:t>
      </w:r>
      <w:sdt>
        <w:sdtPr>
          <w:rPr>
            <w:rFonts w:asciiTheme="majorHAnsi" w:hAnsiTheme="majorHAnsi" w:cstheme="majorHAnsi"/>
            <w:color w:val="202124"/>
            <w:sz w:val="24"/>
            <w:szCs w:val="24"/>
            <w:shd w:val="clear" w:color="auto" w:fill="FFFFFF"/>
          </w:rPr>
          <w:id w:val="208232447"/>
          <w:citation/>
        </w:sdtPr>
        <w:sdtContent>
          <w:r w:rsidR="00C60947">
            <w:rPr>
              <w:rFonts w:asciiTheme="majorHAnsi" w:hAnsiTheme="majorHAnsi" w:cstheme="majorHAnsi"/>
              <w:color w:val="202124"/>
              <w:sz w:val="24"/>
              <w:szCs w:val="24"/>
              <w:shd w:val="clear" w:color="auto" w:fill="FFFFFF"/>
            </w:rPr>
            <w:fldChar w:fldCharType="begin"/>
          </w:r>
          <w:r w:rsidR="00C60947">
            <w:rPr>
              <w:rFonts w:asciiTheme="majorHAnsi" w:hAnsiTheme="majorHAnsi" w:cstheme="majorHAnsi"/>
              <w:color w:val="202124"/>
              <w:sz w:val="24"/>
              <w:szCs w:val="24"/>
              <w:shd w:val="clear" w:color="auto" w:fill="FFFFFF"/>
            </w:rPr>
            <w:instrText xml:space="preserve"> CITATION JCD \l 2057 </w:instrText>
          </w:r>
          <w:r w:rsidR="00C60947">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[29]</w:t>
          </w:r>
          <w:r w:rsidR="00C60947">
            <w:rPr>
              <w:rFonts w:asciiTheme="majorHAnsi" w:hAnsiTheme="majorHAnsi" w:cstheme="majorHAnsi"/>
              <w:color w:val="202124"/>
              <w:sz w:val="24"/>
              <w:szCs w:val="24"/>
              <w:shd w:val="clear" w:color="auto" w:fill="FFFFFF"/>
            </w:rPr>
            <w:fldChar w:fldCharType="end"/>
          </w:r>
        </w:sdtContent>
      </w:sdt>
    </w:p>
    <w:p w14:paraId="0C4C47EA" w14:textId="20A8B8A3" w:rsidR="00556CD7" w:rsidRDefault="00556CD7"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Domestic violence</w:t>
      </w:r>
    </w:p>
    <w:p w14:paraId="0A2645E5" w14:textId="61C49EE5" w:rsidR="00CD3DB7" w:rsidRDefault="002A1045" w:rsidP="00CD3DB7">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Domestic violence </w:t>
      </w:r>
      <w:r w:rsidR="009B194C">
        <w:rPr>
          <w:rFonts w:asciiTheme="majorHAnsi" w:hAnsiTheme="majorHAnsi" w:cstheme="majorHAnsi"/>
          <w:color w:val="202124"/>
          <w:sz w:val="24"/>
          <w:szCs w:val="24"/>
          <w:shd w:val="clear" w:color="auto" w:fill="FFFFFF"/>
        </w:rPr>
        <w:t>and bull</w:t>
      </w:r>
      <w:r w:rsidR="00D60EAF">
        <w:rPr>
          <w:rFonts w:asciiTheme="majorHAnsi" w:hAnsiTheme="majorHAnsi" w:cstheme="majorHAnsi"/>
          <w:color w:val="202124"/>
          <w:sz w:val="24"/>
          <w:szCs w:val="24"/>
          <w:shd w:val="clear" w:color="auto" w:fill="FFFFFF"/>
        </w:rPr>
        <w:t xml:space="preserve">ying </w:t>
      </w:r>
      <w:r>
        <w:rPr>
          <w:rFonts w:asciiTheme="majorHAnsi" w:hAnsiTheme="majorHAnsi" w:cstheme="majorHAnsi"/>
          <w:color w:val="202124"/>
          <w:sz w:val="24"/>
          <w:szCs w:val="24"/>
          <w:shd w:val="clear" w:color="auto" w:fill="FFFFFF"/>
        </w:rPr>
        <w:t xml:space="preserve">in the </w:t>
      </w:r>
      <w:r w:rsidR="00D60EAF">
        <w:rPr>
          <w:rFonts w:asciiTheme="majorHAnsi" w:hAnsiTheme="majorHAnsi" w:cstheme="majorHAnsi"/>
          <w:color w:val="202124"/>
          <w:sz w:val="24"/>
          <w:szCs w:val="24"/>
          <w:shd w:val="clear" w:color="auto" w:fill="FFFFFF"/>
        </w:rPr>
        <w:t>workplace</w:t>
      </w:r>
      <w:r>
        <w:rPr>
          <w:rFonts w:asciiTheme="majorHAnsi" w:hAnsiTheme="majorHAnsi" w:cstheme="majorHAnsi"/>
          <w:color w:val="202124"/>
          <w:sz w:val="24"/>
          <w:szCs w:val="24"/>
          <w:shd w:val="clear" w:color="auto" w:fill="FFFFFF"/>
        </w:rPr>
        <w:t xml:space="preserve"> can at best isolate a person from others and at </w:t>
      </w:r>
      <w:r w:rsidR="009B194C">
        <w:rPr>
          <w:rFonts w:asciiTheme="majorHAnsi" w:hAnsiTheme="majorHAnsi" w:cstheme="majorHAnsi"/>
          <w:color w:val="202124"/>
          <w:sz w:val="24"/>
          <w:szCs w:val="24"/>
          <w:shd w:val="clear" w:color="auto" w:fill="FFFFFF"/>
        </w:rPr>
        <w:t>worst</w:t>
      </w:r>
      <w:r>
        <w:rPr>
          <w:rFonts w:asciiTheme="majorHAnsi" w:hAnsiTheme="majorHAnsi" w:cstheme="majorHAnsi"/>
          <w:color w:val="202124"/>
          <w:sz w:val="24"/>
          <w:szCs w:val="24"/>
          <w:shd w:val="clear" w:color="auto" w:fill="FFFFFF"/>
        </w:rPr>
        <w:t xml:space="preserve"> </w:t>
      </w:r>
      <w:r w:rsidR="001B35A3">
        <w:rPr>
          <w:rFonts w:asciiTheme="majorHAnsi" w:hAnsiTheme="majorHAnsi" w:cstheme="majorHAnsi"/>
          <w:color w:val="202124"/>
          <w:sz w:val="24"/>
          <w:szCs w:val="24"/>
          <w:shd w:val="clear" w:color="auto" w:fill="FFFFFF"/>
        </w:rPr>
        <w:t xml:space="preserve">cause </w:t>
      </w:r>
      <w:r w:rsidR="009B194C">
        <w:rPr>
          <w:rFonts w:asciiTheme="majorHAnsi" w:hAnsiTheme="majorHAnsi" w:cstheme="majorHAnsi"/>
          <w:color w:val="202124"/>
          <w:sz w:val="24"/>
          <w:szCs w:val="24"/>
          <w:shd w:val="clear" w:color="auto" w:fill="FFFFFF"/>
        </w:rPr>
        <w:t>someone</w:t>
      </w:r>
      <w:r w:rsidR="001B35A3">
        <w:rPr>
          <w:rFonts w:asciiTheme="majorHAnsi" w:hAnsiTheme="majorHAnsi" w:cstheme="majorHAnsi"/>
          <w:color w:val="202124"/>
          <w:sz w:val="24"/>
          <w:szCs w:val="24"/>
          <w:shd w:val="clear" w:color="auto" w:fill="FFFFFF"/>
        </w:rPr>
        <w:t xml:space="preserve"> to either implode (suicide) or explode (murder) </w:t>
      </w:r>
      <w:r w:rsidR="009B194C">
        <w:rPr>
          <w:rFonts w:asciiTheme="majorHAnsi" w:hAnsiTheme="majorHAnsi" w:cstheme="majorHAnsi"/>
          <w:color w:val="202124"/>
          <w:sz w:val="24"/>
          <w:szCs w:val="24"/>
          <w:shd w:val="clear" w:color="auto" w:fill="FFFFFF"/>
        </w:rPr>
        <w:t>other employees</w:t>
      </w:r>
      <w:r w:rsidR="00233ABF">
        <w:rPr>
          <w:rFonts w:asciiTheme="majorHAnsi" w:hAnsiTheme="majorHAnsi" w:cstheme="majorHAnsi"/>
          <w:color w:val="202124"/>
          <w:sz w:val="24"/>
          <w:szCs w:val="24"/>
          <w:shd w:val="clear" w:color="auto" w:fill="FFFFFF"/>
        </w:rPr>
        <w:t>,</w:t>
      </w:r>
      <w:r w:rsidR="009B194C">
        <w:rPr>
          <w:rFonts w:asciiTheme="majorHAnsi" w:hAnsiTheme="majorHAnsi" w:cstheme="majorHAnsi"/>
          <w:color w:val="202124"/>
          <w:sz w:val="24"/>
          <w:szCs w:val="24"/>
          <w:shd w:val="clear" w:color="auto" w:fill="FFFFFF"/>
        </w:rPr>
        <w:t xml:space="preserve"> </w:t>
      </w:r>
      <w:r w:rsidR="00D60EAF">
        <w:rPr>
          <w:rFonts w:asciiTheme="majorHAnsi" w:hAnsiTheme="majorHAnsi" w:cstheme="majorHAnsi"/>
          <w:color w:val="202124"/>
          <w:sz w:val="24"/>
          <w:szCs w:val="24"/>
          <w:shd w:val="clear" w:color="auto" w:fill="FFFFFF"/>
        </w:rPr>
        <w:t>there are m</w:t>
      </w:r>
      <w:r w:rsidR="00FC504A">
        <w:rPr>
          <w:rFonts w:asciiTheme="majorHAnsi" w:hAnsiTheme="majorHAnsi" w:cstheme="majorHAnsi"/>
          <w:color w:val="202124"/>
          <w:sz w:val="24"/>
          <w:szCs w:val="24"/>
          <w:shd w:val="clear" w:color="auto" w:fill="FFFFFF"/>
        </w:rPr>
        <w:t xml:space="preserve">ultiple </w:t>
      </w:r>
      <w:r w:rsidR="00B64BF5">
        <w:rPr>
          <w:rFonts w:asciiTheme="majorHAnsi" w:hAnsiTheme="majorHAnsi" w:cstheme="majorHAnsi"/>
          <w:color w:val="202124"/>
          <w:sz w:val="24"/>
          <w:szCs w:val="24"/>
          <w:shd w:val="clear" w:color="auto" w:fill="FFFFFF"/>
        </w:rPr>
        <w:t xml:space="preserve">reasons that slowly increase with intensity that can cause </w:t>
      </w:r>
      <w:r w:rsidR="00676F55">
        <w:rPr>
          <w:rFonts w:asciiTheme="majorHAnsi" w:hAnsiTheme="majorHAnsi" w:cstheme="majorHAnsi"/>
          <w:color w:val="202124"/>
          <w:sz w:val="24"/>
          <w:szCs w:val="24"/>
          <w:shd w:val="clear" w:color="auto" w:fill="FFFFFF"/>
        </w:rPr>
        <w:t xml:space="preserve">some one to hurt them self or others due to the stress of bullying, it is difficult to </w:t>
      </w:r>
      <w:r w:rsidR="008A4D6A">
        <w:rPr>
          <w:rFonts w:asciiTheme="majorHAnsi" w:hAnsiTheme="majorHAnsi" w:cstheme="majorHAnsi"/>
          <w:color w:val="202124"/>
          <w:sz w:val="24"/>
          <w:szCs w:val="24"/>
          <w:shd w:val="clear" w:color="auto" w:fill="FFFFFF"/>
        </w:rPr>
        <w:t xml:space="preserve">understand what make people tick and what upsets them, one person might be able to take it as just </w:t>
      </w:r>
      <w:r w:rsidR="002E40CF">
        <w:rPr>
          <w:rFonts w:asciiTheme="majorHAnsi" w:hAnsiTheme="majorHAnsi" w:cstheme="majorHAnsi"/>
          <w:color w:val="202124"/>
          <w:sz w:val="24"/>
          <w:szCs w:val="24"/>
          <w:shd w:val="clear" w:color="auto" w:fill="FFFFFF"/>
        </w:rPr>
        <w:t>Banta where are other</w:t>
      </w:r>
      <w:r w:rsidR="00560D18">
        <w:rPr>
          <w:rFonts w:asciiTheme="majorHAnsi" w:hAnsiTheme="majorHAnsi" w:cstheme="majorHAnsi"/>
          <w:color w:val="202124"/>
          <w:sz w:val="24"/>
          <w:szCs w:val="24"/>
          <w:shd w:val="clear" w:color="auto" w:fill="FFFFFF"/>
        </w:rPr>
        <w:t>’s</w:t>
      </w:r>
      <w:r w:rsidR="002E40CF">
        <w:rPr>
          <w:rFonts w:asciiTheme="majorHAnsi" w:hAnsiTheme="majorHAnsi" w:cstheme="majorHAnsi"/>
          <w:color w:val="202124"/>
          <w:sz w:val="24"/>
          <w:szCs w:val="24"/>
          <w:shd w:val="clear" w:color="auto" w:fill="FFFFFF"/>
        </w:rPr>
        <w:t xml:space="preserve"> would take it to heart.</w:t>
      </w:r>
      <w:r w:rsidR="00560D18">
        <w:rPr>
          <w:rFonts w:asciiTheme="majorHAnsi" w:hAnsiTheme="majorHAnsi" w:cstheme="majorHAnsi"/>
          <w:color w:val="202124"/>
          <w:sz w:val="24"/>
          <w:szCs w:val="24"/>
          <w:shd w:val="clear" w:color="auto" w:fill="FFFFFF"/>
        </w:rPr>
        <w:t xml:space="preserve"> There is no full proof way to stop some one from hurting them </w:t>
      </w:r>
      <w:r w:rsidR="00AA302C">
        <w:rPr>
          <w:rFonts w:asciiTheme="majorHAnsi" w:hAnsiTheme="majorHAnsi" w:cstheme="majorHAnsi"/>
          <w:color w:val="202124"/>
          <w:sz w:val="24"/>
          <w:szCs w:val="24"/>
          <w:shd w:val="clear" w:color="auto" w:fill="FFFFFF"/>
        </w:rPr>
        <w:t>self,</w:t>
      </w:r>
      <w:r w:rsidR="00560D18">
        <w:rPr>
          <w:rFonts w:asciiTheme="majorHAnsi" w:hAnsiTheme="majorHAnsi" w:cstheme="majorHAnsi"/>
          <w:color w:val="202124"/>
          <w:sz w:val="24"/>
          <w:szCs w:val="24"/>
          <w:shd w:val="clear" w:color="auto" w:fill="FFFFFF"/>
        </w:rPr>
        <w:t xml:space="preserve"> but you can </w:t>
      </w:r>
      <w:r w:rsidR="00560D18">
        <w:rPr>
          <w:rFonts w:asciiTheme="majorHAnsi" w:hAnsiTheme="majorHAnsi" w:cstheme="majorHAnsi"/>
          <w:color w:val="202124"/>
          <w:sz w:val="24"/>
          <w:szCs w:val="24"/>
          <w:shd w:val="clear" w:color="auto" w:fill="FFFFFF"/>
        </w:rPr>
        <w:lastRenderedPageBreak/>
        <w:t xml:space="preserve">check </w:t>
      </w:r>
      <w:r w:rsidR="00D96305">
        <w:rPr>
          <w:rFonts w:asciiTheme="majorHAnsi" w:hAnsiTheme="majorHAnsi" w:cstheme="majorHAnsi"/>
          <w:color w:val="202124"/>
          <w:sz w:val="24"/>
          <w:szCs w:val="24"/>
          <w:shd w:val="clear" w:color="auto" w:fill="FFFFFF"/>
        </w:rPr>
        <w:t xml:space="preserve">for tell tail markers to tell if they are on the edge and counselling can be given to </w:t>
      </w:r>
      <w:r w:rsidR="00E1587D">
        <w:rPr>
          <w:rFonts w:asciiTheme="majorHAnsi" w:hAnsiTheme="majorHAnsi" w:cstheme="majorHAnsi"/>
          <w:color w:val="202124"/>
          <w:sz w:val="24"/>
          <w:szCs w:val="24"/>
          <w:shd w:val="clear" w:color="auto" w:fill="FFFFFF"/>
        </w:rPr>
        <w:t>reduce the chances of a death.</w:t>
      </w:r>
      <w:sdt>
        <w:sdtPr>
          <w:rPr>
            <w:rFonts w:asciiTheme="majorHAnsi" w:hAnsiTheme="majorHAnsi" w:cstheme="majorHAnsi"/>
            <w:color w:val="202124"/>
            <w:sz w:val="24"/>
            <w:szCs w:val="24"/>
            <w:shd w:val="clear" w:color="auto" w:fill="FFFFFF"/>
          </w:rPr>
          <w:id w:val="987665881"/>
          <w:citation/>
        </w:sdtPr>
        <w:sdtContent>
          <w:r w:rsidR="003865DD">
            <w:rPr>
              <w:rFonts w:asciiTheme="majorHAnsi" w:hAnsiTheme="majorHAnsi" w:cstheme="majorHAnsi"/>
              <w:color w:val="202124"/>
              <w:sz w:val="24"/>
              <w:szCs w:val="24"/>
              <w:shd w:val="clear" w:color="auto" w:fill="FFFFFF"/>
            </w:rPr>
            <w:fldChar w:fldCharType="begin"/>
          </w:r>
          <w:r w:rsidR="003865DD">
            <w:rPr>
              <w:rFonts w:asciiTheme="majorHAnsi" w:hAnsiTheme="majorHAnsi" w:cstheme="majorHAnsi"/>
              <w:color w:val="202124"/>
              <w:sz w:val="24"/>
              <w:szCs w:val="24"/>
              <w:shd w:val="clear" w:color="auto" w:fill="FFFFFF"/>
            </w:rPr>
            <w:instrText xml:space="preserve"> CITATION But \l 2057 </w:instrText>
          </w:r>
          <w:r w:rsidR="003865DD">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[30]</w:t>
          </w:r>
          <w:r w:rsidR="003865DD">
            <w:rPr>
              <w:rFonts w:asciiTheme="majorHAnsi" w:hAnsiTheme="majorHAnsi" w:cstheme="majorHAnsi"/>
              <w:color w:val="202124"/>
              <w:sz w:val="24"/>
              <w:szCs w:val="24"/>
              <w:shd w:val="clear" w:color="auto" w:fill="FFFFFF"/>
            </w:rPr>
            <w:fldChar w:fldCharType="end"/>
          </w:r>
        </w:sdtContent>
      </w:sdt>
    </w:p>
    <w:p w14:paraId="2C035123" w14:textId="7A3583B2" w:rsidR="00556CD7" w:rsidRDefault="00556CD7"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Prohibiting top level VIPs from traveling together to prevent kidnapping or black mail</w:t>
      </w:r>
    </w:p>
    <w:p w14:paraId="09080159" w14:textId="4F466FE8" w:rsidR="00684193" w:rsidRPr="00684193" w:rsidRDefault="00ED0F60" w:rsidP="00684193">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F</w:t>
      </w:r>
      <w:r w:rsidR="00B15E59" w:rsidRPr="00B15E59">
        <w:rPr>
          <w:rFonts w:asciiTheme="majorHAnsi" w:hAnsiTheme="majorHAnsi" w:cstheme="majorHAnsi"/>
          <w:color w:val="202124"/>
          <w:sz w:val="24"/>
          <w:szCs w:val="24"/>
          <w:shd w:val="clear" w:color="auto" w:fill="FFFFFF"/>
        </w:rPr>
        <w:t xml:space="preserve">requent international </w:t>
      </w:r>
      <w:r w:rsidR="00C36957" w:rsidRPr="00B15E59">
        <w:rPr>
          <w:rFonts w:asciiTheme="majorHAnsi" w:hAnsiTheme="majorHAnsi" w:cstheme="majorHAnsi"/>
          <w:color w:val="202124"/>
          <w:sz w:val="24"/>
          <w:szCs w:val="24"/>
          <w:shd w:val="clear" w:color="auto" w:fill="FFFFFF"/>
        </w:rPr>
        <w:t>travellers</w:t>
      </w:r>
      <w:r w:rsidR="00C36957">
        <w:rPr>
          <w:rFonts w:asciiTheme="majorHAnsi" w:hAnsiTheme="majorHAnsi" w:cstheme="majorHAnsi"/>
          <w:color w:val="202124"/>
          <w:sz w:val="24"/>
          <w:szCs w:val="24"/>
          <w:shd w:val="clear" w:color="auto" w:fill="FFFFFF"/>
        </w:rPr>
        <w:t xml:space="preserve"> from big companies </w:t>
      </w:r>
      <w:r w:rsidR="00FF64B4">
        <w:rPr>
          <w:rFonts w:asciiTheme="majorHAnsi" w:hAnsiTheme="majorHAnsi" w:cstheme="majorHAnsi"/>
          <w:color w:val="202124"/>
          <w:sz w:val="24"/>
          <w:szCs w:val="24"/>
          <w:shd w:val="clear" w:color="auto" w:fill="FFFFFF"/>
        </w:rPr>
        <w:t xml:space="preserve">are at risk the higher the position the higher the </w:t>
      </w:r>
      <w:r w:rsidR="00060402">
        <w:rPr>
          <w:rFonts w:asciiTheme="majorHAnsi" w:hAnsiTheme="majorHAnsi" w:cstheme="majorHAnsi"/>
          <w:color w:val="202124"/>
          <w:sz w:val="24"/>
          <w:szCs w:val="24"/>
          <w:shd w:val="clear" w:color="auto" w:fill="FFFFFF"/>
        </w:rPr>
        <w:t>likely</w:t>
      </w:r>
      <w:r w:rsidR="00FF64B4">
        <w:rPr>
          <w:rFonts w:asciiTheme="majorHAnsi" w:hAnsiTheme="majorHAnsi" w:cstheme="majorHAnsi"/>
          <w:color w:val="202124"/>
          <w:sz w:val="24"/>
          <w:szCs w:val="24"/>
          <w:shd w:val="clear" w:color="auto" w:fill="FFFFFF"/>
        </w:rPr>
        <w:t xml:space="preserve"> hood of kidnap or blackmail</w:t>
      </w:r>
      <w:r w:rsidR="00060402">
        <w:rPr>
          <w:rFonts w:asciiTheme="majorHAnsi" w:hAnsiTheme="majorHAnsi" w:cstheme="majorHAnsi"/>
          <w:color w:val="202124"/>
          <w:sz w:val="24"/>
          <w:szCs w:val="24"/>
          <w:shd w:val="clear" w:color="auto" w:fill="FFFFFF"/>
        </w:rPr>
        <w:t xml:space="preserve">, </w:t>
      </w:r>
      <w:r w:rsidR="006B7DB7">
        <w:rPr>
          <w:rFonts w:asciiTheme="majorHAnsi" w:hAnsiTheme="majorHAnsi" w:cstheme="majorHAnsi"/>
          <w:color w:val="202124"/>
          <w:sz w:val="24"/>
          <w:szCs w:val="24"/>
          <w:shd w:val="clear" w:color="auto" w:fill="FFFFFF"/>
        </w:rPr>
        <w:t>VIPs</w:t>
      </w:r>
      <w:r w:rsidR="00060402">
        <w:rPr>
          <w:rFonts w:asciiTheme="majorHAnsi" w:hAnsiTheme="majorHAnsi" w:cstheme="majorHAnsi"/>
          <w:color w:val="202124"/>
          <w:sz w:val="24"/>
          <w:szCs w:val="24"/>
          <w:shd w:val="clear" w:color="auto" w:fill="FFFFFF"/>
        </w:rPr>
        <w:t xml:space="preserve"> should take ne</w:t>
      </w:r>
      <w:r w:rsidR="00465E55">
        <w:rPr>
          <w:rFonts w:asciiTheme="majorHAnsi" w:hAnsiTheme="majorHAnsi" w:cstheme="majorHAnsi"/>
          <w:color w:val="202124"/>
          <w:sz w:val="24"/>
          <w:szCs w:val="24"/>
          <w:shd w:val="clear" w:color="auto" w:fill="FFFFFF"/>
        </w:rPr>
        <w:t xml:space="preserve">cessary measures to reduce the chances of </w:t>
      </w:r>
      <w:r>
        <w:rPr>
          <w:rFonts w:asciiTheme="majorHAnsi" w:hAnsiTheme="majorHAnsi" w:cstheme="majorHAnsi"/>
          <w:color w:val="202124"/>
          <w:sz w:val="24"/>
          <w:szCs w:val="24"/>
          <w:shd w:val="clear" w:color="auto" w:fill="FFFFFF"/>
        </w:rPr>
        <w:t>said attacks.</w:t>
      </w:r>
      <w:r w:rsidR="008A2579">
        <w:rPr>
          <w:rFonts w:asciiTheme="majorHAnsi" w:hAnsiTheme="majorHAnsi" w:cstheme="majorHAnsi"/>
          <w:color w:val="202124"/>
          <w:sz w:val="24"/>
          <w:szCs w:val="24"/>
          <w:shd w:val="clear" w:color="auto" w:fill="FFFFFF"/>
        </w:rPr>
        <w:t xml:space="preserve"> If the company is doing business in </w:t>
      </w:r>
      <w:r w:rsidR="006B7DB7">
        <w:rPr>
          <w:rFonts w:asciiTheme="majorHAnsi" w:hAnsiTheme="majorHAnsi" w:cstheme="majorHAnsi"/>
          <w:color w:val="202124"/>
          <w:sz w:val="24"/>
          <w:szCs w:val="24"/>
          <w:shd w:val="clear" w:color="auto" w:fill="FFFFFF"/>
        </w:rPr>
        <w:t>countries</w:t>
      </w:r>
      <w:r w:rsidR="008A2579">
        <w:rPr>
          <w:rFonts w:asciiTheme="majorHAnsi" w:hAnsiTheme="majorHAnsi" w:cstheme="majorHAnsi"/>
          <w:color w:val="202124"/>
          <w:sz w:val="24"/>
          <w:szCs w:val="24"/>
          <w:shd w:val="clear" w:color="auto" w:fill="FFFFFF"/>
        </w:rPr>
        <w:t xml:space="preserve"> that have a high rate of kidnapping </w:t>
      </w:r>
      <w:r w:rsidR="006B7DB7">
        <w:rPr>
          <w:rFonts w:asciiTheme="majorHAnsi" w:hAnsiTheme="majorHAnsi" w:cstheme="majorHAnsi"/>
          <w:color w:val="202124"/>
          <w:sz w:val="24"/>
          <w:szCs w:val="24"/>
          <w:shd w:val="clear" w:color="auto" w:fill="FFFFFF"/>
        </w:rPr>
        <w:t>th</w:t>
      </w:r>
      <w:r w:rsidR="00ED0F37">
        <w:rPr>
          <w:rFonts w:asciiTheme="majorHAnsi" w:hAnsiTheme="majorHAnsi" w:cstheme="majorHAnsi"/>
          <w:color w:val="202124"/>
          <w:sz w:val="24"/>
          <w:szCs w:val="24"/>
          <w:shd w:val="clear" w:color="auto" w:fill="FFFFFF"/>
        </w:rPr>
        <w:t xml:space="preserve">e </w:t>
      </w:r>
      <w:r w:rsidR="00AA302C">
        <w:rPr>
          <w:rFonts w:asciiTheme="majorHAnsi" w:hAnsiTheme="majorHAnsi" w:cstheme="majorHAnsi"/>
          <w:color w:val="202124"/>
          <w:sz w:val="24"/>
          <w:szCs w:val="24"/>
          <w:shd w:val="clear" w:color="auto" w:fill="FFFFFF"/>
        </w:rPr>
        <w:t>company</w:t>
      </w:r>
      <w:r w:rsidR="00ED0F37">
        <w:rPr>
          <w:rFonts w:asciiTheme="majorHAnsi" w:hAnsiTheme="majorHAnsi" w:cstheme="majorHAnsi"/>
          <w:color w:val="202124"/>
          <w:sz w:val="24"/>
          <w:szCs w:val="24"/>
          <w:shd w:val="clear" w:color="auto" w:fill="FFFFFF"/>
        </w:rPr>
        <w:t xml:space="preserve"> should find out the threat level for that county </w:t>
      </w:r>
      <w:r w:rsidR="006460B1">
        <w:rPr>
          <w:rFonts w:asciiTheme="majorHAnsi" w:hAnsiTheme="majorHAnsi" w:cstheme="majorHAnsi"/>
          <w:color w:val="202124"/>
          <w:sz w:val="24"/>
          <w:szCs w:val="24"/>
          <w:shd w:val="clear" w:color="auto" w:fill="FFFFFF"/>
        </w:rPr>
        <w:t xml:space="preserve">at </w:t>
      </w:r>
      <w:r w:rsidR="00AA302C">
        <w:rPr>
          <w:rFonts w:asciiTheme="majorHAnsi" w:hAnsiTheme="majorHAnsi" w:cstheme="majorHAnsi"/>
          <w:color w:val="202124"/>
          <w:sz w:val="24"/>
          <w:szCs w:val="24"/>
          <w:shd w:val="clear" w:color="auto" w:fill="FFFFFF"/>
        </w:rPr>
        <w:t>those times</w:t>
      </w:r>
      <w:r w:rsidR="006460B1">
        <w:rPr>
          <w:rFonts w:asciiTheme="majorHAnsi" w:hAnsiTheme="majorHAnsi" w:cstheme="majorHAnsi"/>
          <w:color w:val="202124"/>
          <w:sz w:val="24"/>
          <w:szCs w:val="24"/>
          <w:shd w:val="clear" w:color="auto" w:fill="FFFFFF"/>
        </w:rPr>
        <w:t xml:space="preserve"> to make an accurate assessment of safety </w:t>
      </w:r>
      <w:r w:rsidR="00AA302C">
        <w:rPr>
          <w:rFonts w:asciiTheme="majorHAnsi" w:hAnsiTheme="majorHAnsi" w:cstheme="majorHAnsi"/>
          <w:color w:val="202124"/>
          <w:sz w:val="24"/>
          <w:szCs w:val="24"/>
          <w:shd w:val="clear" w:color="auto" w:fill="FFFFFF"/>
        </w:rPr>
        <w:t>Evan</w:t>
      </w:r>
      <w:r w:rsidR="006460B1">
        <w:rPr>
          <w:rFonts w:asciiTheme="majorHAnsi" w:hAnsiTheme="majorHAnsi" w:cstheme="majorHAnsi"/>
          <w:color w:val="202124"/>
          <w:sz w:val="24"/>
          <w:szCs w:val="24"/>
          <w:shd w:val="clear" w:color="auto" w:fill="FFFFFF"/>
        </w:rPr>
        <w:t xml:space="preserve"> the hotel and the street it is in can </w:t>
      </w:r>
      <w:r w:rsidR="00AA302C">
        <w:rPr>
          <w:rFonts w:asciiTheme="majorHAnsi" w:hAnsiTheme="majorHAnsi" w:cstheme="majorHAnsi"/>
          <w:color w:val="202124"/>
          <w:sz w:val="24"/>
          <w:szCs w:val="24"/>
          <w:shd w:val="clear" w:color="auto" w:fill="FFFFFF"/>
        </w:rPr>
        <w:t>sometimes make the difference in threat level.</w:t>
      </w:r>
      <w:r w:rsidR="007165A7">
        <w:rPr>
          <w:rFonts w:asciiTheme="majorHAnsi" w:hAnsiTheme="majorHAnsi" w:cstheme="majorHAnsi"/>
          <w:color w:val="202124"/>
          <w:sz w:val="24"/>
          <w:szCs w:val="24"/>
          <w:shd w:val="clear" w:color="auto" w:fill="FFFFFF"/>
        </w:rPr>
        <w:t xml:space="preserve"> The company should do recon on the hotel, the streets close by and if there are any known terrorists </w:t>
      </w:r>
      <w:r w:rsidR="004B24D4">
        <w:rPr>
          <w:rFonts w:asciiTheme="majorHAnsi" w:hAnsiTheme="majorHAnsi" w:cstheme="majorHAnsi"/>
          <w:color w:val="202124"/>
          <w:sz w:val="24"/>
          <w:szCs w:val="24"/>
          <w:shd w:val="clear" w:color="auto" w:fill="FFFFFF"/>
        </w:rPr>
        <w:t>that operate in the area.</w:t>
      </w:r>
      <w:sdt>
        <w:sdtPr>
          <w:rPr>
            <w:rFonts w:asciiTheme="majorHAnsi" w:hAnsiTheme="majorHAnsi" w:cstheme="majorHAnsi"/>
            <w:color w:val="202124"/>
            <w:sz w:val="24"/>
            <w:szCs w:val="24"/>
            <w:shd w:val="clear" w:color="auto" w:fill="FFFFFF"/>
          </w:rPr>
          <w:id w:val="843133145"/>
          <w:citation/>
        </w:sdtPr>
        <w:sdtContent>
          <w:r w:rsidR="00F457FD">
            <w:rPr>
              <w:rFonts w:asciiTheme="majorHAnsi" w:hAnsiTheme="majorHAnsi" w:cstheme="majorHAnsi"/>
              <w:color w:val="202124"/>
              <w:sz w:val="24"/>
              <w:szCs w:val="24"/>
              <w:shd w:val="clear" w:color="auto" w:fill="FFFFFF"/>
            </w:rPr>
            <w:fldChar w:fldCharType="begin"/>
          </w:r>
          <w:r w:rsidR="00F457FD">
            <w:rPr>
              <w:rFonts w:asciiTheme="majorHAnsi" w:hAnsiTheme="majorHAnsi" w:cstheme="majorHAnsi"/>
              <w:color w:val="202124"/>
              <w:sz w:val="24"/>
              <w:szCs w:val="24"/>
              <w:shd w:val="clear" w:color="auto" w:fill="FFFFFF"/>
            </w:rPr>
            <w:instrText xml:space="preserve"> CITATION Ric \l 2057 </w:instrText>
          </w:r>
          <w:r w:rsidR="00F457FD">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[31]</w:t>
          </w:r>
          <w:r w:rsidR="00F457FD">
            <w:rPr>
              <w:rFonts w:asciiTheme="majorHAnsi" w:hAnsiTheme="majorHAnsi" w:cstheme="majorHAnsi"/>
              <w:color w:val="202124"/>
              <w:sz w:val="24"/>
              <w:szCs w:val="24"/>
              <w:shd w:val="clear" w:color="auto" w:fill="FFFFFF"/>
            </w:rPr>
            <w:fldChar w:fldCharType="end"/>
          </w:r>
        </w:sdtContent>
      </w:sdt>
    </w:p>
    <w:p w14:paraId="0DF44533" w14:textId="2C4B8730" w:rsidR="00B35D08" w:rsidRDefault="00B35D08"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Natural Disaster management Risks</w:t>
      </w:r>
    </w:p>
    <w:p w14:paraId="1CB9368A" w14:textId="09423295" w:rsidR="0033326E" w:rsidRPr="0033326E" w:rsidRDefault="008A7D7A" w:rsidP="0033326E">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When a company decides to </w:t>
      </w:r>
      <w:r w:rsidR="00B03E1F">
        <w:rPr>
          <w:rFonts w:asciiTheme="majorHAnsi" w:hAnsiTheme="majorHAnsi" w:cstheme="majorHAnsi"/>
          <w:color w:val="202124"/>
          <w:sz w:val="24"/>
          <w:szCs w:val="24"/>
          <w:shd w:val="clear" w:color="auto" w:fill="FFFFFF"/>
        </w:rPr>
        <w:t xml:space="preserve">expand and build in other parts of the country or other </w:t>
      </w:r>
      <w:r w:rsidR="00D02462">
        <w:rPr>
          <w:rFonts w:asciiTheme="majorHAnsi" w:hAnsiTheme="majorHAnsi" w:cstheme="majorHAnsi"/>
          <w:color w:val="202124"/>
          <w:sz w:val="24"/>
          <w:szCs w:val="24"/>
          <w:shd w:val="clear" w:color="auto" w:fill="FFFFFF"/>
        </w:rPr>
        <w:t>countries,</w:t>
      </w:r>
      <w:r w:rsidR="00B03E1F">
        <w:rPr>
          <w:rFonts w:asciiTheme="majorHAnsi" w:hAnsiTheme="majorHAnsi" w:cstheme="majorHAnsi"/>
          <w:color w:val="202124"/>
          <w:sz w:val="24"/>
          <w:szCs w:val="24"/>
          <w:shd w:val="clear" w:color="auto" w:fill="FFFFFF"/>
        </w:rPr>
        <w:t xml:space="preserve"> they </w:t>
      </w:r>
      <w:r w:rsidR="00D02462">
        <w:rPr>
          <w:rFonts w:asciiTheme="majorHAnsi" w:hAnsiTheme="majorHAnsi" w:cstheme="majorHAnsi"/>
          <w:color w:val="202124"/>
          <w:sz w:val="24"/>
          <w:szCs w:val="24"/>
          <w:shd w:val="clear" w:color="auto" w:fill="FFFFFF"/>
        </w:rPr>
        <w:t>must</w:t>
      </w:r>
      <w:r w:rsidR="00B03E1F">
        <w:rPr>
          <w:rFonts w:asciiTheme="majorHAnsi" w:hAnsiTheme="majorHAnsi" w:cstheme="majorHAnsi"/>
          <w:color w:val="202124"/>
          <w:sz w:val="24"/>
          <w:szCs w:val="24"/>
          <w:shd w:val="clear" w:color="auto" w:fill="FFFFFF"/>
        </w:rPr>
        <w:t xml:space="preserve"> </w:t>
      </w:r>
      <w:r w:rsidR="00D02462">
        <w:rPr>
          <w:rFonts w:asciiTheme="majorHAnsi" w:hAnsiTheme="majorHAnsi" w:cstheme="majorHAnsi"/>
          <w:color w:val="202124"/>
          <w:sz w:val="24"/>
          <w:szCs w:val="24"/>
          <w:shd w:val="clear" w:color="auto" w:fill="FFFFFF"/>
        </w:rPr>
        <w:t>consider</w:t>
      </w:r>
      <w:r w:rsidR="00B03E1F">
        <w:rPr>
          <w:rFonts w:asciiTheme="majorHAnsi" w:hAnsiTheme="majorHAnsi" w:cstheme="majorHAnsi"/>
          <w:color w:val="202124"/>
          <w:sz w:val="24"/>
          <w:szCs w:val="24"/>
          <w:shd w:val="clear" w:color="auto" w:fill="FFFFFF"/>
        </w:rPr>
        <w:t xml:space="preserve"> </w:t>
      </w:r>
      <w:r w:rsidR="00F23963">
        <w:rPr>
          <w:rFonts w:asciiTheme="majorHAnsi" w:hAnsiTheme="majorHAnsi" w:cstheme="majorHAnsi"/>
          <w:color w:val="202124"/>
          <w:sz w:val="24"/>
          <w:szCs w:val="24"/>
          <w:shd w:val="clear" w:color="auto" w:fill="FFFFFF"/>
        </w:rPr>
        <w:t>the landscape</w:t>
      </w:r>
      <w:r w:rsidR="0081737E">
        <w:rPr>
          <w:rFonts w:asciiTheme="majorHAnsi" w:hAnsiTheme="majorHAnsi" w:cstheme="majorHAnsi"/>
          <w:color w:val="202124"/>
          <w:sz w:val="24"/>
          <w:szCs w:val="24"/>
          <w:shd w:val="clear" w:color="auto" w:fill="FFFFFF"/>
        </w:rPr>
        <w:t xml:space="preserve"> and any natural </w:t>
      </w:r>
      <w:r w:rsidR="0050577A">
        <w:rPr>
          <w:rFonts w:asciiTheme="majorHAnsi" w:hAnsiTheme="majorHAnsi" w:cstheme="majorHAnsi"/>
          <w:color w:val="202124"/>
          <w:sz w:val="24"/>
          <w:szCs w:val="24"/>
          <w:shd w:val="clear" w:color="auto" w:fill="FFFFFF"/>
        </w:rPr>
        <w:t xml:space="preserve">disasters common or </w:t>
      </w:r>
      <w:r w:rsidR="00D02462">
        <w:rPr>
          <w:rFonts w:asciiTheme="majorHAnsi" w:hAnsiTheme="majorHAnsi" w:cstheme="majorHAnsi"/>
          <w:color w:val="202124"/>
          <w:sz w:val="24"/>
          <w:szCs w:val="24"/>
          <w:shd w:val="clear" w:color="auto" w:fill="FFFFFF"/>
        </w:rPr>
        <w:t>uncommon</w:t>
      </w:r>
      <w:r w:rsidR="0050577A">
        <w:rPr>
          <w:rFonts w:asciiTheme="majorHAnsi" w:hAnsiTheme="majorHAnsi" w:cstheme="majorHAnsi"/>
          <w:color w:val="202124"/>
          <w:sz w:val="24"/>
          <w:szCs w:val="24"/>
          <w:shd w:val="clear" w:color="auto" w:fill="FFFFFF"/>
        </w:rPr>
        <w:t xml:space="preserve"> to that region</w:t>
      </w:r>
      <w:r w:rsidR="00C23069">
        <w:rPr>
          <w:rFonts w:asciiTheme="majorHAnsi" w:hAnsiTheme="majorHAnsi" w:cstheme="majorHAnsi"/>
          <w:color w:val="202124"/>
          <w:sz w:val="24"/>
          <w:szCs w:val="24"/>
          <w:shd w:val="clear" w:color="auto" w:fill="FFFFFF"/>
        </w:rPr>
        <w:t xml:space="preserve"> as part of project design</w:t>
      </w:r>
      <w:r w:rsidR="0050577A">
        <w:rPr>
          <w:rFonts w:asciiTheme="majorHAnsi" w:hAnsiTheme="majorHAnsi" w:cstheme="majorHAnsi"/>
          <w:color w:val="202124"/>
          <w:sz w:val="24"/>
          <w:szCs w:val="24"/>
          <w:shd w:val="clear" w:color="auto" w:fill="FFFFFF"/>
        </w:rPr>
        <w:t xml:space="preserve"> </w:t>
      </w:r>
      <w:r w:rsidR="00D02462">
        <w:rPr>
          <w:rFonts w:asciiTheme="majorHAnsi" w:hAnsiTheme="majorHAnsi" w:cstheme="majorHAnsi"/>
          <w:color w:val="202124"/>
          <w:sz w:val="24"/>
          <w:szCs w:val="24"/>
          <w:shd w:val="clear" w:color="auto" w:fill="FFFFFF"/>
        </w:rPr>
        <w:t>e.g.,</w:t>
      </w:r>
      <w:r w:rsidR="0050577A">
        <w:rPr>
          <w:rFonts w:asciiTheme="majorHAnsi" w:hAnsiTheme="majorHAnsi" w:cstheme="majorHAnsi"/>
          <w:color w:val="202124"/>
          <w:sz w:val="24"/>
          <w:szCs w:val="24"/>
          <w:shd w:val="clear" w:color="auto" w:fill="FFFFFF"/>
        </w:rPr>
        <w:t xml:space="preserve"> </w:t>
      </w:r>
      <w:r w:rsidR="00431CCC">
        <w:rPr>
          <w:rFonts w:asciiTheme="majorHAnsi" w:hAnsiTheme="majorHAnsi" w:cstheme="majorHAnsi"/>
          <w:color w:val="202124"/>
          <w:sz w:val="24"/>
          <w:szCs w:val="24"/>
          <w:shd w:val="clear" w:color="auto" w:fill="FFFFFF"/>
        </w:rPr>
        <w:t>tornadoes</w:t>
      </w:r>
      <w:r w:rsidR="0050577A">
        <w:rPr>
          <w:rFonts w:asciiTheme="majorHAnsi" w:hAnsiTheme="majorHAnsi" w:cstheme="majorHAnsi"/>
          <w:color w:val="202124"/>
          <w:sz w:val="24"/>
          <w:szCs w:val="24"/>
          <w:shd w:val="clear" w:color="auto" w:fill="FFFFFF"/>
        </w:rPr>
        <w:t xml:space="preserve">, </w:t>
      </w:r>
      <w:r w:rsidR="00431CCC">
        <w:rPr>
          <w:rFonts w:asciiTheme="majorHAnsi" w:hAnsiTheme="majorHAnsi" w:cstheme="majorHAnsi"/>
          <w:color w:val="202124"/>
          <w:sz w:val="24"/>
          <w:szCs w:val="24"/>
          <w:shd w:val="clear" w:color="auto" w:fill="FFFFFF"/>
        </w:rPr>
        <w:t xml:space="preserve">earthquakes, </w:t>
      </w:r>
      <w:r w:rsidR="00D02462">
        <w:rPr>
          <w:rFonts w:asciiTheme="majorHAnsi" w:hAnsiTheme="majorHAnsi" w:cstheme="majorHAnsi"/>
          <w:color w:val="202124"/>
          <w:sz w:val="24"/>
          <w:szCs w:val="24"/>
          <w:shd w:val="clear" w:color="auto" w:fill="FFFFFF"/>
        </w:rPr>
        <w:t>tsunamis,</w:t>
      </w:r>
      <w:r w:rsidR="00431CCC">
        <w:rPr>
          <w:rFonts w:asciiTheme="majorHAnsi" w:hAnsiTheme="majorHAnsi" w:cstheme="majorHAnsi"/>
          <w:color w:val="202124"/>
          <w:sz w:val="24"/>
          <w:szCs w:val="24"/>
          <w:shd w:val="clear" w:color="auto" w:fill="FFFFFF"/>
        </w:rPr>
        <w:t xml:space="preserve"> and </w:t>
      </w:r>
      <w:r w:rsidR="000942F7">
        <w:rPr>
          <w:rFonts w:asciiTheme="majorHAnsi" w:hAnsiTheme="majorHAnsi" w:cstheme="majorHAnsi"/>
          <w:color w:val="202124"/>
          <w:sz w:val="24"/>
          <w:szCs w:val="24"/>
          <w:shd w:val="clear" w:color="auto" w:fill="FFFFFF"/>
        </w:rPr>
        <w:t xml:space="preserve">other disasters, would it be a safe place for </w:t>
      </w:r>
      <w:r w:rsidR="00D02462">
        <w:rPr>
          <w:rFonts w:asciiTheme="majorHAnsi" w:hAnsiTheme="majorHAnsi" w:cstheme="majorHAnsi"/>
          <w:color w:val="202124"/>
          <w:sz w:val="24"/>
          <w:szCs w:val="24"/>
          <w:shd w:val="clear" w:color="auto" w:fill="FFFFFF"/>
        </w:rPr>
        <w:t>employees?</w:t>
      </w:r>
      <w:r w:rsidR="000942F7">
        <w:rPr>
          <w:rFonts w:asciiTheme="majorHAnsi" w:hAnsiTheme="majorHAnsi" w:cstheme="majorHAnsi"/>
          <w:color w:val="202124"/>
          <w:sz w:val="24"/>
          <w:szCs w:val="24"/>
          <w:shd w:val="clear" w:color="auto" w:fill="FFFFFF"/>
        </w:rPr>
        <w:t xml:space="preserve"> </w:t>
      </w:r>
      <w:r w:rsidR="00D02462">
        <w:rPr>
          <w:rFonts w:asciiTheme="majorHAnsi" w:hAnsiTheme="majorHAnsi" w:cstheme="majorHAnsi"/>
          <w:color w:val="202124"/>
          <w:sz w:val="24"/>
          <w:szCs w:val="24"/>
          <w:shd w:val="clear" w:color="auto" w:fill="FFFFFF"/>
        </w:rPr>
        <w:t>how much would it cost to make the building resistant to said disasters? And many more important questions.</w:t>
      </w:r>
      <w:r w:rsidR="000942F7">
        <w:rPr>
          <w:rFonts w:asciiTheme="majorHAnsi" w:hAnsiTheme="majorHAnsi" w:cstheme="majorHAnsi"/>
          <w:color w:val="202124"/>
          <w:sz w:val="24"/>
          <w:szCs w:val="24"/>
          <w:shd w:val="clear" w:color="auto" w:fill="FFFFFF"/>
        </w:rPr>
        <w:t xml:space="preserve"> </w:t>
      </w:r>
      <w:sdt>
        <w:sdtPr>
          <w:rPr>
            <w:rFonts w:asciiTheme="majorHAnsi" w:hAnsiTheme="majorHAnsi" w:cstheme="majorHAnsi"/>
            <w:color w:val="202124"/>
            <w:sz w:val="24"/>
            <w:szCs w:val="24"/>
            <w:shd w:val="clear" w:color="auto" w:fill="FFFFFF"/>
          </w:rPr>
          <w:id w:val="1670063601"/>
          <w:citation/>
        </w:sdtPr>
        <w:sdtContent>
          <w:r w:rsidR="00810A8F">
            <w:rPr>
              <w:rFonts w:asciiTheme="majorHAnsi" w:hAnsiTheme="majorHAnsi" w:cstheme="majorHAnsi"/>
              <w:color w:val="202124"/>
              <w:sz w:val="24"/>
              <w:szCs w:val="24"/>
              <w:shd w:val="clear" w:color="auto" w:fill="FFFFFF"/>
            </w:rPr>
            <w:fldChar w:fldCharType="begin"/>
          </w:r>
          <w:r w:rsidR="00810A8F">
            <w:rPr>
              <w:rFonts w:asciiTheme="majorHAnsi" w:hAnsiTheme="majorHAnsi" w:cstheme="majorHAnsi"/>
              <w:color w:val="202124"/>
              <w:sz w:val="24"/>
              <w:szCs w:val="24"/>
              <w:shd w:val="clear" w:color="auto" w:fill="FFFFFF"/>
            </w:rPr>
            <w:instrText xml:space="preserve"> CITATION Pau1 \l 2057 </w:instrText>
          </w:r>
          <w:r w:rsidR="00810A8F">
            <w:rPr>
              <w:rFonts w:asciiTheme="majorHAnsi" w:hAnsiTheme="majorHAnsi" w:cstheme="majorHAnsi"/>
              <w:color w:val="202124"/>
              <w:sz w:val="24"/>
              <w:szCs w:val="24"/>
              <w:shd w:val="clear" w:color="auto" w:fill="FFFFFF"/>
            </w:rPr>
            <w:fldChar w:fldCharType="separate"/>
          </w:r>
          <w:r w:rsidR="00DC7E7B" w:rsidRPr="00DC7E7B">
            <w:rPr>
              <w:rFonts w:asciiTheme="majorHAnsi" w:hAnsiTheme="majorHAnsi" w:cstheme="majorHAnsi"/>
              <w:noProof/>
              <w:color w:val="202124"/>
              <w:sz w:val="24"/>
              <w:szCs w:val="24"/>
              <w:shd w:val="clear" w:color="auto" w:fill="FFFFFF"/>
            </w:rPr>
            <w:t>[32]</w:t>
          </w:r>
          <w:r w:rsidR="00810A8F">
            <w:rPr>
              <w:rFonts w:asciiTheme="majorHAnsi" w:hAnsiTheme="majorHAnsi" w:cstheme="majorHAnsi"/>
              <w:color w:val="202124"/>
              <w:sz w:val="24"/>
              <w:szCs w:val="24"/>
              <w:shd w:val="clear" w:color="auto" w:fill="FFFFFF"/>
            </w:rPr>
            <w:fldChar w:fldCharType="end"/>
          </w:r>
        </w:sdtContent>
      </w:sdt>
    </w:p>
    <w:p w14:paraId="056DA2AB" w14:textId="61498761" w:rsidR="00B35D08" w:rsidRDefault="00B35D08"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OSHA </w:t>
      </w:r>
    </w:p>
    <w:p w14:paraId="1B1E7A22" w14:textId="098C958F" w:rsidR="00FE1FA5" w:rsidRDefault="002024BD" w:rsidP="00810A8F">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Occupational Safety and Health Administration (OSHA) </w:t>
      </w:r>
      <w:r w:rsidR="00550FBE">
        <w:rPr>
          <w:rFonts w:asciiTheme="majorHAnsi" w:hAnsiTheme="majorHAnsi" w:cstheme="majorHAnsi"/>
          <w:color w:val="202124"/>
          <w:sz w:val="24"/>
          <w:szCs w:val="24"/>
          <w:shd w:val="clear" w:color="auto" w:fill="FFFFFF"/>
        </w:rPr>
        <w:t xml:space="preserve">started in the U.S. in 1970 and was to </w:t>
      </w:r>
      <w:r w:rsidR="009143B7">
        <w:rPr>
          <w:rFonts w:asciiTheme="majorHAnsi" w:hAnsiTheme="majorHAnsi" w:cstheme="majorHAnsi"/>
          <w:color w:val="202124"/>
          <w:sz w:val="24"/>
          <w:szCs w:val="24"/>
          <w:shd w:val="clear" w:color="auto" w:fill="FFFFFF"/>
        </w:rPr>
        <w:t xml:space="preserve">maintain safety in </w:t>
      </w:r>
      <w:r w:rsidR="0067103A">
        <w:rPr>
          <w:rFonts w:asciiTheme="majorHAnsi" w:hAnsiTheme="majorHAnsi" w:cstheme="majorHAnsi"/>
          <w:color w:val="202124"/>
          <w:sz w:val="24"/>
          <w:szCs w:val="24"/>
          <w:shd w:val="clear" w:color="auto" w:fill="FFFFFF"/>
        </w:rPr>
        <w:t xml:space="preserve">the </w:t>
      </w:r>
      <w:r w:rsidR="00DC21BE">
        <w:rPr>
          <w:rFonts w:asciiTheme="majorHAnsi" w:hAnsiTheme="majorHAnsi" w:cstheme="majorHAnsi"/>
          <w:color w:val="202124"/>
          <w:sz w:val="24"/>
          <w:szCs w:val="24"/>
          <w:shd w:val="clear" w:color="auto" w:fill="FFFFFF"/>
        </w:rPr>
        <w:t xml:space="preserve">workplace, while </w:t>
      </w:r>
      <w:r w:rsidR="00432D9A">
        <w:rPr>
          <w:rFonts w:asciiTheme="majorHAnsi" w:hAnsiTheme="majorHAnsi" w:cstheme="majorHAnsi"/>
          <w:color w:val="202124"/>
          <w:sz w:val="24"/>
          <w:szCs w:val="24"/>
          <w:shd w:val="clear" w:color="auto" w:fill="FFFFFF"/>
        </w:rPr>
        <w:t>implementing h</w:t>
      </w:r>
      <w:r w:rsidR="0001377F">
        <w:rPr>
          <w:rFonts w:asciiTheme="majorHAnsi" w:hAnsiTheme="majorHAnsi" w:cstheme="majorHAnsi"/>
          <w:color w:val="202124"/>
          <w:sz w:val="24"/>
          <w:szCs w:val="24"/>
          <w:shd w:val="clear" w:color="auto" w:fill="FFFFFF"/>
        </w:rPr>
        <w:t xml:space="preserve">ealth programs and keeping to the Laws and regulations of the </w:t>
      </w:r>
      <w:r w:rsidR="00953D01">
        <w:rPr>
          <w:rFonts w:asciiTheme="majorHAnsi" w:hAnsiTheme="majorHAnsi" w:cstheme="majorHAnsi"/>
          <w:color w:val="202124"/>
          <w:sz w:val="24"/>
          <w:szCs w:val="24"/>
          <w:shd w:val="clear" w:color="auto" w:fill="FFFFFF"/>
        </w:rPr>
        <w:t>region.</w:t>
      </w:r>
      <w:sdt>
        <w:sdtPr>
          <w:rPr>
            <w:rFonts w:asciiTheme="majorHAnsi" w:hAnsiTheme="majorHAnsi" w:cstheme="majorHAnsi"/>
            <w:color w:val="202124"/>
            <w:sz w:val="24"/>
            <w:szCs w:val="24"/>
            <w:shd w:val="clear" w:color="auto" w:fill="FFFFFF"/>
          </w:rPr>
          <w:id w:val="-951715494"/>
          <w:citation/>
        </w:sdtPr>
        <w:sdtContent>
          <w:r w:rsidR="00CA5782">
            <w:rPr>
              <w:rFonts w:asciiTheme="majorHAnsi" w:hAnsiTheme="majorHAnsi" w:cstheme="majorHAnsi"/>
              <w:color w:val="202124"/>
              <w:sz w:val="24"/>
              <w:szCs w:val="24"/>
              <w:shd w:val="clear" w:color="auto" w:fill="FFFFFF"/>
            </w:rPr>
            <w:fldChar w:fldCharType="begin"/>
          </w:r>
          <w:r w:rsidR="00CA5782">
            <w:rPr>
              <w:rFonts w:asciiTheme="majorHAnsi" w:hAnsiTheme="majorHAnsi" w:cstheme="majorHAnsi"/>
              <w:color w:val="202124"/>
              <w:sz w:val="24"/>
              <w:szCs w:val="24"/>
              <w:shd w:val="clear" w:color="auto" w:fill="FFFFFF"/>
            </w:rPr>
            <w:instrText xml:space="preserve"> CITATION Dav \l 2057 </w:instrText>
          </w:r>
          <w:r w:rsidR="00CA5782">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[33]</w:t>
          </w:r>
          <w:r w:rsidR="00CA5782">
            <w:rPr>
              <w:rFonts w:asciiTheme="majorHAnsi" w:hAnsiTheme="majorHAnsi" w:cstheme="majorHAnsi"/>
              <w:color w:val="202124"/>
              <w:sz w:val="24"/>
              <w:szCs w:val="24"/>
              <w:shd w:val="clear" w:color="auto" w:fill="FFFFFF"/>
            </w:rPr>
            <w:fldChar w:fldCharType="end"/>
          </w:r>
        </w:sdtContent>
      </w:sdt>
    </w:p>
    <w:p w14:paraId="6E568098" w14:textId="4A8C68E5" w:rsidR="00B35D08" w:rsidRDefault="00E3098D"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Employee Searches including Lockers and bags </w:t>
      </w:r>
    </w:p>
    <w:p w14:paraId="1B1C69F5" w14:textId="144E47B4" w:rsidR="00677ECE" w:rsidRPr="00677ECE" w:rsidRDefault="0047083D" w:rsidP="00677ECE">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Companies have the right to search </w:t>
      </w:r>
      <w:r w:rsidR="005D3AF4">
        <w:rPr>
          <w:rFonts w:asciiTheme="majorHAnsi" w:hAnsiTheme="majorHAnsi" w:cstheme="majorHAnsi"/>
          <w:color w:val="202124"/>
          <w:sz w:val="24"/>
          <w:szCs w:val="24"/>
          <w:shd w:val="clear" w:color="auto" w:fill="FFFFFF"/>
        </w:rPr>
        <w:t>employees’</w:t>
      </w:r>
      <w:r>
        <w:rPr>
          <w:rFonts w:asciiTheme="majorHAnsi" w:hAnsiTheme="majorHAnsi" w:cstheme="majorHAnsi"/>
          <w:color w:val="202124"/>
          <w:sz w:val="24"/>
          <w:szCs w:val="24"/>
          <w:shd w:val="clear" w:color="auto" w:fill="FFFFFF"/>
        </w:rPr>
        <w:t xml:space="preserve"> lockers, </w:t>
      </w:r>
      <w:r w:rsidR="001F08E3">
        <w:rPr>
          <w:rFonts w:asciiTheme="majorHAnsi" w:hAnsiTheme="majorHAnsi" w:cstheme="majorHAnsi"/>
          <w:color w:val="202124"/>
          <w:sz w:val="24"/>
          <w:szCs w:val="24"/>
          <w:shd w:val="clear" w:color="auto" w:fill="FFFFFF"/>
        </w:rPr>
        <w:t>bags,</w:t>
      </w:r>
      <w:r>
        <w:rPr>
          <w:rFonts w:asciiTheme="majorHAnsi" w:hAnsiTheme="majorHAnsi" w:cstheme="majorHAnsi"/>
          <w:color w:val="202124"/>
          <w:sz w:val="24"/>
          <w:szCs w:val="24"/>
          <w:shd w:val="clear" w:color="auto" w:fill="FFFFFF"/>
        </w:rPr>
        <w:t xml:space="preserve"> and </w:t>
      </w:r>
      <w:r w:rsidR="00CD09AB">
        <w:rPr>
          <w:rFonts w:asciiTheme="majorHAnsi" w:hAnsiTheme="majorHAnsi" w:cstheme="majorHAnsi"/>
          <w:color w:val="202124"/>
          <w:sz w:val="24"/>
          <w:szCs w:val="24"/>
          <w:shd w:val="clear" w:color="auto" w:fill="FFFFFF"/>
        </w:rPr>
        <w:t>their</w:t>
      </w:r>
      <w:r>
        <w:rPr>
          <w:rFonts w:asciiTheme="majorHAnsi" w:hAnsiTheme="majorHAnsi" w:cstheme="majorHAnsi"/>
          <w:color w:val="202124"/>
          <w:sz w:val="24"/>
          <w:szCs w:val="24"/>
          <w:shd w:val="clear" w:color="auto" w:fill="FFFFFF"/>
        </w:rPr>
        <w:t xml:space="preserve"> </w:t>
      </w:r>
      <w:r w:rsidR="00100D29">
        <w:rPr>
          <w:rFonts w:asciiTheme="majorHAnsi" w:hAnsiTheme="majorHAnsi" w:cstheme="majorHAnsi"/>
          <w:color w:val="202124"/>
          <w:sz w:val="24"/>
          <w:szCs w:val="24"/>
          <w:shd w:val="clear" w:color="auto" w:fill="FFFFFF"/>
        </w:rPr>
        <w:t xml:space="preserve">person if the company believes with reasonable </w:t>
      </w:r>
      <w:r w:rsidR="005D3AF4">
        <w:rPr>
          <w:rFonts w:asciiTheme="majorHAnsi" w:hAnsiTheme="majorHAnsi" w:cstheme="majorHAnsi"/>
          <w:color w:val="202124"/>
          <w:sz w:val="24"/>
          <w:szCs w:val="24"/>
          <w:shd w:val="clear" w:color="auto" w:fill="FFFFFF"/>
        </w:rPr>
        <w:t xml:space="preserve">basis for a search </w:t>
      </w:r>
      <w:r w:rsidR="004E7759">
        <w:rPr>
          <w:rFonts w:asciiTheme="majorHAnsi" w:hAnsiTheme="majorHAnsi" w:cstheme="majorHAnsi"/>
          <w:color w:val="202124"/>
          <w:sz w:val="24"/>
          <w:szCs w:val="24"/>
          <w:shd w:val="clear" w:color="auto" w:fill="FFFFFF"/>
        </w:rPr>
        <w:t>that the employee has stolen from the company</w:t>
      </w:r>
      <w:r w:rsidR="00677ECE">
        <w:rPr>
          <w:rFonts w:asciiTheme="majorHAnsi" w:hAnsiTheme="majorHAnsi" w:cstheme="majorHAnsi"/>
          <w:color w:val="202124"/>
          <w:sz w:val="24"/>
          <w:szCs w:val="24"/>
          <w:shd w:val="clear" w:color="auto" w:fill="FFFFFF"/>
        </w:rPr>
        <w:t xml:space="preserve">. </w:t>
      </w:r>
    </w:p>
    <w:p w14:paraId="1FEE94E1" w14:textId="733069D7" w:rsidR="00E3098D" w:rsidRDefault="00E3098D"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Vehicle protection and search </w:t>
      </w:r>
    </w:p>
    <w:p w14:paraId="23595D29" w14:textId="0CA0D478" w:rsidR="00CD09AB" w:rsidRDefault="004F0337" w:rsidP="00CD09AB">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It important that the company keep the </w:t>
      </w:r>
      <w:r w:rsidR="008705D9">
        <w:rPr>
          <w:rFonts w:asciiTheme="majorHAnsi" w:hAnsiTheme="majorHAnsi" w:cstheme="majorHAnsi"/>
          <w:color w:val="202124"/>
          <w:sz w:val="24"/>
          <w:szCs w:val="24"/>
          <w:shd w:val="clear" w:color="auto" w:fill="FFFFFF"/>
        </w:rPr>
        <w:t>employees’</w:t>
      </w:r>
      <w:r>
        <w:rPr>
          <w:rFonts w:asciiTheme="majorHAnsi" w:hAnsiTheme="majorHAnsi" w:cstheme="majorHAnsi"/>
          <w:color w:val="202124"/>
          <w:sz w:val="24"/>
          <w:szCs w:val="24"/>
          <w:shd w:val="clear" w:color="auto" w:fill="FFFFFF"/>
        </w:rPr>
        <w:t xml:space="preserve"> vehicles safe due to </w:t>
      </w:r>
      <w:r w:rsidR="00B54C78">
        <w:rPr>
          <w:rFonts w:asciiTheme="majorHAnsi" w:hAnsiTheme="majorHAnsi" w:cstheme="majorHAnsi"/>
          <w:color w:val="202124"/>
          <w:sz w:val="24"/>
          <w:szCs w:val="24"/>
          <w:shd w:val="clear" w:color="auto" w:fill="FFFFFF"/>
        </w:rPr>
        <w:t xml:space="preserve">acts of </w:t>
      </w:r>
      <w:r w:rsidR="000A4014">
        <w:rPr>
          <w:rFonts w:asciiTheme="majorHAnsi" w:hAnsiTheme="majorHAnsi" w:cstheme="majorHAnsi"/>
          <w:color w:val="202124"/>
          <w:sz w:val="24"/>
          <w:szCs w:val="24"/>
          <w:shd w:val="clear" w:color="auto" w:fill="FFFFFF"/>
        </w:rPr>
        <w:t>violence</w:t>
      </w:r>
      <w:r w:rsidR="00B54C78">
        <w:rPr>
          <w:rFonts w:asciiTheme="majorHAnsi" w:hAnsiTheme="majorHAnsi" w:cstheme="majorHAnsi"/>
          <w:color w:val="202124"/>
          <w:sz w:val="24"/>
          <w:szCs w:val="24"/>
          <w:shd w:val="clear" w:color="auto" w:fill="FFFFFF"/>
        </w:rPr>
        <w:t xml:space="preserve"> such as bomb’s </w:t>
      </w:r>
      <w:r w:rsidR="00362465">
        <w:rPr>
          <w:rFonts w:asciiTheme="majorHAnsi" w:hAnsiTheme="majorHAnsi" w:cstheme="majorHAnsi"/>
          <w:color w:val="202124"/>
          <w:sz w:val="24"/>
          <w:szCs w:val="24"/>
          <w:shd w:val="clear" w:color="auto" w:fill="FFFFFF"/>
        </w:rPr>
        <w:t xml:space="preserve">depending on the </w:t>
      </w:r>
      <w:r w:rsidR="008705D9">
        <w:rPr>
          <w:rFonts w:asciiTheme="majorHAnsi" w:hAnsiTheme="majorHAnsi" w:cstheme="majorHAnsi"/>
          <w:color w:val="202124"/>
          <w:sz w:val="24"/>
          <w:szCs w:val="24"/>
          <w:shd w:val="clear" w:color="auto" w:fill="FFFFFF"/>
        </w:rPr>
        <w:t>country,</w:t>
      </w:r>
      <w:r w:rsidR="00362465">
        <w:rPr>
          <w:rFonts w:asciiTheme="majorHAnsi" w:hAnsiTheme="majorHAnsi" w:cstheme="majorHAnsi"/>
          <w:color w:val="202124"/>
          <w:sz w:val="24"/>
          <w:szCs w:val="24"/>
          <w:shd w:val="clear" w:color="auto" w:fill="FFFFFF"/>
        </w:rPr>
        <w:t xml:space="preserve"> they are in but to also search the </w:t>
      </w:r>
      <w:r w:rsidR="008705D9">
        <w:rPr>
          <w:rFonts w:asciiTheme="majorHAnsi" w:hAnsiTheme="majorHAnsi" w:cstheme="majorHAnsi"/>
          <w:color w:val="202124"/>
          <w:sz w:val="24"/>
          <w:szCs w:val="24"/>
          <w:shd w:val="clear" w:color="auto" w:fill="FFFFFF"/>
        </w:rPr>
        <w:t>employee’s</w:t>
      </w:r>
      <w:r w:rsidR="00362465">
        <w:rPr>
          <w:rFonts w:asciiTheme="majorHAnsi" w:hAnsiTheme="majorHAnsi" w:cstheme="majorHAnsi"/>
          <w:color w:val="202124"/>
          <w:sz w:val="24"/>
          <w:szCs w:val="24"/>
          <w:shd w:val="clear" w:color="auto" w:fill="FFFFFF"/>
        </w:rPr>
        <w:t xml:space="preserve"> vehicle in case of </w:t>
      </w:r>
      <w:r w:rsidR="00CE2CE5">
        <w:rPr>
          <w:rFonts w:asciiTheme="majorHAnsi" w:hAnsiTheme="majorHAnsi" w:cstheme="majorHAnsi"/>
          <w:color w:val="202124"/>
          <w:sz w:val="24"/>
          <w:szCs w:val="24"/>
          <w:shd w:val="clear" w:color="auto" w:fill="FFFFFF"/>
        </w:rPr>
        <w:t>industrial theft of data.</w:t>
      </w:r>
    </w:p>
    <w:p w14:paraId="1103B77D" w14:textId="56A2EA17" w:rsidR="002E347C" w:rsidRDefault="002E347C" w:rsidP="00CD09AB">
      <w:pPr>
        <w:rPr>
          <w:rFonts w:asciiTheme="majorHAnsi" w:hAnsiTheme="majorHAnsi" w:cstheme="majorHAnsi"/>
          <w:color w:val="202124"/>
          <w:sz w:val="24"/>
          <w:szCs w:val="24"/>
          <w:shd w:val="clear" w:color="auto" w:fill="FFFFFF"/>
        </w:rPr>
      </w:pPr>
    </w:p>
    <w:p w14:paraId="42FB62C8" w14:textId="77777777" w:rsidR="002E347C" w:rsidRPr="00CD09AB" w:rsidRDefault="002E347C" w:rsidP="00CD09AB">
      <w:pPr>
        <w:rPr>
          <w:rFonts w:asciiTheme="majorHAnsi" w:hAnsiTheme="majorHAnsi" w:cstheme="majorHAnsi"/>
          <w:color w:val="202124"/>
          <w:sz w:val="24"/>
          <w:szCs w:val="24"/>
          <w:shd w:val="clear" w:color="auto" w:fill="FFFFFF"/>
        </w:rPr>
      </w:pPr>
    </w:p>
    <w:p w14:paraId="70EFCD2D" w14:textId="12EC07AB" w:rsidR="00E3098D" w:rsidRDefault="00E3098D"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lastRenderedPageBreak/>
        <w:t xml:space="preserve">Flammables and poisonous chemicals protection </w:t>
      </w:r>
    </w:p>
    <w:p w14:paraId="2812CF02" w14:textId="64E15F21" w:rsidR="00F0194E" w:rsidRPr="00F0194E" w:rsidRDefault="002066EA" w:rsidP="00F0194E">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Flammables </w:t>
      </w:r>
      <w:r w:rsidR="00C93CB4">
        <w:rPr>
          <w:rFonts w:asciiTheme="majorHAnsi" w:hAnsiTheme="majorHAnsi" w:cstheme="majorHAnsi"/>
          <w:color w:val="202124"/>
          <w:sz w:val="24"/>
          <w:szCs w:val="24"/>
          <w:shd w:val="clear" w:color="auto" w:fill="FFFFFF"/>
        </w:rPr>
        <w:t xml:space="preserve">and poisonous </w:t>
      </w:r>
      <w:r w:rsidR="003044DB">
        <w:rPr>
          <w:rFonts w:asciiTheme="majorHAnsi" w:hAnsiTheme="majorHAnsi" w:cstheme="majorHAnsi"/>
          <w:color w:val="202124"/>
          <w:sz w:val="24"/>
          <w:szCs w:val="24"/>
          <w:shd w:val="clear" w:color="auto" w:fill="FFFFFF"/>
        </w:rPr>
        <w:t xml:space="preserve">chemicals </w:t>
      </w:r>
      <w:r w:rsidR="00B711E0">
        <w:rPr>
          <w:rFonts w:asciiTheme="majorHAnsi" w:hAnsiTheme="majorHAnsi" w:cstheme="majorHAnsi"/>
          <w:color w:val="202124"/>
          <w:sz w:val="24"/>
          <w:szCs w:val="24"/>
          <w:shd w:val="clear" w:color="auto" w:fill="FFFFFF"/>
        </w:rPr>
        <w:t>are</w:t>
      </w:r>
      <w:r w:rsidR="00C93CB4">
        <w:rPr>
          <w:rFonts w:asciiTheme="majorHAnsi" w:hAnsiTheme="majorHAnsi" w:cstheme="majorHAnsi"/>
          <w:color w:val="202124"/>
          <w:sz w:val="24"/>
          <w:szCs w:val="24"/>
          <w:shd w:val="clear" w:color="auto" w:fill="FFFFFF"/>
        </w:rPr>
        <w:t xml:space="preserve"> a </w:t>
      </w:r>
      <w:r w:rsidR="004C1830">
        <w:rPr>
          <w:rFonts w:asciiTheme="majorHAnsi" w:hAnsiTheme="majorHAnsi" w:cstheme="majorHAnsi"/>
          <w:color w:val="202124"/>
          <w:sz w:val="24"/>
          <w:szCs w:val="24"/>
          <w:shd w:val="clear" w:color="auto" w:fill="FFFFFF"/>
        </w:rPr>
        <w:t>big part of project design</w:t>
      </w:r>
      <w:r w:rsidR="00F77295">
        <w:rPr>
          <w:rFonts w:asciiTheme="majorHAnsi" w:hAnsiTheme="majorHAnsi" w:cstheme="majorHAnsi"/>
          <w:color w:val="202124"/>
          <w:sz w:val="24"/>
          <w:szCs w:val="24"/>
          <w:shd w:val="clear" w:color="auto" w:fill="FFFFFF"/>
        </w:rPr>
        <w:t>,</w:t>
      </w:r>
      <w:r w:rsidR="0027278D">
        <w:rPr>
          <w:rFonts w:asciiTheme="majorHAnsi" w:hAnsiTheme="majorHAnsi" w:cstheme="majorHAnsi"/>
          <w:color w:val="202124"/>
          <w:sz w:val="24"/>
          <w:szCs w:val="24"/>
          <w:shd w:val="clear" w:color="auto" w:fill="FFFFFF"/>
        </w:rPr>
        <w:t xml:space="preserve"> Fire </w:t>
      </w:r>
      <w:r w:rsidR="001138E8">
        <w:rPr>
          <w:rFonts w:asciiTheme="majorHAnsi" w:hAnsiTheme="majorHAnsi" w:cstheme="majorHAnsi"/>
          <w:color w:val="202124"/>
          <w:sz w:val="24"/>
          <w:szCs w:val="24"/>
          <w:shd w:val="clear" w:color="auto" w:fill="FFFFFF"/>
        </w:rPr>
        <w:t xml:space="preserve">and poisonous chemicals should be </w:t>
      </w:r>
      <w:r w:rsidR="00C76E76">
        <w:rPr>
          <w:rFonts w:asciiTheme="majorHAnsi" w:hAnsiTheme="majorHAnsi" w:cstheme="majorHAnsi"/>
          <w:color w:val="202124"/>
          <w:sz w:val="24"/>
          <w:szCs w:val="24"/>
          <w:shd w:val="clear" w:color="auto" w:fill="FFFFFF"/>
        </w:rPr>
        <w:t xml:space="preserve">integrated </w:t>
      </w:r>
      <w:r w:rsidR="00F77295">
        <w:rPr>
          <w:rFonts w:asciiTheme="majorHAnsi" w:hAnsiTheme="majorHAnsi" w:cstheme="majorHAnsi"/>
          <w:color w:val="202124"/>
          <w:sz w:val="24"/>
          <w:szCs w:val="24"/>
          <w:shd w:val="clear" w:color="auto" w:fill="FFFFFF"/>
        </w:rPr>
        <w:t xml:space="preserve">with the building in mind to protect </w:t>
      </w:r>
      <w:r w:rsidR="00EA7C16">
        <w:rPr>
          <w:rFonts w:asciiTheme="majorHAnsi" w:hAnsiTheme="majorHAnsi" w:cstheme="majorHAnsi"/>
          <w:color w:val="202124"/>
          <w:sz w:val="24"/>
          <w:szCs w:val="24"/>
          <w:shd w:val="clear" w:color="auto" w:fill="FFFFFF"/>
        </w:rPr>
        <w:t xml:space="preserve">the company and its employees </w:t>
      </w:r>
      <w:r w:rsidR="006323F8">
        <w:rPr>
          <w:rFonts w:asciiTheme="majorHAnsi" w:hAnsiTheme="majorHAnsi" w:cstheme="majorHAnsi"/>
          <w:color w:val="202124"/>
          <w:sz w:val="24"/>
          <w:szCs w:val="24"/>
          <w:shd w:val="clear" w:color="auto" w:fill="FFFFFF"/>
        </w:rPr>
        <w:t xml:space="preserve">when being built or refitted in its plan. </w:t>
      </w:r>
      <w:sdt>
        <w:sdtPr>
          <w:rPr>
            <w:rFonts w:asciiTheme="majorHAnsi" w:hAnsiTheme="majorHAnsi" w:cstheme="majorHAnsi"/>
            <w:color w:val="202124"/>
            <w:sz w:val="24"/>
            <w:szCs w:val="24"/>
            <w:shd w:val="clear" w:color="auto" w:fill="FFFFFF"/>
          </w:rPr>
          <w:id w:val="1583716500"/>
          <w:citation/>
        </w:sdtPr>
        <w:sdtContent>
          <w:r w:rsidR="008C31CA">
            <w:rPr>
              <w:rFonts w:asciiTheme="majorHAnsi" w:hAnsiTheme="majorHAnsi" w:cstheme="majorHAnsi"/>
              <w:color w:val="202124"/>
              <w:sz w:val="24"/>
              <w:szCs w:val="24"/>
              <w:shd w:val="clear" w:color="auto" w:fill="FFFFFF"/>
            </w:rPr>
            <w:fldChar w:fldCharType="begin"/>
          </w:r>
          <w:r w:rsidR="008C31CA">
            <w:rPr>
              <w:rFonts w:asciiTheme="majorHAnsi" w:hAnsiTheme="majorHAnsi" w:cstheme="majorHAnsi"/>
              <w:color w:val="202124"/>
              <w:sz w:val="24"/>
              <w:szCs w:val="24"/>
              <w:shd w:val="clear" w:color="auto" w:fill="FFFFFF"/>
            </w:rPr>
            <w:instrText xml:space="preserve"> CITATION DEN \l 2057 </w:instrText>
          </w:r>
          <w:r w:rsidR="008C31CA">
            <w:rPr>
              <w:rFonts w:asciiTheme="majorHAnsi" w:hAnsiTheme="majorHAnsi" w:cstheme="majorHAnsi"/>
              <w:color w:val="202124"/>
              <w:sz w:val="24"/>
              <w:szCs w:val="24"/>
              <w:shd w:val="clear" w:color="auto" w:fill="FFFFFF"/>
            </w:rPr>
            <w:fldChar w:fldCharType="separate"/>
          </w:r>
          <w:r w:rsidR="00DC7E7B" w:rsidRPr="00DC7E7B">
            <w:rPr>
              <w:rFonts w:asciiTheme="majorHAnsi" w:hAnsiTheme="majorHAnsi" w:cstheme="majorHAnsi"/>
              <w:noProof/>
              <w:color w:val="202124"/>
              <w:sz w:val="24"/>
              <w:szCs w:val="24"/>
              <w:shd w:val="clear" w:color="auto" w:fill="FFFFFF"/>
            </w:rPr>
            <w:t>[34]</w:t>
          </w:r>
          <w:r w:rsidR="008C31CA">
            <w:rPr>
              <w:rFonts w:asciiTheme="majorHAnsi" w:hAnsiTheme="majorHAnsi" w:cstheme="majorHAnsi"/>
              <w:color w:val="202124"/>
              <w:sz w:val="24"/>
              <w:szCs w:val="24"/>
              <w:shd w:val="clear" w:color="auto" w:fill="FFFFFF"/>
            </w:rPr>
            <w:fldChar w:fldCharType="end"/>
          </w:r>
        </w:sdtContent>
      </w:sdt>
    </w:p>
    <w:p w14:paraId="3F91B454" w14:textId="1E6251CE" w:rsidR="00C825D4" w:rsidRDefault="00C825D4"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Freedom of Information Act (FOIA) and the Law</w:t>
      </w:r>
    </w:p>
    <w:p w14:paraId="6CC91742" w14:textId="00C6E946" w:rsidR="0058472B" w:rsidRPr="00B37077" w:rsidRDefault="00B37077" w:rsidP="00B37077">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If the company is working for </w:t>
      </w:r>
      <w:r w:rsidR="00544CE4">
        <w:rPr>
          <w:rFonts w:asciiTheme="majorHAnsi" w:hAnsiTheme="majorHAnsi" w:cstheme="majorHAnsi"/>
          <w:color w:val="202124"/>
          <w:sz w:val="24"/>
          <w:szCs w:val="24"/>
          <w:shd w:val="clear" w:color="auto" w:fill="FFFFFF"/>
        </w:rPr>
        <w:t xml:space="preserve">a </w:t>
      </w:r>
      <w:r w:rsidR="0058472B">
        <w:rPr>
          <w:rFonts w:asciiTheme="majorHAnsi" w:hAnsiTheme="majorHAnsi" w:cstheme="majorHAnsi"/>
          <w:color w:val="202124"/>
          <w:sz w:val="24"/>
          <w:szCs w:val="24"/>
          <w:shd w:val="clear" w:color="auto" w:fill="FFFFFF"/>
        </w:rPr>
        <w:t>government</w:t>
      </w:r>
      <w:r w:rsidR="00544CE4">
        <w:rPr>
          <w:rFonts w:asciiTheme="majorHAnsi" w:hAnsiTheme="majorHAnsi" w:cstheme="majorHAnsi"/>
          <w:color w:val="202124"/>
          <w:sz w:val="24"/>
          <w:szCs w:val="24"/>
          <w:shd w:val="clear" w:color="auto" w:fill="FFFFFF"/>
        </w:rPr>
        <w:t xml:space="preserve"> </w:t>
      </w:r>
      <w:r w:rsidR="0058472B">
        <w:rPr>
          <w:rFonts w:asciiTheme="majorHAnsi" w:hAnsiTheme="majorHAnsi" w:cstheme="majorHAnsi"/>
          <w:color w:val="202124"/>
          <w:sz w:val="24"/>
          <w:szCs w:val="24"/>
          <w:shd w:val="clear" w:color="auto" w:fill="FFFFFF"/>
        </w:rPr>
        <w:t>agency,</w:t>
      </w:r>
      <w:r w:rsidR="00544CE4">
        <w:rPr>
          <w:rFonts w:asciiTheme="majorHAnsi" w:hAnsiTheme="majorHAnsi" w:cstheme="majorHAnsi"/>
          <w:color w:val="202124"/>
          <w:sz w:val="24"/>
          <w:szCs w:val="24"/>
          <w:shd w:val="clear" w:color="auto" w:fill="FFFFFF"/>
        </w:rPr>
        <w:t xml:space="preserve"> then the public can request </w:t>
      </w:r>
      <w:r w:rsidR="00845F0D">
        <w:rPr>
          <w:rFonts w:asciiTheme="majorHAnsi" w:hAnsiTheme="majorHAnsi" w:cstheme="majorHAnsi"/>
          <w:color w:val="202124"/>
          <w:sz w:val="24"/>
          <w:szCs w:val="24"/>
          <w:shd w:val="clear" w:color="auto" w:fill="FFFFFF"/>
        </w:rPr>
        <w:t xml:space="preserve">a FOIA to disclose of any public based </w:t>
      </w:r>
      <w:r w:rsidR="0058472B">
        <w:rPr>
          <w:rFonts w:asciiTheme="majorHAnsi" w:hAnsiTheme="majorHAnsi" w:cstheme="majorHAnsi"/>
          <w:color w:val="202124"/>
          <w:sz w:val="24"/>
          <w:szCs w:val="24"/>
          <w:shd w:val="clear" w:color="auto" w:fill="FFFFFF"/>
        </w:rPr>
        <w:t>records.</w:t>
      </w:r>
      <w:sdt>
        <w:sdtPr>
          <w:rPr>
            <w:rFonts w:asciiTheme="majorHAnsi" w:hAnsiTheme="majorHAnsi" w:cstheme="majorHAnsi"/>
            <w:color w:val="202124"/>
            <w:sz w:val="24"/>
            <w:szCs w:val="24"/>
            <w:shd w:val="clear" w:color="auto" w:fill="FFFFFF"/>
          </w:rPr>
          <w:id w:val="878438955"/>
          <w:citation/>
        </w:sdtPr>
        <w:sdtContent>
          <w:r w:rsidR="00191C11">
            <w:rPr>
              <w:rFonts w:asciiTheme="majorHAnsi" w:hAnsiTheme="majorHAnsi" w:cstheme="majorHAnsi"/>
              <w:color w:val="202124"/>
              <w:sz w:val="24"/>
              <w:szCs w:val="24"/>
              <w:shd w:val="clear" w:color="auto" w:fill="FFFFFF"/>
            </w:rPr>
            <w:fldChar w:fldCharType="begin"/>
          </w:r>
          <w:r w:rsidR="00191C11">
            <w:rPr>
              <w:rFonts w:asciiTheme="majorHAnsi" w:hAnsiTheme="majorHAnsi" w:cstheme="majorHAnsi"/>
              <w:color w:val="202124"/>
              <w:sz w:val="24"/>
              <w:szCs w:val="24"/>
              <w:shd w:val="clear" w:color="auto" w:fill="FFFFFF"/>
            </w:rPr>
            <w:instrText xml:space="preserve"> CITATION Bil \l 2057 </w:instrText>
          </w:r>
          <w:r w:rsidR="00191C11">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[35]</w:t>
          </w:r>
          <w:r w:rsidR="00191C11">
            <w:rPr>
              <w:rFonts w:asciiTheme="majorHAnsi" w:hAnsiTheme="majorHAnsi" w:cstheme="majorHAnsi"/>
              <w:color w:val="202124"/>
              <w:sz w:val="24"/>
              <w:szCs w:val="24"/>
              <w:shd w:val="clear" w:color="auto" w:fill="FFFFFF"/>
            </w:rPr>
            <w:fldChar w:fldCharType="end"/>
          </w:r>
        </w:sdtContent>
      </w:sdt>
    </w:p>
    <w:p w14:paraId="0A4745A3" w14:textId="3E8ACA05" w:rsidR="00C825D4" w:rsidRDefault="00C825D4"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Monitoring E-mails and phone calls </w:t>
      </w:r>
    </w:p>
    <w:p w14:paraId="7DDE641C" w14:textId="7DAE48AB" w:rsidR="00191C11" w:rsidRPr="00191C11" w:rsidRDefault="00590F99" w:rsidP="00191C11">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In some </w:t>
      </w:r>
      <w:r w:rsidR="000C48EF">
        <w:rPr>
          <w:rFonts w:asciiTheme="majorHAnsi" w:hAnsiTheme="majorHAnsi" w:cstheme="majorHAnsi"/>
          <w:color w:val="202124"/>
          <w:sz w:val="24"/>
          <w:szCs w:val="24"/>
          <w:shd w:val="clear" w:color="auto" w:fill="FFFFFF"/>
        </w:rPr>
        <w:t>cases,</w:t>
      </w:r>
      <w:r>
        <w:rPr>
          <w:rFonts w:asciiTheme="majorHAnsi" w:hAnsiTheme="majorHAnsi" w:cstheme="majorHAnsi"/>
          <w:color w:val="202124"/>
          <w:sz w:val="24"/>
          <w:szCs w:val="24"/>
          <w:shd w:val="clear" w:color="auto" w:fill="FFFFFF"/>
        </w:rPr>
        <w:t xml:space="preserve"> the company may require </w:t>
      </w:r>
      <w:r w:rsidR="000C48EF">
        <w:rPr>
          <w:rFonts w:asciiTheme="majorHAnsi" w:hAnsiTheme="majorHAnsi" w:cstheme="majorHAnsi"/>
          <w:color w:val="202124"/>
          <w:sz w:val="24"/>
          <w:szCs w:val="24"/>
          <w:shd w:val="clear" w:color="auto" w:fill="FFFFFF"/>
        </w:rPr>
        <w:t>keeping</w:t>
      </w:r>
      <w:r>
        <w:rPr>
          <w:rFonts w:asciiTheme="majorHAnsi" w:hAnsiTheme="majorHAnsi" w:cstheme="majorHAnsi"/>
          <w:color w:val="202124"/>
          <w:sz w:val="24"/>
          <w:szCs w:val="24"/>
          <w:shd w:val="clear" w:color="auto" w:fill="FFFFFF"/>
        </w:rPr>
        <w:t xml:space="preserve"> </w:t>
      </w:r>
      <w:r w:rsidR="000A4BC7">
        <w:rPr>
          <w:rFonts w:asciiTheme="majorHAnsi" w:hAnsiTheme="majorHAnsi" w:cstheme="majorHAnsi"/>
          <w:color w:val="202124"/>
          <w:sz w:val="24"/>
          <w:szCs w:val="24"/>
          <w:shd w:val="clear" w:color="auto" w:fill="FFFFFF"/>
        </w:rPr>
        <w:t xml:space="preserve">monitoring of e-mails and phone calls of their employees to </w:t>
      </w:r>
      <w:r w:rsidR="003D6D9F">
        <w:rPr>
          <w:rFonts w:asciiTheme="majorHAnsi" w:hAnsiTheme="majorHAnsi" w:cstheme="majorHAnsi"/>
          <w:color w:val="202124"/>
          <w:sz w:val="24"/>
          <w:szCs w:val="24"/>
          <w:shd w:val="clear" w:color="auto" w:fill="FFFFFF"/>
        </w:rPr>
        <w:t>maintain</w:t>
      </w:r>
      <w:r w:rsidR="000A4BC7">
        <w:rPr>
          <w:rFonts w:asciiTheme="majorHAnsi" w:hAnsiTheme="majorHAnsi" w:cstheme="majorHAnsi"/>
          <w:color w:val="202124"/>
          <w:sz w:val="24"/>
          <w:szCs w:val="24"/>
          <w:shd w:val="clear" w:color="auto" w:fill="FFFFFF"/>
        </w:rPr>
        <w:t xml:space="preserve"> </w:t>
      </w:r>
      <w:r w:rsidR="003D6D9F">
        <w:rPr>
          <w:rFonts w:asciiTheme="majorHAnsi" w:hAnsiTheme="majorHAnsi" w:cstheme="majorHAnsi"/>
          <w:color w:val="202124"/>
          <w:sz w:val="24"/>
          <w:szCs w:val="24"/>
          <w:shd w:val="clear" w:color="auto" w:fill="FFFFFF"/>
        </w:rPr>
        <w:t>company secrets and to prevent blackmail and espionage.</w:t>
      </w:r>
    </w:p>
    <w:p w14:paraId="34F2D503" w14:textId="317B94D9" w:rsidR="00AD1EC1" w:rsidRDefault="00AD1EC1"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Local and International Terrorism </w:t>
      </w:r>
    </w:p>
    <w:p w14:paraId="6D0A0CDD" w14:textId="005070D6" w:rsidR="00707A9D" w:rsidRDefault="00B215AF" w:rsidP="00707A9D">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The </w:t>
      </w:r>
      <w:r w:rsidR="008F0106">
        <w:rPr>
          <w:rFonts w:asciiTheme="majorHAnsi" w:hAnsiTheme="majorHAnsi" w:cstheme="majorHAnsi"/>
          <w:color w:val="202124"/>
          <w:sz w:val="24"/>
          <w:szCs w:val="24"/>
          <w:shd w:val="clear" w:color="auto" w:fill="FFFFFF"/>
        </w:rPr>
        <w:t>security</w:t>
      </w:r>
      <w:r>
        <w:rPr>
          <w:rFonts w:asciiTheme="majorHAnsi" w:hAnsiTheme="majorHAnsi" w:cstheme="majorHAnsi"/>
          <w:color w:val="202124"/>
          <w:sz w:val="24"/>
          <w:szCs w:val="24"/>
          <w:shd w:val="clear" w:color="auto" w:fill="FFFFFF"/>
        </w:rPr>
        <w:t xml:space="preserve"> </w:t>
      </w:r>
      <w:r w:rsidR="008F0106">
        <w:rPr>
          <w:rFonts w:asciiTheme="majorHAnsi" w:hAnsiTheme="majorHAnsi" w:cstheme="majorHAnsi"/>
          <w:color w:val="202124"/>
          <w:sz w:val="24"/>
          <w:szCs w:val="24"/>
          <w:shd w:val="clear" w:color="auto" w:fill="FFFFFF"/>
        </w:rPr>
        <w:t>professionals</w:t>
      </w:r>
      <w:r>
        <w:rPr>
          <w:rFonts w:asciiTheme="majorHAnsi" w:hAnsiTheme="majorHAnsi" w:cstheme="majorHAnsi"/>
          <w:color w:val="202124"/>
          <w:sz w:val="24"/>
          <w:szCs w:val="24"/>
          <w:shd w:val="clear" w:color="auto" w:fill="FFFFFF"/>
        </w:rPr>
        <w:t xml:space="preserve"> would need to invest a </w:t>
      </w:r>
      <w:r w:rsidR="008F0106">
        <w:rPr>
          <w:rFonts w:asciiTheme="majorHAnsi" w:hAnsiTheme="majorHAnsi" w:cstheme="majorHAnsi"/>
          <w:color w:val="202124"/>
          <w:sz w:val="24"/>
          <w:szCs w:val="24"/>
          <w:shd w:val="clear" w:color="auto" w:fill="FFFFFF"/>
        </w:rPr>
        <w:t>considerable</w:t>
      </w:r>
      <w:r>
        <w:rPr>
          <w:rFonts w:asciiTheme="majorHAnsi" w:hAnsiTheme="majorHAnsi" w:cstheme="majorHAnsi"/>
          <w:color w:val="202124"/>
          <w:sz w:val="24"/>
          <w:szCs w:val="24"/>
          <w:shd w:val="clear" w:color="auto" w:fill="FFFFFF"/>
        </w:rPr>
        <w:t xml:space="preserve"> amount of time </w:t>
      </w:r>
      <w:r w:rsidR="008F0106">
        <w:rPr>
          <w:rFonts w:asciiTheme="majorHAnsi" w:hAnsiTheme="majorHAnsi" w:cstheme="majorHAnsi"/>
          <w:color w:val="202124"/>
          <w:sz w:val="24"/>
          <w:szCs w:val="24"/>
          <w:shd w:val="clear" w:color="auto" w:fill="FFFFFF"/>
        </w:rPr>
        <w:t xml:space="preserve">on intelligence </w:t>
      </w:r>
    </w:p>
    <w:p w14:paraId="27838FFE" w14:textId="5CD9CBC4" w:rsidR="00D07DBD" w:rsidRPr="00D07DBD" w:rsidRDefault="00EB0C21" w:rsidP="00D07DBD">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Gathering </w:t>
      </w:r>
      <w:r w:rsidR="00863D6A">
        <w:rPr>
          <w:rFonts w:asciiTheme="majorHAnsi" w:hAnsiTheme="majorHAnsi" w:cstheme="majorHAnsi"/>
          <w:color w:val="202124"/>
          <w:sz w:val="24"/>
          <w:szCs w:val="24"/>
          <w:shd w:val="clear" w:color="auto" w:fill="FFFFFF"/>
        </w:rPr>
        <w:t xml:space="preserve">of the area and the </w:t>
      </w:r>
      <w:r w:rsidR="000356FE">
        <w:rPr>
          <w:rFonts w:asciiTheme="majorHAnsi" w:hAnsiTheme="majorHAnsi" w:cstheme="majorHAnsi"/>
          <w:color w:val="202124"/>
          <w:sz w:val="24"/>
          <w:szCs w:val="24"/>
          <w:shd w:val="clear" w:color="auto" w:fill="FFFFFF"/>
        </w:rPr>
        <w:t>political</w:t>
      </w:r>
      <w:r w:rsidR="00863D6A">
        <w:rPr>
          <w:rFonts w:asciiTheme="majorHAnsi" w:hAnsiTheme="majorHAnsi" w:cstheme="majorHAnsi"/>
          <w:color w:val="202124"/>
          <w:sz w:val="24"/>
          <w:szCs w:val="24"/>
          <w:shd w:val="clear" w:color="auto" w:fill="FFFFFF"/>
        </w:rPr>
        <w:t xml:space="preserve"> </w:t>
      </w:r>
      <w:r w:rsidR="009C4919">
        <w:rPr>
          <w:rFonts w:asciiTheme="majorHAnsi" w:hAnsiTheme="majorHAnsi" w:cstheme="majorHAnsi"/>
          <w:color w:val="202124"/>
          <w:sz w:val="24"/>
          <w:szCs w:val="24"/>
          <w:shd w:val="clear" w:color="auto" w:fill="FFFFFF"/>
        </w:rPr>
        <w:t xml:space="preserve">climate of that </w:t>
      </w:r>
      <w:r w:rsidR="000356FE">
        <w:rPr>
          <w:rFonts w:asciiTheme="majorHAnsi" w:hAnsiTheme="majorHAnsi" w:cstheme="majorHAnsi"/>
          <w:color w:val="202124"/>
          <w:sz w:val="24"/>
          <w:szCs w:val="24"/>
          <w:shd w:val="clear" w:color="auto" w:fill="FFFFFF"/>
        </w:rPr>
        <w:t>country or city</w:t>
      </w:r>
      <w:r w:rsidR="00D4153B">
        <w:rPr>
          <w:rFonts w:asciiTheme="majorHAnsi" w:hAnsiTheme="majorHAnsi" w:cstheme="majorHAnsi"/>
          <w:color w:val="202124"/>
          <w:sz w:val="24"/>
          <w:szCs w:val="24"/>
          <w:shd w:val="clear" w:color="auto" w:fill="FFFFFF"/>
        </w:rPr>
        <w:t>, to maintain safety for the company and its employees</w:t>
      </w:r>
      <w:r w:rsidR="000356FE">
        <w:rPr>
          <w:rFonts w:asciiTheme="majorHAnsi" w:hAnsiTheme="majorHAnsi" w:cstheme="majorHAnsi"/>
          <w:color w:val="202124"/>
          <w:sz w:val="24"/>
          <w:szCs w:val="24"/>
          <w:shd w:val="clear" w:color="auto" w:fill="FFFFFF"/>
        </w:rPr>
        <w:t>.</w:t>
      </w:r>
      <w:sdt>
        <w:sdtPr>
          <w:rPr>
            <w:rFonts w:asciiTheme="majorHAnsi" w:hAnsiTheme="majorHAnsi" w:cstheme="majorHAnsi"/>
            <w:color w:val="202124"/>
            <w:sz w:val="24"/>
            <w:szCs w:val="24"/>
            <w:shd w:val="clear" w:color="auto" w:fill="FFFFFF"/>
          </w:rPr>
          <w:id w:val="-1702317819"/>
          <w:citation/>
        </w:sdtPr>
        <w:sdtContent>
          <w:r w:rsidR="00D07DBD">
            <w:rPr>
              <w:rFonts w:asciiTheme="majorHAnsi" w:hAnsiTheme="majorHAnsi" w:cstheme="majorHAnsi"/>
              <w:color w:val="202124"/>
              <w:sz w:val="24"/>
              <w:szCs w:val="24"/>
              <w:shd w:val="clear" w:color="auto" w:fill="FFFFFF"/>
            </w:rPr>
            <w:fldChar w:fldCharType="begin"/>
          </w:r>
          <w:r w:rsidR="00D07DBD">
            <w:rPr>
              <w:rFonts w:asciiTheme="majorHAnsi" w:hAnsiTheme="majorHAnsi" w:cstheme="majorHAnsi"/>
              <w:color w:val="202124"/>
              <w:sz w:val="24"/>
              <w:szCs w:val="24"/>
              <w:shd w:val="clear" w:color="auto" w:fill="FFFFFF"/>
            </w:rPr>
            <w:instrText xml:space="preserve"> CITATION MRH \l 2057 </w:instrText>
          </w:r>
          <w:r w:rsidR="00D07DBD">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[36]</w:t>
          </w:r>
          <w:r w:rsidR="00D07DBD">
            <w:rPr>
              <w:rFonts w:asciiTheme="majorHAnsi" w:hAnsiTheme="majorHAnsi" w:cstheme="majorHAnsi"/>
              <w:color w:val="202124"/>
              <w:sz w:val="24"/>
              <w:szCs w:val="24"/>
              <w:shd w:val="clear" w:color="auto" w:fill="FFFFFF"/>
            </w:rPr>
            <w:fldChar w:fldCharType="end"/>
          </w:r>
        </w:sdtContent>
      </w:sdt>
    </w:p>
    <w:p w14:paraId="4B8D4EFC" w14:textId="036032FB" w:rsidR="00AD1EC1" w:rsidRDefault="00B17EC9"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Travel Restrictions due to Sickness and pandemics </w:t>
      </w:r>
    </w:p>
    <w:p w14:paraId="1C9082E7" w14:textId="1A952272" w:rsidR="001A3022" w:rsidRDefault="001F5289" w:rsidP="001A3022">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Due to the current climate around the world </w:t>
      </w:r>
      <w:r w:rsidR="00E96CDD">
        <w:rPr>
          <w:rFonts w:asciiTheme="majorHAnsi" w:hAnsiTheme="majorHAnsi" w:cstheme="majorHAnsi"/>
          <w:color w:val="202124"/>
          <w:sz w:val="24"/>
          <w:szCs w:val="24"/>
          <w:shd w:val="clear" w:color="auto" w:fill="FFFFFF"/>
        </w:rPr>
        <w:t>security</w:t>
      </w:r>
      <w:r>
        <w:rPr>
          <w:rFonts w:asciiTheme="majorHAnsi" w:hAnsiTheme="majorHAnsi" w:cstheme="majorHAnsi"/>
          <w:color w:val="202124"/>
          <w:sz w:val="24"/>
          <w:szCs w:val="24"/>
          <w:shd w:val="clear" w:color="auto" w:fill="FFFFFF"/>
        </w:rPr>
        <w:t xml:space="preserve"> pro</w:t>
      </w:r>
      <w:r w:rsidR="00752457">
        <w:rPr>
          <w:rFonts w:asciiTheme="majorHAnsi" w:hAnsiTheme="majorHAnsi" w:cstheme="majorHAnsi"/>
          <w:color w:val="202124"/>
          <w:sz w:val="24"/>
          <w:szCs w:val="24"/>
          <w:shd w:val="clear" w:color="auto" w:fill="FFFFFF"/>
        </w:rPr>
        <w:t xml:space="preserve">fessionals should now take into account pandemics, so staff can either work from home or have a lock in </w:t>
      </w:r>
      <w:r w:rsidR="0067619C">
        <w:rPr>
          <w:rFonts w:asciiTheme="majorHAnsi" w:hAnsiTheme="majorHAnsi" w:cstheme="majorHAnsi"/>
          <w:color w:val="202124"/>
          <w:sz w:val="24"/>
          <w:szCs w:val="24"/>
          <w:shd w:val="clear" w:color="auto" w:fill="FFFFFF"/>
        </w:rPr>
        <w:t xml:space="preserve">(where staff are isolated) </w:t>
      </w:r>
      <w:r w:rsidR="00E96CDD">
        <w:rPr>
          <w:rFonts w:asciiTheme="majorHAnsi" w:hAnsiTheme="majorHAnsi" w:cstheme="majorHAnsi"/>
          <w:color w:val="202124"/>
          <w:sz w:val="24"/>
          <w:szCs w:val="24"/>
          <w:shd w:val="clear" w:color="auto" w:fill="FFFFFF"/>
        </w:rPr>
        <w:t>in case</w:t>
      </w:r>
      <w:r w:rsidR="0067619C">
        <w:rPr>
          <w:rFonts w:asciiTheme="majorHAnsi" w:hAnsiTheme="majorHAnsi" w:cstheme="majorHAnsi"/>
          <w:color w:val="202124"/>
          <w:sz w:val="24"/>
          <w:szCs w:val="24"/>
          <w:shd w:val="clear" w:color="auto" w:fill="FFFFFF"/>
        </w:rPr>
        <w:t xml:space="preserve"> they are unable </w:t>
      </w:r>
      <w:r w:rsidR="003B6040">
        <w:rPr>
          <w:rFonts w:asciiTheme="majorHAnsi" w:hAnsiTheme="majorHAnsi" w:cstheme="majorHAnsi"/>
          <w:color w:val="202124"/>
          <w:sz w:val="24"/>
          <w:szCs w:val="24"/>
          <w:shd w:val="clear" w:color="auto" w:fill="FFFFFF"/>
        </w:rPr>
        <w:t xml:space="preserve">work from home as the </w:t>
      </w:r>
      <w:r w:rsidR="00446CE2">
        <w:rPr>
          <w:rFonts w:asciiTheme="majorHAnsi" w:hAnsiTheme="majorHAnsi" w:cstheme="majorHAnsi"/>
          <w:color w:val="202124"/>
          <w:sz w:val="24"/>
          <w:szCs w:val="24"/>
          <w:shd w:val="clear" w:color="auto" w:fill="FFFFFF"/>
        </w:rPr>
        <w:t>company’s</w:t>
      </w:r>
      <w:r w:rsidR="003B6040">
        <w:rPr>
          <w:rFonts w:asciiTheme="majorHAnsi" w:hAnsiTheme="majorHAnsi" w:cstheme="majorHAnsi"/>
          <w:color w:val="202124"/>
          <w:sz w:val="24"/>
          <w:szCs w:val="24"/>
          <w:shd w:val="clear" w:color="auto" w:fill="FFFFFF"/>
        </w:rPr>
        <w:t xml:space="preserve"> server</w:t>
      </w:r>
      <w:r w:rsidR="00C53C46">
        <w:rPr>
          <w:rFonts w:asciiTheme="majorHAnsi" w:hAnsiTheme="majorHAnsi" w:cstheme="majorHAnsi"/>
          <w:color w:val="202124"/>
          <w:sz w:val="24"/>
          <w:szCs w:val="24"/>
          <w:shd w:val="clear" w:color="auto" w:fill="FFFFFF"/>
        </w:rPr>
        <w:t>’s</w:t>
      </w:r>
      <w:r w:rsidR="003B6040">
        <w:rPr>
          <w:rFonts w:asciiTheme="majorHAnsi" w:hAnsiTheme="majorHAnsi" w:cstheme="majorHAnsi"/>
          <w:color w:val="202124"/>
          <w:sz w:val="24"/>
          <w:szCs w:val="24"/>
          <w:shd w:val="clear" w:color="auto" w:fill="FFFFFF"/>
        </w:rPr>
        <w:t xml:space="preserve"> may not be accessible </w:t>
      </w:r>
      <w:r w:rsidR="00DC7E7B">
        <w:rPr>
          <w:rFonts w:asciiTheme="majorHAnsi" w:hAnsiTheme="majorHAnsi" w:cstheme="majorHAnsi"/>
          <w:color w:val="202124"/>
          <w:sz w:val="24"/>
          <w:szCs w:val="24"/>
          <w:shd w:val="clear" w:color="auto" w:fill="FFFFFF"/>
        </w:rPr>
        <w:t>outs</w:t>
      </w:r>
      <w:r w:rsidR="00DC7E7B">
        <w:rPr>
          <w:rStyle w:val="CommentReference"/>
        </w:rPr>
        <w:t>i</w:t>
      </w:r>
      <w:r w:rsidR="00DC7E7B">
        <w:rPr>
          <w:rFonts w:asciiTheme="majorHAnsi" w:hAnsiTheme="majorHAnsi" w:cstheme="majorHAnsi"/>
          <w:color w:val="202124"/>
          <w:sz w:val="24"/>
          <w:szCs w:val="24"/>
          <w:shd w:val="clear" w:color="auto" w:fill="FFFFFF"/>
        </w:rPr>
        <w:t>de</w:t>
      </w:r>
      <w:r w:rsidR="003B6040">
        <w:rPr>
          <w:rFonts w:asciiTheme="majorHAnsi" w:hAnsiTheme="majorHAnsi" w:cstheme="majorHAnsi"/>
          <w:color w:val="202124"/>
          <w:sz w:val="24"/>
          <w:szCs w:val="24"/>
          <w:shd w:val="clear" w:color="auto" w:fill="FFFFFF"/>
        </w:rPr>
        <w:t xml:space="preserve"> the building and may have to stay on </w:t>
      </w:r>
      <w:r w:rsidR="00E96CDD">
        <w:rPr>
          <w:rFonts w:asciiTheme="majorHAnsi" w:hAnsiTheme="majorHAnsi" w:cstheme="majorHAnsi"/>
          <w:color w:val="202124"/>
          <w:sz w:val="24"/>
          <w:szCs w:val="24"/>
          <w:shd w:val="clear" w:color="auto" w:fill="FFFFFF"/>
        </w:rPr>
        <w:t xml:space="preserve">the premises. </w:t>
      </w:r>
    </w:p>
    <w:p w14:paraId="7484690C" w14:textId="77777777" w:rsidR="001A3022" w:rsidRPr="001A3022" w:rsidRDefault="001A3022" w:rsidP="001A3022">
      <w:pPr>
        <w:rPr>
          <w:rFonts w:asciiTheme="majorHAnsi" w:hAnsiTheme="majorHAnsi" w:cstheme="majorHAnsi"/>
          <w:color w:val="202124"/>
          <w:sz w:val="24"/>
          <w:szCs w:val="24"/>
          <w:shd w:val="clear" w:color="auto" w:fill="FFFFFF"/>
        </w:rPr>
      </w:pPr>
    </w:p>
    <w:p w14:paraId="67FEA8BD" w14:textId="3E85FB0B" w:rsidR="00C332F1" w:rsidRPr="00C332F1" w:rsidRDefault="00C332F1" w:rsidP="00C332F1">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Above are just some of the types of safety and security risks Flow Tech could have, The CEO would have to employ a safety professional Management team to assess </w:t>
      </w:r>
      <w:r w:rsidR="00B569ED">
        <w:rPr>
          <w:rFonts w:asciiTheme="majorHAnsi" w:hAnsiTheme="majorHAnsi" w:cstheme="majorHAnsi"/>
          <w:color w:val="202124"/>
          <w:sz w:val="24"/>
          <w:szCs w:val="24"/>
          <w:shd w:val="clear" w:color="auto" w:fill="FFFFFF"/>
        </w:rPr>
        <w:t>all</w:t>
      </w:r>
      <w:r>
        <w:rPr>
          <w:rFonts w:asciiTheme="majorHAnsi" w:hAnsiTheme="majorHAnsi" w:cstheme="majorHAnsi"/>
          <w:color w:val="202124"/>
          <w:sz w:val="24"/>
          <w:szCs w:val="24"/>
          <w:shd w:val="clear" w:color="auto" w:fill="FFFFFF"/>
        </w:rPr>
        <w:t xml:space="preserve"> the above and more to keep Flow Tech </w:t>
      </w:r>
      <w:r w:rsidR="00B569ED">
        <w:rPr>
          <w:rFonts w:asciiTheme="majorHAnsi" w:hAnsiTheme="majorHAnsi" w:cstheme="majorHAnsi"/>
          <w:color w:val="202124"/>
          <w:sz w:val="24"/>
          <w:szCs w:val="24"/>
          <w:shd w:val="clear" w:color="auto" w:fill="FFFFFF"/>
        </w:rPr>
        <w:t xml:space="preserve">on a day to day </w:t>
      </w:r>
      <w:r>
        <w:rPr>
          <w:rFonts w:asciiTheme="majorHAnsi" w:hAnsiTheme="majorHAnsi" w:cstheme="majorHAnsi"/>
          <w:color w:val="202124"/>
          <w:sz w:val="24"/>
          <w:szCs w:val="24"/>
          <w:shd w:val="clear" w:color="auto" w:fill="FFFFFF"/>
        </w:rPr>
        <w:t>running smoothly.</w:t>
      </w:r>
    </w:p>
    <w:p w14:paraId="6BB713B4" w14:textId="4C87BB74" w:rsidR="00C332F1" w:rsidRDefault="00C332F1" w:rsidP="00C332F1">
      <w:pPr>
        <w:rPr>
          <w:rFonts w:asciiTheme="majorHAnsi" w:hAnsiTheme="majorHAnsi" w:cstheme="majorHAnsi"/>
          <w:color w:val="202124"/>
          <w:sz w:val="24"/>
          <w:szCs w:val="24"/>
          <w:shd w:val="clear" w:color="auto" w:fill="FFFFFF"/>
        </w:rPr>
      </w:pPr>
    </w:p>
    <w:p w14:paraId="0E2F3001" w14:textId="43514831" w:rsidR="00FD4E30" w:rsidRDefault="00FD4E30" w:rsidP="00C332F1">
      <w:pPr>
        <w:rPr>
          <w:rFonts w:asciiTheme="majorHAnsi" w:hAnsiTheme="majorHAnsi" w:cstheme="majorHAnsi"/>
          <w:color w:val="202124"/>
          <w:sz w:val="24"/>
          <w:szCs w:val="24"/>
          <w:shd w:val="clear" w:color="auto" w:fill="FFFFFF"/>
        </w:rPr>
      </w:pPr>
    </w:p>
    <w:p w14:paraId="204B51A0" w14:textId="06F4961C" w:rsidR="00FD4E30" w:rsidRDefault="00FD4E30" w:rsidP="00C332F1">
      <w:pPr>
        <w:rPr>
          <w:rFonts w:asciiTheme="majorHAnsi" w:hAnsiTheme="majorHAnsi" w:cstheme="majorHAnsi"/>
          <w:color w:val="202124"/>
          <w:sz w:val="24"/>
          <w:szCs w:val="24"/>
          <w:shd w:val="clear" w:color="auto" w:fill="FFFFFF"/>
        </w:rPr>
      </w:pPr>
    </w:p>
    <w:p w14:paraId="702F751A" w14:textId="773DBCF4" w:rsidR="00FD4E30" w:rsidRDefault="00FD4E30" w:rsidP="00C332F1">
      <w:pPr>
        <w:rPr>
          <w:rFonts w:asciiTheme="majorHAnsi" w:hAnsiTheme="majorHAnsi" w:cstheme="majorHAnsi"/>
          <w:color w:val="202124"/>
          <w:sz w:val="24"/>
          <w:szCs w:val="24"/>
          <w:shd w:val="clear" w:color="auto" w:fill="FFFFFF"/>
        </w:rPr>
      </w:pPr>
    </w:p>
    <w:p w14:paraId="1686E217" w14:textId="77777777" w:rsidR="00FD4E30" w:rsidRPr="00C332F1" w:rsidRDefault="00FD4E30" w:rsidP="00C332F1">
      <w:pPr>
        <w:rPr>
          <w:rFonts w:asciiTheme="majorHAnsi" w:hAnsiTheme="majorHAnsi" w:cstheme="majorHAnsi"/>
          <w:color w:val="202124"/>
          <w:sz w:val="24"/>
          <w:szCs w:val="24"/>
          <w:shd w:val="clear" w:color="auto" w:fill="FFFFFF"/>
        </w:rPr>
      </w:pPr>
    </w:p>
    <w:p w14:paraId="32888A19" w14:textId="1BD121E2" w:rsidR="0067402E" w:rsidRDefault="00DC7E7B" w:rsidP="00DC7E7B">
      <w:pPr>
        <w:pStyle w:val="Heading1"/>
      </w:pPr>
      <w:bookmarkStart w:id="51" w:name="_Toc90378472"/>
      <w:r>
        <w:t>Conclusion</w:t>
      </w:r>
      <w:bookmarkEnd w:id="51"/>
    </w:p>
    <w:p w14:paraId="566C831E" w14:textId="3208FCB1" w:rsidR="00083565" w:rsidRPr="001E081F" w:rsidRDefault="005423E4" w:rsidP="00DC7E7B">
      <w:pPr>
        <w:rPr>
          <w:rFonts w:asciiTheme="majorHAnsi" w:hAnsiTheme="majorHAnsi" w:cstheme="majorHAnsi"/>
          <w:sz w:val="24"/>
          <w:szCs w:val="24"/>
        </w:rPr>
      </w:pPr>
      <w:r w:rsidRPr="001E081F">
        <w:rPr>
          <w:rFonts w:asciiTheme="majorHAnsi" w:hAnsiTheme="majorHAnsi" w:cstheme="majorHAnsi"/>
          <w:sz w:val="24"/>
          <w:szCs w:val="24"/>
        </w:rPr>
        <w:t xml:space="preserve">If Flow Tech is to </w:t>
      </w:r>
      <w:r w:rsidR="00267AFE" w:rsidRPr="001E081F">
        <w:rPr>
          <w:rFonts w:asciiTheme="majorHAnsi" w:hAnsiTheme="majorHAnsi" w:cstheme="majorHAnsi"/>
          <w:sz w:val="24"/>
          <w:szCs w:val="24"/>
        </w:rPr>
        <w:t xml:space="preserve">maintain a safe and secure data shortage for governments and </w:t>
      </w:r>
      <w:r w:rsidR="00EC6502" w:rsidRPr="001E081F">
        <w:rPr>
          <w:rFonts w:asciiTheme="majorHAnsi" w:hAnsiTheme="majorHAnsi" w:cstheme="majorHAnsi"/>
          <w:sz w:val="24"/>
          <w:szCs w:val="24"/>
        </w:rPr>
        <w:t>governments</w:t>
      </w:r>
      <w:r w:rsidR="00267AFE" w:rsidRPr="001E081F">
        <w:rPr>
          <w:rFonts w:asciiTheme="majorHAnsi" w:hAnsiTheme="majorHAnsi" w:cstheme="majorHAnsi"/>
          <w:sz w:val="24"/>
          <w:szCs w:val="24"/>
        </w:rPr>
        <w:t xml:space="preserve"> </w:t>
      </w:r>
      <w:r w:rsidR="00EC6502" w:rsidRPr="001E081F">
        <w:rPr>
          <w:rFonts w:asciiTheme="majorHAnsi" w:hAnsiTheme="majorHAnsi" w:cstheme="majorHAnsi"/>
          <w:sz w:val="24"/>
          <w:szCs w:val="24"/>
        </w:rPr>
        <w:t>agencies</w:t>
      </w:r>
      <w:r w:rsidR="00267AFE" w:rsidRPr="001E081F">
        <w:rPr>
          <w:rFonts w:asciiTheme="majorHAnsi" w:hAnsiTheme="majorHAnsi" w:cstheme="majorHAnsi"/>
          <w:sz w:val="24"/>
          <w:szCs w:val="24"/>
        </w:rPr>
        <w:t xml:space="preserve"> around the </w:t>
      </w:r>
      <w:r w:rsidR="00083565" w:rsidRPr="001E081F">
        <w:rPr>
          <w:rFonts w:asciiTheme="majorHAnsi" w:hAnsiTheme="majorHAnsi" w:cstheme="majorHAnsi"/>
          <w:sz w:val="24"/>
          <w:szCs w:val="24"/>
        </w:rPr>
        <w:t>world,</w:t>
      </w:r>
      <w:r w:rsidR="00267AFE" w:rsidRPr="001E081F">
        <w:rPr>
          <w:rFonts w:asciiTheme="majorHAnsi" w:hAnsiTheme="majorHAnsi" w:cstheme="majorHAnsi"/>
          <w:sz w:val="24"/>
          <w:szCs w:val="24"/>
        </w:rPr>
        <w:t xml:space="preserve"> </w:t>
      </w:r>
      <w:r w:rsidR="00EC6502" w:rsidRPr="001E081F">
        <w:rPr>
          <w:rFonts w:asciiTheme="majorHAnsi" w:hAnsiTheme="majorHAnsi" w:cstheme="majorHAnsi"/>
          <w:sz w:val="24"/>
          <w:szCs w:val="24"/>
        </w:rPr>
        <w:t xml:space="preserve">they </w:t>
      </w:r>
      <w:r w:rsidR="00DD0AF1" w:rsidRPr="001E081F">
        <w:rPr>
          <w:rFonts w:asciiTheme="majorHAnsi" w:hAnsiTheme="majorHAnsi" w:cstheme="majorHAnsi"/>
          <w:sz w:val="24"/>
          <w:szCs w:val="24"/>
        </w:rPr>
        <w:t xml:space="preserve">world </w:t>
      </w:r>
      <w:r w:rsidR="00A755D1" w:rsidRPr="001E081F">
        <w:rPr>
          <w:rFonts w:asciiTheme="majorHAnsi" w:hAnsiTheme="majorHAnsi" w:cstheme="majorHAnsi"/>
          <w:sz w:val="24"/>
          <w:szCs w:val="24"/>
        </w:rPr>
        <w:t>must</w:t>
      </w:r>
      <w:r w:rsidR="00C564D2" w:rsidRPr="001E081F">
        <w:rPr>
          <w:rFonts w:asciiTheme="majorHAnsi" w:hAnsiTheme="majorHAnsi" w:cstheme="majorHAnsi"/>
          <w:sz w:val="24"/>
          <w:szCs w:val="24"/>
        </w:rPr>
        <w:t xml:space="preserve"> implement the highest of </w:t>
      </w:r>
      <w:r w:rsidR="00083565" w:rsidRPr="001E081F">
        <w:rPr>
          <w:rFonts w:asciiTheme="majorHAnsi" w:hAnsiTheme="majorHAnsi" w:cstheme="majorHAnsi"/>
          <w:sz w:val="24"/>
          <w:szCs w:val="24"/>
        </w:rPr>
        <w:t>standards</w:t>
      </w:r>
      <w:r w:rsidR="00C564D2" w:rsidRPr="001E081F">
        <w:rPr>
          <w:rFonts w:asciiTheme="majorHAnsi" w:hAnsiTheme="majorHAnsi" w:cstheme="majorHAnsi"/>
          <w:sz w:val="24"/>
          <w:szCs w:val="24"/>
        </w:rPr>
        <w:t xml:space="preserve"> </w:t>
      </w:r>
      <w:r w:rsidR="00A3789C" w:rsidRPr="001E081F">
        <w:rPr>
          <w:rFonts w:asciiTheme="majorHAnsi" w:hAnsiTheme="majorHAnsi" w:cstheme="majorHAnsi"/>
          <w:sz w:val="24"/>
          <w:szCs w:val="24"/>
        </w:rPr>
        <w:t xml:space="preserve">to keep the data safe, </w:t>
      </w:r>
      <w:r w:rsidR="00DA048E" w:rsidRPr="001E081F">
        <w:rPr>
          <w:rFonts w:asciiTheme="majorHAnsi" w:hAnsiTheme="majorHAnsi" w:cstheme="majorHAnsi"/>
          <w:sz w:val="24"/>
          <w:szCs w:val="24"/>
        </w:rPr>
        <w:t xml:space="preserve">not only </w:t>
      </w:r>
      <w:r w:rsidR="0012107D" w:rsidRPr="001E081F">
        <w:rPr>
          <w:rFonts w:asciiTheme="majorHAnsi" w:hAnsiTheme="majorHAnsi" w:cstheme="majorHAnsi"/>
          <w:sz w:val="24"/>
          <w:szCs w:val="24"/>
        </w:rPr>
        <w:t xml:space="preserve">the </w:t>
      </w:r>
      <w:r w:rsidR="0076082D" w:rsidRPr="001E081F">
        <w:rPr>
          <w:rFonts w:asciiTheme="majorHAnsi" w:hAnsiTheme="majorHAnsi" w:cstheme="majorHAnsi"/>
          <w:sz w:val="24"/>
          <w:szCs w:val="24"/>
        </w:rPr>
        <w:t>techno</w:t>
      </w:r>
      <w:r w:rsidR="00A246D8" w:rsidRPr="001E081F">
        <w:rPr>
          <w:rFonts w:asciiTheme="majorHAnsi" w:hAnsiTheme="majorHAnsi" w:cstheme="majorHAnsi"/>
          <w:sz w:val="24"/>
          <w:szCs w:val="24"/>
        </w:rPr>
        <w:t>-ology</w:t>
      </w:r>
      <w:r w:rsidR="0023775F" w:rsidRPr="001E081F">
        <w:rPr>
          <w:rFonts w:asciiTheme="majorHAnsi" w:hAnsiTheme="majorHAnsi" w:cstheme="majorHAnsi"/>
          <w:sz w:val="24"/>
          <w:szCs w:val="24"/>
        </w:rPr>
        <w:t xml:space="preserve"> </w:t>
      </w:r>
      <w:r w:rsidR="0012107D" w:rsidRPr="001E081F">
        <w:rPr>
          <w:rFonts w:asciiTheme="majorHAnsi" w:hAnsiTheme="majorHAnsi" w:cstheme="majorHAnsi"/>
          <w:sz w:val="24"/>
          <w:szCs w:val="24"/>
        </w:rPr>
        <w:t xml:space="preserve">side </w:t>
      </w:r>
      <w:r w:rsidR="0023775F" w:rsidRPr="001E081F">
        <w:rPr>
          <w:rFonts w:asciiTheme="majorHAnsi" w:hAnsiTheme="majorHAnsi" w:cstheme="majorHAnsi"/>
          <w:sz w:val="24"/>
          <w:szCs w:val="24"/>
        </w:rPr>
        <w:t xml:space="preserve">but </w:t>
      </w:r>
      <w:r w:rsidR="00083565" w:rsidRPr="001E081F">
        <w:rPr>
          <w:rFonts w:asciiTheme="majorHAnsi" w:hAnsiTheme="majorHAnsi" w:cstheme="majorHAnsi"/>
          <w:sz w:val="24"/>
          <w:szCs w:val="24"/>
        </w:rPr>
        <w:t>physically</w:t>
      </w:r>
      <w:r w:rsidR="0023775F" w:rsidRPr="001E081F">
        <w:rPr>
          <w:rFonts w:asciiTheme="majorHAnsi" w:hAnsiTheme="majorHAnsi" w:cstheme="majorHAnsi"/>
          <w:sz w:val="24"/>
          <w:szCs w:val="24"/>
        </w:rPr>
        <w:t xml:space="preserve"> </w:t>
      </w:r>
      <w:r w:rsidR="0012107D" w:rsidRPr="001E081F">
        <w:rPr>
          <w:rFonts w:asciiTheme="majorHAnsi" w:hAnsiTheme="majorHAnsi" w:cstheme="majorHAnsi"/>
          <w:sz w:val="24"/>
          <w:szCs w:val="24"/>
        </w:rPr>
        <w:t xml:space="preserve">side </w:t>
      </w:r>
      <w:r w:rsidR="0023775F" w:rsidRPr="001E081F">
        <w:rPr>
          <w:rFonts w:asciiTheme="majorHAnsi" w:hAnsiTheme="majorHAnsi" w:cstheme="majorHAnsi"/>
          <w:sz w:val="24"/>
          <w:szCs w:val="24"/>
        </w:rPr>
        <w:t>as well</w:t>
      </w:r>
      <w:r w:rsidR="00D947AB" w:rsidRPr="001E081F">
        <w:rPr>
          <w:rFonts w:asciiTheme="majorHAnsi" w:hAnsiTheme="majorHAnsi" w:cstheme="majorHAnsi"/>
          <w:sz w:val="24"/>
          <w:szCs w:val="24"/>
        </w:rPr>
        <w:t xml:space="preserve">. To </w:t>
      </w:r>
      <w:r w:rsidR="00083565" w:rsidRPr="001E081F">
        <w:rPr>
          <w:rFonts w:asciiTheme="majorHAnsi" w:hAnsiTheme="majorHAnsi" w:cstheme="majorHAnsi"/>
          <w:sz w:val="24"/>
          <w:szCs w:val="24"/>
        </w:rPr>
        <w:t>survive</w:t>
      </w:r>
      <w:r w:rsidR="00D947AB" w:rsidRPr="001E081F">
        <w:rPr>
          <w:rFonts w:asciiTheme="majorHAnsi" w:hAnsiTheme="majorHAnsi" w:cstheme="majorHAnsi"/>
          <w:sz w:val="24"/>
          <w:szCs w:val="24"/>
        </w:rPr>
        <w:t xml:space="preserve"> in this world</w:t>
      </w:r>
      <w:r w:rsidR="00DD0AF1" w:rsidRPr="001E081F">
        <w:rPr>
          <w:rFonts w:asciiTheme="majorHAnsi" w:hAnsiTheme="majorHAnsi" w:cstheme="majorHAnsi"/>
          <w:sz w:val="24"/>
          <w:szCs w:val="24"/>
        </w:rPr>
        <w:t xml:space="preserve"> cyber hacking</w:t>
      </w:r>
      <w:r w:rsidR="00D947AB" w:rsidRPr="001E081F">
        <w:rPr>
          <w:rFonts w:asciiTheme="majorHAnsi" w:hAnsiTheme="majorHAnsi" w:cstheme="majorHAnsi"/>
          <w:sz w:val="24"/>
          <w:szCs w:val="24"/>
        </w:rPr>
        <w:t xml:space="preserve">, </w:t>
      </w:r>
      <w:r w:rsidR="006832C9" w:rsidRPr="001E081F">
        <w:rPr>
          <w:rFonts w:asciiTheme="majorHAnsi" w:hAnsiTheme="majorHAnsi" w:cstheme="majorHAnsi"/>
          <w:sz w:val="24"/>
          <w:szCs w:val="24"/>
        </w:rPr>
        <w:t xml:space="preserve">industrial </w:t>
      </w:r>
      <w:r w:rsidR="00A755D1" w:rsidRPr="001E081F">
        <w:rPr>
          <w:rFonts w:asciiTheme="majorHAnsi" w:hAnsiTheme="majorHAnsi" w:cstheme="majorHAnsi"/>
          <w:sz w:val="24"/>
          <w:szCs w:val="24"/>
        </w:rPr>
        <w:t>espionage</w:t>
      </w:r>
      <w:r w:rsidR="006832C9" w:rsidRPr="001E081F">
        <w:rPr>
          <w:rFonts w:asciiTheme="majorHAnsi" w:hAnsiTheme="majorHAnsi" w:cstheme="majorHAnsi"/>
          <w:sz w:val="24"/>
          <w:szCs w:val="24"/>
        </w:rPr>
        <w:t xml:space="preserve"> and </w:t>
      </w:r>
      <w:r w:rsidR="00083565" w:rsidRPr="001E081F">
        <w:rPr>
          <w:rFonts w:asciiTheme="majorHAnsi" w:hAnsiTheme="majorHAnsi" w:cstheme="majorHAnsi"/>
          <w:sz w:val="24"/>
          <w:szCs w:val="24"/>
        </w:rPr>
        <w:t>spies</w:t>
      </w:r>
      <w:r w:rsidR="006832C9" w:rsidRPr="001E081F">
        <w:rPr>
          <w:rFonts w:asciiTheme="majorHAnsi" w:hAnsiTheme="majorHAnsi" w:cstheme="majorHAnsi"/>
          <w:sz w:val="24"/>
          <w:szCs w:val="24"/>
        </w:rPr>
        <w:t xml:space="preserve"> </w:t>
      </w:r>
      <w:r w:rsidR="00DD0AF1" w:rsidRPr="001E081F">
        <w:rPr>
          <w:rFonts w:asciiTheme="majorHAnsi" w:hAnsiTheme="majorHAnsi" w:cstheme="majorHAnsi"/>
          <w:sz w:val="24"/>
          <w:szCs w:val="24"/>
        </w:rPr>
        <w:t>they would have to</w:t>
      </w:r>
      <w:r w:rsidR="006832C9" w:rsidRPr="001E081F">
        <w:rPr>
          <w:rFonts w:asciiTheme="majorHAnsi" w:hAnsiTheme="majorHAnsi" w:cstheme="majorHAnsi"/>
          <w:sz w:val="24"/>
          <w:szCs w:val="24"/>
        </w:rPr>
        <w:t xml:space="preserve"> implement the following:</w:t>
      </w:r>
    </w:p>
    <w:p w14:paraId="2F0F89EC" w14:textId="022AFD54" w:rsidR="0020322E" w:rsidRPr="0016182C" w:rsidRDefault="0020322E" w:rsidP="0020322E">
      <w:pPr>
        <w:pStyle w:val="ListParagraph"/>
        <w:numPr>
          <w:ilvl w:val="0"/>
          <w:numId w:val="6"/>
        </w:numPr>
        <w:rPr>
          <w:rFonts w:asciiTheme="majorHAnsi" w:hAnsiTheme="majorHAnsi" w:cstheme="majorHAnsi"/>
          <w:b/>
          <w:bCs/>
          <w:sz w:val="24"/>
          <w:szCs w:val="24"/>
          <w:u w:val="single"/>
        </w:rPr>
      </w:pPr>
      <w:r w:rsidRPr="0016182C">
        <w:rPr>
          <w:rFonts w:asciiTheme="majorHAnsi" w:hAnsiTheme="majorHAnsi" w:cstheme="majorHAnsi"/>
          <w:b/>
          <w:bCs/>
          <w:sz w:val="24"/>
          <w:szCs w:val="24"/>
          <w:u w:val="single"/>
        </w:rPr>
        <w:t>Faraday cages</w:t>
      </w:r>
    </w:p>
    <w:p w14:paraId="464523C8" w14:textId="2EA1552C" w:rsidR="0020322E" w:rsidRPr="001E081F" w:rsidRDefault="00BD0276" w:rsidP="0020322E">
      <w:pPr>
        <w:rPr>
          <w:rFonts w:asciiTheme="majorHAnsi" w:hAnsiTheme="majorHAnsi" w:cstheme="majorHAnsi"/>
          <w:sz w:val="24"/>
          <w:szCs w:val="24"/>
        </w:rPr>
      </w:pPr>
      <w:r w:rsidRPr="001E081F">
        <w:rPr>
          <w:rFonts w:asciiTheme="majorHAnsi" w:hAnsiTheme="majorHAnsi" w:cstheme="majorHAnsi"/>
          <w:sz w:val="24"/>
          <w:szCs w:val="24"/>
        </w:rPr>
        <w:t>The Faraday cage would prevent</w:t>
      </w:r>
      <w:r w:rsidR="00906F5A" w:rsidRPr="001E081F">
        <w:rPr>
          <w:rFonts w:asciiTheme="majorHAnsi" w:hAnsiTheme="majorHAnsi" w:cstheme="majorHAnsi"/>
          <w:sz w:val="24"/>
          <w:szCs w:val="24"/>
        </w:rPr>
        <w:t xml:space="preserve"> any </w:t>
      </w:r>
      <w:r w:rsidR="00BB110E" w:rsidRPr="001E081F">
        <w:rPr>
          <w:rFonts w:asciiTheme="majorHAnsi" w:hAnsiTheme="majorHAnsi" w:cstheme="majorHAnsi"/>
          <w:sz w:val="24"/>
          <w:szCs w:val="24"/>
        </w:rPr>
        <w:t xml:space="preserve">Electro-magnetic pulse (EMP) weapons from wiping any data </w:t>
      </w:r>
      <w:r w:rsidR="00C06B40" w:rsidRPr="001E081F">
        <w:rPr>
          <w:rFonts w:asciiTheme="majorHAnsi" w:hAnsiTheme="majorHAnsi" w:cstheme="majorHAnsi"/>
          <w:sz w:val="24"/>
          <w:szCs w:val="24"/>
        </w:rPr>
        <w:t xml:space="preserve">on the servers while </w:t>
      </w:r>
      <w:r w:rsidR="00B728E8" w:rsidRPr="001E081F">
        <w:rPr>
          <w:rFonts w:asciiTheme="majorHAnsi" w:hAnsiTheme="majorHAnsi" w:cstheme="majorHAnsi"/>
          <w:sz w:val="24"/>
          <w:szCs w:val="24"/>
        </w:rPr>
        <w:t xml:space="preserve">blocking all </w:t>
      </w:r>
      <w:r w:rsidR="008D2B54" w:rsidRPr="001E081F">
        <w:rPr>
          <w:rFonts w:asciiTheme="majorHAnsi" w:hAnsiTheme="majorHAnsi" w:cstheme="majorHAnsi"/>
          <w:sz w:val="24"/>
          <w:szCs w:val="24"/>
        </w:rPr>
        <w:t>external electrical fields and keeping the servers safe from lightning strikes.</w:t>
      </w:r>
    </w:p>
    <w:p w14:paraId="3C134D6E" w14:textId="4144A94C" w:rsidR="00083565" w:rsidRPr="0016182C" w:rsidRDefault="00FB71BD" w:rsidP="001E081F">
      <w:pPr>
        <w:pStyle w:val="ListParagraph"/>
        <w:numPr>
          <w:ilvl w:val="0"/>
          <w:numId w:val="6"/>
        </w:numPr>
        <w:rPr>
          <w:b/>
          <w:bCs/>
          <w:u w:val="single"/>
        </w:rPr>
      </w:pPr>
      <w:r w:rsidRPr="0016182C">
        <w:rPr>
          <w:rFonts w:asciiTheme="majorHAnsi" w:hAnsiTheme="majorHAnsi" w:cstheme="majorHAnsi"/>
          <w:b/>
          <w:bCs/>
          <w:spacing w:val="2"/>
          <w:sz w:val="24"/>
          <w:szCs w:val="24"/>
          <w:u w:val="single"/>
          <w:shd w:val="clear" w:color="auto" w:fill="FCFCFC"/>
        </w:rPr>
        <w:t>Biometrics</w:t>
      </w:r>
    </w:p>
    <w:p w14:paraId="410D9505" w14:textId="42A69BEE" w:rsidR="00DC7E7B" w:rsidRDefault="00140685" w:rsidP="00DC7E7B">
      <w:pPr>
        <w:rPr>
          <w:rFonts w:asciiTheme="majorHAnsi" w:hAnsiTheme="majorHAnsi" w:cstheme="majorHAnsi"/>
          <w:sz w:val="24"/>
          <w:szCs w:val="24"/>
        </w:rPr>
      </w:pPr>
      <w:r>
        <w:rPr>
          <w:rFonts w:asciiTheme="majorHAnsi" w:hAnsiTheme="majorHAnsi" w:cstheme="majorHAnsi"/>
          <w:sz w:val="24"/>
          <w:szCs w:val="24"/>
        </w:rPr>
        <w:t xml:space="preserve">Biometrics would make it almost impossible with the aid of </w:t>
      </w:r>
      <w:r w:rsidR="00E823DA">
        <w:rPr>
          <w:rFonts w:asciiTheme="majorHAnsi" w:hAnsiTheme="majorHAnsi" w:cstheme="majorHAnsi"/>
          <w:sz w:val="24"/>
          <w:szCs w:val="24"/>
        </w:rPr>
        <w:t>security</w:t>
      </w:r>
      <w:r>
        <w:rPr>
          <w:rFonts w:asciiTheme="majorHAnsi" w:hAnsiTheme="majorHAnsi" w:cstheme="majorHAnsi"/>
          <w:sz w:val="24"/>
          <w:szCs w:val="24"/>
        </w:rPr>
        <w:t xml:space="preserve"> staff on hand </w:t>
      </w:r>
      <w:r w:rsidR="00E823DA">
        <w:rPr>
          <w:rFonts w:asciiTheme="majorHAnsi" w:hAnsiTheme="majorHAnsi" w:cstheme="majorHAnsi"/>
          <w:sz w:val="24"/>
          <w:szCs w:val="24"/>
        </w:rPr>
        <w:t xml:space="preserve">for </w:t>
      </w:r>
      <w:r w:rsidR="00E823DA" w:rsidRPr="001E081F">
        <w:rPr>
          <w:rFonts w:asciiTheme="majorHAnsi" w:hAnsiTheme="majorHAnsi" w:cstheme="majorHAnsi"/>
          <w:sz w:val="24"/>
          <w:szCs w:val="24"/>
        </w:rPr>
        <w:t>industrial espionage</w:t>
      </w:r>
      <w:r w:rsidR="00E823DA">
        <w:rPr>
          <w:rFonts w:asciiTheme="majorHAnsi" w:hAnsiTheme="majorHAnsi" w:cstheme="majorHAnsi"/>
          <w:sz w:val="24"/>
          <w:szCs w:val="24"/>
        </w:rPr>
        <w:t xml:space="preserve"> and spies to enter the server room</w:t>
      </w:r>
      <w:r w:rsidR="00AD7750">
        <w:rPr>
          <w:rFonts w:asciiTheme="majorHAnsi" w:hAnsiTheme="majorHAnsi" w:cstheme="majorHAnsi"/>
          <w:sz w:val="24"/>
          <w:szCs w:val="24"/>
        </w:rPr>
        <w:t xml:space="preserve"> with </w:t>
      </w:r>
      <w:r w:rsidR="00346A18">
        <w:rPr>
          <w:rFonts w:asciiTheme="majorHAnsi" w:hAnsiTheme="majorHAnsi" w:cstheme="majorHAnsi"/>
          <w:sz w:val="24"/>
          <w:szCs w:val="24"/>
        </w:rPr>
        <w:t xml:space="preserve">3 </w:t>
      </w:r>
      <w:r w:rsidR="004109B5">
        <w:rPr>
          <w:rFonts w:asciiTheme="majorHAnsi" w:hAnsiTheme="majorHAnsi" w:cstheme="majorHAnsi"/>
          <w:sz w:val="24"/>
          <w:szCs w:val="24"/>
        </w:rPr>
        <w:t xml:space="preserve">security stations before the server room entrance here are </w:t>
      </w:r>
      <w:r w:rsidR="00AD7750">
        <w:rPr>
          <w:rFonts w:asciiTheme="majorHAnsi" w:hAnsiTheme="majorHAnsi" w:cstheme="majorHAnsi"/>
          <w:sz w:val="24"/>
          <w:szCs w:val="24"/>
        </w:rPr>
        <w:t>the following</w:t>
      </w:r>
      <w:r w:rsidR="00ED016E">
        <w:rPr>
          <w:rFonts w:asciiTheme="majorHAnsi" w:hAnsiTheme="majorHAnsi" w:cstheme="majorHAnsi"/>
          <w:sz w:val="24"/>
          <w:szCs w:val="24"/>
        </w:rPr>
        <w:t xml:space="preserve"> suggestions</w:t>
      </w:r>
      <w:r w:rsidR="00AD7750">
        <w:rPr>
          <w:rFonts w:asciiTheme="majorHAnsi" w:hAnsiTheme="majorHAnsi" w:cstheme="majorHAnsi"/>
          <w:sz w:val="24"/>
          <w:szCs w:val="24"/>
        </w:rPr>
        <w:t>:</w:t>
      </w:r>
    </w:p>
    <w:p w14:paraId="538DE8C8" w14:textId="327F24D7" w:rsidR="00AD7750" w:rsidRDefault="00AD7750" w:rsidP="00AD7750">
      <w:pPr>
        <w:pStyle w:val="ListParagraph"/>
        <w:numPr>
          <w:ilvl w:val="0"/>
          <w:numId w:val="6"/>
        </w:numPr>
        <w:rPr>
          <w:rFonts w:asciiTheme="majorHAnsi" w:hAnsiTheme="majorHAnsi" w:cstheme="majorHAnsi"/>
          <w:sz w:val="24"/>
          <w:szCs w:val="24"/>
        </w:rPr>
      </w:pPr>
      <w:r>
        <w:rPr>
          <w:rFonts w:asciiTheme="majorHAnsi" w:hAnsiTheme="majorHAnsi" w:cstheme="majorHAnsi"/>
          <w:sz w:val="24"/>
          <w:szCs w:val="24"/>
        </w:rPr>
        <w:t xml:space="preserve">Hand and </w:t>
      </w:r>
      <w:r w:rsidR="00BF3438">
        <w:rPr>
          <w:rFonts w:asciiTheme="majorHAnsi" w:hAnsiTheme="majorHAnsi" w:cstheme="majorHAnsi"/>
          <w:sz w:val="24"/>
          <w:szCs w:val="24"/>
        </w:rPr>
        <w:t>Fingerprint</w:t>
      </w:r>
      <w:r w:rsidR="008F4D2B">
        <w:rPr>
          <w:rFonts w:asciiTheme="majorHAnsi" w:hAnsiTheme="majorHAnsi" w:cstheme="majorHAnsi"/>
          <w:sz w:val="24"/>
          <w:szCs w:val="24"/>
        </w:rPr>
        <w:t xml:space="preserve"> scanners</w:t>
      </w:r>
    </w:p>
    <w:p w14:paraId="1AABECF9" w14:textId="389AF21C" w:rsidR="006B0A60" w:rsidRPr="006B0A60" w:rsidRDefault="006B0A60" w:rsidP="001E3DAC">
      <w:pPr>
        <w:rPr>
          <w:rFonts w:asciiTheme="majorHAnsi" w:hAnsiTheme="majorHAnsi" w:cstheme="majorHAnsi"/>
          <w:sz w:val="24"/>
          <w:szCs w:val="24"/>
        </w:rPr>
      </w:pPr>
      <w:r>
        <w:rPr>
          <w:rFonts w:asciiTheme="majorHAnsi" w:hAnsiTheme="majorHAnsi" w:cstheme="majorHAnsi"/>
          <w:sz w:val="24"/>
          <w:szCs w:val="24"/>
        </w:rPr>
        <w:t xml:space="preserve">Hand and finger scanners should be at the first security checkpoint </w:t>
      </w:r>
      <w:r w:rsidR="00F51F1C">
        <w:rPr>
          <w:rFonts w:asciiTheme="majorHAnsi" w:hAnsiTheme="majorHAnsi" w:cstheme="majorHAnsi"/>
          <w:sz w:val="24"/>
          <w:szCs w:val="24"/>
        </w:rPr>
        <w:t>along with security staff checking photo I.D.</w:t>
      </w:r>
      <w:r w:rsidR="00346A18">
        <w:rPr>
          <w:rFonts w:asciiTheme="majorHAnsi" w:hAnsiTheme="majorHAnsi" w:cstheme="majorHAnsi"/>
          <w:sz w:val="24"/>
          <w:szCs w:val="24"/>
        </w:rPr>
        <w:t xml:space="preserve"> at the first station.</w:t>
      </w:r>
    </w:p>
    <w:p w14:paraId="329721F1" w14:textId="5D005FA6" w:rsidR="008F4D2B" w:rsidRDefault="008F4D2B" w:rsidP="00AD7750">
      <w:pPr>
        <w:pStyle w:val="ListParagraph"/>
        <w:numPr>
          <w:ilvl w:val="0"/>
          <w:numId w:val="6"/>
        </w:numPr>
        <w:rPr>
          <w:rFonts w:asciiTheme="majorHAnsi" w:hAnsiTheme="majorHAnsi" w:cstheme="majorHAnsi"/>
          <w:sz w:val="24"/>
          <w:szCs w:val="24"/>
        </w:rPr>
      </w:pPr>
      <w:r>
        <w:rPr>
          <w:rFonts w:asciiTheme="majorHAnsi" w:hAnsiTheme="majorHAnsi" w:cstheme="majorHAnsi"/>
          <w:sz w:val="24"/>
          <w:szCs w:val="24"/>
        </w:rPr>
        <w:t>Voice scanner</w:t>
      </w:r>
    </w:p>
    <w:p w14:paraId="7262569E" w14:textId="2A761088" w:rsidR="009F3D10" w:rsidRPr="009F3D10" w:rsidRDefault="009F3D10" w:rsidP="009F3D10">
      <w:pPr>
        <w:rPr>
          <w:rFonts w:asciiTheme="majorHAnsi" w:hAnsiTheme="majorHAnsi" w:cstheme="majorHAnsi"/>
          <w:sz w:val="24"/>
          <w:szCs w:val="24"/>
        </w:rPr>
      </w:pPr>
      <w:r>
        <w:rPr>
          <w:rFonts w:asciiTheme="majorHAnsi" w:hAnsiTheme="majorHAnsi" w:cstheme="majorHAnsi"/>
          <w:sz w:val="24"/>
          <w:szCs w:val="24"/>
        </w:rPr>
        <w:t xml:space="preserve">Voice scanners should be deployed at the second check point which would be a few </w:t>
      </w:r>
      <w:r w:rsidR="00A035CB">
        <w:rPr>
          <w:rFonts w:asciiTheme="majorHAnsi" w:hAnsiTheme="majorHAnsi" w:cstheme="majorHAnsi"/>
          <w:sz w:val="24"/>
          <w:szCs w:val="24"/>
        </w:rPr>
        <w:t>yards</w:t>
      </w:r>
      <w:r>
        <w:rPr>
          <w:rFonts w:asciiTheme="majorHAnsi" w:hAnsiTheme="majorHAnsi" w:cstheme="majorHAnsi"/>
          <w:sz w:val="24"/>
          <w:szCs w:val="24"/>
        </w:rPr>
        <w:t xml:space="preserve"> from the first </w:t>
      </w:r>
      <w:r w:rsidR="00781FC4">
        <w:rPr>
          <w:rFonts w:asciiTheme="majorHAnsi" w:hAnsiTheme="majorHAnsi" w:cstheme="majorHAnsi"/>
          <w:sz w:val="24"/>
          <w:szCs w:val="24"/>
        </w:rPr>
        <w:t xml:space="preserve">check point with security </w:t>
      </w:r>
      <w:r w:rsidR="00346A18">
        <w:rPr>
          <w:rFonts w:asciiTheme="majorHAnsi" w:hAnsiTheme="majorHAnsi" w:cstheme="majorHAnsi"/>
          <w:sz w:val="24"/>
          <w:szCs w:val="24"/>
        </w:rPr>
        <w:t>staff looking on from the second station.</w:t>
      </w:r>
    </w:p>
    <w:p w14:paraId="7808B912" w14:textId="0E64F811" w:rsidR="008F4D2B" w:rsidRDefault="008F4D2B" w:rsidP="00AD7750">
      <w:pPr>
        <w:pStyle w:val="ListParagraph"/>
        <w:numPr>
          <w:ilvl w:val="0"/>
          <w:numId w:val="6"/>
        </w:numPr>
        <w:rPr>
          <w:rFonts w:asciiTheme="majorHAnsi" w:hAnsiTheme="majorHAnsi" w:cstheme="majorHAnsi"/>
          <w:sz w:val="24"/>
          <w:szCs w:val="24"/>
        </w:rPr>
      </w:pPr>
      <w:r>
        <w:rPr>
          <w:rFonts w:asciiTheme="majorHAnsi" w:hAnsiTheme="majorHAnsi" w:cstheme="majorHAnsi"/>
          <w:sz w:val="24"/>
          <w:szCs w:val="24"/>
        </w:rPr>
        <w:t>Facial Reco</w:t>
      </w:r>
      <w:r w:rsidR="00BF3438">
        <w:rPr>
          <w:rFonts w:asciiTheme="majorHAnsi" w:hAnsiTheme="majorHAnsi" w:cstheme="majorHAnsi"/>
          <w:sz w:val="24"/>
          <w:szCs w:val="24"/>
        </w:rPr>
        <w:t>gnition</w:t>
      </w:r>
    </w:p>
    <w:p w14:paraId="528D62AA" w14:textId="354F07DC" w:rsidR="00A035CB" w:rsidRDefault="00306EEB" w:rsidP="00A035CB">
      <w:pPr>
        <w:rPr>
          <w:rFonts w:asciiTheme="majorHAnsi" w:hAnsiTheme="majorHAnsi" w:cstheme="majorHAnsi"/>
          <w:sz w:val="24"/>
          <w:szCs w:val="24"/>
        </w:rPr>
      </w:pPr>
      <w:r>
        <w:rPr>
          <w:rFonts w:asciiTheme="majorHAnsi" w:hAnsiTheme="majorHAnsi" w:cstheme="majorHAnsi"/>
          <w:sz w:val="24"/>
          <w:szCs w:val="24"/>
        </w:rPr>
        <w:t xml:space="preserve">And finally Facial recognition at the door, here </w:t>
      </w:r>
      <w:r w:rsidR="007B1E36">
        <w:rPr>
          <w:rFonts w:asciiTheme="majorHAnsi" w:hAnsiTheme="majorHAnsi" w:cstheme="majorHAnsi"/>
          <w:sz w:val="24"/>
          <w:szCs w:val="24"/>
        </w:rPr>
        <w:t xml:space="preserve">the security staff would be close at hand </w:t>
      </w:r>
      <w:r w:rsidR="001E3DAC">
        <w:rPr>
          <w:rFonts w:asciiTheme="majorHAnsi" w:hAnsiTheme="majorHAnsi" w:cstheme="majorHAnsi"/>
          <w:sz w:val="24"/>
          <w:szCs w:val="24"/>
        </w:rPr>
        <w:t>to check the system that the person who enters is who they claim to be.</w:t>
      </w:r>
    </w:p>
    <w:p w14:paraId="596D083A" w14:textId="77777777" w:rsidR="006F12B1" w:rsidRPr="006F12B1" w:rsidRDefault="006F12B1" w:rsidP="006F12B1">
      <w:pPr>
        <w:pStyle w:val="ListParagraph"/>
        <w:rPr>
          <w:rFonts w:asciiTheme="majorHAnsi" w:hAnsiTheme="majorHAnsi" w:cstheme="majorHAnsi"/>
          <w:b/>
          <w:bCs/>
          <w:sz w:val="24"/>
          <w:szCs w:val="24"/>
          <w:u w:val="single"/>
        </w:rPr>
      </w:pPr>
    </w:p>
    <w:p w14:paraId="5263E1EB" w14:textId="5C525DA5" w:rsidR="006F12B1" w:rsidRDefault="006F12B1" w:rsidP="006F12B1">
      <w:pPr>
        <w:rPr>
          <w:rFonts w:asciiTheme="majorHAnsi" w:hAnsiTheme="majorHAnsi" w:cstheme="majorHAnsi"/>
          <w:b/>
          <w:bCs/>
          <w:sz w:val="24"/>
          <w:szCs w:val="24"/>
          <w:u w:val="single"/>
        </w:rPr>
      </w:pPr>
    </w:p>
    <w:p w14:paraId="5EDF5882" w14:textId="77777777" w:rsidR="006F12B1" w:rsidRPr="006F12B1" w:rsidRDefault="006F12B1" w:rsidP="006F12B1">
      <w:pPr>
        <w:rPr>
          <w:rFonts w:asciiTheme="majorHAnsi" w:hAnsiTheme="majorHAnsi" w:cstheme="majorHAnsi"/>
          <w:b/>
          <w:bCs/>
          <w:sz w:val="24"/>
          <w:szCs w:val="24"/>
          <w:u w:val="single"/>
        </w:rPr>
      </w:pPr>
    </w:p>
    <w:p w14:paraId="6C88290B" w14:textId="77777777" w:rsidR="006F12B1" w:rsidRPr="006F12B1" w:rsidRDefault="006F12B1" w:rsidP="006F12B1">
      <w:pPr>
        <w:ind w:left="360"/>
        <w:rPr>
          <w:rFonts w:asciiTheme="majorHAnsi" w:hAnsiTheme="majorHAnsi" w:cstheme="majorHAnsi"/>
          <w:b/>
          <w:bCs/>
          <w:sz w:val="24"/>
          <w:szCs w:val="24"/>
          <w:u w:val="single"/>
        </w:rPr>
      </w:pPr>
    </w:p>
    <w:p w14:paraId="33ED4FA6" w14:textId="5CDEDB19" w:rsidR="002B0233" w:rsidRPr="0071174E" w:rsidRDefault="002B0233" w:rsidP="002B0233">
      <w:pPr>
        <w:pStyle w:val="ListParagraph"/>
        <w:numPr>
          <w:ilvl w:val="0"/>
          <w:numId w:val="6"/>
        </w:numPr>
        <w:rPr>
          <w:rFonts w:asciiTheme="majorHAnsi" w:hAnsiTheme="majorHAnsi" w:cstheme="majorHAnsi"/>
          <w:b/>
          <w:bCs/>
          <w:sz w:val="24"/>
          <w:szCs w:val="24"/>
          <w:u w:val="single"/>
        </w:rPr>
      </w:pPr>
      <w:r w:rsidRPr="0071174E">
        <w:rPr>
          <w:rFonts w:asciiTheme="majorHAnsi" w:hAnsiTheme="majorHAnsi" w:cstheme="majorHAnsi"/>
          <w:b/>
          <w:bCs/>
          <w:sz w:val="24"/>
          <w:szCs w:val="24"/>
          <w:u w:val="single"/>
        </w:rPr>
        <w:lastRenderedPageBreak/>
        <w:t>Lock and Cardkey/fobs</w:t>
      </w:r>
    </w:p>
    <w:p w14:paraId="714A5BA4" w14:textId="2BB01164" w:rsidR="008A2E4C" w:rsidRDefault="00D71028" w:rsidP="002B0233">
      <w:pPr>
        <w:rPr>
          <w:rFonts w:asciiTheme="majorHAnsi" w:hAnsiTheme="majorHAnsi" w:cstheme="majorHAnsi"/>
          <w:sz w:val="24"/>
          <w:szCs w:val="24"/>
        </w:rPr>
      </w:pPr>
      <w:r>
        <w:rPr>
          <w:rFonts w:asciiTheme="majorHAnsi" w:hAnsiTheme="majorHAnsi" w:cstheme="majorHAnsi"/>
          <w:sz w:val="24"/>
          <w:szCs w:val="24"/>
        </w:rPr>
        <w:t xml:space="preserve">Cardkey on the doors to </w:t>
      </w:r>
      <w:r w:rsidR="00CA6FD1">
        <w:rPr>
          <w:rFonts w:asciiTheme="majorHAnsi" w:hAnsiTheme="majorHAnsi" w:cstheme="majorHAnsi"/>
          <w:sz w:val="24"/>
          <w:szCs w:val="24"/>
        </w:rPr>
        <w:t xml:space="preserve">entrance to the server room to help stop </w:t>
      </w:r>
      <w:r w:rsidR="00620671">
        <w:rPr>
          <w:rFonts w:asciiTheme="majorHAnsi" w:hAnsiTheme="majorHAnsi" w:cstheme="majorHAnsi"/>
          <w:sz w:val="24"/>
          <w:szCs w:val="24"/>
        </w:rPr>
        <w:t>imposters</w:t>
      </w:r>
      <w:r w:rsidR="001A379B">
        <w:rPr>
          <w:rFonts w:asciiTheme="majorHAnsi" w:hAnsiTheme="majorHAnsi" w:cstheme="majorHAnsi"/>
          <w:sz w:val="24"/>
          <w:szCs w:val="24"/>
        </w:rPr>
        <w:t xml:space="preserve">, again under the watchful eye of </w:t>
      </w:r>
      <w:r w:rsidR="008A2E4C">
        <w:rPr>
          <w:rFonts w:asciiTheme="majorHAnsi" w:hAnsiTheme="majorHAnsi" w:cstheme="majorHAnsi"/>
          <w:sz w:val="24"/>
          <w:szCs w:val="24"/>
        </w:rPr>
        <w:t>security personnel.</w:t>
      </w:r>
    </w:p>
    <w:p w14:paraId="0CDB7006" w14:textId="59654B01" w:rsidR="00574744" w:rsidRPr="00DD4EAC" w:rsidRDefault="00574744" w:rsidP="00574744">
      <w:pPr>
        <w:pStyle w:val="ListParagraph"/>
        <w:numPr>
          <w:ilvl w:val="0"/>
          <w:numId w:val="6"/>
        </w:numPr>
        <w:rPr>
          <w:rFonts w:asciiTheme="majorHAnsi" w:hAnsiTheme="majorHAnsi" w:cstheme="majorHAnsi"/>
          <w:b/>
          <w:bCs/>
          <w:sz w:val="24"/>
          <w:szCs w:val="24"/>
          <w:u w:val="single"/>
        </w:rPr>
      </w:pPr>
      <w:r w:rsidRPr="00DD4EAC">
        <w:rPr>
          <w:rFonts w:asciiTheme="majorHAnsi" w:hAnsiTheme="majorHAnsi" w:cstheme="majorHAnsi"/>
          <w:b/>
          <w:bCs/>
          <w:sz w:val="24"/>
          <w:szCs w:val="24"/>
          <w:u w:val="single"/>
        </w:rPr>
        <w:t>CCTV</w:t>
      </w:r>
    </w:p>
    <w:p w14:paraId="1DFB4161" w14:textId="6881F5E3" w:rsidR="00574744" w:rsidRDefault="00B91C10" w:rsidP="00574744">
      <w:pPr>
        <w:rPr>
          <w:rFonts w:asciiTheme="majorHAnsi" w:hAnsiTheme="majorHAnsi" w:cstheme="majorHAnsi"/>
          <w:sz w:val="24"/>
          <w:szCs w:val="24"/>
        </w:rPr>
      </w:pPr>
      <w:r>
        <w:rPr>
          <w:rFonts w:asciiTheme="majorHAnsi" w:hAnsiTheme="majorHAnsi" w:cstheme="majorHAnsi"/>
          <w:sz w:val="24"/>
          <w:szCs w:val="24"/>
        </w:rPr>
        <w:t>Flow Tech would benefit from at least 3 different typ</w:t>
      </w:r>
      <w:r w:rsidR="00DD4EAC">
        <w:rPr>
          <w:rFonts w:asciiTheme="majorHAnsi" w:hAnsiTheme="majorHAnsi" w:cstheme="majorHAnsi"/>
          <w:sz w:val="24"/>
          <w:szCs w:val="24"/>
        </w:rPr>
        <w:t>es of Cameras:</w:t>
      </w:r>
    </w:p>
    <w:p w14:paraId="5CC2FFAC" w14:textId="4DBEBC0E" w:rsidR="00DD4EAC" w:rsidRDefault="00CC6243" w:rsidP="00DD4EAC">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 xml:space="preserve">PTZ-Pan cameras </w:t>
      </w:r>
      <w:r>
        <w:rPr>
          <w:rFonts w:asciiTheme="majorHAnsi" w:hAnsiTheme="majorHAnsi" w:cstheme="majorHAnsi"/>
          <w:sz w:val="24"/>
          <w:szCs w:val="24"/>
        </w:rPr>
        <w:t xml:space="preserve">would be an excellent </w:t>
      </w:r>
      <w:r w:rsidR="00C62988">
        <w:rPr>
          <w:rFonts w:asciiTheme="majorHAnsi" w:hAnsiTheme="majorHAnsi" w:cstheme="majorHAnsi"/>
          <w:sz w:val="24"/>
          <w:szCs w:val="24"/>
        </w:rPr>
        <w:t xml:space="preserve">camera for inside of the security </w:t>
      </w:r>
      <w:r w:rsidR="00F74246">
        <w:rPr>
          <w:rFonts w:asciiTheme="majorHAnsi" w:hAnsiTheme="majorHAnsi" w:cstheme="majorHAnsi"/>
          <w:sz w:val="24"/>
          <w:szCs w:val="24"/>
        </w:rPr>
        <w:t>sections</w:t>
      </w:r>
      <w:r w:rsidR="00C62988">
        <w:rPr>
          <w:rFonts w:asciiTheme="majorHAnsi" w:hAnsiTheme="majorHAnsi" w:cstheme="majorHAnsi"/>
          <w:sz w:val="24"/>
          <w:szCs w:val="24"/>
        </w:rPr>
        <w:t xml:space="preserve"> </w:t>
      </w:r>
      <w:r w:rsidR="0024350B">
        <w:rPr>
          <w:rFonts w:asciiTheme="majorHAnsi" w:hAnsiTheme="majorHAnsi" w:cstheme="majorHAnsi"/>
          <w:sz w:val="24"/>
          <w:szCs w:val="24"/>
        </w:rPr>
        <w:t>as it can</w:t>
      </w:r>
      <w:r w:rsidRPr="00754B70">
        <w:rPr>
          <w:rFonts w:asciiTheme="majorHAnsi" w:hAnsiTheme="majorHAnsi" w:cstheme="majorHAnsi"/>
          <w:sz w:val="24"/>
          <w:szCs w:val="24"/>
        </w:rPr>
        <w:t xml:space="preserve"> tilt, turn 360 degrees, and zoom in and out</w:t>
      </w:r>
      <w:r w:rsidR="0024350B">
        <w:rPr>
          <w:rFonts w:asciiTheme="majorHAnsi" w:hAnsiTheme="majorHAnsi" w:cstheme="majorHAnsi"/>
          <w:sz w:val="24"/>
          <w:szCs w:val="24"/>
        </w:rPr>
        <w:t>.</w:t>
      </w:r>
    </w:p>
    <w:p w14:paraId="2941332A" w14:textId="12366B2C" w:rsidR="00F74246" w:rsidRDefault="0034193A" w:rsidP="00DD4EAC">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 xml:space="preserve">ANPR/LPR cameras </w:t>
      </w:r>
      <w:r>
        <w:rPr>
          <w:rFonts w:asciiTheme="majorHAnsi" w:hAnsiTheme="majorHAnsi" w:cstheme="majorHAnsi"/>
          <w:sz w:val="24"/>
          <w:szCs w:val="24"/>
        </w:rPr>
        <w:t xml:space="preserve">would be </w:t>
      </w:r>
      <w:r w:rsidR="00617996">
        <w:rPr>
          <w:rFonts w:asciiTheme="majorHAnsi" w:hAnsiTheme="majorHAnsi" w:cstheme="majorHAnsi"/>
          <w:sz w:val="24"/>
          <w:szCs w:val="24"/>
        </w:rPr>
        <w:t xml:space="preserve">excellent for car parks as it </w:t>
      </w:r>
      <w:r w:rsidRPr="00754B70">
        <w:rPr>
          <w:rFonts w:asciiTheme="majorHAnsi" w:hAnsiTheme="majorHAnsi" w:cstheme="majorHAnsi"/>
          <w:sz w:val="24"/>
          <w:szCs w:val="24"/>
        </w:rPr>
        <w:t>can read and store information and can recognise vehicle plates</w:t>
      </w:r>
      <w:r w:rsidR="00617996">
        <w:rPr>
          <w:rFonts w:asciiTheme="majorHAnsi" w:hAnsiTheme="majorHAnsi" w:cstheme="majorHAnsi"/>
          <w:sz w:val="24"/>
          <w:szCs w:val="24"/>
        </w:rPr>
        <w:t>.</w:t>
      </w:r>
    </w:p>
    <w:p w14:paraId="4CBA2B22" w14:textId="76CBCD68" w:rsidR="00617996" w:rsidRDefault="00AF5789" w:rsidP="00DD4EAC">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 xml:space="preserve">Bullet cameras </w:t>
      </w:r>
      <w:r w:rsidR="0039257C">
        <w:rPr>
          <w:rFonts w:asciiTheme="majorHAnsi" w:hAnsiTheme="majorHAnsi" w:cstheme="majorHAnsi"/>
          <w:sz w:val="24"/>
          <w:szCs w:val="24"/>
        </w:rPr>
        <w:t xml:space="preserve">would be good for external security as </w:t>
      </w:r>
      <w:r w:rsidR="0073000B">
        <w:rPr>
          <w:rFonts w:asciiTheme="majorHAnsi" w:hAnsiTheme="majorHAnsi" w:cstheme="majorHAnsi"/>
          <w:sz w:val="24"/>
          <w:szCs w:val="24"/>
        </w:rPr>
        <w:t>its</w:t>
      </w:r>
      <w:r w:rsidRPr="00754B70">
        <w:rPr>
          <w:rFonts w:asciiTheme="majorHAnsi" w:hAnsiTheme="majorHAnsi" w:cstheme="majorHAnsi"/>
          <w:sz w:val="24"/>
          <w:szCs w:val="24"/>
        </w:rPr>
        <w:t xml:space="preserve"> very good and has shielding from elemental problems</w:t>
      </w:r>
      <w:r w:rsidR="00115C6E">
        <w:rPr>
          <w:rFonts w:asciiTheme="majorHAnsi" w:hAnsiTheme="majorHAnsi" w:cstheme="majorHAnsi"/>
          <w:sz w:val="24"/>
          <w:szCs w:val="24"/>
        </w:rPr>
        <w:t>.</w:t>
      </w:r>
    </w:p>
    <w:p w14:paraId="170A6BEE" w14:textId="4493D7D5" w:rsidR="0073000B" w:rsidRPr="00DD4EAC" w:rsidRDefault="00D03A38" w:rsidP="00DD4EAC">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 xml:space="preserve">Infrared cameras </w:t>
      </w:r>
      <w:r w:rsidR="00A92EC9">
        <w:rPr>
          <w:rFonts w:asciiTheme="majorHAnsi" w:hAnsiTheme="majorHAnsi" w:cstheme="majorHAnsi"/>
          <w:sz w:val="24"/>
          <w:szCs w:val="24"/>
        </w:rPr>
        <w:t>would be good for the rest of the facility where there is busy traffic as it can</w:t>
      </w:r>
      <w:r w:rsidRPr="00754B70">
        <w:rPr>
          <w:rFonts w:asciiTheme="majorHAnsi" w:hAnsiTheme="majorHAnsi" w:cstheme="majorHAnsi"/>
          <w:sz w:val="24"/>
          <w:szCs w:val="24"/>
        </w:rPr>
        <w:t>, pick up figures moving in complete darkness</w:t>
      </w:r>
      <w:r w:rsidR="00115C6E">
        <w:rPr>
          <w:rFonts w:asciiTheme="majorHAnsi" w:hAnsiTheme="majorHAnsi" w:cstheme="majorHAnsi"/>
          <w:sz w:val="24"/>
          <w:szCs w:val="24"/>
        </w:rPr>
        <w:t>.</w:t>
      </w:r>
    </w:p>
    <w:p w14:paraId="1C97F695" w14:textId="77777777" w:rsidR="00574744" w:rsidRDefault="00574744" w:rsidP="002B0233">
      <w:pPr>
        <w:rPr>
          <w:rFonts w:asciiTheme="majorHAnsi" w:hAnsiTheme="majorHAnsi" w:cstheme="majorHAnsi"/>
          <w:sz w:val="24"/>
          <w:szCs w:val="24"/>
        </w:rPr>
      </w:pPr>
    </w:p>
    <w:p w14:paraId="50A77B57" w14:textId="36518AE6" w:rsidR="002B0233" w:rsidRPr="002B0233" w:rsidRDefault="008A2E4C" w:rsidP="002B0233">
      <w:pPr>
        <w:rPr>
          <w:rFonts w:asciiTheme="majorHAnsi" w:hAnsiTheme="majorHAnsi" w:cstheme="majorHAnsi"/>
          <w:sz w:val="24"/>
          <w:szCs w:val="24"/>
        </w:rPr>
      </w:pPr>
      <w:r>
        <w:rPr>
          <w:rFonts w:asciiTheme="majorHAnsi" w:hAnsiTheme="majorHAnsi" w:cstheme="majorHAnsi"/>
          <w:sz w:val="24"/>
          <w:szCs w:val="24"/>
        </w:rPr>
        <w:t xml:space="preserve"> </w:t>
      </w:r>
    </w:p>
    <w:p w14:paraId="05EC991D" w14:textId="77777777" w:rsidR="00BF3438" w:rsidRPr="00AD7750" w:rsidRDefault="00BF3438" w:rsidP="00BF3438">
      <w:pPr>
        <w:pStyle w:val="ListParagraph"/>
        <w:rPr>
          <w:rFonts w:asciiTheme="majorHAnsi" w:hAnsiTheme="majorHAnsi" w:cstheme="majorHAnsi"/>
          <w:sz w:val="24"/>
          <w:szCs w:val="24"/>
        </w:rPr>
      </w:pPr>
    </w:p>
    <w:p w14:paraId="10D4B560" w14:textId="322F92A5" w:rsidR="00DD2B23" w:rsidRDefault="00DD2B23">
      <w:pPr>
        <w:rPr>
          <w:rFonts w:asciiTheme="majorHAnsi" w:hAnsiTheme="majorHAnsi" w:cstheme="majorHAnsi"/>
        </w:rPr>
      </w:pPr>
    </w:p>
    <w:p w14:paraId="661980DB" w14:textId="7B71453F" w:rsidR="00446CE2" w:rsidRDefault="00446CE2">
      <w:pPr>
        <w:rPr>
          <w:rFonts w:asciiTheme="majorHAnsi" w:hAnsiTheme="majorHAnsi" w:cstheme="majorHAnsi"/>
        </w:rPr>
      </w:pPr>
    </w:p>
    <w:p w14:paraId="437A6D1C" w14:textId="4AB8A250" w:rsidR="00446CE2" w:rsidRDefault="00446CE2">
      <w:pPr>
        <w:rPr>
          <w:rFonts w:asciiTheme="majorHAnsi" w:hAnsiTheme="majorHAnsi" w:cstheme="majorHAnsi"/>
        </w:rPr>
      </w:pPr>
    </w:p>
    <w:p w14:paraId="2837BA6B" w14:textId="7CF76F29" w:rsidR="00446CE2" w:rsidRDefault="00446CE2">
      <w:pPr>
        <w:rPr>
          <w:rFonts w:asciiTheme="majorHAnsi" w:hAnsiTheme="majorHAnsi" w:cstheme="majorHAnsi"/>
        </w:rPr>
      </w:pPr>
    </w:p>
    <w:p w14:paraId="3B70855C" w14:textId="66B8F1DC" w:rsidR="00446CE2" w:rsidRDefault="00446CE2">
      <w:pPr>
        <w:rPr>
          <w:rFonts w:asciiTheme="majorHAnsi" w:hAnsiTheme="majorHAnsi" w:cstheme="majorHAnsi"/>
        </w:rPr>
      </w:pPr>
    </w:p>
    <w:p w14:paraId="60238426" w14:textId="4D918FFA" w:rsidR="00446CE2" w:rsidRDefault="00446CE2">
      <w:pPr>
        <w:rPr>
          <w:rFonts w:asciiTheme="majorHAnsi" w:hAnsiTheme="majorHAnsi" w:cstheme="majorHAnsi"/>
        </w:rPr>
      </w:pPr>
    </w:p>
    <w:p w14:paraId="644D526B" w14:textId="055FC298" w:rsidR="00446CE2" w:rsidRDefault="00446CE2">
      <w:pPr>
        <w:rPr>
          <w:rFonts w:asciiTheme="majorHAnsi" w:hAnsiTheme="majorHAnsi" w:cstheme="majorHAnsi"/>
        </w:rPr>
      </w:pPr>
    </w:p>
    <w:p w14:paraId="45B8EE07" w14:textId="62904DD8" w:rsidR="00446CE2" w:rsidRDefault="00446CE2">
      <w:pPr>
        <w:rPr>
          <w:rFonts w:asciiTheme="majorHAnsi" w:hAnsiTheme="majorHAnsi" w:cstheme="majorHAnsi"/>
        </w:rPr>
      </w:pPr>
    </w:p>
    <w:p w14:paraId="5507465D" w14:textId="13233109" w:rsidR="00446CE2" w:rsidRDefault="00446CE2">
      <w:pPr>
        <w:rPr>
          <w:rFonts w:asciiTheme="majorHAnsi" w:hAnsiTheme="majorHAnsi" w:cstheme="majorHAnsi"/>
        </w:rPr>
      </w:pPr>
    </w:p>
    <w:p w14:paraId="481CD22D" w14:textId="77777777" w:rsidR="00446CE2" w:rsidRDefault="00446CE2">
      <w:pPr>
        <w:rPr>
          <w:rFonts w:asciiTheme="majorHAnsi" w:hAnsiTheme="majorHAnsi" w:cstheme="majorHAnsi"/>
        </w:rPr>
      </w:pPr>
    </w:p>
    <w:p w14:paraId="70295F04" w14:textId="67362C1C" w:rsidR="00DD2B23" w:rsidRDefault="00DD2B23">
      <w:pPr>
        <w:rPr>
          <w:rFonts w:asciiTheme="majorHAnsi" w:hAnsiTheme="majorHAnsi" w:cstheme="majorHAnsi"/>
        </w:rPr>
      </w:pPr>
    </w:p>
    <w:p w14:paraId="24470C49" w14:textId="77777777" w:rsidR="00DD2B23" w:rsidRDefault="00DD2B23">
      <w:pPr>
        <w:rPr>
          <w:rFonts w:asciiTheme="majorHAnsi" w:hAnsiTheme="majorHAnsi" w:cstheme="majorHAnsi"/>
        </w:rPr>
      </w:pPr>
    </w:p>
    <w:bookmarkStart w:id="52" w:name="_Toc90378473" w:displacedByCustomXml="next"/>
    <w:sdt>
      <w:sdtPr>
        <w:rPr>
          <w:rFonts w:asciiTheme="minorHAnsi" w:hAnsiTheme="minorHAnsi" w:cstheme="minorBidi"/>
          <w:b w:val="0"/>
          <w:caps w:val="0"/>
          <w:color w:val="auto"/>
          <w:sz w:val="22"/>
          <w:szCs w:val="21"/>
        </w:rPr>
        <w:id w:val="-839234715"/>
        <w:docPartObj>
          <w:docPartGallery w:val="Bibliographies"/>
          <w:docPartUnique/>
        </w:docPartObj>
      </w:sdtPr>
      <w:sdtContent>
        <w:p w14:paraId="3F34A8D5" w14:textId="15E400C0" w:rsidR="00954416" w:rsidRDefault="00954416" w:rsidP="00632F8C">
          <w:pPr>
            <w:pStyle w:val="Heading1"/>
          </w:pPr>
          <w:r>
            <w:t>Bibliography</w:t>
          </w:r>
          <w:bookmarkEnd w:id="52"/>
        </w:p>
        <w:sdt>
          <w:sdtPr>
            <w:id w:val="111145805"/>
            <w:bibliography/>
          </w:sdtPr>
          <w:sdtContent>
            <w:p w14:paraId="7B3570F3" w14:textId="77777777" w:rsidR="00DC7E7B" w:rsidRDefault="00954416">
              <w:pPr>
                <w:rPr>
                  <w:noProof/>
                  <w:sz w:val="21"/>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927"/>
              </w:tblGrid>
              <w:tr w:rsidR="00DC7E7B" w14:paraId="70B518FA" w14:textId="77777777">
                <w:trPr>
                  <w:divId w:val="205989734"/>
                  <w:tblCellSpacing w:w="15" w:type="dxa"/>
                </w:trPr>
                <w:tc>
                  <w:tcPr>
                    <w:tcW w:w="50" w:type="pct"/>
                    <w:hideMark/>
                  </w:tcPr>
                  <w:p w14:paraId="1916D097" w14:textId="0D93D3EA" w:rsidR="00DC7E7B" w:rsidRDefault="00DC7E7B">
                    <w:pPr>
                      <w:pStyle w:val="Bibliography"/>
                      <w:rPr>
                        <w:noProof/>
                        <w:sz w:val="24"/>
                        <w:szCs w:val="24"/>
                      </w:rPr>
                    </w:pPr>
                    <w:r>
                      <w:rPr>
                        <w:noProof/>
                      </w:rPr>
                      <w:t xml:space="preserve">[1] </w:t>
                    </w:r>
                  </w:p>
                </w:tc>
                <w:tc>
                  <w:tcPr>
                    <w:tcW w:w="0" w:type="auto"/>
                    <w:hideMark/>
                  </w:tcPr>
                  <w:p w14:paraId="1B4CE9E1" w14:textId="77777777" w:rsidR="00DC7E7B" w:rsidRDefault="00DC7E7B">
                    <w:pPr>
                      <w:pStyle w:val="Bibliography"/>
                      <w:rPr>
                        <w:noProof/>
                      </w:rPr>
                    </w:pPr>
                    <w:r>
                      <w:rPr>
                        <w:noProof/>
                      </w:rPr>
                      <w:t>“thalesgroup.com/,” [Online]. Available: https://www.thalesgroup.com/.</w:t>
                    </w:r>
                  </w:p>
                </w:tc>
              </w:tr>
              <w:tr w:rsidR="00DC7E7B" w14:paraId="719A0C57" w14:textId="77777777">
                <w:trPr>
                  <w:divId w:val="205989734"/>
                  <w:tblCellSpacing w:w="15" w:type="dxa"/>
                </w:trPr>
                <w:tc>
                  <w:tcPr>
                    <w:tcW w:w="50" w:type="pct"/>
                    <w:hideMark/>
                  </w:tcPr>
                  <w:p w14:paraId="6E8C3085" w14:textId="77777777" w:rsidR="00DC7E7B" w:rsidRDefault="00DC7E7B">
                    <w:pPr>
                      <w:pStyle w:val="Bibliography"/>
                      <w:rPr>
                        <w:noProof/>
                      </w:rPr>
                    </w:pPr>
                    <w:r>
                      <w:rPr>
                        <w:noProof/>
                      </w:rPr>
                      <w:t xml:space="preserve">[2] </w:t>
                    </w:r>
                  </w:p>
                </w:tc>
                <w:tc>
                  <w:tcPr>
                    <w:tcW w:w="0" w:type="auto"/>
                    <w:hideMark/>
                  </w:tcPr>
                  <w:p w14:paraId="132E4858" w14:textId="77777777" w:rsidR="00DC7E7B" w:rsidRDefault="00DC7E7B">
                    <w:pPr>
                      <w:pStyle w:val="Bibliography"/>
                      <w:rPr>
                        <w:noProof/>
                      </w:rPr>
                    </w:pPr>
                    <w:r>
                      <w:rPr>
                        <w:noProof/>
                      </w:rPr>
                      <w:t>“i.ytimg.com/vi/TZv_dZB0YBg/maxresdefault.jpg,” [Online]. Available: https://i.ytimg.com/vi/TZv_dZB0YBg/maxresdefault.jpg. [Accessed 2021 10 6].</w:t>
                    </w:r>
                  </w:p>
                </w:tc>
              </w:tr>
              <w:tr w:rsidR="00DC7E7B" w14:paraId="55B00700" w14:textId="77777777">
                <w:trPr>
                  <w:divId w:val="205989734"/>
                  <w:tblCellSpacing w:w="15" w:type="dxa"/>
                </w:trPr>
                <w:tc>
                  <w:tcPr>
                    <w:tcW w:w="50" w:type="pct"/>
                    <w:hideMark/>
                  </w:tcPr>
                  <w:p w14:paraId="3DD86489" w14:textId="77777777" w:rsidR="00DC7E7B" w:rsidRDefault="00DC7E7B">
                    <w:pPr>
                      <w:pStyle w:val="Bibliography"/>
                      <w:rPr>
                        <w:noProof/>
                      </w:rPr>
                    </w:pPr>
                    <w:r>
                      <w:rPr>
                        <w:noProof/>
                      </w:rPr>
                      <w:t xml:space="preserve">[3] </w:t>
                    </w:r>
                  </w:p>
                </w:tc>
                <w:tc>
                  <w:tcPr>
                    <w:tcW w:w="0" w:type="auto"/>
                    <w:hideMark/>
                  </w:tcPr>
                  <w:p w14:paraId="3195AA38" w14:textId="77777777" w:rsidR="00DC7E7B" w:rsidRDefault="00DC7E7B">
                    <w:pPr>
                      <w:pStyle w:val="Bibliography"/>
                      <w:rPr>
                        <w:noProof/>
                      </w:rPr>
                    </w:pPr>
                    <w:r>
                      <w:rPr>
                        <w:noProof/>
                      </w:rPr>
                      <w:t>“itsoc.org,” IEEE, [Online]. Available: https://www.itsoc.org/. [Accessed 2021 10 6].</w:t>
                    </w:r>
                  </w:p>
                </w:tc>
              </w:tr>
              <w:tr w:rsidR="00DC7E7B" w14:paraId="099F76F9" w14:textId="77777777">
                <w:trPr>
                  <w:divId w:val="205989734"/>
                  <w:tblCellSpacing w:w="15" w:type="dxa"/>
                </w:trPr>
                <w:tc>
                  <w:tcPr>
                    <w:tcW w:w="50" w:type="pct"/>
                    <w:hideMark/>
                  </w:tcPr>
                  <w:p w14:paraId="5D0970FA" w14:textId="77777777" w:rsidR="00DC7E7B" w:rsidRDefault="00DC7E7B">
                    <w:pPr>
                      <w:pStyle w:val="Bibliography"/>
                      <w:rPr>
                        <w:noProof/>
                      </w:rPr>
                    </w:pPr>
                    <w:r>
                      <w:rPr>
                        <w:noProof/>
                      </w:rPr>
                      <w:t xml:space="preserve">[4] </w:t>
                    </w:r>
                  </w:p>
                </w:tc>
                <w:tc>
                  <w:tcPr>
                    <w:tcW w:w="0" w:type="auto"/>
                    <w:hideMark/>
                  </w:tcPr>
                  <w:p w14:paraId="4E4008D3" w14:textId="77777777" w:rsidR="00DC7E7B" w:rsidRDefault="00DC7E7B">
                    <w:pPr>
                      <w:pStyle w:val="Bibliography"/>
                      <w:rPr>
                        <w:noProof/>
                      </w:rPr>
                    </w:pPr>
                    <w:r>
                      <w:rPr>
                        <w:noProof/>
                      </w:rPr>
                      <w:t>“wikipedia.org,” [Online]. Available: https://en.wikipedia.org/. [Accessed 6 10 2021].</w:t>
                    </w:r>
                  </w:p>
                </w:tc>
              </w:tr>
              <w:tr w:rsidR="00DC7E7B" w14:paraId="56F48AE4" w14:textId="77777777">
                <w:trPr>
                  <w:divId w:val="205989734"/>
                  <w:tblCellSpacing w:w="15" w:type="dxa"/>
                </w:trPr>
                <w:tc>
                  <w:tcPr>
                    <w:tcW w:w="50" w:type="pct"/>
                    <w:hideMark/>
                  </w:tcPr>
                  <w:p w14:paraId="45A3ECA6" w14:textId="77777777" w:rsidR="00DC7E7B" w:rsidRDefault="00DC7E7B">
                    <w:pPr>
                      <w:pStyle w:val="Bibliography"/>
                      <w:rPr>
                        <w:noProof/>
                      </w:rPr>
                    </w:pPr>
                    <w:r>
                      <w:rPr>
                        <w:noProof/>
                      </w:rPr>
                      <w:t xml:space="preserve">[5] </w:t>
                    </w:r>
                  </w:p>
                </w:tc>
                <w:tc>
                  <w:tcPr>
                    <w:tcW w:w="0" w:type="auto"/>
                    <w:hideMark/>
                  </w:tcPr>
                  <w:p w14:paraId="3CBA6D01" w14:textId="77777777" w:rsidR="00DC7E7B" w:rsidRDefault="00DC7E7B">
                    <w:pPr>
                      <w:pStyle w:val="Bibliography"/>
                      <w:rPr>
                        <w:noProof/>
                      </w:rPr>
                    </w:pPr>
                    <w:r>
                      <w:rPr>
                        <w:noProof/>
                      </w:rPr>
                      <w:t>“iwm.org.uk,” IWM, [Online]. Available: https://www.iwm.org.uk/. [Accessed 6 10 2021].</w:t>
                    </w:r>
                  </w:p>
                </w:tc>
              </w:tr>
              <w:tr w:rsidR="00DC7E7B" w14:paraId="60910309" w14:textId="77777777">
                <w:trPr>
                  <w:divId w:val="205989734"/>
                  <w:tblCellSpacing w:w="15" w:type="dxa"/>
                </w:trPr>
                <w:tc>
                  <w:tcPr>
                    <w:tcW w:w="50" w:type="pct"/>
                    <w:hideMark/>
                  </w:tcPr>
                  <w:p w14:paraId="7E812A43" w14:textId="77777777" w:rsidR="00DC7E7B" w:rsidRDefault="00DC7E7B">
                    <w:pPr>
                      <w:pStyle w:val="Bibliography"/>
                      <w:rPr>
                        <w:noProof/>
                      </w:rPr>
                    </w:pPr>
                    <w:r>
                      <w:rPr>
                        <w:noProof/>
                      </w:rPr>
                      <w:t xml:space="preserve">[6] </w:t>
                    </w:r>
                  </w:p>
                </w:tc>
                <w:tc>
                  <w:tcPr>
                    <w:tcW w:w="0" w:type="auto"/>
                    <w:hideMark/>
                  </w:tcPr>
                  <w:p w14:paraId="3C3F3996" w14:textId="77777777" w:rsidR="00DC7E7B" w:rsidRDefault="00DC7E7B">
                    <w:pPr>
                      <w:pStyle w:val="Bibliography"/>
                      <w:rPr>
                        <w:noProof/>
                      </w:rPr>
                    </w:pPr>
                    <w:r>
                      <w:rPr>
                        <w:noProof/>
                      </w:rPr>
                      <w:t>IBM, “ibm.com,” [Online]. Available: https://www.ibm.com/. [Accessed 11 10 2021].</w:t>
                    </w:r>
                  </w:p>
                </w:tc>
              </w:tr>
              <w:tr w:rsidR="00DC7E7B" w14:paraId="2051813B" w14:textId="77777777">
                <w:trPr>
                  <w:divId w:val="205989734"/>
                  <w:tblCellSpacing w:w="15" w:type="dxa"/>
                </w:trPr>
                <w:tc>
                  <w:tcPr>
                    <w:tcW w:w="50" w:type="pct"/>
                    <w:hideMark/>
                  </w:tcPr>
                  <w:p w14:paraId="362E5E6A" w14:textId="77777777" w:rsidR="00DC7E7B" w:rsidRDefault="00DC7E7B">
                    <w:pPr>
                      <w:pStyle w:val="Bibliography"/>
                      <w:rPr>
                        <w:noProof/>
                      </w:rPr>
                    </w:pPr>
                    <w:r>
                      <w:rPr>
                        <w:noProof/>
                      </w:rPr>
                      <w:t xml:space="preserve">[7] </w:t>
                    </w:r>
                  </w:p>
                </w:tc>
                <w:tc>
                  <w:tcPr>
                    <w:tcW w:w="0" w:type="auto"/>
                    <w:hideMark/>
                  </w:tcPr>
                  <w:p w14:paraId="2BE8E2CC" w14:textId="77777777" w:rsidR="00DC7E7B" w:rsidRDefault="00DC7E7B">
                    <w:pPr>
                      <w:pStyle w:val="Bibliography"/>
                      <w:rPr>
                        <w:noProof/>
                      </w:rPr>
                    </w:pPr>
                    <w:r>
                      <w:rPr>
                        <w:noProof/>
                      </w:rPr>
                      <w:t>hks.harvard, “hks.harvard.edu,” [Online]. Available: https://www.hks.harvard.edu/. [Accessed 11 10 2021].</w:t>
                    </w:r>
                  </w:p>
                </w:tc>
              </w:tr>
              <w:tr w:rsidR="00DC7E7B" w14:paraId="23EBF4B9" w14:textId="77777777">
                <w:trPr>
                  <w:divId w:val="205989734"/>
                  <w:tblCellSpacing w:w="15" w:type="dxa"/>
                </w:trPr>
                <w:tc>
                  <w:tcPr>
                    <w:tcW w:w="50" w:type="pct"/>
                    <w:hideMark/>
                  </w:tcPr>
                  <w:p w14:paraId="71D77518" w14:textId="77777777" w:rsidR="00DC7E7B" w:rsidRDefault="00DC7E7B">
                    <w:pPr>
                      <w:pStyle w:val="Bibliography"/>
                      <w:rPr>
                        <w:noProof/>
                      </w:rPr>
                    </w:pPr>
                    <w:r>
                      <w:rPr>
                        <w:noProof/>
                      </w:rPr>
                      <w:t xml:space="preserve">[8] </w:t>
                    </w:r>
                  </w:p>
                </w:tc>
                <w:tc>
                  <w:tcPr>
                    <w:tcW w:w="0" w:type="auto"/>
                    <w:hideMark/>
                  </w:tcPr>
                  <w:p w14:paraId="71B4108D" w14:textId="77777777" w:rsidR="00DC7E7B" w:rsidRDefault="00DC7E7B">
                    <w:pPr>
                      <w:pStyle w:val="Bibliography"/>
                      <w:rPr>
                        <w:noProof/>
                      </w:rPr>
                    </w:pPr>
                    <w:r>
                      <w:rPr>
                        <w:noProof/>
                      </w:rPr>
                      <w:t xml:space="preserve">S. Y.Yan, “Cyercrypotography,” in </w:t>
                    </w:r>
                    <w:r>
                      <w:rPr>
                        <w:i/>
                        <w:iCs/>
                        <w:noProof/>
                      </w:rPr>
                      <w:t>Cryptography for Cyberspace Security</w:t>
                    </w:r>
                    <w:r>
                      <w:rPr>
                        <w:noProof/>
                      </w:rPr>
                      <w:t>, Springer, 2019, p. 13.</w:t>
                    </w:r>
                  </w:p>
                </w:tc>
              </w:tr>
              <w:tr w:rsidR="00DC7E7B" w14:paraId="76A14D8A" w14:textId="77777777">
                <w:trPr>
                  <w:divId w:val="205989734"/>
                  <w:tblCellSpacing w:w="15" w:type="dxa"/>
                </w:trPr>
                <w:tc>
                  <w:tcPr>
                    <w:tcW w:w="50" w:type="pct"/>
                    <w:hideMark/>
                  </w:tcPr>
                  <w:p w14:paraId="2E182EA8" w14:textId="77777777" w:rsidR="00DC7E7B" w:rsidRDefault="00DC7E7B">
                    <w:pPr>
                      <w:pStyle w:val="Bibliography"/>
                      <w:rPr>
                        <w:noProof/>
                      </w:rPr>
                    </w:pPr>
                    <w:r>
                      <w:rPr>
                        <w:noProof/>
                      </w:rPr>
                      <w:t xml:space="preserve">[9] </w:t>
                    </w:r>
                  </w:p>
                </w:tc>
                <w:tc>
                  <w:tcPr>
                    <w:tcW w:w="0" w:type="auto"/>
                    <w:hideMark/>
                  </w:tcPr>
                  <w:p w14:paraId="70C2A783" w14:textId="77777777" w:rsidR="00DC7E7B" w:rsidRDefault="00DC7E7B">
                    <w:pPr>
                      <w:pStyle w:val="Bibliography"/>
                      <w:rPr>
                        <w:noProof/>
                      </w:rPr>
                    </w:pPr>
                    <w:r>
                      <w:rPr>
                        <w:noProof/>
                      </w:rPr>
                      <w:t xml:space="preserve">R. M. C. •. S. Hakim, “Cyber-Physical Security,” in </w:t>
                    </w:r>
                    <w:r>
                      <w:rPr>
                        <w:i/>
                        <w:iCs/>
                        <w:noProof/>
                      </w:rPr>
                      <w:t>Protecting Critical Infrastructure at the State</w:t>
                    </w:r>
                    <w:r>
                      <w:rPr>
                        <w:noProof/>
                      </w:rPr>
                      <w:t>, Springer, 2017, pp. 26-27.</w:t>
                    </w:r>
                  </w:p>
                </w:tc>
              </w:tr>
              <w:tr w:rsidR="00DC7E7B" w14:paraId="09E7BF5C" w14:textId="77777777">
                <w:trPr>
                  <w:divId w:val="205989734"/>
                  <w:tblCellSpacing w:w="15" w:type="dxa"/>
                </w:trPr>
                <w:tc>
                  <w:tcPr>
                    <w:tcW w:w="50" w:type="pct"/>
                    <w:hideMark/>
                  </w:tcPr>
                  <w:p w14:paraId="25289834" w14:textId="77777777" w:rsidR="00DC7E7B" w:rsidRDefault="00DC7E7B">
                    <w:pPr>
                      <w:pStyle w:val="Bibliography"/>
                      <w:rPr>
                        <w:noProof/>
                      </w:rPr>
                    </w:pPr>
                    <w:r>
                      <w:rPr>
                        <w:noProof/>
                      </w:rPr>
                      <w:t xml:space="preserve">[10] </w:t>
                    </w:r>
                  </w:p>
                </w:tc>
                <w:tc>
                  <w:tcPr>
                    <w:tcW w:w="0" w:type="auto"/>
                    <w:hideMark/>
                  </w:tcPr>
                  <w:p w14:paraId="2163BA1D" w14:textId="77777777" w:rsidR="00DC7E7B" w:rsidRDefault="00DC7E7B">
                    <w:pPr>
                      <w:pStyle w:val="Bibliography"/>
                      <w:rPr>
                        <w:noProof/>
                      </w:rPr>
                    </w:pPr>
                    <w:r>
                      <w:rPr>
                        <w:noProof/>
                      </w:rPr>
                      <w:t>“getkisi.com,” kisi, [Online]. Available: https://www.getkisi.com/. [Accessed 22 10 2021].</w:t>
                    </w:r>
                  </w:p>
                </w:tc>
              </w:tr>
              <w:tr w:rsidR="00DC7E7B" w14:paraId="174613E5" w14:textId="77777777">
                <w:trPr>
                  <w:divId w:val="205989734"/>
                  <w:tblCellSpacing w:w="15" w:type="dxa"/>
                </w:trPr>
                <w:tc>
                  <w:tcPr>
                    <w:tcW w:w="50" w:type="pct"/>
                    <w:hideMark/>
                  </w:tcPr>
                  <w:p w14:paraId="1AA4D137" w14:textId="77777777" w:rsidR="00DC7E7B" w:rsidRDefault="00DC7E7B">
                    <w:pPr>
                      <w:pStyle w:val="Bibliography"/>
                      <w:rPr>
                        <w:noProof/>
                      </w:rPr>
                    </w:pPr>
                    <w:r>
                      <w:rPr>
                        <w:noProof/>
                      </w:rPr>
                      <w:t xml:space="preserve">[11] </w:t>
                    </w:r>
                  </w:p>
                </w:tc>
                <w:tc>
                  <w:tcPr>
                    <w:tcW w:w="0" w:type="auto"/>
                    <w:hideMark/>
                  </w:tcPr>
                  <w:p w14:paraId="3FFAE593" w14:textId="77777777" w:rsidR="00DC7E7B" w:rsidRDefault="00DC7E7B">
                    <w:pPr>
                      <w:pStyle w:val="Bibliography"/>
                      <w:rPr>
                        <w:noProof/>
                      </w:rPr>
                    </w:pPr>
                    <w:r>
                      <w:rPr>
                        <w:noProof/>
                      </w:rPr>
                      <w:t>“datacenterenclosure.com,” [Online]. Available: https://datacenterenclosure.com/. [Accessed 22 10 2021].</w:t>
                    </w:r>
                  </w:p>
                </w:tc>
              </w:tr>
              <w:tr w:rsidR="00DC7E7B" w14:paraId="4274EB59" w14:textId="77777777">
                <w:trPr>
                  <w:divId w:val="205989734"/>
                  <w:tblCellSpacing w:w="15" w:type="dxa"/>
                </w:trPr>
                <w:tc>
                  <w:tcPr>
                    <w:tcW w:w="50" w:type="pct"/>
                    <w:hideMark/>
                  </w:tcPr>
                  <w:p w14:paraId="7675E359" w14:textId="77777777" w:rsidR="00DC7E7B" w:rsidRDefault="00DC7E7B">
                    <w:pPr>
                      <w:pStyle w:val="Bibliography"/>
                      <w:rPr>
                        <w:noProof/>
                      </w:rPr>
                    </w:pPr>
                    <w:r>
                      <w:rPr>
                        <w:noProof/>
                      </w:rPr>
                      <w:t xml:space="preserve">[12] </w:t>
                    </w:r>
                  </w:p>
                </w:tc>
                <w:tc>
                  <w:tcPr>
                    <w:tcW w:w="0" w:type="auto"/>
                    <w:hideMark/>
                  </w:tcPr>
                  <w:p w14:paraId="239FBF26" w14:textId="77777777" w:rsidR="00DC7E7B" w:rsidRDefault="00DC7E7B">
                    <w:pPr>
                      <w:pStyle w:val="Bibliography"/>
                      <w:rPr>
                        <w:noProof/>
                      </w:rPr>
                    </w:pPr>
                    <w:r>
                      <w:rPr>
                        <w:noProof/>
                      </w:rPr>
                      <w:t>“dacocorp.com,” [Online]. Available: https://www.dacocorp.com/. [Accessed 22 10 2021].</w:t>
                    </w:r>
                  </w:p>
                </w:tc>
              </w:tr>
              <w:tr w:rsidR="00DC7E7B" w14:paraId="59C803E6" w14:textId="77777777">
                <w:trPr>
                  <w:divId w:val="205989734"/>
                  <w:tblCellSpacing w:w="15" w:type="dxa"/>
                </w:trPr>
                <w:tc>
                  <w:tcPr>
                    <w:tcW w:w="50" w:type="pct"/>
                    <w:hideMark/>
                  </w:tcPr>
                  <w:p w14:paraId="1A75874E" w14:textId="77777777" w:rsidR="00DC7E7B" w:rsidRDefault="00DC7E7B">
                    <w:pPr>
                      <w:pStyle w:val="Bibliography"/>
                      <w:rPr>
                        <w:noProof/>
                      </w:rPr>
                    </w:pPr>
                    <w:r>
                      <w:rPr>
                        <w:noProof/>
                      </w:rPr>
                      <w:t xml:space="preserve">[13] </w:t>
                    </w:r>
                  </w:p>
                </w:tc>
                <w:tc>
                  <w:tcPr>
                    <w:tcW w:w="0" w:type="auto"/>
                    <w:hideMark/>
                  </w:tcPr>
                  <w:p w14:paraId="29D48A3D" w14:textId="77777777" w:rsidR="00DC7E7B" w:rsidRDefault="00DC7E7B">
                    <w:pPr>
                      <w:pStyle w:val="Bibliography"/>
                      <w:rPr>
                        <w:noProof/>
                      </w:rPr>
                    </w:pPr>
                    <w:r>
                      <w:rPr>
                        <w:noProof/>
                      </w:rPr>
                      <w:t>“longden.com,” [Online]. Available: https://www.longden.com/. [Accessed 22 10 2021].</w:t>
                    </w:r>
                  </w:p>
                </w:tc>
              </w:tr>
              <w:tr w:rsidR="00DC7E7B" w14:paraId="7B4C5F8F" w14:textId="77777777">
                <w:trPr>
                  <w:divId w:val="205989734"/>
                  <w:tblCellSpacing w:w="15" w:type="dxa"/>
                </w:trPr>
                <w:tc>
                  <w:tcPr>
                    <w:tcW w:w="50" w:type="pct"/>
                    <w:hideMark/>
                  </w:tcPr>
                  <w:p w14:paraId="694A822B" w14:textId="77777777" w:rsidR="00DC7E7B" w:rsidRDefault="00DC7E7B">
                    <w:pPr>
                      <w:pStyle w:val="Bibliography"/>
                      <w:rPr>
                        <w:noProof/>
                      </w:rPr>
                    </w:pPr>
                    <w:r>
                      <w:rPr>
                        <w:noProof/>
                      </w:rPr>
                      <w:t xml:space="preserve">[14] </w:t>
                    </w:r>
                  </w:p>
                </w:tc>
                <w:tc>
                  <w:tcPr>
                    <w:tcW w:w="0" w:type="auto"/>
                    <w:hideMark/>
                  </w:tcPr>
                  <w:p w14:paraId="6A708FDF" w14:textId="77777777" w:rsidR="00DC7E7B" w:rsidRDefault="00DC7E7B">
                    <w:pPr>
                      <w:pStyle w:val="Bibliography"/>
                      <w:rPr>
                        <w:noProof/>
                      </w:rPr>
                    </w:pPr>
                    <w:r>
                      <w:rPr>
                        <w:noProof/>
                      </w:rPr>
                      <w:t>“datacenterresources.com,” [Online]. Available: https://datacenterresources.com/. [Accessed 22 10 2021].</w:t>
                    </w:r>
                  </w:p>
                </w:tc>
              </w:tr>
              <w:tr w:rsidR="00DC7E7B" w14:paraId="5EF8AE53" w14:textId="77777777">
                <w:trPr>
                  <w:divId w:val="205989734"/>
                  <w:tblCellSpacing w:w="15" w:type="dxa"/>
                </w:trPr>
                <w:tc>
                  <w:tcPr>
                    <w:tcW w:w="50" w:type="pct"/>
                    <w:hideMark/>
                  </w:tcPr>
                  <w:p w14:paraId="3BFAF353" w14:textId="77777777" w:rsidR="00DC7E7B" w:rsidRDefault="00DC7E7B">
                    <w:pPr>
                      <w:pStyle w:val="Bibliography"/>
                      <w:rPr>
                        <w:noProof/>
                      </w:rPr>
                    </w:pPr>
                    <w:r>
                      <w:rPr>
                        <w:noProof/>
                      </w:rPr>
                      <w:t xml:space="preserve">[15] </w:t>
                    </w:r>
                  </w:p>
                </w:tc>
                <w:tc>
                  <w:tcPr>
                    <w:tcW w:w="0" w:type="auto"/>
                    <w:hideMark/>
                  </w:tcPr>
                  <w:p w14:paraId="25559317" w14:textId="77777777" w:rsidR="00DC7E7B" w:rsidRDefault="00DC7E7B">
                    <w:pPr>
                      <w:pStyle w:val="Bibliography"/>
                      <w:rPr>
                        <w:noProof/>
                      </w:rPr>
                    </w:pPr>
                    <w:r>
                      <w:rPr>
                        <w:noProof/>
                      </w:rPr>
                      <w:t>“uk.rs-online.com,” [Online]. Available: https://uk.rs-online.com/. [Accessed 22 10 2021].</w:t>
                    </w:r>
                  </w:p>
                </w:tc>
              </w:tr>
              <w:tr w:rsidR="00DC7E7B" w14:paraId="30DD6E66" w14:textId="77777777">
                <w:trPr>
                  <w:divId w:val="205989734"/>
                  <w:tblCellSpacing w:w="15" w:type="dxa"/>
                </w:trPr>
                <w:tc>
                  <w:tcPr>
                    <w:tcW w:w="50" w:type="pct"/>
                    <w:hideMark/>
                  </w:tcPr>
                  <w:p w14:paraId="05447F3F" w14:textId="77777777" w:rsidR="00DC7E7B" w:rsidRDefault="00DC7E7B">
                    <w:pPr>
                      <w:pStyle w:val="Bibliography"/>
                      <w:rPr>
                        <w:noProof/>
                      </w:rPr>
                    </w:pPr>
                    <w:r>
                      <w:rPr>
                        <w:noProof/>
                      </w:rPr>
                      <w:t xml:space="preserve">[16] </w:t>
                    </w:r>
                  </w:p>
                </w:tc>
                <w:tc>
                  <w:tcPr>
                    <w:tcW w:w="0" w:type="auto"/>
                    <w:hideMark/>
                  </w:tcPr>
                  <w:p w14:paraId="2FD2463D" w14:textId="77777777" w:rsidR="00DC7E7B" w:rsidRDefault="00DC7E7B">
                    <w:pPr>
                      <w:pStyle w:val="Bibliography"/>
                      <w:rPr>
                        <w:noProof/>
                      </w:rPr>
                    </w:pPr>
                    <w:r>
                      <w:rPr>
                        <w:noProof/>
                      </w:rPr>
                      <w:t>“openpath.com,” [Online]. Available: https://www.openpath.com/. [Accessed 1 11 2021].</w:t>
                    </w:r>
                  </w:p>
                </w:tc>
              </w:tr>
              <w:tr w:rsidR="00DC7E7B" w14:paraId="346A5E17" w14:textId="77777777">
                <w:trPr>
                  <w:divId w:val="205989734"/>
                  <w:tblCellSpacing w:w="15" w:type="dxa"/>
                </w:trPr>
                <w:tc>
                  <w:tcPr>
                    <w:tcW w:w="50" w:type="pct"/>
                    <w:hideMark/>
                  </w:tcPr>
                  <w:p w14:paraId="39E10989" w14:textId="77777777" w:rsidR="00DC7E7B" w:rsidRDefault="00DC7E7B">
                    <w:pPr>
                      <w:pStyle w:val="Bibliography"/>
                      <w:rPr>
                        <w:noProof/>
                      </w:rPr>
                    </w:pPr>
                    <w:r>
                      <w:rPr>
                        <w:noProof/>
                      </w:rPr>
                      <w:t xml:space="preserve">[17] </w:t>
                    </w:r>
                  </w:p>
                </w:tc>
                <w:tc>
                  <w:tcPr>
                    <w:tcW w:w="0" w:type="auto"/>
                    <w:hideMark/>
                  </w:tcPr>
                  <w:p w14:paraId="09379561" w14:textId="77777777" w:rsidR="00DC7E7B" w:rsidRDefault="00DC7E7B">
                    <w:pPr>
                      <w:pStyle w:val="Bibliography"/>
                      <w:rPr>
                        <w:noProof/>
                      </w:rPr>
                    </w:pPr>
                    <w:r>
                      <w:rPr>
                        <w:noProof/>
                      </w:rPr>
                      <w:t>“explainthatstuff.com,” [Online]. Available: https://www.explainthatstuff.com/. [Accessed 8 11 2021].</w:t>
                    </w:r>
                  </w:p>
                </w:tc>
              </w:tr>
              <w:tr w:rsidR="00DC7E7B" w14:paraId="57CA9956" w14:textId="77777777">
                <w:trPr>
                  <w:divId w:val="205989734"/>
                  <w:tblCellSpacing w:w="15" w:type="dxa"/>
                </w:trPr>
                <w:tc>
                  <w:tcPr>
                    <w:tcW w:w="50" w:type="pct"/>
                    <w:hideMark/>
                  </w:tcPr>
                  <w:p w14:paraId="6FA86681" w14:textId="77777777" w:rsidR="00DC7E7B" w:rsidRDefault="00DC7E7B">
                    <w:pPr>
                      <w:pStyle w:val="Bibliography"/>
                      <w:rPr>
                        <w:noProof/>
                      </w:rPr>
                    </w:pPr>
                    <w:r>
                      <w:rPr>
                        <w:noProof/>
                      </w:rPr>
                      <w:lastRenderedPageBreak/>
                      <w:t xml:space="preserve">[18] </w:t>
                    </w:r>
                  </w:p>
                </w:tc>
                <w:tc>
                  <w:tcPr>
                    <w:tcW w:w="0" w:type="auto"/>
                    <w:hideMark/>
                  </w:tcPr>
                  <w:p w14:paraId="2A714E03" w14:textId="77777777" w:rsidR="00DC7E7B" w:rsidRDefault="00DC7E7B">
                    <w:pPr>
                      <w:pStyle w:val="Bibliography"/>
                      <w:rPr>
                        <w:noProof/>
                      </w:rPr>
                    </w:pPr>
                    <w:r>
                      <w:rPr>
                        <w:noProof/>
                      </w:rPr>
                      <w:t>“medium.com,” [Online]. Available: https://medium.com. [Accessed 8 11 2021].</w:t>
                    </w:r>
                  </w:p>
                </w:tc>
              </w:tr>
              <w:tr w:rsidR="00DC7E7B" w14:paraId="286E404C" w14:textId="77777777">
                <w:trPr>
                  <w:divId w:val="205989734"/>
                  <w:tblCellSpacing w:w="15" w:type="dxa"/>
                </w:trPr>
                <w:tc>
                  <w:tcPr>
                    <w:tcW w:w="50" w:type="pct"/>
                    <w:hideMark/>
                  </w:tcPr>
                  <w:p w14:paraId="126966B1" w14:textId="77777777" w:rsidR="00DC7E7B" w:rsidRDefault="00DC7E7B">
                    <w:pPr>
                      <w:pStyle w:val="Bibliography"/>
                      <w:rPr>
                        <w:noProof/>
                      </w:rPr>
                    </w:pPr>
                    <w:r>
                      <w:rPr>
                        <w:noProof/>
                      </w:rPr>
                      <w:t xml:space="preserve">[19] </w:t>
                    </w:r>
                  </w:p>
                </w:tc>
                <w:tc>
                  <w:tcPr>
                    <w:tcW w:w="0" w:type="auto"/>
                    <w:hideMark/>
                  </w:tcPr>
                  <w:p w14:paraId="70953DBC" w14:textId="77777777" w:rsidR="00DC7E7B" w:rsidRDefault="00DC7E7B">
                    <w:pPr>
                      <w:pStyle w:val="Bibliography"/>
                      <w:rPr>
                        <w:noProof/>
                      </w:rPr>
                    </w:pPr>
                    <w:r>
                      <w:rPr>
                        <w:noProof/>
                      </w:rPr>
                      <w:t>“faradaycages.com,” [Online]. Available: https://faradaycages.com/. [Accessed 19 11 2021].</w:t>
                    </w:r>
                  </w:p>
                </w:tc>
              </w:tr>
              <w:tr w:rsidR="00DC7E7B" w14:paraId="26443DB8" w14:textId="77777777">
                <w:trPr>
                  <w:divId w:val="205989734"/>
                  <w:tblCellSpacing w:w="15" w:type="dxa"/>
                </w:trPr>
                <w:tc>
                  <w:tcPr>
                    <w:tcW w:w="50" w:type="pct"/>
                    <w:hideMark/>
                  </w:tcPr>
                  <w:p w14:paraId="28A565C6" w14:textId="77777777" w:rsidR="00DC7E7B" w:rsidRDefault="00DC7E7B">
                    <w:pPr>
                      <w:pStyle w:val="Bibliography"/>
                      <w:rPr>
                        <w:noProof/>
                      </w:rPr>
                    </w:pPr>
                    <w:r>
                      <w:rPr>
                        <w:noProof/>
                      </w:rPr>
                      <w:t xml:space="preserve">[20] </w:t>
                    </w:r>
                  </w:p>
                </w:tc>
                <w:tc>
                  <w:tcPr>
                    <w:tcW w:w="0" w:type="auto"/>
                    <w:hideMark/>
                  </w:tcPr>
                  <w:p w14:paraId="6C3E1F50" w14:textId="77777777" w:rsidR="00DC7E7B" w:rsidRDefault="00DC7E7B">
                    <w:pPr>
                      <w:pStyle w:val="Bibliography"/>
                      <w:rPr>
                        <w:noProof/>
                      </w:rPr>
                    </w:pPr>
                    <w:r>
                      <w:rPr>
                        <w:noProof/>
                      </w:rPr>
                      <w:t>“techeblog.com,” [Online]. Available: https://www.techeblog.com/. [Accessed 19 11 2021].</w:t>
                    </w:r>
                  </w:p>
                </w:tc>
              </w:tr>
              <w:tr w:rsidR="00DC7E7B" w14:paraId="0DE75FEE" w14:textId="77777777">
                <w:trPr>
                  <w:divId w:val="205989734"/>
                  <w:tblCellSpacing w:w="15" w:type="dxa"/>
                </w:trPr>
                <w:tc>
                  <w:tcPr>
                    <w:tcW w:w="50" w:type="pct"/>
                    <w:hideMark/>
                  </w:tcPr>
                  <w:p w14:paraId="230086D9" w14:textId="77777777" w:rsidR="00DC7E7B" w:rsidRDefault="00DC7E7B">
                    <w:pPr>
                      <w:pStyle w:val="Bibliography"/>
                      <w:rPr>
                        <w:noProof/>
                      </w:rPr>
                    </w:pPr>
                    <w:r>
                      <w:rPr>
                        <w:noProof/>
                      </w:rPr>
                      <w:t xml:space="preserve">[21] </w:t>
                    </w:r>
                  </w:p>
                </w:tc>
                <w:tc>
                  <w:tcPr>
                    <w:tcW w:w="0" w:type="auto"/>
                    <w:hideMark/>
                  </w:tcPr>
                  <w:p w14:paraId="664205DA" w14:textId="77777777" w:rsidR="00DC7E7B" w:rsidRDefault="00DC7E7B">
                    <w:pPr>
                      <w:pStyle w:val="Bibliography"/>
                      <w:rPr>
                        <w:noProof/>
                      </w:rPr>
                    </w:pPr>
                    <w:r>
                      <w:rPr>
                        <w:noProof/>
                      </w:rPr>
                      <w:t>“caughtoncamera.net/,” [Online]. Available: https://www.caughtoncamera.net/. [Accessed 19 11 2021].</w:t>
                    </w:r>
                  </w:p>
                </w:tc>
              </w:tr>
              <w:tr w:rsidR="00DC7E7B" w14:paraId="5FAD4C8A" w14:textId="77777777">
                <w:trPr>
                  <w:divId w:val="205989734"/>
                  <w:tblCellSpacing w:w="15" w:type="dxa"/>
                </w:trPr>
                <w:tc>
                  <w:tcPr>
                    <w:tcW w:w="50" w:type="pct"/>
                    <w:hideMark/>
                  </w:tcPr>
                  <w:p w14:paraId="0057D7E0" w14:textId="77777777" w:rsidR="00DC7E7B" w:rsidRDefault="00DC7E7B">
                    <w:pPr>
                      <w:pStyle w:val="Bibliography"/>
                      <w:rPr>
                        <w:noProof/>
                      </w:rPr>
                    </w:pPr>
                    <w:r>
                      <w:rPr>
                        <w:noProof/>
                      </w:rPr>
                      <w:t xml:space="preserve">[22] </w:t>
                    </w:r>
                  </w:p>
                </w:tc>
                <w:tc>
                  <w:tcPr>
                    <w:tcW w:w="0" w:type="auto"/>
                    <w:hideMark/>
                  </w:tcPr>
                  <w:p w14:paraId="45015882" w14:textId="77777777" w:rsidR="00DC7E7B" w:rsidRDefault="00DC7E7B">
                    <w:pPr>
                      <w:pStyle w:val="Bibliography"/>
                      <w:rPr>
                        <w:noProof/>
                      </w:rPr>
                    </w:pPr>
                    <w:r>
                      <w:rPr>
                        <w:noProof/>
                      </w:rPr>
                      <w:t>“techtarget.com/,” [Online]. Available: https://www.techtarget.com/. [Accessed 19 11 2021].</w:t>
                    </w:r>
                  </w:p>
                </w:tc>
              </w:tr>
              <w:tr w:rsidR="00DC7E7B" w14:paraId="07813E86" w14:textId="77777777">
                <w:trPr>
                  <w:divId w:val="205989734"/>
                  <w:tblCellSpacing w:w="15" w:type="dxa"/>
                </w:trPr>
                <w:tc>
                  <w:tcPr>
                    <w:tcW w:w="50" w:type="pct"/>
                    <w:hideMark/>
                  </w:tcPr>
                  <w:p w14:paraId="165E4624" w14:textId="77777777" w:rsidR="00DC7E7B" w:rsidRDefault="00DC7E7B">
                    <w:pPr>
                      <w:pStyle w:val="Bibliography"/>
                      <w:rPr>
                        <w:noProof/>
                      </w:rPr>
                    </w:pPr>
                    <w:r>
                      <w:rPr>
                        <w:noProof/>
                      </w:rPr>
                      <w:t xml:space="preserve">[23] </w:t>
                    </w:r>
                  </w:p>
                </w:tc>
                <w:tc>
                  <w:tcPr>
                    <w:tcW w:w="0" w:type="auto"/>
                    <w:hideMark/>
                  </w:tcPr>
                  <w:p w14:paraId="39B59E28" w14:textId="77777777" w:rsidR="00DC7E7B" w:rsidRDefault="00DC7E7B">
                    <w:pPr>
                      <w:pStyle w:val="Bibliography"/>
                      <w:rPr>
                        <w:noProof/>
                      </w:rPr>
                    </w:pPr>
                    <w:r>
                      <w:rPr>
                        <w:noProof/>
                      </w:rPr>
                      <w:t xml:space="preserve">K. B. Paul Wouters, “Building and Integrating Virtual Private Networks with,” 2006 Packt Publishing. </w:t>
                    </w:r>
                  </w:p>
                </w:tc>
              </w:tr>
              <w:tr w:rsidR="00DC7E7B" w14:paraId="57534BDC" w14:textId="77777777">
                <w:trPr>
                  <w:divId w:val="205989734"/>
                  <w:tblCellSpacing w:w="15" w:type="dxa"/>
                </w:trPr>
                <w:tc>
                  <w:tcPr>
                    <w:tcW w:w="50" w:type="pct"/>
                    <w:hideMark/>
                  </w:tcPr>
                  <w:p w14:paraId="044853EE" w14:textId="77777777" w:rsidR="00DC7E7B" w:rsidRDefault="00DC7E7B">
                    <w:pPr>
                      <w:pStyle w:val="Bibliography"/>
                      <w:rPr>
                        <w:noProof/>
                      </w:rPr>
                    </w:pPr>
                    <w:r>
                      <w:rPr>
                        <w:noProof/>
                      </w:rPr>
                      <w:t xml:space="preserve">[24] </w:t>
                    </w:r>
                  </w:p>
                </w:tc>
                <w:tc>
                  <w:tcPr>
                    <w:tcW w:w="0" w:type="auto"/>
                    <w:hideMark/>
                  </w:tcPr>
                  <w:p w14:paraId="65C87C3E" w14:textId="77777777" w:rsidR="00DC7E7B" w:rsidRDefault="00DC7E7B">
                    <w:pPr>
                      <w:pStyle w:val="Bibliography"/>
                      <w:rPr>
                        <w:noProof/>
                      </w:rPr>
                    </w:pPr>
                    <w:r>
                      <w:rPr>
                        <w:noProof/>
                      </w:rPr>
                      <w:t xml:space="preserve">M. &amp;. F. LLP., “The Foreign Corrupt Practices Act, UK Bribery Act, and Anti-Corruption Compliance,” InfoPAKSM. </w:t>
                    </w:r>
                  </w:p>
                </w:tc>
              </w:tr>
              <w:tr w:rsidR="00DC7E7B" w14:paraId="7BA3CFD4" w14:textId="77777777">
                <w:trPr>
                  <w:divId w:val="205989734"/>
                  <w:tblCellSpacing w:w="15" w:type="dxa"/>
                </w:trPr>
                <w:tc>
                  <w:tcPr>
                    <w:tcW w:w="50" w:type="pct"/>
                    <w:hideMark/>
                  </w:tcPr>
                  <w:p w14:paraId="319221FF" w14:textId="77777777" w:rsidR="00DC7E7B" w:rsidRDefault="00DC7E7B">
                    <w:pPr>
                      <w:pStyle w:val="Bibliography"/>
                      <w:rPr>
                        <w:noProof/>
                      </w:rPr>
                    </w:pPr>
                    <w:r>
                      <w:rPr>
                        <w:noProof/>
                      </w:rPr>
                      <w:t xml:space="preserve">[25] </w:t>
                    </w:r>
                  </w:p>
                </w:tc>
                <w:tc>
                  <w:tcPr>
                    <w:tcW w:w="0" w:type="auto"/>
                    <w:hideMark/>
                  </w:tcPr>
                  <w:p w14:paraId="4E2EFCC4" w14:textId="77777777" w:rsidR="00DC7E7B" w:rsidRDefault="00DC7E7B">
                    <w:pPr>
                      <w:pStyle w:val="Bibliography"/>
                      <w:rPr>
                        <w:noProof/>
                      </w:rPr>
                    </w:pPr>
                    <w:r>
                      <w:rPr>
                        <w:noProof/>
                      </w:rPr>
                      <w:t>“dffiller.com,” [Online]. Available: https://www.pdffiller.com/. [Accessed 11 12 2021].</w:t>
                    </w:r>
                  </w:p>
                </w:tc>
              </w:tr>
              <w:tr w:rsidR="00DC7E7B" w14:paraId="795489C0" w14:textId="77777777">
                <w:trPr>
                  <w:divId w:val="205989734"/>
                  <w:tblCellSpacing w:w="15" w:type="dxa"/>
                </w:trPr>
                <w:tc>
                  <w:tcPr>
                    <w:tcW w:w="50" w:type="pct"/>
                    <w:hideMark/>
                  </w:tcPr>
                  <w:p w14:paraId="5668F60B" w14:textId="77777777" w:rsidR="00DC7E7B" w:rsidRDefault="00DC7E7B">
                    <w:pPr>
                      <w:pStyle w:val="Bibliography"/>
                      <w:rPr>
                        <w:noProof/>
                      </w:rPr>
                    </w:pPr>
                    <w:r>
                      <w:rPr>
                        <w:noProof/>
                      </w:rPr>
                      <w:t xml:space="preserve">[26] </w:t>
                    </w:r>
                  </w:p>
                </w:tc>
                <w:tc>
                  <w:tcPr>
                    <w:tcW w:w="0" w:type="auto"/>
                    <w:hideMark/>
                  </w:tcPr>
                  <w:p w14:paraId="13B3F1EB" w14:textId="77777777" w:rsidR="00DC7E7B" w:rsidRDefault="00DC7E7B">
                    <w:pPr>
                      <w:pStyle w:val="Bibliography"/>
                      <w:rPr>
                        <w:noProof/>
                      </w:rPr>
                    </w:pPr>
                    <w:r>
                      <w:rPr>
                        <w:noProof/>
                      </w:rPr>
                      <w:t xml:space="preserve">G. V. P. H. Greg Coleman, “Confined Space Entry,” in </w:t>
                    </w:r>
                    <w:r>
                      <w:rPr>
                        <w:i/>
                        <w:iCs/>
                        <w:noProof/>
                      </w:rPr>
                      <w:t>BP Process Safety Series</w:t>
                    </w:r>
                    <w:r>
                      <w:rPr>
                        <w:noProof/>
                      </w:rPr>
                      <w:t>, 2005 BP International Limited, 2005, p. 1.</w:t>
                    </w:r>
                  </w:p>
                </w:tc>
              </w:tr>
              <w:tr w:rsidR="00DC7E7B" w14:paraId="3A91DB2C" w14:textId="77777777">
                <w:trPr>
                  <w:divId w:val="205989734"/>
                  <w:tblCellSpacing w:w="15" w:type="dxa"/>
                </w:trPr>
                <w:tc>
                  <w:tcPr>
                    <w:tcW w:w="50" w:type="pct"/>
                    <w:hideMark/>
                  </w:tcPr>
                  <w:p w14:paraId="3B359298" w14:textId="77777777" w:rsidR="00DC7E7B" w:rsidRDefault="00DC7E7B">
                    <w:pPr>
                      <w:pStyle w:val="Bibliography"/>
                      <w:rPr>
                        <w:noProof/>
                      </w:rPr>
                    </w:pPr>
                    <w:r>
                      <w:rPr>
                        <w:noProof/>
                      </w:rPr>
                      <w:t xml:space="preserve">[27] </w:t>
                    </w:r>
                  </w:p>
                </w:tc>
                <w:tc>
                  <w:tcPr>
                    <w:tcW w:w="0" w:type="auto"/>
                    <w:hideMark/>
                  </w:tcPr>
                  <w:p w14:paraId="1145B733" w14:textId="77777777" w:rsidR="00DC7E7B" w:rsidRDefault="00DC7E7B">
                    <w:pPr>
                      <w:pStyle w:val="Bibliography"/>
                      <w:rPr>
                        <w:noProof/>
                      </w:rPr>
                    </w:pPr>
                    <w:r>
                      <w:rPr>
                        <w:noProof/>
                      </w:rPr>
                      <w:t>J. T. Pfeffer, “SOLID WASTE Management,” 1992 by Prentice-Hall, Inc., 1992, p. chapter 6.</w:t>
                    </w:r>
                  </w:p>
                </w:tc>
              </w:tr>
              <w:tr w:rsidR="00DC7E7B" w14:paraId="453048B9" w14:textId="77777777">
                <w:trPr>
                  <w:divId w:val="205989734"/>
                  <w:tblCellSpacing w:w="15" w:type="dxa"/>
                </w:trPr>
                <w:tc>
                  <w:tcPr>
                    <w:tcW w:w="50" w:type="pct"/>
                    <w:hideMark/>
                  </w:tcPr>
                  <w:p w14:paraId="0891F0F1" w14:textId="77777777" w:rsidR="00DC7E7B" w:rsidRDefault="00DC7E7B">
                    <w:pPr>
                      <w:pStyle w:val="Bibliography"/>
                      <w:rPr>
                        <w:noProof/>
                      </w:rPr>
                    </w:pPr>
                    <w:r>
                      <w:rPr>
                        <w:noProof/>
                      </w:rPr>
                      <w:t xml:space="preserve">[28] </w:t>
                    </w:r>
                  </w:p>
                </w:tc>
                <w:tc>
                  <w:tcPr>
                    <w:tcW w:w="0" w:type="auto"/>
                    <w:hideMark/>
                  </w:tcPr>
                  <w:p w14:paraId="61D50BBD" w14:textId="77777777" w:rsidR="00DC7E7B" w:rsidRDefault="00DC7E7B">
                    <w:pPr>
                      <w:pStyle w:val="Bibliography"/>
                      <w:rPr>
                        <w:noProof/>
                      </w:rPr>
                    </w:pPr>
                    <w:r>
                      <w:rPr>
                        <w:noProof/>
                      </w:rPr>
                      <w:t xml:space="preserve">K. Wolff, “Drug &amp; Alcohol Studies,” SAGE Publications. </w:t>
                    </w:r>
                  </w:p>
                </w:tc>
              </w:tr>
              <w:tr w:rsidR="00DC7E7B" w14:paraId="32DC442E" w14:textId="77777777">
                <w:trPr>
                  <w:divId w:val="205989734"/>
                  <w:tblCellSpacing w:w="15" w:type="dxa"/>
                </w:trPr>
                <w:tc>
                  <w:tcPr>
                    <w:tcW w:w="50" w:type="pct"/>
                    <w:hideMark/>
                  </w:tcPr>
                  <w:p w14:paraId="6862ACBC" w14:textId="77777777" w:rsidR="00DC7E7B" w:rsidRDefault="00DC7E7B">
                    <w:pPr>
                      <w:pStyle w:val="Bibliography"/>
                      <w:rPr>
                        <w:noProof/>
                      </w:rPr>
                    </w:pPr>
                    <w:r>
                      <w:rPr>
                        <w:noProof/>
                      </w:rPr>
                      <w:t xml:space="preserve">[29] </w:t>
                    </w:r>
                  </w:p>
                </w:tc>
                <w:tc>
                  <w:tcPr>
                    <w:tcW w:w="0" w:type="auto"/>
                    <w:hideMark/>
                  </w:tcPr>
                  <w:p w14:paraId="2C8985BC" w14:textId="77777777" w:rsidR="00DC7E7B" w:rsidRDefault="00DC7E7B">
                    <w:pPr>
                      <w:pStyle w:val="Bibliography"/>
                      <w:rPr>
                        <w:noProof/>
                      </w:rPr>
                    </w:pPr>
                    <w:r>
                      <w:rPr>
                        <w:noProof/>
                      </w:rPr>
                      <w:t xml:space="preserve">J. Das, “ARC FLASH HAZARD ANALYSIS AND MITIGATION,” A JOHN WILEY &amp; SONS, INC., PUBLICATION. </w:t>
                    </w:r>
                  </w:p>
                </w:tc>
              </w:tr>
              <w:tr w:rsidR="00DC7E7B" w14:paraId="2BFC03FC" w14:textId="77777777">
                <w:trPr>
                  <w:divId w:val="205989734"/>
                  <w:tblCellSpacing w:w="15" w:type="dxa"/>
                </w:trPr>
                <w:tc>
                  <w:tcPr>
                    <w:tcW w:w="50" w:type="pct"/>
                    <w:hideMark/>
                  </w:tcPr>
                  <w:p w14:paraId="47306C1B" w14:textId="77777777" w:rsidR="00DC7E7B" w:rsidRDefault="00DC7E7B">
                    <w:pPr>
                      <w:pStyle w:val="Bibliography"/>
                      <w:rPr>
                        <w:noProof/>
                      </w:rPr>
                    </w:pPr>
                    <w:r>
                      <w:rPr>
                        <w:noProof/>
                      </w:rPr>
                      <w:t xml:space="preserve">[30] </w:t>
                    </w:r>
                  </w:p>
                </w:tc>
                <w:tc>
                  <w:tcPr>
                    <w:tcW w:w="0" w:type="auto"/>
                    <w:hideMark/>
                  </w:tcPr>
                  <w:p w14:paraId="27B02805" w14:textId="77777777" w:rsidR="00DC7E7B" w:rsidRDefault="00DC7E7B">
                    <w:pPr>
                      <w:pStyle w:val="Bibliography"/>
                      <w:rPr>
                        <w:noProof/>
                      </w:rPr>
                    </w:pPr>
                    <w:r>
                      <w:rPr>
                        <w:noProof/>
                      </w:rPr>
                      <w:t xml:space="preserve">B. Losey, “Bullying, Suicide, and Homicide,” Routledge. </w:t>
                    </w:r>
                  </w:p>
                </w:tc>
              </w:tr>
              <w:tr w:rsidR="00DC7E7B" w14:paraId="2FD113AA" w14:textId="77777777">
                <w:trPr>
                  <w:divId w:val="205989734"/>
                  <w:tblCellSpacing w:w="15" w:type="dxa"/>
                </w:trPr>
                <w:tc>
                  <w:tcPr>
                    <w:tcW w:w="50" w:type="pct"/>
                    <w:hideMark/>
                  </w:tcPr>
                  <w:p w14:paraId="7E31AEEA" w14:textId="77777777" w:rsidR="00DC7E7B" w:rsidRDefault="00DC7E7B">
                    <w:pPr>
                      <w:pStyle w:val="Bibliography"/>
                      <w:rPr>
                        <w:noProof/>
                      </w:rPr>
                    </w:pPr>
                    <w:r>
                      <w:rPr>
                        <w:noProof/>
                      </w:rPr>
                      <w:t xml:space="preserve">[31] </w:t>
                    </w:r>
                  </w:p>
                </w:tc>
                <w:tc>
                  <w:tcPr>
                    <w:tcW w:w="0" w:type="auto"/>
                    <w:hideMark/>
                  </w:tcPr>
                  <w:p w14:paraId="53103514" w14:textId="77777777" w:rsidR="00DC7E7B" w:rsidRDefault="00DC7E7B">
                    <w:pPr>
                      <w:pStyle w:val="Bibliography"/>
                      <w:rPr>
                        <w:noProof/>
                      </w:rPr>
                    </w:pPr>
                    <w:r>
                      <w:rPr>
                        <w:noProof/>
                      </w:rPr>
                      <w:t xml:space="preserve">R. P. Wright, “Kidnap for Ransom,” in </w:t>
                    </w:r>
                    <w:r>
                      <w:rPr>
                        <w:i/>
                        <w:iCs/>
                        <w:noProof/>
                      </w:rPr>
                      <w:t>Resolving the Unthinkable</w:t>
                    </w:r>
                    <w:r>
                      <w:rPr>
                        <w:noProof/>
                      </w:rPr>
                      <w:t xml:space="preserve">, © 2009 by Taylor &amp; Francis Group, LLC. </w:t>
                    </w:r>
                  </w:p>
                </w:tc>
              </w:tr>
              <w:tr w:rsidR="00DC7E7B" w14:paraId="4E45E4B1" w14:textId="77777777">
                <w:trPr>
                  <w:divId w:val="205989734"/>
                  <w:tblCellSpacing w:w="15" w:type="dxa"/>
                </w:trPr>
                <w:tc>
                  <w:tcPr>
                    <w:tcW w:w="50" w:type="pct"/>
                    <w:hideMark/>
                  </w:tcPr>
                  <w:p w14:paraId="02EC1A9B" w14:textId="77777777" w:rsidR="00DC7E7B" w:rsidRDefault="00DC7E7B">
                    <w:pPr>
                      <w:pStyle w:val="Bibliography"/>
                      <w:rPr>
                        <w:noProof/>
                      </w:rPr>
                    </w:pPr>
                    <w:r>
                      <w:rPr>
                        <w:noProof/>
                      </w:rPr>
                      <w:t xml:space="preserve">[32] </w:t>
                    </w:r>
                  </w:p>
                </w:tc>
                <w:tc>
                  <w:tcPr>
                    <w:tcW w:w="0" w:type="auto"/>
                    <w:hideMark/>
                  </w:tcPr>
                  <w:p w14:paraId="36C5687A" w14:textId="77777777" w:rsidR="00DC7E7B" w:rsidRDefault="00DC7E7B">
                    <w:pPr>
                      <w:pStyle w:val="Bibliography"/>
                      <w:rPr>
                        <w:noProof/>
                      </w:rPr>
                    </w:pPr>
                    <w:r>
                      <w:rPr>
                        <w:noProof/>
                      </w:rPr>
                      <w:t xml:space="preserve">P. Hopkin, “Fundamentals of Risk Management,” The Institute of Risk Management, 2010. </w:t>
                    </w:r>
                  </w:p>
                </w:tc>
              </w:tr>
              <w:tr w:rsidR="00DC7E7B" w14:paraId="35F3F409" w14:textId="77777777">
                <w:trPr>
                  <w:divId w:val="205989734"/>
                  <w:tblCellSpacing w:w="15" w:type="dxa"/>
                </w:trPr>
                <w:tc>
                  <w:tcPr>
                    <w:tcW w:w="50" w:type="pct"/>
                    <w:hideMark/>
                  </w:tcPr>
                  <w:p w14:paraId="6A633902" w14:textId="77777777" w:rsidR="00DC7E7B" w:rsidRDefault="00DC7E7B">
                    <w:pPr>
                      <w:pStyle w:val="Bibliography"/>
                      <w:rPr>
                        <w:noProof/>
                      </w:rPr>
                    </w:pPr>
                    <w:r>
                      <w:rPr>
                        <w:noProof/>
                      </w:rPr>
                      <w:t xml:space="preserve">[33] </w:t>
                    </w:r>
                  </w:p>
                </w:tc>
                <w:tc>
                  <w:tcPr>
                    <w:tcW w:w="0" w:type="auto"/>
                    <w:hideMark/>
                  </w:tcPr>
                  <w:p w14:paraId="7B8EF257" w14:textId="77777777" w:rsidR="00DC7E7B" w:rsidRDefault="00DC7E7B">
                    <w:pPr>
                      <w:pStyle w:val="Bibliography"/>
                      <w:rPr>
                        <w:noProof/>
                      </w:rPr>
                    </w:pPr>
                    <w:r>
                      <w:rPr>
                        <w:noProof/>
                      </w:rPr>
                      <w:t xml:space="preserve">P. M. David Michaels, “OSHA Field Safety and Health Manual,” U.S. Department of Labor. </w:t>
                    </w:r>
                  </w:p>
                </w:tc>
              </w:tr>
              <w:tr w:rsidR="00DC7E7B" w14:paraId="08797B30" w14:textId="77777777">
                <w:trPr>
                  <w:divId w:val="205989734"/>
                  <w:tblCellSpacing w:w="15" w:type="dxa"/>
                </w:trPr>
                <w:tc>
                  <w:tcPr>
                    <w:tcW w:w="50" w:type="pct"/>
                    <w:hideMark/>
                  </w:tcPr>
                  <w:p w14:paraId="6AE5BDA1" w14:textId="77777777" w:rsidR="00DC7E7B" w:rsidRDefault="00DC7E7B">
                    <w:pPr>
                      <w:pStyle w:val="Bibliography"/>
                      <w:rPr>
                        <w:noProof/>
                      </w:rPr>
                    </w:pPr>
                    <w:r>
                      <w:rPr>
                        <w:noProof/>
                      </w:rPr>
                      <w:t xml:space="preserve">[34] </w:t>
                    </w:r>
                  </w:p>
                </w:tc>
                <w:tc>
                  <w:tcPr>
                    <w:tcW w:w="0" w:type="auto"/>
                    <w:hideMark/>
                  </w:tcPr>
                  <w:p w14:paraId="0AA8CAD1" w14:textId="77777777" w:rsidR="00DC7E7B" w:rsidRDefault="00DC7E7B">
                    <w:pPr>
                      <w:pStyle w:val="Bibliography"/>
                      <w:rPr>
                        <w:noProof/>
                      </w:rPr>
                    </w:pPr>
                    <w:r>
                      <w:rPr>
                        <w:noProof/>
                      </w:rPr>
                      <w:t xml:space="preserve">D. P. NOLAN, “FIRE AND EXPLOSION PROTECTION ENGINEERING PRINCIPLES,” 2014 Elsevier Inc.. </w:t>
                    </w:r>
                  </w:p>
                </w:tc>
              </w:tr>
              <w:tr w:rsidR="00DC7E7B" w14:paraId="4DEC6E24" w14:textId="77777777">
                <w:trPr>
                  <w:divId w:val="205989734"/>
                  <w:tblCellSpacing w:w="15" w:type="dxa"/>
                </w:trPr>
                <w:tc>
                  <w:tcPr>
                    <w:tcW w:w="50" w:type="pct"/>
                    <w:hideMark/>
                  </w:tcPr>
                  <w:p w14:paraId="377789F3" w14:textId="77777777" w:rsidR="00DC7E7B" w:rsidRDefault="00DC7E7B">
                    <w:pPr>
                      <w:pStyle w:val="Bibliography"/>
                      <w:rPr>
                        <w:noProof/>
                      </w:rPr>
                    </w:pPr>
                    <w:r>
                      <w:rPr>
                        <w:noProof/>
                      </w:rPr>
                      <w:t xml:space="preserve">[35] </w:t>
                    </w:r>
                  </w:p>
                </w:tc>
                <w:tc>
                  <w:tcPr>
                    <w:tcW w:w="0" w:type="auto"/>
                    <w:hideMark/>
                  </w:tcPr>
                  <w:p w14:paraId="7FF3FAE0" w14:textId="77777777" w:rsidR="00DC7E7B" w:rsidRDefault="00DC7E7B">
                    <w:pPr>
                      <w:pStyle w:val="Bibliography"/>
                      <w:rPr>
                        <w:noProof/>
                      </w:rPr>
                    </w:pPr>
                    <w:r>
                      <w:rPr>
                        <w:noProof/>
                      </w:rPr>
                      <w:t xml:space="preserve">B. Schuette, “MICHIGAN’S FREEDOM OF INFORMATION ACT,” OFFICE OF THE ATTORNEY GENERAL. </w:t>
                    </w:r>
                  </w:p>
                </w:tc>
              </w:tr>
              <w:tr w:rsidR="00DC7E7B" w14:paraId="5D9AFA15" w14:textId="77777777">
                <w:trPr>
                  <w:divId w:val="205989734"/>
                  <w:tblCellSpacing w:w="15" w:type="dxa"/>
                </w:trPr>
                <w:tc>
                  <w:tcPr>
                    <w:tcW w:w="50" w:type="pct"/>
                    <w:hideMark/>
                  </w:tcPr>
                  <w:p w14:paraId="024A4435" w14:textId="77777777" w:rsidR="00DC7E7B" w:rsidRDefault="00DC7E7B">
                    <w:pPr>
                      <w:pStyle w:val="Bibliography"/>
                      <w:rPr>
                        <w:noProof/>
                      </w:rPr>
                    </w:pPr>
                    <w:r>
                      <w:rPr>
                        <w:noProof/>
                      </w:rPr>
                      <w:t xml:space="preserve">[36] </w:t>
                    </w:r>
                  </w:p>
                </w:tc>
                <w:tc>
                  <w:tcPr>
                    <w:tcW w:w="0" w:type="auto"/>
                    <w:hideMark/>
                  </w:tcPr>
                  <w:p w14:paraId="762752A8" w14:textId="77777777" w:rsidR="00DC7E7B" w:rsidRDefault="00DC7E7B">
                    <w:pPr>
                      <w:pStyle w:val="Bibliography"/>
                      <w:rPr>
                        <w:noProof/>
                      </w:rPr>
                    </w:pPr>
                    <w:r>
                      <w:rPr>
                        <w:noProof/>
                      </w:rPr>
                      <w:t xml:space="preserve">M. Haberfeld, “Terrorism Within Comparative International Context,” Singer. </w:t>
                    </w:r>
                  </w:p>
                </w:tc>
              </w:tr>
            </w:tbl>
            <w:p w14:paraId="1D78DC8F" w14:textId="77777777" w:rsidR="00DC7E7B" w:rsidRDefault="00DC7E7B">
              <w:pPr>
                <w:divId w:val="205989734"/>
                <w:rPr>
                  <w:rFonts w:eastAsia="Times New Roman"/>
                  <w:noProof/>
                </w:rPr>
              </w:pPr>
            </w:p>
            <w:p w14:paraId="623DD828" w14:textId="309D1965" w:rsidR="00954416" w:rsidRDefault="00954416">
              <w:r>
                <w:rPr>
                  <w:b/>
                  <w:bCs/>
                  <w:noProof/>
                </w:rPr>
                <w:lastRenderedPageBreak/>
                <w:fldChar w:fldCharType="end"/>
              </w:r>
            </w:p>
          </w:sdtContent>
        </w:sdt>
      </w:sdtContent>
    </w:sdt>
    <w:bookmarkEnd w:id="45"/>
    <w:p w14:paraId="155CA6F2" w14:textId="77777777" w:rsidR="00554C9F" w:rsidRDefault="00554C9F">
      <w:pPr>
        <w:rPr>
          <w:rFonts w:asciiTheme="majorHAnsi" w:hAnsiTheme="majorHAnsi" w:cstheme="majorHAnsi"/>
        </w:rPr>
        <w:sectPr w:rsidR="00554C9F">
          <w:footerReference w:type="default" r:id="rId35"/>
          <w:pgSz w:w="12240" w:h="15840"/>
          <w:pgMar w:top="1440" w:right="1440" w:bottom="1440" w:left="1440" w:header="720" w:footer="720" w:gutter="0"/>
          <w:cols w:space="720"/>
          <w:docGrid w:linePitch="360"/>
        </w:sectPr>
      </w:pPr>
    </w:p>
    <w:p w14:paraId="1E7D5D5F" w14:textId="77777777" w:rsidR="00554C9F" w:rsidRPr="00554C9F" w:rsidRDefault="00554C9F" w:rsidP="00554C9F">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54C9F" w:rsidRPr="00554C9F" w14:paraId="540B3967" w14:textId="77777777" w:rsidTr="00554C9F">
        <w:trPr>
          <w:jc w:val="center"/>
        </w:trPr>
        <w:tc>
          <w:tcPr>
            <w:tcW w:w="10670" w:type="dxa"/>
            <w:shd w:val="clear" w:color="auto" w:fill="BFBFBF"/>
          </w:tcPr>
          <w:p w14:paraId="4A73B59E" w14:textId="77777777" w:rsidR="00554C9F" w:rsidRPr="00554C9F" w:rsidRDefault="00554C9F" w:rsidP="00554C9F">
            <w:pPr>
              <w:spacing w:after="0" w:line="240" w:lineRule="auto"/>
              <w:rPr>
                <w:rFonts w:ascii="Times New Roman" w:eastAsia="Times New Roman" w:hAnsi="Times New Roman" w:cs="Times New Roman"/>
                <w:sz w:val="20"/>
                <w:szCs w:val="20"/>
                <w:lang w:eastAsia="en-GB"/>
              </w:rPr>
            </w:pPr>
            <w:r w:rsidRPr="00554C9F">
              <w:rPr>
                <w:rFonts w:ascii="Times New Roman" w:eastAsia="Times New Roman" w:hAnsi="Times New Roman" w:cs="Times New Roman"/>
                <w:sz w:val="32"/>
                <w:szCs w:val="32"/>
                <w:lang w:eastAsia="en-GB"/>
              </w:rPr>
              <w:br w:type="page"/>
            </w:r>
            <w:r w:rsidRPr="00554C9F">
              <w:rPr>
                <w:rFonts w:ascii="Calibri" w:eastAsia="Times New Roman" w:hAnsi="Calibri" w:cs="Arial"/>
                <w:b/>
                <w:caps/>
                <w:sz w:val="40"/>
                <w:szCs w:val="20"/>
                <w:lang w:eastAsia="en-GB"/>
              </w:rPr>
              <w:t xml:space="preserve">                 marking criteria and Student FEEDBACK</w:t>
            </w:r>
          </w:p>
        </w:tc>
      </w:tr>
    </w:tbl>
    <w:p w14:paraId="4DA5F770" w14:textId="77777777" w:rsidR="00554C9F" w:rsidRPr="00554C9F" w:rsidRDefault="00554C9F" w:rsidP="00554C9F">
      <w:pPr>
        <w:spacing w:after="0" w:line="240" w:lineRule="auto"/>
        <w:rPr>
          <w:rFonts w:ascii="Times New Roman" w:eastAsia="Times New Roman" w:hAnsi="Times New Roman" w:cs="Times New Roman"/>
          <w:sz w:val="16"/>
          <w:szCs w:val="20"/>
          <w:lang w:eastAsia="en-GB"/>
        </w:rPr>
      </w:pPr>
    </w:p>
    <w:p w14:paraId="7312676A" w14:textId="77777777" w:rsidR="00554C9F" w:rsidRPr="00554C9F" w:rsidRDefault="00554C9F" w:rsidP="00554C9F">
      <w:pPr>
        <w:spacing w:after="0" w:line="240" w:lineRule="auto"/>
        <w:jc w:val="both"/>
        <w:rPr>
          <w:rFonts w:ascii="Calibri" w:eastAsia="Times New Roman" w:hAnsi="Calibri" w:cs="Times New Roman"/>
          <w:sz w:val="20"/>
          <w:szCs w:val="20"/>
        </w:rPr>
      </w:pPr>
      <w:r w:rsidRPr="00554C9F">
        <w:rPr>
          <w:rFonts w:ascii="Calibri" w:eastAsia="Times New Roman" w:hAnsi="Calibri" w:cs="Times New Roman"/>
          <w:sz w:val="20"/>
          <w:szCs w:val="20"/>
        </w:rPr>
        <w:t xml:space="preserve">This section details the assessment criteria. The </w:t>
      </w:r>
      <w:r w:rsidRPr="00554C9F">
        <w:rPr>
          <w:rFonts w:ascii="Calibri" w:eastAsia="Times New Roman" w:hAnsi="Calibri" w:cs="Times New Roman"/>
          <w:i/>
          <w:sz w:val="20"/>
          <w:szCs w:val="20"/>
        </w:rPr>
        <w:t>extent</w:t>
      </w:r>
      <w:r w:rsidRPr="00554C9F">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41644A5" w14:textId="77777777" w:rsidR="00554C9F" w:rsidRPr="00554C9F" w:rsidRDefault="00554C9F" w:rsidP="00554C9F">
      <w:pPr>
        <w:spacing w:after="0" w:line="240" w:lineRule="auto"/>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554C9F" w:rsidRPr="00554C9F" w14:paraId="03B39D8F" w14:textId="77777777" w:rsidTr="00554C9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5544097" w14:textId="77777777" w:rsidR="00554C9F" w:rsidRPr="00554C9F" w:rsidRDefault="00554C9F" w:rsidP="00554C9F">
            <w:pPr>
              <w:spacing w:after="0" w:line="240" w:lineRule="auto"/>
              <w:rPr>
                <w:rFonts w:ascii="Calibri" w:eastAsia="Times New Roman" w:hAnsi="Calibri" w:cs="Times New Roman"/>
                <w:b/>
                <w:szCs w:val="20"/>
                <w:lang w:eastAsia="en-GB"/>
              </w:rPr>
            </w:pPr>
            <w:r w:rsidRPr="00554C9F">
              <w:rPr>
                <w:rFonts w:ascii="Calibri" w:eastAsia="Times New Roman" w:hAnsi="Calibri" w:cs="Times New Roman"/>
                <w:b/>
                <w:szCs w:val="16"/>
                <w:lang w:eastAsia="en-GB"/>
              </w:rPr>
              <w:t xml:space="preserve">Common Assessment Criteria </w:t>
            </w:r>
            <w:proofErr w:type="gramStart"/>
            <w:r w:rsidRPr="00554C9F">
              <w:rPr>
                <w:rFonts w:ascii="Calibri" w:eastAsia="Times New Roman" w:hAnsi="Calibri" w:cs="Times New Roman"/>
                <w:b/>
                <w:szCs w:val="20"/>
                <w:lang w:eastAsia="en-GB"/>
              </w:rPr>
              <w:t xml:space="preserve">Applied </w:t>
            </w:r>
            <w:bookmarkStart w:id="53" w:name="assessmentComponent"/>
            <w:bookmarkEnd w:id="53"/>
            <w:r w:rsidRPr="00554C9F">
              <w:rPr>
                <w:rFonts w:ascii="Calibri" w:eastAsia="Times New Roman" w:hAnsi="Calibri" w:cs="Times New Roman"/>
                <w:b/>
                <w:szCs w:val="20"/>
                <w:lang w:eastAsia="en-GB"/>
              </w:rPr>
              <w:t xml:space="preserve"> (</w:t>
            </w:r>
            <w:proofErr w:type="gramEnd"/>
            <w:r w:rsidRPr="00554C9F">
              <w:rPr>
                <w:rFonts w:ascii="Calibri" w:eastAsia="Times New Roman" w:hAnsi="Calibri" w:cs="Times New Roman"/>
                <w:b/>
                <w:szCs w:val="20"/>
                <w:lang w:eastAsia="en-GB"/>
              </w:rPr>
              <w:t>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C3EA1BF" w14:textId="77777777" w:rsidR="00554C9F" w:rsidRPr="00554C9F" w:rsidRDefault="00554C9F" w:rsidP="00554C9F">
            <w:pPr>
              <w:spacing w:after="0" w:line="240" w:lineRule="auto"/>
              <w:ind w:left="34" w:right="113"/>
              <w:jc w:val="center"/>
              <w:rPr>
                <w:rFonts w:ascii="Calibri" w:eastAsia="Times New Roman" w:hAnsi="Calibri" w:cs="Times New Roman"/>
                <w:b/>
                <w:sz w:val="14"/>
                <w:szCs w:val="14"/>
                <w:lang w:eastAsia="en-GB"/>
              </w:rPr>
            </w:pPr>
            <w:r w:rsidRPr="00554C9F">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CFDB66" w14:textId="77777777" w:rsidR="00554C9F" w:rsidRPr="00554C9F" w:rsidRDefault="00554C9F" w:rsidP="00554C9F">
            <w:pPr>
              <w:spacing w:after="0" w:line="240" w:lineRule="auto"/>
              <w:ind w:left="113" w:right="113"/>
              <w:jc w:val="center"/>
              <w:rPr>
                <w:rFonts w:ascii="Calibri" w:eastAsia="Times New Roman" w:hAnsi="Calibri" w:cs="Times New Roman"/>
                <w:b/>
                <w:sz w:val="14"/>
                <w:szCs w:val="14"/>
                <w:lang w:eastAsia="en-GB"/>
              </w:rPr>
            </w:pPr>
            <w:r w:rsidRPr="00554C9F">
              <w:rPr>
                <w:rFonts w:ascii="Calibri" w:eastAsia="Times New Roman" w:hAnsi="Calibri" w:cs="Times New Roman"/>
                <w:b/>
                <w:sz w:val="14"/>
                <w:szCs w:val="14"/>
                <w:lang w:eastAsia="en-GB"/>
              </w:rPr>
              <w:t xml:space="preserve">Marks </w:t>
            </w:r>
          </w:p>
          <w:p w14:paraId="1620CF0B" w14:textId="77777777" w:rsidR="00554C9F" w:rsidRPr="00554C9F" w:rsidRDefault="00554C9F" w:rsidP="00554C9F">
            <w:pPr>
              <w:spacing w:after="0" w:line="240" w:lineRule="auto"/>
              <w:ind w:left="113" w:right="113"/>
              <w:jc w:val="center"/>
              <w:rPr>
                <w:rFonts w:ascii="Calibri" w:eastAsia="Times New Roman" w:hAnsi="Calibri" w:cs="Times New Roman"/>
                <w:b/>
                <w:sz w:val="14"/>
                <w:szCs w:val="14"/>
                <w:lang w:eastAsia="en-GB"/>
              </w:rPr>
            </w:pPr>
            <w:r w:rsidRPr="00554C9F">
              <w:rPr>
                <w:rFonts w:ascii="Calibri" w:eastAsia="Times New Roman" w:hAnsi="Calibri" w:cs="Times New Roman"/>
                <w:b/>
                <w:sz w:val="14"/>
                <w:szCs w:val="14"/>
                <w:lang w:eastAsia="en-GB"/>
              </w:rPr>
              <w:t>awarded</w:t>
            </w:r>
          </w:p>
        </w:tc>
      </w:tr>
      <w:tr w:rsidR="00554C9F" w:rsidRPr="00554C9F" w14:paraId="540F73B1" w14:textId="77777777" w:rsidTr="00554C9F">
        <w:trPr>
          <w:trHeight w:val="450"/>
        </w:trPr>
        <w:tc>
          <w:tcPr>
            <w:tcW w:w="4435" w:type="pct"/>
            <w:tcBorders>
              <w:top w:val="single" w:sz="4" w:space="0" w:color="auto"/>
              <w:left w:val="single" w:sz="4" w:space="0" w:color="auto"/>
              <w:right w:val="single" w:sz="4" w:space="0" w:color="auto"/>
            </w:tcBorders>
            <w:shd w:val="clear" w:color="auto" w:fill="D9D9D9"/>
          </w:tcPr>
          <w:p w14:paraId="1CB03225" w14:textId="77777777" w:rsidR="00554C9F" w:rsidRPr="00554C9F" w:rsidRDefault="00554C9F" w:rsidP="00554C9F">
            <w:pPr>
              <w:spacing w:after="0" w:line="240" w:lineRule="auto"/>
              <w:rPr>
                <w:rFonts w:ascii="Calibri" w:eastAsia="Times New Roman" w:hAnsi="Calibri" w:cs="Times New Roman"/>
                <w:b/>
                <w:sz w:val="16"/>
                <w:szCs w:val="16"/>
                <w:lang w:eastAsia="en-GB"/>
              </w:rPr>
            </w:pPr>
            <w:r w:rsidRPr="00554C9F">
              <w:rPr>
                <w:rFonts w:ascii="Calibri" w:eastAsia="Times New Roman" w:hAnsi="Calibri" w:cs="Times New Roman"/>
                <w:b/>
                <w:sz w:val="20"/>
                <w:szCs w:val="16"/>
                <w:lang w:eastAsia="en-GB"/>
              </w:rPr>
              <w:t>1. E</w:t>
            </w:r>
            <w:r w:rsidRPr="00554C9F">
              <w:rPr>
                <w:rFonts w:ascii="Calibri" w:eastAsia="Times New Roman" w:hAnsi="Calibri" w:cs="Times New Roman"/>
                <w:b/>
                <w:sz w:val="20"/>
                <w:szCs w:val="20"/>
                <w:lang w:eastAsia="en-GB"/>
              </w:rPr>
              <w:t>ngagement with Literature Skills</w:t>
            </w:r>
          </w:p>
          <w:p w14:paraId="2E807BF3" w14:textId="77777777" w:rsidR="00554C9F" w:rsidRPr="00554C9F" w:rsidRDefault="00554C9F" w:rsidP="00554C9F">
            <w:pPr>
              <w:spacing w:after="120" w:line="240" w:lineRule="auto"/>
              <w:rPr>
                <w:rFonts w:ascii="Calibri" w:eastAsia="Times New Roman" w:hAnsi="Calibri" w:cs="Times New Roman"/>
                <w:sz w:val="14"/>
                <w:szCs w:val="14"/>
                <w:lang w:eastAsia="en-GB"/>
              </w:rPr>
            </w:pPr>
            <w:r w:rsidRPr="00554C9F">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21FF033" w14:textId="77777777" w:rsidR="00554C9F" w:rsidRPr="00554C9F" w:rsidRDefault="00554C9F" w:rsidP="00554C9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E4E7C9D" w14:textId="77777777" w:rsidR="00554C9F" w:rsidRPr="00554C9F" w:rsidRDefault="00554C9F" w:rsidP="00554C9F">
            <w:pPr>
              <w:spacing w:after="0" w:line="240" w:lineRule="auto"/>
              <w:jc w:val="center"/>
              <w:rPr>
                <w:rFonts w:ascii="Calibri" w:eastAsia="Times New Roman" w:hAnsi="Calibri" w:cs="Times New Roman"/>
                <w:sz w:val="32"/>
                <w:szCs w:val="20"/>
                <w:lang w:eastAsia="en-GB"/>
              </w:rPr>
            </w:pPr>
          </w:p>
        </w:tc>
      </w:tr>
      <w:tr w:rsidR="00554C9F" w:rsidRPr="00554C9F" w14:paraId="6385404C" w14:textId="77777777" w:rsidTr="00554C9F">
        <w:trPr>
          <w:trHeight w:val="450"/>
        </w:trPr>
        <w:tc>
          <w:tcPr>
            <w:tcW w:w="4435" w:type="pct"/>
            <w:vMerge w:val="restart"/>
            <w:tcBorders>
              <w:top w:val="single" w:sz="4" w:space="0" w:color="auto"/>
              <w:left w:val="single" w:sz="4" w:space="0" w:color="auto"/>
              <w:right w:val="single" w:sz="4" w:space="0" w:color="auto"/>
            </w:tcBorders>
          </w:tcPr>
          <w:p w14:paraId="6FD6336D" w14:textId="77777777" w:rsidR="00554C9F" w:rsidRPr="00554C9F" w:rsidRDefault="00554C9F" w:rsidP="00554C9F">
            <w:pPr>
              <w:spacing w:after="120" w:line="240" w:lineRule="auto"/>
              <w:rPr>
                <w:rFonts w:ascii="Calibri" w:eastAsia="Times New Roman" w:hAnsi="Calibri" w:cs="Times New Roman"/>
                <w:sz w:val="20"/>
                <w:szCs w:val="14"/>
                <w:lang w:eastAsia="en-GB"/>
              </w:rPr>
            </w:pPr>
            <w:bookmarkStart w:id="54" w:name="feedbackRIL"/>
            <w:bookmarkEnd w:id="54"/>
            <w:r w:rsidRPr="00554C9F">
              <w:rPr>
                <w:rFonts w:ascii="Calibri" w:eastAsia="Times New Roman" w:hAnsi="Calibri" w:cs="Times New Roman"/>
                <w:sz w:val="20"/>
                <w:szCs w:val="14"/>
                <w:lang w:eastAsia="en-GB"/>
              </w:rPr>
              <w:t>Your work has demonstrated that you have done your own research.  While you have used relevant content. Your references could utilise more updated sources from creditable peer reviewed articles. (Grade mark: 67.50%)</w:t>
            </w:r>
          </w:p>
        </w:tc>
        <w:tc>
          <w:tcPr>
            <w:tcW w:w="283" w:type="pct"/>
            <w:tcBorders>
              <w:top w:val="single" w:sz="4" w:space="0" w:color="auto"/>
              <w:left w:val="single" w:sz="4" w:space="0" w:color="auto"/>
              <w:right w:val="single" w:sz="4" w:space="0" w:color="auto"/>
            </w:tcBorders>
          </w:tcPr>
          <w:p w14:paraId="077FCC8B" w14:textId="77777777" w:rsidR="00554C9F" w:rsidRPr="00554C9F" w:rsidRDefault="00554C9F" w:rsidP="00554C9F">
            <w:pPr>
              <w:spacing w:after="0" w:line="240" w:lineRule="auto"/>
              <w:jc w:val="center"/>
              <w:rPr>
                <w:rFonts w:ascii="Calibri" w:eastAsia="Times New Roman" w:hAnsi="Calibri" w:cs="Times New Roman"/>
                <w:sz w:val="20"/>
                <w:szCs w:val="20"/>
                <w:lang w:eastAsia="en-GB"/>
              </w:rPr>
            </w:pPr>
            <w:bookmarkStart w:id="55" w:name="totalRIL"/>
            <w:bookmarkEnd w:id="55"/>
            <w:r w:rsidRPr="00554C9F">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CD6B25C" w14:textId="77777777" w:rsidR="00554C9F" w:rsidRPr="00554C9F" w:rsidRDefault="00554C9F" w:rsidP="00554C9F">
            <w:pPr>
              <w:spacing w:after="0" w:line="240" w:lineRule="auto"/>
              <w:jc w:val="center"/>
              <w:rPr>
                <w:rFonts w:ascii="Calibri" w:eastAsia="Times New Roman" w:hAnsi="Calibri" w:cs="Times New Roman"/>
                <w:sz w:val="20"/>
                <w:szCs w:val="20"/>
                <w:lang w:eastAsia="en-GB"/>
              </w:rPr>
            </w:pPr>
            <w:bookmarkStart w:id="56" w:name="markRIL"/>
            <w:bookmarkEnd w:id="56"/>
            <w:r w:rsidRPr="00554C9F">
              <w:rPr>
                <w:rFonts w:ascii="Calibri" w:eastAsia="Times New Roman" w:hAnsi="Calibri" w:cs="Times New Roman"/>
                <w:sz w:val="20"/>
                <w:szCs w:val="20"/>
                <w:lang w:eastAsia="en-GB"/>
              </w:rPr>
              <w:t>13.5</w:t>
            </w:r>
          </w:p>
        </w:tc>
      </w:tr>
      <w:tr w:rsidR="00554C9F" w:rsidRPr="00554C9F" w14:paraId="196CCC90" w14:textId="77777777" w:rsidTr="00554C9F">
        <w:trPr>
          <w:trHeight w:val="451"/>
        </w:trPr>
        <w:tc>
          <w:tcPr>
            <w:tcW w:w="4435" w:type="pct"/>
            <w:vMerge/>
            <w:tcBorders>
              <w:left w:val="single" w:sz="4" w:space="0" w:color="auto"/>
              <w:bottom w:val="single" w:sz="4" w:space="0" w:color="auto"/>
              <w:right w:val="single" w:sz="4" w:space="0" w:color="auto"/>
            </w:tcBorders>
          </w:tcPr>
          <w:p w14:paraId="0A008B64" w14:textId="77777777" w:rsidR="00554C9F" w:rsidRPr="00554C9F" w:rsidRDefault="00554C9F" w:rsidP="00554C9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1F01E65" w14:textId="77777777" w:rsidR="00554C9F" w:rsidRPr="00554C9F" w:rsidRDefault="00554C9F" w:rsidP="00554C9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3CAE2D6" w14:textId="77777777" w:rsidR="00554C9F" w:rsidRPr="00554C9F" w:rsidRDefault="00554C9F" w:rsidP="00554C9F">
            <w:pPr>
              <w:spacing w:after="0" w:line="240" w:lineRule="auto"/>
              <w:jc w:val="center"/>
              <w:rPr>
                <w:rFonts w:ascii="Calibri" w:eastAsia="Times New Roman" w:hAnsi="Calibri" w:cs="Times New Roman"/>
                <w:sz w:val="32"/>
                <w:szCs w:val="20"/>
                <w:lang w:eastAsia="en-GB"/>
              </w:rPr>
            </w:pPr>
          </w:p>
        </w:tc>
      </w:tr>
      <w:tr w:rsidR="00554C9F" w:rsidRPr="00554C9F" w14:paraId="5FACA825" w14:textId="77777777" w:rsidTr="00554C9F">
        <w:trPr>
          <w:trHeight w:val="450"/>
        </w:trPr>
        <w:tc>
          <w:tcPr>
            <w:tcW w:w="4435" w:type="pct"/>
            <w:tcBorders>
              <w:top w:val="single" w:sz="4" w:space="0" w:color="auto"/>
              <w:left w:val="single" w:sz="4" w:space="0" w:color="auto"/>
              <w:right w:val="single" w:sz="4" w:space="0" w:color="auto"/>
            </w:tcBorders>
            <w:shd w:val="clear" w:color="auto" w:fill="D9D9D9"/>
          </w:tcPr>
          <w:p w14:paraId="7DF07937" w14:textId="77777777" w:rsidR="00554C9F" w:rsidRPr="00554C9F" w:rsidRDefault="00554C9F" w:rsidP="00554C9F">
            <w:pPr>
              <w:spacing w:after="0" w:line="240" w:lineRule="auto"/>
              <w:rPr>
                <w:rFonts w:ascii="Calibri" w:eastAsia="Times New Roman" w:hAnsi="Calibri" w:cs="Times New Roman"/>
                <w:b/>
                <w:sz w:val="20"/>
                <w:szCs w:val="20"/>
                <w:lang w:eastAsia="en-GB"/>
              </w:rPr>
            </w:pPr>
            <w:r w:rsidRPr="00554C9F">
              <w:rPr>
                <w:rFonts w:ascii="Calibri" w:eastAsia="Times New Roman" w:hAnsi="Calibri" w:cs="Times New Roman"/>
                <w:b/>
                <w:sz w:val="20"/>
                <w:szCs w:val="16"/>
                <w:lang w:eastAsia="en-GB"/>
              </w:rPr>
              <w:t xml:space="preserve">2. </w:t>
            </w:r>
            <w:r w:rsidRPr="00554C9F">
              <w:rPr>
                <w:rFonts w:ascii="Calibri" w:eastAsia="Times New Roman" w:hAnsi="Calibri" w:cs="Times New Roman"/>
                <w:b/>
                <w:sz w:val="20"/>
                <w:szCs w:val="20"/>
                <w:lang w:eastAsia="en-GB"/>
              </w:rPr>
              <w:t>Knowledge and Understanding Skills</w:t>
            </w:r>
          </w:p>
          <w:p w14:paraId="0D672912" w14:textId="77777777" w:rsidR="00554C9F" w:rsidRPr="00554C9F" w:rsidRDefault="00554C9F" w:rsidP="00554C9F">
            <w:pPr>
              <w:spacing w:after="120" w:line="240" w:lineRule="auto"/>
              <w:rPr>
                <w:rFonts w:ascii="Calibri" w:eastAsia="Times New Roman" w:hAnsi="Calibri" w:cs="Times New Roman"/>
                <w:sz w:val="14"/>
                <w:szCs w:val="14"/>
                <w:lang w:eastAsia="en-GB"/>
              </w:rPr>
            </w:pPr>
            <w:r w:rsidRPr="00554C9F">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99F5534" w14:textId="77777777" w:rsidR="00554C9F" w:rsidRPr="00554C9F" w:rsidRDefault="00554C9F" w:rsidP="00554C9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094988A" w14:textId="77777777" w:rsidR="00554C9F" w:rsidRPr="00554C9F" w:rsidRDefault="00554C9F" w:rsidP="00554C9F">
            <w:pPr>
              <w:spacing w:after="0" w:line="240" w:lineRule="auto"/>
              <w:jc w:val="center"/>
              <w:rPr>
                <w:rFonts w:ascii="Calibri" w:eastAsia="Times New Roman" w:hAnsi="Calibri" w:cs="Times New Roman"/>
                <w:sz w:val="32"/>
                <w:szCs w:val="20"/>
                <w:lang w:eastAsia="en-GB"/>
              </w:rPr>
            </w:pPr>
          </w:p>
        </w:tc>
      </w:tr>
      <w:tr w:rsidR="00554C9F" w:rsidRPr="00554C9F" w14:paraId="3D83F9EA" w14:textId="77777777" w:rsidTr="00554C9F">
        <w:trPr>
          <w:trHeight w:val="450"/>
        </w:trPr>
        <w:tc>
          <w:tcPr>
            <w:tcW w:w="4435" w:type="pct"/>
            <w:vMerge w:val="restart"/>
            <w:tcBorders>
              <w:top w:val="single" w:sz="4" w:space="0" w:color="auto"/>
              <w:left w:val="single" w:sz="4" w:space="0" w:color="auto"/>
              <w:right w:val="single" w:sz="4" w:space="0" w:color="auto"/>
            </w:tcBorders>
          </w:tcPr>
          <w:p w14:paraId="7DBB6E41" w14:textId="77777777" w:rsidR="00554C9F" w:rsidRPr="00554C9F" w:rsidRDefault="00554C9F" w:rsidP="00554C9F">
            <w:pPr>
              <w:spacing w:after="120" w:line="240" w:lineRule="auto"/>
              <w:rPr>
                <w:rFonts w:ascii="Calibri" w:eastAsia="Times New Roman" w:hAnsi="Calibri" w:cs="Times New Roman"/>
                <w:sz w:val="20"/>
                <w:szCs w:val="14"/>
                <w:lang w:eastAsia="en-GB"/>
              </w:rPr>
            </w:pPr>
            <w:bookmarkStart w:id="57" w:name="feedbackKUS"/>
            <w:bookmarkEnd w:id="57"/>
            <w:r w:rsidRPr="00554C9F">
              <w:rPr>
                <w:rFonts w:ascii="Calibri" w:eastAsia="Times New Roman" w:hAnsi="Calibri" w:cs="Times New Roman"/>
                <w:sz w:val="20"/>
                <w:szCs w:val="14"/>
                <w:lang w:eastAsia="en-GB"/>
              </w:rPr>
              <w:t>To showcase your knowledge and understanding more try to incorporate more critical appraisal of the literature. However, you have shown application of skills and research in the assignment.   (Grade mark: 67.00%)</w:t>
            </w:r>
          </w:p>
        </w:tc>
        <w:tc>
          <w:tcPr>
            <w:tcW w:w="283" w:type="pct"/>
            <w:tcBorders>
              <w:top w:val="single" w:sz="4" w:space="0" w:color="auto"/>
              <w:left w:val="single" w:sz="4" w:space="0" w:color="auto"/>
              <w:right w:val="single" w:sz="4" w:space="0" w:color="auto"/>
            </w:tcBorders>
          </w:tcPr>
          <w:p w14:paraId="1A819E9D" w14:textId="77777777" w:rsidR="00554C9F" w:rsidRPr="00554C9F" w:rsidRDefault="00554C9F" w:rsidP="00554C9F">
            <w:pPr>
              <w:spacing w:after="0" w:line="240" w:lineRule="auto"/>
              <w:jc w:val="center"/>
              <w:rPr>
                <w:rFonts w:ascii="Calibri" w:eastAsia="Times New Roman" w:hAnsi="Calibri" w:cs="Times New Roman"/>
                <w:sz w:val="20"/>
                <w:szCs w:val="20"/>
                <w:lang w:eastAsia="en-GB"/>
              </w:rPr>
            </w:pPr>
            <w:bookmarkStart w:id="58" w:name="totalKUS"/>
            <w:bookmarkEnd w:id="58"/>
            <w:r w:rsidRPr="00554C9F">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79AEAF32" w14:textId="77777777" w:rsidR="00554C9F" w:rsidRPr="00554C9F" w:rsidRDefault="00554C9F" w:rsidP="00554C9F">
            <w:pPr>
              <w:spacing w:after="0" w:line="240" w:lineRule="auto"/>
              <w:jc w:val="center"/>
              <w:rPr>
                <w:rFonts w:ascii="Calibri" w:eastAsia="Times New Roman" w:hAnsi="Calibri" w:cs="Times New Roman"/>
                <w:sz w:val="20"/>
                <w:szCs w:val="20"/>
                <w:lang w:eastAsia="en-GB"/>
              </w:rPr>
            </w:pPr>
            <w:bookmarkStart w:id="59" w:name="markKUS"/>
            <w:bookmarkEnd w:id="59"/>
            <w:r w:rsidRPr="00554C9F">
              <w:rPr>
                <w:rFonts w:ascii="Calibri" w:eastAsia="Times New Roman" w:hAnsi="Calibri" w:cs="Times New Roman"/>
                <w:sz w:val="20"/>
                <w:szCs w:val="20"/>
                <w:lang w:eastAsia="en-GB"/>
              </w:rPr>
              <w:t>6.7</w:t>
            </w:r>
          </w:p>
        </w:tc>
      </w:tr>
      <w:tr w:rsidR="00554C9F" w:rsidRPr="00554C9F" w14:paraId="12D49C5A" w14:textId="77777777" w:rsidTr="00554C9F">
        <w:trPr>
          <w:trHeight w:val="451"/>
        </w:trPr>
        <w:tc>
          <w:tcPr>
            <w:tcW w:w="4435" w:type="pct"/>
            <w:vMerge/>
            <w:tcBorders>
              <w:left w:val="single" w:sz="4" w:space="0" w:color="auto"/>
              <w:bottom w:val="single" w:sz="4" w:space="0" w:color="auto"/>
              <w:right w:val="single" w:sz="4" w:space="0" w:color="auto"/>
            </w:tcBorders>
          </w:tcPr>
          <w:p w14:paraId="0B175D74" w14:textId="77777777" w:rsidR="00554C9F" w:rsidRPr="00554C9F" w:rsidRDefault="00554C9F" w:rsidP="00554C9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A68DDA5" w14:textId="77777777" w:rsidR="00554C9F" w:rsidRPr="00554C9F" w:rsidRDefault="00554C9F" w:rsidP="00554C9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40BC6C0" w14:textId="77777777" w:rsidR="00554C9F" w:rsidRPr="00554C9F" w:rsidRDefault="00554C9F" w:rsidP="00554C9F">
            <w:pPr>
              <w:spacing w:after="0" w:line="240" w:lineRule="auto"/>
              <w:jc w:val="center"/>
              <w:rPr>
                <w:rFonts w:ascii="Calibri" w:eastAsia="Times New Roman" w:hAnsi="Calibri" w:cs="Times New Roman"/>
                <w:sz w:val="32"/>
                <w:szCs w:val="20"/>
                <w:lang w:eastAsia="en-GB"/>
              </w:rPr>
            </w:pPr>
          </w:p>
        </w:tc>
      </w:tr>
      <w:tr w:rsidR="00554C9F" w:rsidRPr="00554C9F" w14:paraId="302EF652" w14:textId="77777777" w:rsidTr="00554C9F">
        <w:trPr>
          <w:trHeight w:val="450"/>
        </w:trPr>
        <w:tc>
          <w:tcPr>
            <w:tcW w:w="4435" w:type="pct"/>
            <w:tcBorders>
              <w:top w:val="single" w:sz="4" w:space="0" w:color="auto"/>
              <w:left w:val="single" w:sz="4" w:space="0" w:color="auto"/>
              <w:right w:val="single" w:sz="4" w:space="0" w:color="auto"/>
            </w:tcBorders>
            <w:shd w:val="clear" w:color="auto" w:fill="D9D9D9"/>
          </w:tcPr>
          <w:p w14:paraId="017EF20E" w14:textId="77777777" w:rsidR="00554C9F" w:rsidRPr="00554C9F" w:rsidRDefault="00554C9F" w:rsidP="00554C9F">
            <w:pPr>
              <w:spacing w:after="0" w:line="240" w:lineRule="auto"/>
              <w:rPr>
                <w:rFonts w:ascii="Calibri" w:eastAsia="Times New Roman" w:hAnsi="Calibri" w:cs="Times New Roman"/>
                <w:b/>
                <w:sz w:val="16"/>
                <w:szCs w:val="16"/>
                <w:lang w:eastAsia="en-GB"/>
              </w:rPr>
            </w:pPr>
            <w:r w:rsidRPr="00554C9F">
              <w:rPr>
                <w:rFonts w:ascii="Calibri" w:eastAsia="Times New Roman" w:hAnsi="Calibri" w:cs="Times New Roman"/>
                <w:b/>
                <w:sz w:val="20"/>
                <w:szCs w:val="16"/>
                <w:lang w:eastAsia="en-GB"/>
              </w:rPr>
              <w:t xml:space="preserve">3. </w:t>
            </w:r>
            <w:r w:rsidRPr="00554C9F">
              <w:rPr>
                <w:rFonts w:ascii="Calibri" w:eastAsia="Times New Roman" w:hAnsi="Calibri" w:cs="Times New Roman"/>
                <w:b/>
                <w:sz w:val="20"/>
                <w:szCs w:val="20"/>
                <w:lang w:eastAsia="en-GB"/>
              </w:rPr>
              <w:t>Cognitive and Intellectual Skills</w:t>
            </w:r>
          </w:p>
          <w:p w14:paraId="7E18AFE4" w14:textId="77777777" w:rsidR="00554C9F" w:rsidRPr="00554C9F" w:rsidRDefault="00554C9F" w:rsidP="00554C9F">
            <w:pPr>
              <w:spacing w:after="120" w:line="240" w:lineRule="auto"/>
              <w:rPr>
                <w:rFonts w:ascii="Calibri" w:eastAsia="Times New Roman" w:hAnsi="Calibri" w:cs="Times New Roman"/>
                <w:sz w:val="14"/>
                <w:szCs w:val="14"/>
                <w:lang w:eastAsia="en-GB"/>
              </w:rPr>
            </w:pPr>
            <w:r w:rsidRPr="00554C9F">
              <w:rPr>
                <w:rFonts w:ascii="Calibri" w:eastAsia="Times New Roman" w:hAnsi="Calibri" w:cs="Times New Roman"/>
                <w:sz w:val="14"/>
                <w:szCs w:val="14"/>
                <w:lang w:eastAsia="en-GB"/>
              </w:rPr>
              <w:t xml:space="preserve">Analysis, evaluation and synthesis; logic, argument and judgement; analytical reflection; </w:t>
            </w:r>
            <w:proofErr w:type="gramStart"/>
            <w:r w:rsidRPr="00554C9F">
              <w:rPr>
                <w:rFonts w:ascii="Calibri" w:eastAsia="Times New Roman" w:hAnsi="Calibri" w:cs="Times New Roman"/>
                <w:sz w:val="14"/>
                <w:szCs w:val="14"/>
                <w:lang w:eastAsia="en-GB"/>
              </w:rPr>
              <w:t>organisation  of</w:t>
            </w:r>
            <w:proofErr w:type="gramEnd"/>
            <w:r w:rsidRPr="00554C9F">
              <w:rPr>
                <w:rFonts w:ascii="Calibri" w:eastAsia="Times New Roman" w:hAnsi="Calibri" w:cs="Times New Roman"/>
                <w:sz w:val="14"/>
                <w:szCs w:val="14"/>
                <w:lang w:eastAsia="en-GB"/>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1420AF80" w14:textId="77777777" w:rsidR="00554C9F" w:rsidRPr="00554C9F" w:rsidRDefault="00554C9F" w:rsidP="00554C9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4F96F48" w14:textId="77777777" w:rsidR="00554C9F" w:rsidRPr="00554C9F" w:rsidRDefault="00554C9F" w:rsidP="00554C9F">
            <w:pPr>
              <w:spacing w:after="0" w:line="240" w:lineRule="auto"/>
              <w:jc w:val="center"/>
              <w:rPr>
                <w:rFonts w:ascii="Calibri" w:eastAsia="Times New Roman" w:hAnsi="Calibri" w:cs="Times New Roman"/>
                <w:sz w:val="32"/>
                <w:szCs w:val="20"/>
                <w:lang w:eastAsia="en-GB"/>
              </w:rPr>
            </w:pPr>
          </w:p>
        </w:tc>
      </w:tr>
      <w:tr w:rsidR="00554C9F" w:rsidRPr="00554C9F" w14:paraId="67C4FB8F" w14:textId="77777777" w:rsidTr="00554C9F">
        <w:trPr>
          <w:trHeight w:val="450"/>
        </w:trPr>
        <w:tc>
          <w:tcPr>
            <w:tcW w:w="4435" w:type="pct"/>
            <w:vMerge w:val="restart"/>
            <w:tcBorders>
              <w:top w:val="single" w:sz="4" w:space="0" w:color="auto"/>
              <w:left w:val="single" w:sz="4" w:space="0" w:color="auto"/>
              <w:right w:val="single" w:sz="4" w:space="0" w:color="auto"/>
            </w:tcBorders>
          </w:tcPr>
          <w:p w14:paraId="14AC877A" w14:textId="458F43B1" w:rsidR="00554C9F" w:rsidRPr="00554C9F" w:rsidRDefault="00554C9F" w:rsidP="00554C9F">
            <w:pPr>
              <w:spacing w:after="120" w:line="240" w:lineRule="auto"/>
              <w:rPr>
                <w:rFonts w:ascii="Calibri" w:eastAsia="Times New Roman" w:hAnsi="Calibri" w:cs="Times New Roman"/>
                <w:sz w:val="20"/>
                <w:szCs w:val="14"/>
                <w:lang w:eastAsia="en-GB"/>
              </w:rPr>
            </w:pPr>
            <w:bookmarkStart w:id="60" w:name="feedbackANA"/>
            <w:bookmarkEnd w:id="60"/>
            <w:r w:rsidRPr="00554C9F">
              <w:rPr>
                <w:rFonts w:ascii="Calibri" w:eastAsia="Times New Roman" w:hAnsi="Calibri" w:cs="Times New Roman"/>
                <w:sz w:val="20"/>
                <w:szCs w:val="14"/>
                <w:lang w:eastAsia="en-GB"/>
              </w:rPr>
              <w:t>Task 1 gives a good historical journey of cryptography and physical journey.  Task 2 discuss the compliance and governance but need to interrelate more to the case study (how it is relevant to it, how the company will benefit from them in a productive way). (Grade mark: 72.00%)</w:t>
            </w:r>
          </w:p>
        </w:tc>
        <w:tc>
          <w:tcPr>
            <w:tcW w:w="283" w:type="pct"/>
            <w:tcBorders>
              <w:top w:val="single" w:sz="4" w:space="0" w:color="auto"/>
              <w:left w:val="single" w:sz="4" w:space="0" w:color="auto"/>
              <w:right w:val="single" w:sz="4" w:space="0" w:color="auto"/>
            </w:tcBorders>
          </w:tcPr>
          <w:p w14:paraId="39D60513" w14:textId="77777777" w:rsidR="00554C9F" w:rsidRPr="00554C9F" w:rsidRDefault="00554C9F" w:rsidP="00554C9F">
            <w:pPr>
              <w:spacing w:after="0" w:line="240" w:lineRule="auto"/>
              <w:jc w:val="center"/>
              <w:rPr>
                <w:rFonts w:ascii="Calibri" w:eastAsia="Times New Roman" w:hAnsi="Calibri" w:cs="Times New Roman"/>
                <w:sz w:val="20"/>
                <w:szCs w:val="20"/>
                <w:lang w:eastAsia="en-GB"/>
              </w:rPr>
            </w:pPr>
            <w:bookmarkStart w:id="61" w:name="totalANA"/>
            <w:bookmarkEnd w:id="61"/>
            <w:r w:rsidRPr="00554C9F">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28D74C1" w14:textId="77777777" w:rsidR="00554C9F" w:rsidRPr="00554C9F" w:rsidRDefault="00554C9F" w:rsidP="00554C9F">
            <w:pPr>
              <w:spacing w:after="0" w:line="240" w:lineRule="auto"/>
              <w:jc w:val="center"/>
              <w:rPr>
                <w:rFonts w:ascii="Calibri" w:eastAsia="Times New Roman" w:hAnsi="Calibri" w:cs="Times New Roman"/>
                <w:sz w:val="20"/>
                <w:szCs w:val="20"/>
                <w:lang w:eastAsia="en-GB"/>
              </w:rPr>
            </w:pPr>
            <w:bookmarkStart w:id="62" w:name="markANA"/>
            <w:bookmarkEnd w:id="62"/>
            <w:r w:rsidRPr="00554C9F">
              <w:rPr>
                <w:rFonts w:ascii="Calibri" w:eastAsia="Times New Roman" w:hAnsi="Calibri" w:cs="Times New Roman"/>
                <w:sz w:val="20"/>
                <w:szCs w:val="20"/>
                <w:lang w:eastAsia="en-GB"/>
              </w:rPr>
              <w:t>18</w:t>
            </w:r>
          </w:p>
        </w:tc>
      </w:tr>
      <w:tr w:rsidR="00554C9F" w:rsidRPr="00554C9F" w14:paraId="405E2E9E" w14:textId="77777777" w:rsidTr="00554C9F">
        <w:trPr>
          <w:trHeight w:val="451"/>
        </w:trPr>
        <w:tc>
          <w:tcPr>
            <w:tcW w:w="4435" w:type="pct"/>
            <w:vMerge/>
            <w:tcBorders>
              <w:left w:val="single" w:sz="4" w:space="0" w:color="auto"/>
              <w:bottom w:val="single" w:sz="4" w:space="0" w:color="auto"/>
              <w:right w:val="single" w:sz="4" w:space="0" w:color="auto"/>
            </w:tcBorders>
          </w:tcPr>
          <w:p w14:paraId="0AF388ED" w14:textId="77777777" w:rsidR="00554C9F" w:rsidRPr="00554C9F" w:rsidRDefault="00554C9F" w:rsidP="00554C9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BD895C2" w14:textId="77777777" w:rsidR="00554C9F" w:rsidRPr="00554C9F" w:rsidRDefault="00554C9F" w:rsidP="00554C9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EF60D03" w14:textId="77777777" w:rsidR="00554C9F" w:rsidRPr="00554C9F" w:rsidRDefault="00554C9F" w:rsidP="00554C9F">
            <w:pPr>
              <w:spacing w:after="0" w:line="240" w:lineRule="auto"/>
              <w:jc w:val="center"/>
              <w:rPr>
                <w:rFonts w:ascii="Calibri" w:eastAsia="Times New Roman" w:hAnsi="Calibri" w:cs="Times New Roman"/>
                <w:sz w:val="32"/>
                <w:szCs w:val="20"/>
                <w:lang w:eastAsia="en-GB"/>
              </w:rPr>
            </w:pPr>
          </w:p>
        </w:tc>
      </w:tr>
      <w:tr w:rsidR="00554C9F" w:rsidRPr="00554C9F" w14:paraId="713CA734" w14:textId="77777777" w:rsidTr="00554C9F">
        <w:trPr>
          <w:trHeight w:val="450"/>
        </w:trPr>
        <w:tc>
          <w:tcPr>
            <w:tcW w:w="4435" w:type="pct"/>
            <w:tcBorders>
              <w:top w:val="single" w:sz="4" w:space="0" w:color="auto"/>
              <w:left w:val="single" w:sz="4" w:space="0" w:color="auto"/>
              <w:right w:val="single" w:sz="4" w:space="0" w:color="auto"/>
            </w:tcBorders>
            <w:shd w:val="clear" w:color="auto" w:fill="D9D9D9"/>
          </w:tcPr>
          <w:p w14:paraId="782F270E" w14:textId="77777777" w:rsidR="00554C9F" w:rsidRPr="00554C9F" w:rsidRDefault="00554C9F" w:rsidP="00554C9F">
            <w:pPr>
              <w:spacing w:after="0" w:line="240" w:lineRule="auto"/>
              <w:rPr>
                <w:rFonts w:ascii="Calibri" w:eastAsia="Times New Roman" w:hAnsi="Calibri" w:cs="Times New Roman"/>
                <w:b/>
                <w:sz w:val="16"/>
                <w:szCs w:val="16"/>
                <w:lang w:eastAsia="en-GB"/>
              </w:rPr>
            </w:pPr>
            <w:r w:rsidRPr="00554C9F">
              <w:rPr>
                <w:rFonts w:ascii="Calibri" w:eastAsia="Times New Roman" w:hAnsi="Calibri" w:cs="Times New Roman"/>
                <w:b/>
                <w:sz w:val="20"/>
                <w:szCs w:val="16"/>
                <w:lang w:eastAsia="en-GB"/>
              </w:rPr>
              <w:t xml:space="preserve">4. </w:t>
            </w:r>
            <w:r w:rsidRPr="00554C9F">
              <w:rPr>
                <w:rFonts w:ascii="Calibri" w:eastAsia="Times New Roman" w:hAnsi="Calibri" w:cs="Times New Roman"/>
                <w:b/>
                <w:sz w:val="20"/>
                <w:szCs w:val="20"/>
                <w:lang w:eastAsia="en-GB"/>
              </w:rPr>
              <w:t>Practical Application Skills</w:t>
            </w:r>
          </w:p>
          <w:p w14:paraId="43FA451D" w14:textId="77777777" w:rsidR="00554C9F" w:rsidRPr="00554C9F" w:rsidRDefault="00554C9F" w:rsidP="00554C9F">
            <w:pPr>
              <w:spacing w:after="120" w:line="240" w:lineRule="auto"/>
              <w:rPr>
                <w:rFonts w:ascii="Calibri" w:eastAsia="Times New Roman" w:hAnsi="Calibri" w:cs="Times New Roman"/>
                <w:sz w:val="14"/>
                <w:szCs w:val="14"/>
                <w:lang w:eastAsia="en-GB"/>
              </w:rPr>
            </w:pPr>
            <w:r w:rsidRPr="00554C9F">
              <w:rPr>
                <w:rFonts w:ascii="Calibri" w:eastAsia="Times New Roman" w:hAnsi="Calibri" w:cs="Times New Roman"/>
                <w:sz w:val="14"/>
                <w:szCs w:val="14"/>
                <w:lang w:eastAsia="en-GB"/>
              </w:rPr>
              <w:t xml:space="preserve">Deployment of methods, materials, </w:t>
            </w:r>
            <w:proofErr w:type="gramStart"/>
            <w:r w:rsidRPr="00554C9F">
              <w:rPr>
                <w:rFonts w:ascii="Calibri" w:eastAsia="Times New Roman" w:hAnsi="Calibri" w:cs="Times New Roman"/>
                <w:sz w:val="14"/>
                <w:szCs w:val="14"/>
                <w:lang w:eastAsia="en-GB"/>
              </w:rPr>
              <w:t>tools</w:t>
            </w:r>
            <w:proofErr w:type="gramEnd"/>
            <w:r w:rsidRPr="00554C9F">
              <w:rPr>
                <w:rFonts w:ascii="Calibri" w:eastAsia="Times New Roman" w:hAnsi="Calibri" w:cs="Times New Roman"/>
                <w:sz w:val="14"/>
                <w:szCs w:val="14"/>
                <w:lang w:eastAsia="en-GB"/>
              </w:rPr>
              <w:t xml:space="preserve">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33A3B47" w14:textId="77777777" w:rsidR="00554C9F" w:rsidRPr="00554C9F" w:rsidRDefault="00554C9F" w:rsidP="00554C9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C011984" w14:textId="77777777" w:rsidR="00554C9F" w:rsidRPr="00554C9F" w:rsidRDefault="00554C9F" w:rsidP="00554C9F">
            <w:pPr>
              <w:spacing w:after="0" w:line="240" w:lineRule="auto"/>
              <w:jc w:val="center"/>
              <w:rPr>
                <w:rFonts w:ascii="Calibri" w:eastAsia="Times New Roman" w:hAnsi="Calibri" w:cs="Times New Roman"/>
                <w:sz w:val="32"/>
                <w:szCs w:val="20"/>
                <w:lang w:eastAsia="en-GB"/>
              </w:rPr>
            </w:pPr>
          </w:p>
        </w:tc>
      </w:tr>
      <w:tr w:rsidR="00554C9F" w:rsidRPr="00554C9F" w14:paraId="5725408D" w14:textId="77777777" w:rsidTr="00554C9F">
        <w:trPr>
          <w:trHeight w:val="451"/>
        </w:trPr>
        <w:tc>
          <w:tcPr>
            <w:tcW w:w="4435" w:type="pct"/>
            <w:vMerge w:val="restart"/>
            <w:tcBorders>
              <w:top w:val="single" w:sz="4" w:space="0" w:color="auto"/>
              <w:left w:val="single" w:sz="4" w:space="0" w:color="auto"/>
              <w:right w:val="single" w:sz="4" w:space="0" w:color="auto"/>
            </w:tcBorders>
          </w:tcPr>
          <w:p w14:paraId="3EE77651" w14:textId="77777777" w:rsidR="00554C9F" w:rsidRPr="00554C9F" w:rsidRDefault="00554C9F" w:rsidP="00554C9F">
            <w:pPr>
              <w:spacing w:after="120" w:line="240" w:lineRule="auto"/>
              <w:rPr>
                <w:rFonts w:ascii="Calibri" w:eastAsia="Times New Roman" w:hAnsi="Calibri" w:cs="Times New Roman"/>
                <w:sz w:val="20"/>
                <w:szCs w:val="14"/>
                <w:lang w:eastAsia="en-GB"/>
              </w:rPr>
            </w:pPr>
            <w:bookmarkStart w:id="63" w:name="feedbackPAD"/>
            <w:bookmarkEnd w:id="63"/>
            <w:r w:rsidRPr="00554C9F">
              <w:rPr>
                <w:rFonts w:ascii="Calibri" w:eastAsia="Times New Roman" w:hAnsi="Calibri" w:cs="Times New Roman"/>
                <w:sz w:val="20"/>
                <w:szCs w:val="14"/>
                <w:lang w:eastAsia="en-GB"/>
              </w:rPr>
              <w:t>Not done. Marks will be awarded based on the quality of and level</w:t>
            </w:r>
          </w:p>
          <w:p w14:paraId="50B2E827" w14:textId="77777777" w:rsidR="00554C9F" w:rsidRPr="00554C9F" w:rsidRDefault="00554C9F" w:rsidP="00554C9F">
            <w:pPr>
              <w:spacing w:after="120" w:line="240" w:lineRule="auto"/>
              <w:rPr>
                <w:rFonts w:ascii="Calibri" w:eastAsia="Times New Roman" w:hAnsi="Calibri" w:cs="Times New Roman"/>
                <w:sz w:val="20"/>
                <w:szCs w:val="14"/>
                <w:lang w:eastAsia="en-GB"/>
              </w:rPr>
            </w:pPr>
            <w:r w:rsidRPr="00554C9F">
              <w:rPr>
                <w:rFonts w:ascii="Calibri" w:eastAsia="Times New Roman" w:hAnsi="Calibri" w:cs="Times New Roman"/>
                <w:sz w:val="20"/>
                <w:szCs w:val="14"/>
                <w:lang w:eastAsia="en-GB"/>
              </w:rPr>
              <w:t xml:space="preserve">of detail provided for the design </w:t>
            </w:r>
            <w:proofErr w:type="gramStart"/>
            <w:r w:rsidRPr="00554C9F">
              <w:rPr>
                <w:rFonts w:ascii="Calibri" w:eastAsia="Times New Roman" w:hAnsi="Calibri" w:cs="Times New Roman"/>
                <w:sz w:val="20"/>
                <w:szCs w:val="14"/>
                <w:lang w:eastAsia="en-GB"/>
              </w:rPr>
              <w:t>approach;</w:t>
            </w:r>
            <w:proofErr w:type="gramEnd"/>
            <w:r w:rsidRPr="00554C9F">
              <w:rPr>
                <w:rFonts w:ascii="Calibri" w:eastAsia="Times New Roman" w:hAnsi="Calibri" w:cs="Times New Roman"/>
                <w:sz w:val="20"/>
                <w:szCs w:val="14"/>
                <w:lang w:eastAsia="en-GB"/>
              </w:rPr>
              <w:t xml:space="preserve"> diagrams, tables, charts and any other design methods </w:t>
            </w:r>
          </w:p>
          <w:p w14:paraId="7A80FB21" w14:textId="77777777" w:rsidR="00554C9F" w:rsidRPr="00554C9F" w:rsidRDefault="00554C9F" w:rsidP="00554C9F">
            <w:pPr>
              <w:spacing w:after="120" w:line="240" w:lineRule="auto"/>
              <w:rPr>
                <w:rFonts w:ascii="Calibri" w:eastAsia="Times New Roman" w:hAnsi="Calibri" w:cs="Times New Roman"/>
                <w:sz w:val="20"/>
                <w:szCs w:val="14"/>
                <w:lang w:eastAsia="en-GB"/>
              </w:rPr>
            </w:pPr>
            <w:r w:rsidRPr="00554C9F">
              <w:rPr>
                <w:rFonts w:ascii="Calibri" w:eastAsia="Times New Roman" w:hAnsi="Calibri" w:cs="Times New Roman"/>
                <w:sz w:val="20"/>
                <w:szCs w:val="14"/>
                <w:lang w:eastAsia="en-GB"/>
              </w:rPr>
              <w:t xml:space="preserve"> (Grade mark: 0.00%)</w:t>
            </w:r>
          </w:p>
        </w:tc>
        <w:tc>
          <w:tcPr>
            <w:tcW w:w="283" w:type="pct"/>
            <w:tcBorders>
              <w:top w:val="single" w:sz="4" w:space="0" w:color="auto"/>
              <w:left w:val="single" w:sz="4" w:space="0" w:color="auto"/>
              <w:right w:val="single" w:sz="4" w:space="0" w:color="auto"/>
            </w:tcBorders>
          </w:tcPr>
          <w:p w14:paraId="412F0E75" w14:textId="77777777" w:rsidR="00554C9F" w:rsidRPr="00554C9F" w:rsidRDefault="00554C9F" w:rsidP="00554C9F">
            <w:pPr>
              <w:spacing w:after="0" w:line="240" w:lineRule="auto"/>
              <w:jc w:val="center"/>
              <w:rPr>
                <w:rFonts w:ascii="Calibri" w:eastAsia="Times New Roman" w:hAnsi="Calibri" w:cs="Times New Roman"/>
                <w:sz w:val="20"/>
                <w:szCs w:val="20"/>
                <w:lang w:eastAsia="en-GB"/>
              </w:rPr>
            </w:pPr>
            <w:bookmarkStart w:id="64" w:name="totalPAD"/>
            <w:bookmarkEnd w:id="64"/>
            <w:r w:rsidRPr="00554C9F">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454A86E1" w14:textId="77777777" w:rsidR="00554C9F" w:rsidRPr="00554C9F" w:rsidRDefault="00554C9F" w:rsidP="00554C9F">
            <w:pPr>
              <w:spacing w:after="0" w:line="240" w:lineRule="auto"/>
              <w:jc w:val="center"/>
              <w:rPr>
                <w:rFonts w:ascii="Calibri" w:eastAsia="Times New Roman" w:hAnsi="Calibri" w:cs="Times New Roman"/>
                <w:sz w:val="20"/>
                <w:szCs w:val="20"/>
                <w:lang w:eastAsia="en-GB"/>
              </w:rPr>
            </w:pPr>
            <w:bookmarkStart w:id="65" w:name="markPAD"/>
            <w:bookmarkEnd w:id="65"/>
            <w:r w:rsidRPr="00554C9F">
              <w:rPr>
                <w:rFonts w:ascii="Calibri" w:eastAsia="Times New Roman" w:hAnsi="Calibri" w:cs="Times New Roman"/>
                <w:sz w:val="20"/>
                <w:szCs w:val="20"/>
                <w:lang w:eastAsia="en-GB"/>
              </w:rPr>
              <w:t>0</w:t>
            </w:r>
          </w:p>
        </w:tc>
      </w:tr>
      <w:tr w:rsidR="00554C9F" w:rsidRPr="00554C9F" w14:paraId="34FCB253" w14:textId="77777777" w:rsidTr="00554C9F">
        <w:trPr>
          <w:trHeight w:val="450"/>
        </w:trPr>
        <w:tc>
          <w:tcPr>
            <w:tcW w:w="4435" w:type="pct"/>
            <w:vMerge/>
            <w:tcBorders>
              <w:left w:val="single" w:sz="4" w:space="0" w:color="auto"/>
              <w:bottom w:val="single" w:sz="4" w:space="0" w:color="auto"/>
              <w:right w:val="single" w:sz="4" w:space="0" w:color="auto"/>
            </w:tcBorders>
          </w:tcPr>
          <w:p w14:paraId="4B2A40C2" w14:textId="77777777" w:rsidR="00554C9F" w:rsidRPr="00554C9F" w:rsidRDefault="00554C9F" w:rsidP="00554C9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F031CA8" w14:textId="77777777" w:rsidR="00554C9F" w:rsidRPr="00554C9F" w:rsidRDefault="00554C9F" w:rsidP="00554C9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56F2C21" w14:textId="77777777" w:rsidR="00554C9F" w:rsidRPr="00554C9F" w:rsidRDefault="00554C9F" w:rsidP="00554C9F">
            <w:pPr>
              <w:spacing w:after="0" w:line="240" w:lineRule="auto"/>
              <w:jc w:val="center"/>
              <w:rPr>
                <w:rFonts w:ascii="Calibri" w:eastAsia="Times New Roman" w:hAnsi="Calibri" w:cs="Times New Roman"/>
                <w:sz w:val="32"/>
                <w:szCs w:val="20"/>
                <w:lang w:eastAsia="en-GB"/>
              </w:rPr>
            </w:pPr>
          </w:p>
        </w:tc>
      </w:tr>
      <w:tr w:rsidR="00554C9F" w:rsidRPr="00554C9F" w14:paraId="0993A220" w14:textId="77777777" w:rsidTr="00554C9F">
        <w:trPr>
          <w:trHeight w:val="450"/>
        </w:trPr>
        <w:tc>
          <w:tcPr>
            <w:tcW w:w="4435" w:type="pct"/>
            <w:tcBorders>
              <w:top w:val="single" w:sz="4" w:space="0" w:color="auto"/>
              <w:left w:val="single" w:sz="4" w:space="0" w:color="auto"/>
              <w:right w:val="single" w:sz="4" w:space="0" w:color="auto"/>
            </w:tcBorders>
            <w:shd w:val="clear" w:color="auto" w:fill="D9D9D9"/>
          </w:tcPr>
          <w:p w14:paraId="5D51E6CD" w14:textId="77777777" w:rsidR="00554C9F" w:rsidRPr="00554C9F" w:rsidRDefault="00554C9F" w:rsidP="00554C9F">
            <w:pPr>
              <w:spacing w:after="0" w:line="240" w:lineRule="auto"/>
              <w:rPr>
                <w:rFonts w:ascii="Calibri" w:eastAsia="Times New Roman" w:hAnsi="Calibri" w:cs="Times New Roman"/>
                <w:b/>
                <w:sz w:val="16"/>
                <w:szCs w:val="16"/>
                <w:lang w:eastAsia="en-GB"/>
              </w:rPr>
            </w:pPr>
            <w:r w:rsidRPr="00554C9F">
              <w:rPr>
                <w:rFonts w:ascii="Calibri" w:eastAsia="Times New Roman" w:hAnsi="Calibri" w:cs="Times New Roman"/>
                <w:b/>
                <w:sz w:val="20"/>
                <w:szCs w:val="16"/>
                <w:lang w:eastAsia="en-GB"/>
              </w:rPr>
              <w:t xml:space="preserve">5. </w:t>
            </w:r>
            <w:r w:rsidRPr="00554C9F">
              <w:rPr>
                <w:rFonts w:ascii="Calibri" w:eastAsia="Times New Roman" w:hAnsi="Calibri" w:cs="Times New Roman"/>
                <w:b/>
                <w:sz w:val="20"/>
                <w:szCs w:val="20"/>
                <w:lang w:eastAsia="en-GB"/>
              </w:rPr>
              <w:t>Transferable Skills for Life and Professional Practice</w:t>
            </w:r>
          </w:p>
          <w:p w14:paraId="2A103FB5" w14:textId="77777777" w:rsidR="00554C9F" w:rsidRPr="00554C9F" w:rsidRDefault="00554C9F" w:rsidP="00554C9F">
            <w:pPr>
              <w:spacing w:after="120" w:line="240" w:lineRule="auto"/>
              <w:rPr>
                <w:rFonts w:ascii="Calibri" w:eastAsia="Times New Roman" w:hAnsi="Calibri" w:cs="Times New Roman"/>
                <w:sz w:val="14"/>
                <w:szCs w:val="14"/>
                <w:lang w:eastAsia="en-GB"/>
              </w:rPr>
            </w:pPr>
            <w:r w:rsidRPr="00554C9F">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C68D88C" w14:textId="77777777" w:rsidR="00554C9F" w:rsidRPr="00554C9F" w:rsidRDefault="00554C9F" w:rsidP="00554C9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D484BDF" w14:textId="77777777" w:rsidR="00554C9F" w:rsidRPr="00554C9F" w:rsidRDefault="00554C9F" w:rsidP="00554C9F">
            <w:pPr>
              <w:spacing w:after="0" w:line="240" w:lineRule="auto"/>
              <w:jc w:val="center"/>
              <w:rPr>
                <w:rFonts w:ascii="Calibri" w:eastAsia="Times New Roman" w:hAnsi="Calibri" w:cs="Times New Roman"/>
                <w:sz w:val="32"/>
                <w:szCs w:val="20"/>
                <w:lang w:eastAsia="en-GB"/>
              </w:rPr>
            </w:pPr>
          </w:p>
        </w:tc>
      </w:tr>
      <w:tr w:rsidR="00554C9F" w:rsidRPr="00554C9F" w14:paraId="1D359AC5" w14:textId="77777777" w:rsidTr="00554C9F">
        <w:trPr>
          <w:trHeight w:val="451"/>
        </w:trPr>
        <w:tc>
          <w:tcPr>
            <w:tcW w:w="4435" w:type="pct"/>
            <w:vMerge w:val="restart"/>
            <w:tcBorders>
              <w:top w:val="single" w:sz="4" w:space="0" w:color="auto"/>
              <w:left w:val="single" w:sz="4" w:space="0" w:color="auto"/>
              <w:right w:val="single" w:sz="4" w:space="0" w:color="auto"/>
            </w:tcBorders>
          </w:tcPr>
          <w:p w14:paraId="7FBF5FB1" w14:textId="6534090C" w:rsidR="00554C9F" w:rsidRPr="00554C9F" w:rsidRDefault="00554C9F" w:rsidP="00554C9F">
            <w:pPr>
              <w:spacing w:after="120" w:line="240" w:lineRule="auto"/>
              <w:rPr>
                <w:rFonts w:ascii="Calibri" w:eastAsia="Times New Roman" w:hAnsi="Calibri" w:cs="Times New Roman"/>
                <w:sz w:val="20"/>
                <w:szCs w:val="14"/>
                <w:lang w:eastAsia="en-GB"/>
              </w:rPr>
            </w:pPr>
            <w:bookmarkStart w:id="66" w:name="feedbackSPP"/>
            <w:bookmarkEnd w:id="66"/>
            <w:r w:rsidRPr="00554C9F">
              <w:rPr>
                <w:rFonts w:ascii="Calibri" w:eastAsia="Times New Roman" w:hAnsi="Calibri" w:cs="Times New Roman"/>
                <w:sz w:val="20"/>
                <w:szCs w:val="14"/>
                <w:lang w:eastAsia="en-GB"/>
              </w:rPr>
              <w:t xml:space="preserve">Your </w:t>
            </w:r>
            <w:proofErr w:type="gramStart"/>
            <w:r w:rsidRPr="00554C9F">
              <w:rPr>
                <w:rFonts w:ascii="Calibri" w:eastAsia="Times New Roman" w:hAnsi="Calibri" w:cs="Times New Roman"/>
                <w:sz w:val="20"/>
                <w:szCs w:val="14"/>
                <w:lang w:eastAsia="en-GB"/>
              </w:rPr>
              <w:t xml:space="preserve">work </w:t>
            </w:r>
            <w:r w:rsidR="00586010">
              <w:rPr>
                <w:rFonts w:ascii="Calibri" w:eastAsia="Times New Roman" w:hAnsi="Calibri" w:cs="Times New Roman"/>
                <w:sz w:val="20"/>
                <w:szCs w:val="14"/>
                <w:lang w:eastAsia="en-GB"/>
              </w:rPr>
              <w:t>flow</w:t>
            </w:r>
            <w:proofErr w:type="gramEnd"/>
            <w:r w:rsidR="00586010">
              <w:rPr>
                <w:rFonts w:ascii="Calibri" w:eastAsia="Times New Roman" w:hAnsi="Calibri" w:cs="Times New Roman"/>
                <w:sz w:val="20"/>
                <w:szCs w:val="14"/>
                <w:lang w:eastAsia="en-GB"/>
              </w:rPr>
              <w:t xml:space="preserve"> very good but could do with </w:t>
            </w:r>
            <w:r w:rsidR="00586010" w:rsidRPr="00586010">
              <w:rPr>
                <w:rFonts w:ascii="Calibri" w:eastAsia="Times New Roman" w:hAnsi="Calibri" w:cs="Times New Roman"/>
                <w:sz w:val="20"/>
                <w:szCs w:val="14"/>
                <w:lang w:eastAsia="en-GB"/>
              </w:rPr>
              <w:t>could formatting and justify alignment</w:t>
            </w:r>
            <w:r w:rsidRPr="00554C9F">
              <w:rPr>
                <w:rFonts w:ascii="Calibri" w:eastAsia="Times New Roman" w:hAnsi="Calibri" w:cs="Times New Roman"/>
                <w:sz w:val="20"/>
                <w:szCs w:val="14"/>
                <w:lang w:eastAsia="en-GB"/>
              </w:rPr>
              <w:t>.</w:t>
            </w:r>
            <w:r w:rsidR="00586010">
              <w:rPr>
                <w:rFonts w:ascii="Calibri" w:eastAsia="Times New Roman" w:hAnsi="Calibri" w:cs="Times New Roman"/>
                <w:sz w:val="20"/>
                <w:szCs w:val="14"/>
                <w:lang w:eastAsia="en-GB"/>
              </w:rPr>
              <w:t xml:space="preserve"> Y</w:t>
            </w:r>
            <w:r w:rsidRPr="00554C9F">
              <w:rPr>
                <w:rFonts w:ascii="Calibri" w:eastAsia="Times New Roman" w:hAnsi="Calibri" w:cs="Times New Roman"/>
                <w:sz w:val="20"/>
                <w:szCs w:val="14"/>
                <w:lang w:eastAsia="en-GB"/>
              </w:rPr>
              <w:t xml:space="preserve">ou have not used the IEEE report format.  (Grade mark: </w:t>
            </w:r>
            <w:r w:rsidR="00586010">
              <w:rPr>
                <w:rFonts w:ascii="Calibri" w:eastAsia="Times New Roman" w:hAnsi="Calibri" w:cs="Times New Roman"/>
                <w:sz w:val="20"/>
                <w:szCs w:val="14"/>
                <w:lang w:eastAsia="en-GB"/>
              </w:rPr>
              <w:t>75</w:t>
            </w:r>
            <w:r w:rsidRPr="00554C9F">
              <w:rPr>
                <w:rFonts w:ascii="Calibri" w:eastAsia="Times New Roman" w:hAnsi="Calibri" w:cs="Times New Roman"/>
                <w:sz w:val="20"/>
                <w:szCs w:val="14"/>
                <w:lang w:eastAsia="en-GB"/>
              </w:rPr>
              <w:t>.00%)</w:t>
            </w:r>
          </w:p>
        </w:tc>
        <w:tc>
          <w:tcPr>
            <w:tcW w:w="283" w:type="pct"/>
            <w:tcBorders>
              <w:top w:val="single" w:sz="4" w:space="0" w:color="auto"/>
              <w:left w:val="single" w:sz="4" w:space="0" w:color="auto"/>
              <w:right w:val="single" w:sz="4" w:space="0" w:color="auto"/>
            </w:tcBorders>
          </w:tcPr>
          <w:p w14:paraId="6BC700BC" w14:textId="77777777" w:rsidR="00554C9F" w:rsidRPr="00554C9F" w:rsidRDefault="00554C9F" w:rsidP="00554C9F">
            <w:pPr>
              <w:spacing w:after="0" w:line="240" w:lineRule="auto"/>
              <w:jc w:val="center"/>
              <w:rPr>
                <w:rFonts w:ascii="Calibri" w:eastAsia="Times New Roman" w:hAnsi="Calibri" w:cs="Times New Roman"/>
                <w:sz w:val="20"/>
                <w:szCs w:val="20"/>
                <w:lang w:eastAsia="en-GB"/>
              </w:rPr>
            </w:pPr>
            <w:bookmarkStart w:id="67" w:name="totalSPP"/>
            <w:bookmarkEnd w:id="67"/>
            <w:r w:rsidRPr="00554C9F">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C741AD1" w14:textId="184C10D1" w:rsidR="00554C9F" w:rsidRPr="00554C9F" w:rsidRDefault="00554C9F" w:rsidP="00554C9F">
            <w:pPr>
              <w:spacing w:after="0" w:line="240" w:lineRule="auto"/>
              <w:jc w:val="center"/>
              <w:rPr>
                <w:rFonts w:ascii="Calibri" w:eastAsia="Times New Roman" w:hAnsi="Calibri" w:cs="Times New Roman"/>
                <w:sz w:val="20"/>
                <w:szCs w:val="20"/>
                <w:lang w:eastAsia="en-GB"/>
              </w:rPr>
            </w:pPr>
            <w:bookmarkStart w:id="68" w:name="markSPP"/>
            <w:bookmarkEnd w:id="68"/>
            <w:r w:rsidRPr="00554C9F">
              <w:rPr>
                <w:rFonts w:ascii="Calibri" w:eastAsia="Times New Roman" w:hAnsi="Calibri" w:cs="Times New Roman"/>
                <w:sz w:val="20"/>
                <w:szCs w:val="20"/>
                <w:lang w:eastAsia="en-GB"/>
              </w:rPr>
              <w:t>1</w:t>
            </w:r>
            <w:r w:rsidR="00586010">
              <w:rPr>
                <w:rFonts w:ascii="Calibri" w:eastAsia="Times New Roman" w:hAnsi="Calibri" w:cs="Times New Roman"/>
                <w:sz w:val="20"/>
                <w:szCs w:val="20"/>
                <w:lang w:eastAsia="en-GB"/>
              </w:rPr>
              <w:t>5</w:t>
            </w:r>
          </w:p>
        </w:tc>
      </w:tr>
      <w:tr w:rsidR="00554C9F" w:rsidRPr="00554C9F" w14:paraId="7CF250F3" w14:textId="77777777" w:rsidTr="00554C9F">
        <w:trPr>
          <w:trHeight w:val="450"/>
        </w:trPr>
        <w:tc>
          <w:tcPr>
            <w:tcW w:w="4435" w:type="pct"/>
            <w:vMerge/>
            <w:tcBorders>
              <w:left w:val="single" w:sz="4" w:space="0" w:color="auto"/>
              <w:bottom w:val="single" w:sz="4" w:space="0" w:color="auto"/>
              <w:right w:val="single" w:sz="4" w:space="0" w:color="auto"/>
            </w:tcBorders>
          </w:tcPr>
          <w:p w14:paraId="2C7F3F0D" w14:textId="77777777" w:rsidR="00554C9F" w:rsidRPr="00554C9F" w:rsidRDefault="00554C9F" w:rsidP="00554C9F">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8A29424" w14:textId="77777777" w:rsidR="00554C9F" w:rsidRPr="00554C9F" w:rsidRDefault="00554C9F" w:rsidP="00554C9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19E852" w14:textId="77777777" w:rsidR="00554C9F" w:rsidRPr="00554C9F" w:rsidRDefault="00554C9F" w:rsidP="00554C9F">
            <w:pPr>
              <w:spacing w:after="0" w:line="240" w:lineRule="auto"/>
              <w:jc w:val="center"/>
              <w:rPr>
                <w:rFonts w:ascii="Calibri" w:eastAsia="Times New Roman" w:hAnsi="Calibri" w:cs="Times New Roman"/>
                <w:sz w:val="20"/>
                <w:szCs w:val="20"/>
                <w:lang w:eastAsia="en-GB"/>
              </w:rPr>
            </w:pPr>
          </w:p>
        </w:tc>
      </w:tr>
    </w:tbl>
    <w:p w14:paraId="77187F33" w14:textId="77777777" w:rsidR="00554C9F" w:rsidRPr="00554C9F" w:rsidRDefault="00554C9F" w:rsidP="00554C9F">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54C9F" w:rsidRPr="00554C9F" w14:paraId="382CF091" w14:textId="77777777" w:rsidTr="00554C9F">
        <w:trPr>
          <w:cantSplit/>
        </w:trPr>
        <w:tc>
          <w:tcPr>
            <w:tcW w:w="6062" w:type="dxa"/>
            <w:vMerge w:val="restart"/>
            <w:shd w:val="pct15" w:color="auto" w:fill="auto"/>
            <w:vAlign w:val="center"/>
          </w:tcPr>
          <w:p w14:paraId="01D4B800" w14:textId="77777777" w:rsidR="00554C9F" w:rsidRPr="00554C9F" w:rsidRDefault="00554C9F" w:rsidP="00554C9F">
            <w:pPr>
              <w:spacing w:after="0" w:line="240" w:lineRule="auto"/>
              <w:rPr>
                <w:rFonts w:ascii="Calibri" w:eastAsia="Times New Roman" w:hAnsi="Calibri" w:cs="Times New Roman"/>
                <w:sz w:val="16"/>
                <w:szCs w:val="16"/>
                <w:lang w:eastAsia="en-GB"/>
              </w:rPr>
            </w:pPr>
            <w:r w:rsidRPr="00554C9F">
              <w:rPr>
                <w:rFonts w:ascii="Calibri" w:eastAsia="Times New Roman" w:hAnsi="Calibri" w:cs="Arial"/>
                <w:b/>
                <w:bCs/>
                <w:szCs w:val="22"/>
                <w:lang w:eastAsia="en-GB"/>
              </w:rPr>
              <w:t xml:space="preserve">Assignment Mark </w:t>
            </w:r>
            <w:r w:rsidRPr="00554C9F">
              <w:rPr>
                <w:rFonts w:ascii="Calibri" w:eastAsia="Times New Roman" w:hAnsi="Calibri" w:cs="Arial"/>
                <w:bCs/>
                <w:szCs w:val="22"/>
                <w:lang w:eastAsia="en-GB"/>
              </w:rPr>
              <w:t>(</w:t>
            </w:r>
            <w:r w:rsidRPr="00554C9F">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8A37DD6" w14:textId="77777777" w:rsidR="00554C9F" w:rsidRPr="00554C9F" w:rsidRDefault="00554C9F" w:rsidP="00554C9F">
            <w:pPr>
              <w:spacing w:after="0" w:line="240" w:lineRule="auto"/>
              <w:rPr>
                <w:rFonts w:ascii="Calibri" w:eastAsia="Times New Roman" w:hAnsi="Calibri" w:cs="Arial"/>
                <w:b/>
                <w:bCs/>
                <w:sz w:val="16"/>
                <w:szCs w:val="16"/>
                <w:lang w:eastAsia="en-GB"/>
              </w:rPr>
            </w:pPr>
            <w:r w:rsidRPr="00554C9F">
              <w:rPr>
                <w:rFonts w:ascii="Calibri" w:eastAsia="Times New Roman" w:hAnsi="Calibri" w:cs="Arial"/>
                <w:b/>
                <w:sz w:val="16"/>
                <w:szCs w:val="16"/>
                <w:lang w:eastAsia="en-GB"/>
              </w:rPr>
              <w:t>Late Submission Penalties (tick if appropriate)</w:t>
            </w:r>
          </w:p>
        </w:tc>
        <w:tc>
          <w:tcPr>
            <w:tcW w:w="1276" w:type="dxa"/>
            <w:vMerge w:val="restart"/>
            <w:vAlign w:val="center"/>
          </w:tcPr>
          <w:p w14:paraId="131F7089" w14:textId="392DD447" w:rsidR="00554C9F" w:rsidRPr="00554C9F" w:rsidRDefault="00554C9F" w:rsidP="00554C9F">
            <w:pPr>
              <w:spacing w:after="0" w:line="240" w:lineRule="auto"/>
              <w:jc w:val="right"/>
              <w:rPr>
                <w:rFonts w:ascii="Calibri" w:eastAsia="Times New Roman" w:hAnsi="Calibri" w:cs="Arial"/>
                <w:b/>
                <w:bCs/>
                <w:sz w:val="20"/>
                <w:szCs w:val="20"/>
                <w:lang w:eastAsia="en-GB"/>
              </w:rPr>
            </w:pPr>
            <w:bookmarkStart w:id="69" w:name="totalMark"/>
            <w:bookmarkEnd w:id="69"/>
            <w:r w:rsidRPr="00554C9F">
              <w:rPr>
                <w:rFonts w:ascii="Calibri" w:eastAsia="Times New Roman" w:hAnsi="Calibri" w:cs="Arial"/>
                <w:b/>
                <w:bCs/>
                <w:sz w:val="20"/>
                <w:szCs w:val="20"/>
                <w:lang w:eastAsia="en-GB"/>
              </w:rPr>
              <w:t>5</w:t>
            </w:r>
            <w:r w:rsidR="00586010">
              <w:rPr>
                <w:rFonts w:ascii="Calibri" w:eastAsia="Times New Roman" w:hAnsi="Calibri" w:cs="Arial"/>
                <w:b/>
                <w:bCs/>
                <w:sz w:val="20"/>
                <w:szCs w:val="20"/>
                <w:lang w:eastAsia="en-GB"/>
              </w:rPr>
              <w:t>3</w:t>
            </w:r>
            <w:r w:rsidRPr="00554C9F">
              <w:rPr>
                <w:rFonts w:ascii="Calibri" w:eastAsia="Times New Roman" w:hAnsi="Calibri" w:cs="Arial"/>
                <w:b/>
                <w:bCs/>
                <w:sz w:val="20"/>
                <w:szCs w:val="20"/>
                <w:lang w:eastAsia="en-GB"/>
              </w:rPr>
              <w:t>%</w:t>
            </w:r>
          </w:p>
        </w:tc>
      </w:tr>
      <w:tr w:rsidR="00554C9F" w:rsidRPr="00554C9F" w14:paraId="53E5708E" w14:textId="77777777" w:rsidTr="00554C9F">
        <w:trPr>
          <w:cantSplit/>
        </w:trPr>
        <w:tc>
          <w:tcPr>
            <w:tcW w:w="6062" w:type="dxa"/>
            <w:vMerge/>
            <w:vAlign w:val="bottom"/>
          </w:tcPr>
          <w:p w14:paraId="2F15B861" w14:textId="77777777" w:rsidR="00554C9F" w:rsidRPr="00554C9F" w:rsidRDefault="00554C9F" w:rsidP="00554C9F">
            <w:pPr>
              <w:spacing w:after="0" w:line="240" w:lineRule="auto"/>
              <w:rPr>
                <w:rFonts w:ascii="Calibri" w:eastAsia="Times New Roman" w:hAnsi="Calibri" w:cs="Arial"/>
                <w:sz w:val="20"/>
                <w:szCs w:val="20"/>
                <w:lang w:eastAsia="en-GB"/>
              </w:rPr>
            </w:pPr>
          </w:p>
        </w:tc>
        <w:tc>
          <w:tcPr>
            <w:tcW w:w="2903" w:type="dxa"/>
            <w:vAlign w:val="bottom"/>
          </w:tcPr>
          <w:p w14:paraId="6F4F2293" w14:textId="77777777" w:rsidR="00554C9F" w:rsidRPr="00554C9F" w:rsidRDefault="00554C9F" w:rsidP="00554C9F">
            <w:pPr>
              <w:spacing w:after="0" w:line="240" w:lineRule="auto"/>
              <w:rPr>
                <w:rFonts w:ascii="Calibri" w:eastAsia="Times New Roman" w:hAnsi="Calibri" w:cs="Arial"/>
                <w:b/>
                <w:bCs/>
                <w:sz w:val="16"/>
                <w:szCs w:val="16"/>
                <w:lang w:eastAsia="en-GB"/>
              </w:rPr>
            </w:pPr>
            <w:r w:rsidRPr="00554C9F">
              <w:rPr>
                <w:rFonts w:ascii="Calibri" w:eastAsia="Times New Roman" w:hAnsi="Calibri" w:cs="Arial"/>
                <w:sz w:val="16"/>
                <w:szCs w:val="16"/>
                <w:lang w:eastAsia="en-GB"/>
              </w:rPr>
              <w:t>Up to four weeks late</w:t>
            </w:r>
          </w:p>
        </w:tc>
        <w:tc>
          <w:tcPr>
            <w:tcW w:w="425" w:type="dxa"/>
            <w:vAlign w:val="bottom"/>
          </w:tcPr>
          <w:p w14:paraId="49EE4A3A" w14:textId="77777777" w:rsidR="00554C9F" w:rsidRPr="00554C9F" w:rsidRDefault="00554C9F" w:rsidP="00554C9F">
            <w:pPr>
              <w:spacing w:after="0" w:line="240" w:lineRule="auto"/>
              <w:jc w:val="center"/>
              <w:rPr>
                <w:rFonts w:ascii="Calibri" w:eastAsia="Times New Roman" w:hAnsi="Calibri" w:cs="Arial"/>
                <w:sz w:val="12"/>
                <w:szCs w:val="12"/>
                <w:lang w:eastAsia="en-GB"/>
              </w:rPr>
            </w:pPr>
            <w:bookmarkStart w:id="70" w:name="fourWeeksLate"/>
            <w:bookmarkEnd w:id="70"/>
          </w:p>
        </w:tc>
        <w:tc>
          <w:tcPr>
            <w:tcW w:w="1276" w:type="dxa"/>
            <w:vMerge/>
            <w:vAlign w:val="bottom"/>
          </w:tcPr>
          <w:p w14:paraId="55A27167" w14:textId="77777777" w:rsidR="00554C9F" w:rsidRPr="00554C9F" w:rsidRDefault="00554C9F" w:rsidP="00554C9F">
            <w:pPr>
              <w:spacing w:after="0" w:line="240" w:lineRule="auto"/>
              <w:ind w:leftChars="71" w:left="156"/>
              <w:rPr>
                <w:rFonts w:ascii="Calibri" w:eastAsia="Times New Roman" w:hAnsi="Calibri" w:cs="Arial"/>
                <w:sz w:val="20"/>
                <w:szCs w:val="20"/>
                <w:lang w:eastAsia="en-GB"/>
              </w:rPr>
            </w:pPr>
          </w:p>
        </w:tc>
      </w:tr>
      <w:tr w:rsidR="00554C9F" w:rsidRPr="00554C9F" w14:paraId="1B170445" w14:textId="77777777" w:rsidTr="00554C9F">
        <w:trPr>
          <w:cantSplit/>
        </w:trPr>
        <w:tc>
          <w:tcPr>
            <w:tcW w:w="6062" w:type="dxa"/>
            <w:vMerge/>
            <w:vAlign w:val="bottom"/>
          </w:tcPr>
          <w:p w14:paraId="241BE642" w14:textId="77777777" w:rsidR="00554C9F" w:rsidRPr="00554C9F" w:rsidRDefault="00554C9F" w:rsidP="00554C9F">
            <w:pPr>
              <w:spacing w:after="0" w:line="240" w:lineRule="auto"/>
              <w:rPr>
                <w:rFonts w:ascii="Calibri" w:eastAsia="Times New Roman" w:hAnsi="Calibri" w:cs="Arial"/>
                <w:sz w:val="20"/>
                <w:szCs w:val="20"/>
                <w:lang w:eastAsia="en-GB"/>
              </w:rPr>
            </w:pPr>
          </w:p>
        </w:tc>
        <w:tc>
          <w:tcPr>
            <w:tcW w:w="2903" w:type="dxa"/>
            <w:vAlign w:val="bottom"/>
          </w:tcPr>
          <w:p w14:paraId="5D5D3051" w14:textId="77777777" w:rsidR="00554C9F" w:rsidRPr="00554C9F" w:rsidRDefault="00554C9F" w:rsidP="00554C9F">
            <w:pPr>
              <w:spacing w:after="0" w:line="240" w:lineRule="auto"/>
              <w:rPr>
                <w:rFonts w:ascii="Calibri" w:eastAsia="Times New Roman" w:hAnsi="Calibri" w:cs="Arial"/>
                <w:b/>
                <w:bCs/>
                <w:sz w:val="16"/>
                <w:szCs w:val="16"/>
                <w:lang w:eastAsia="en-GB"/>
              </w:rPr>
            </w:pPr>
            <w:r w:rsidRPr="00554C9F">
              <w:rPr>
                <w:rFonts w:ascii="Calibri" w:eastAsia="Times New Roman" w:hAnsi="Calibri" w:cs="Arial"/>
                <w:sz w:val="16"/>
                <w:szCs w:val="16"/>
                <w:lang w:eastAsia="en-GB"/>
              </w:rPr>
              <w:t>First Attempt?</w:t>
            </w:r>
          </w:p>
        </w:tc>
        <w:tc>
          <w:tcPr>
            <w:tcW w:w="425" w:type="dxa"/>
            <w:vAlign w:val="bottom"/>
          </w:tcPr>
          <w:p w14:paraId="5B13720F" w14:textId="77777777" w:rsidR="00554C9F" w:rsidRPr="00554C9F" w:rsidRDefault="00554C9F" w:rsidP="00554C9F">
            <w:pPr>
              <w:spacing w:after="0" w:line="240" w:lineRule="auto"/>
              <w:jc w:val="center"/>
              <w:rPr>
                <w:rFonts w:ascii="Calibri" w:eastAsia="Times New Roman" w:hAnsi="Calibri" w:cs="Arial"/>
                <w:sz w:val="12"/>
                <w:szCs w:val="12"/>
                <w:lang w:eastAsia="en-GB"/>
              </w:rPr>
            </w:pPr>
            <w:bookmarkStart w:id="71" w:name="firstAttempt"/>
            <w:bookmarkEnd w:id="71"/>
          </w:p>
        </w:tc>
        <w:tc>
          <w:tcPr>
            <w:tcW w:w="1276" w:type="dxa"/>
            <w:vMerge/>
            <w:vAlign w:val="bottom"/>
          </w:tcPr>
          <w:p w14:paraId="140B931A" w14:textId="77777777" w:rsidR="00554C9F" w:rsidRPr="00554C9F" w:rsidRDefault="00554C9F" w:rsidP="00554C9F">
            <w:pPr>
              <w:spacing w:after="0" w:line="240" w:lineRule="auto"/>
              <w:ind w:firstLineChars="141" w:firstLine="282"/>
              <w:rPr>
                <w:rFonts w:ascii="Calibri" w:eastAsia="Times New Roman" w:hAnsi="Calibri" w:cs="Arial"/>
                <w:sz w:val="20"/>
                <w:szCs w:val="20"/>
                <w:lang w:eastAsia="en-GB"/>
              </w:rPr>
            </w:pPr>
          </w:p>
        </w:tc>
      </w:tr>
    </w:tbl>
    <w:p w14:paraId="5D0B8AE7" w14:textId="77777777" w:rsidR="00554C9F" w:rsidRPr="00554C9F" w:rsidRDefault="00554C9F" w:rsidP="00554C9F">
      <w:pPr>
        <w:spacing w:after="200" w:line="276" w:lineRule="auto"/>
        <w:rPr>
          <w:rFonts w:ascii="Calibri" w:eastAsia="Calibri" w:hAnsi="Calibri" w:cs="Times New Roman"/>
          <w:szCs w:val="22"/>
        </w:rPr>
      </w:pPr>
    </w:p>
    <w:p w14:paraId="4036D3CD" w14:textId="11917C5D" w:rsidR="00954416" w:rsidRPr="007336DD" w:rsidRDefault="00954416">
      <w:pPr>
        <w:rPr>
          <w:rFonts w:asciiTheme="majorHAnsi" w:hAnsiTheme="majorHAnsi" w:cstheme="majorHAnsi"/>
        </w:rPr>
      </w:pPr>
    </w:p>
    <w:sectPr w:rsidR="00954416" w:rsidRPr="007336DD" w:rsidSect="00554C9F">
      <w:footerReference w:type="default" r:id="rId36"/>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26BF43" w14:textId="77777777" w:rsidR="0011772F" w:rsidRDefault="0011772F" w:rsidP="00C85CF0">
      <w:pPr>
        <w:spacing w:after="0" w:line="240" w:lineRule="auto"/>
      </w:pPr>
      <w:r>
        <w:separator/>
      </w:r>
    </w:p>
  </w:endnote>
  <w:endnote w:type="continuationSeparator" w:id="0">
    <w:p w14:paraId="6316081B" w14:textId="77777777" w:rsidR="0011772F" w:rsidRDefault="0011772F"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7E1833" w14:textId="473B002C" w:rsidR="00554C9F" w:rsidRPr="007336DD" w:rsidRDefault="00554C9F">
    <w:pPr>
      <w:pStyle w:val="Footer"/>
      <w:pBdr>
        <w:bottom w:val="single" w:sz="6" w:space="1" w:color="auto"/>
      </w:pBdr>
    </w:pPr>
    <w:r>
      <w:t>Paul Newman 1805494</w:t>
    </w:r>
  </w:p>
  <w:p w14:paraId="69734B6B" w14:textId="5B94AB18" w:rsidR="00554C9F" w:rsidRDefault="00554C9F" w:rsidP="007657C6">
    <w:pPr>
      <w:pStyle w:val="Footer"/>
      <w:jc w:val="center"/>
    </w:pPr>
    <w:sdt>
      <w:sdtPr>
        <w:rPr>
          <w:rFonts w:ascii="Calibri" w:hAnsi="Calibri"/>
          <w:caps/>
          <w:color w:val="2E74B5"/>
        </w:rPr>
        <w:alias w:val="Title"/>
        <w:tag w:val=""/>
        <w:id w:val="153817631"/>
        <w:dataBinding w:prefixMappings="xmlns:ns0='http://purl.org/dc/elements/1.1/' xmlns:ns1='http://schemas.openxmlformats.org/package/2006/metadata/core-properties' " w:xpath="/ns1:coreProperties[1]/ns0:title[1]" w:storeItemID="{6C3C8BC8-F283-45AE-878A-BAB7291924A1}"/>
        <w:text/>
      </w:sdtPr>
      <w:sdtContent>
        <w:r>
          <w:rPr>
            <w:rFonts w:ascii="Calibri" w:hAnsi="Calibri"/>
            <w:caps/>
            <w:color w:val="2E74B5"/>
          </w:rPr>
          <w:t>Task 1 – Research in Data Security and Compliance</w:t>
        </w:r>
      </w:sdtContent>
    </w:sdt>
    <w:r>
      <w:t xml:space="preserve"> | </w:t>
    </w:r>
    <w:r>
      <w:rPr>
        <w:rFonts w:ascii="Calibri" w:hAnsi="Calibri"/>
        <w:caps/>
      </w:rPr>
      <w:fldChar w:fldCharType="begin"/>
    </w:r>
    <w:r w:rsidRPr="00886596">
      <w:rPr>
        <w:rFonts w:ascii="Calibri" w:hAnsi="Calibri"/>
        <w:caps/>
      </w:rPr>
      <w:instrText xml:space="preserve"> DATE  \@ "MMMM d, yyyy"  \* MERGEFORMAT </w:instrText>
    </w:r>
    <w:r>
      <w:rPr>
        <w:rFonts w:ascii="Calibri" w:hAnsi="Calibri"/>
        <w:caps/>
      </w:rPr>
      <w:fldChar w:fldCharType="separate"/>
    </w:r>
    <w:r>
      <w:rPr>
        <w:rFonts w:ascii="Calibri" w:hAnsi="Calibri"/>
        <w:caps/>
        <w:noProof/>
      </w:rPr>
      <w:t>December</w:t>
    </w:r>
    <w:r w:rsidRPr="00554C9F">
      <w:rPr>
        <w:noProof/>
      </w:rPr>
      <w:t xml:space="preserve"> 20, 2021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CB6D5" w14:textId="77777777" w:rsidR="00554C9F" w:rsidRDefault="00554C9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145EC6F9" w14:textId="77777777" w:rsidR="00554C9F" w:rsidRDefault="00554C9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587828" w14:textId="77777777" w:rsidR="0011772F" w:rsidRDefault="0011772F" w:rsidP="00C85CF0">
      <w:pPr>
        <w:spacing w:after="0" w:line="240" w:lineRule="auto"/>
      </w:pPr>
      <w:r>
        <w:separator/>
      </w:r>
    </w:p>
  </w:footnote>
  <w:footnote w:type="continuationSeparator" w:id="0">
    <w:p w14:paraId="2B68FF5E" w14:textId="77777777" w:rsidR="0011772F" w:rsidRDefault="0011772F" w:rsidP="00C85C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64283"/>
    <w:multiLevelType w:val="multilevel"/>
    <w:tmpl w:val="1D22037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DF5310E"/>
    <w:multiLevelType w:val="hybridMultilevel"/>
    <w:tmpl w:val="EFBA7CBA"/>
    <w:lvl w:ilvl="0" w:tplc="9A36ABA2">
      <w:start w:val="8"/>
      <w:numFmt w:val="bullet"/>
      <w:lvlText w:val=""/>
      <w:lvlJc w:val="left"/>
      <w:pPr>
        <w:ind w:left="720" w:hanging="360"/>
      </w:pPr>
      <w:rPr>
        <w:rFonts w:ascii="Symbol" w:eastAsiaTheme="minorEastAsia"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C0513A2"/>
    <w:multiLevelType w:val="multilevel"/>
    <w:tmpl w:val="D6C61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1C044B"/>
    <w:multiLevelType w:val="multilevel"/>
    <w:tmpl w:val="D1821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4A70B2"/>
    <w:multiLevelType w:val="multilevel"/>
    <w:tmpl w:val="65C46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F40212"/>
    <w:multiLevelType w:val="multilevel"/>
    <w:tmpl w:val="5354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2"/>
  </w:num>
  <w:num w:numId="4">
    <w:abstractNumId w:val="8"/>
  </w:num>
  <w:num w:numId="5">
    <w:abstractNumId w:val="0"/>
  </w:num>
  <w:num w:numId="6">
    <w:abstractNumId w:val="1"/>
  </w:num>
  <w:num w:numId="7">
    <w:abstractNumId w:val="6"/>
  </w:num>
  <w:num w:numId="8">
    <w:abstractNumId w:val="4"/>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D2"/>
    <w:rsid w:val="000039AA"/>
    <w:rsid w:val="000107A8"/>
    <w:rsid w:val="0001377F"/>
    <w:rsid w:val="00017C7A"/>
    <w:rsid w:val="00031C73"/>
    <w:rsid w:val="000356FE"/>
    <w:rsid w:val="00040DC7"/>
    <w:rsid w:val="00043103"/>
    <w:rsid w:val="000445BE"/>
    <w:rsid w:val="000453E3"/>
    <w:rsid w:val="00045801"/>
    <w:rsid w:val="000531BB"/>
    <w:rsid w:val="000600E6"/>
    <w:rsid w:val="00060402"/>
    <w:rsid w:val="00065188"/>
    <w:rsid w:val="00083565"/>
    <w:rsid w:val="0008429B"/>
    <w:rsid w:val="000942F7"/>
    <w:rsid w:val="0009705B"/>
    <w:rsid w:val="000A3942"/>
    <w:rsid w:val="000A4014"/>
    <w:rsid w:val="000A4BC7"/>
    <w:rsid w:val="000A63B3"/>
    <w:rsid w:val="000A7D89"/>
    <w:rsid w:val="000C48EF"/>
    <w:rsid w:val="000C6A2B"/>
    <w:rsid w:val="000C71F5"/>
    <w:rsid w:val="000E44E6"/>
    <w:rsid w:val="000F350B"/>
    <w:rsid w:val="00100D29"/>
    <w:rsid w:val="001065EF"/>
    <w:rsid w:val="00110819"/>
    <w:rsid w:val="001138E8"/>
    <w:rsid w:val="00114F98"/>
    <w:rsid w:val="00115B10"/>
    <w:rsid w:val="00115C6E"/>
    <w:rsid w:val="0011772F"/>
    <w:rsid w:val="0012107D"/>
    <w:rsid w:val="00130E8A"/>
    <w:rsid w:val="00140458"/>
    <w:rsid w:val="00140685"/>
    <w:rsid w:val="0014610B"/>
    <w:rsid w:val="00150CC8"/>
    <w:rsid w:val="00157999"/>
    <w:rsid w:val="00160F39"/>
    <w:rsid w:val="0016182C"/>
    <w:rsid w:val="0016616C"/>
    <w:rsid w:val="00182D4B"/>
    <w:rsid w:val="00182D6B"/>
    <w:rsid w:val="00186491"/>
    <w:rsid w:val="00186918"/>
    <w:rsid w:val="00186AFE"/>
    <w:rsid w:val="00191C11"/>
    <w:rsid w:val="001A3022"/>
    <w:rsid w:val="001A379B"/>
    <w:rsid w:val="001B35A3"/>
    <w:rsid w:val="001B62C2"/>
    <w:rsid w:val="001B7694"/>
    <w:rsid w:val="001C723A"/>
    <w:rsid w:val="001C7AF1"/>
    <w:rsid w:val="001E081F"/>
    <w:rsid w:val="001E163C"/>
    <w:rsid w:val="001E3DAC"/>
    <w:rsid w:val="001E6BC9"/>
    <w:rsid w:val="001F08E3"/>
    <w:rsid w:val="001F5289"/>
    <w:rsid w:val="001F6AB0"/>
    <w:rsid w:val="002024BD"/>
    <w:rsid w:val="00202B2C"/>
    <w:rsid w:val="0020322E"/>
    <w:rsid w:val="002066EA"/>
    <w:rsid w:val="00215247"/>
    <w:rsid w:val="0022057B"/>
    <w:rsid w:val="00233215"/>
    <w:rsid w:val="00233ABF"/>
    <w:rsid w:val="0023775F"/>
    <w:rsid w:val="0024350B"/>
    <w:rsid w:val="002442F2"/>
    <w:rsid w:val="00253860"/>
    <w:rsid w:val="00255387"/>
    <w:rsid w:val="00260963"/>
    <w:rsid w:val="00267AFE"/>
    <w:rsid w:val="0027278D"/>
    <w:rsid w:val="00282F8C"/>
    <w:rsid w:val="002A03DB"/>
    <w:rsid w:val="002A0E94"/>
    <w:rsid w:val="002A1045"/>
    <w:rsid w:val="002B0233"/>
    <w:rsid w:val="002B6835"/>
    <w:rsid w:val="002C38C1"/>
    <w:rsid w:val="002C5034"/>
    <w:rsid w:val="002D0D07"/>
    <w:rsid w:val="002D1BA7"/>
    <w:rsid w:val="002D6C83"/>
    <w:rsid w:val="002D6D5F"/>
    <w:rsid w:val="002D6FA2"/>
    <w:rsid w:val="002D7F5A"/>
    <w:rsid w:val="002E347C"/>
    <w:rsid w:val="002E40CF"/>
    <w:rsid w:val="002E448B"/>
    <w:rsid w:val="002E668C"/>
    <w:rsid w:val="00301633"/>
    <w:rsid w:val="003044DB"/>
    <w:rsid w:val="00306EEB"/>
    <w:rsid w:val="003135B8"/>
    <w:rsid w:val="0032178A"/>
    <w:rsid w:val="00326A62"/>
    <w:rsid w:val="0033326E"/>
    <w:rsid w:val="0034193A"/>
    <w:rsid w:val="003432F0"/>
    <w:rsid w:val="00345D48"/>
    <w:rsid w:val="00346064"/>
    <w:rsid w:val="00346A18"/>
    <w:rsid w:val="003544A5"/>
    <w:rsid w:val="003546A2"/>
    <w:rsid w:val="00362465"/>
    <w:rsid w:val="003865DD"/>
    <w:rsid w:val="0039257C"/>
    <w:rsid w:val="00395AF8"/>
    <w:rsid w:val="00396054"/>
    <w:rsid w:val="003A0C1B"/>
    <w:rsid w:val="003A1EAA"/>
    <w:rsid w:val="003B1587"/>
    <w:rsid w:val="003B24A9"/>
    <w:rsid w:val="003B3F1A"/>
    <w:rsid w:val="003B6040"/>
    <w:rsid w:val="003B7144"/>
    <w:rsid w:val="003C5DD6"/>
    <w:rsid w:val="003C7728"/>
    <w:rsid w:val="003C7900"/>
    <w:rsid w:val="003D6D9F"/>
    <w:rsid w:val="003D6FA4"/>
    <w:rsid w:val="003E3169"/>
    <w:rsid w:val="003E34B5"/>
    <w:rsid w:val="003E7CD6"/>
    <w:rsid w:val="003F3385"/>
    <w:rsid w:val="003F753C"/>
    <w:rsid w:val="0040275A"/>
    <w:rsid w:val="004033A6"/>
    <w:rsid w:val="004109B5"/>
    <w:rsid w:val="0042051F"/>
    <w:rsid w:val="004214E0"/>
    <w:rsid w:val="00431CCC"/>
    <w:rsid w:val="00432D9A"/>
    <w:rsid w:val="00436FA6"/>
    <w:rsid w:val="0044249B"/>
    <w:rsid w:val="00444648"/>
    <w:rsid w:val="00446CE2"/>
    <w:rsid w:val="00456BDD"/>
    <w:rsid w:val="00456CCD"/>
    <w:rsid w:val="00457D98"/>
    <w:rsid w:val="00465E55"/>
    <w:rsid w:val="0047083D"/>
    <w:rsid w:val="00476193"/>
    <w:rsid w:val="00484137"/>
    <w:rsid w:val="00494A8C"/>
    <w:rsid w:val="004B24D4"/>
    <w:rsid w:val="004C1830"/>
    <w:rsid w:val="004C1AFC"/>
    <w:rsid w:val="004D136D"/>
    <w:rsid w:val="004D4E50"/>
    <w:rsid w:val="004E7759"/>
    <w:rsid w:val="004F0337"/>
    <w:rsid w:val="00502549"/>
    <w:rsid w:val="0050577A"/>
    <w:rsid w:val="00506A1F"/>
    <w:rsid w:val="00506BBA"/>
    <w:rsid w:val="0051592F"/>
    <w:rsid w:val="0051774C"/>
    <w:rsid w:val="005201A8"/>
    <w:rsid w:val="00524674"/>
    <w:rsid w:val="005257D7"/>
    <w:rsid w:val="00526FC8"/>
    <w:rsid w:val="005423E4"/>
    <w:rsid w:val="00544CE4"/>
    <w:rsid w:val="00545B51"/>
    <w:rsid w:val="00550FBE"/>
    <w:rsid w:val="00554C9F"/>
    <w:rsid w:val="00556CD7"/>
    <w:rsid w:val="00560D18"/>
    <w:rsid w:val="0056253F"/>
    <w:rsid w:val="00567DB3"/>
    <w:rsid w:val="00574744"/>
    <w:rsid w:val="00574D31"/>
    <w:rsid w:val="0058472B"/>
    <w:rsid w:val="00586010"/>
    <w:rsid w:val="00590F99"/>
    <w:rsid w:val="00591345"/>
    <w:rsid w:val="00592755"/>
    <w:rsid w:val="00593399"/>
    <w:rsid w:val="00596BB3"/>
    <w:rsid w:val="00596FA9"/>
    <w:rsid w:val="005A0F5A"/>
    <w:rsid w:val="005A7FE2"/>
    <w:rsid w:val="005B3C44"/>
    <w:rsid w:val="005B5651"/>
    <w:rsid w:val="005C1873"/>
    <w:rsid w:val="005C25B9"/>
    <w:rsid w:val="005C57A5"/>
    <w:rsid w:val="005D144F"/>
    <w:rsid w:val="005D1A42"/>
    <w:rsid w:val="005D3AF4"/>
    <w:rsid w:val="005D7780"/>
    <w:rsid w:val="005E4CA4"/>
    <w:rsid w:val="005E679E"/>
    <w:rsid w:val="005F0650"/>
    <w:rsid w:val="005F4ACF"/>
    <w:rsid w:val="00611B0D"/>
    <w:rsid w:val="00611EEF"/>
    <w:rsid w:val="006145CB"/>
    <w:rsid w:val="00617996"/>
    <w:rsid w:val="00620671"/>
    <w:rsid w:val="006323F8"/>
    <w:rsid w:val="00632F8C"/>
    <w:rsid w:val="00636E62"/>
    <w:rsid w:val="006439B8"/>
    <w:rsid w:val="006460B1"/>
    <w:rsid w:val="00647845"/>
    <w:rsid w:val="00651A1D"/>
    <w:rsid w:val="00651AFD"/>
    <w:rsid w:val="00661421"/>
    <w:rsid w:val="00663387"/>
    <w:rsid w:val="006635EE"/>
    <w:rsid w:val="00663946"/>
    <w:rsid w:val="00666C91"/>
    <w:rsid w:val="0067103A"/>
    <w:rsid w:val="0067402E"/>
    <w:rsid w:val="0067619C"/>
    <w:rsid w:val="006764D7"/>
    <w:rsid w:val="00676F55"/>
    <w:rsid w:val="00677ECE"/>
    <w:rsid w:val="006832C9"/>
    <w:rsid w:val="00684193"/>
    <w:rsid w:val="00687503"/>
    <w:rsid w:val="0069410F"/>
    <w:rsid w:val="00694C27"/>
    <w:rsid w:val="006A2ECC"/>
    <w:rsid w:val="006B0A60"/>
    <w:rsid w:val="006B0AE2"/>
    <w:rsid w:val="006B2D9E"/>
    <w:rsid w:val="006B5F3C"/>
    <w:rsid w:val="006B70F8"/>
    <w:rsid w:val="006B7DB7"/>
    <w:rsid w:val="006C1F2A"/>
    <w:rsid w:val="006D63A3"/>
    <w:rsid w:val="006E1EB4"/>
    <w:rsid w:val="006E479A"/>
    <w:rsid w:val="006E6AA3"/>
    <w:rsid w:val="006F12B1"/>
    <w:rsid w:val="0070311A"/>
    <w:rsid w:val="0070740A"/>
    <w:rsid w:val="00707A9D"/>
    <w:rsid w:val="00707F03"/>
    <w:rsid w:val="0071174E"/>
    <w:rsid w:val="00713CF5"/>
    <w:rsid w:val="0071400A"/>
    <w:rsid w:val="007165A7"/>
    <w:rsid w:val="007263DA"/>
    <w:rsid w:val="0073000B"/>
    <w:rsid w:val="007336DD"/>
    <w:rsid w:val="00733FEF"/>
    <w:rsid w:val="00741B91"/>
    <w:rsid w:val="00752457"/>
    <w:rsid w:val="00754B70"/>
    <w:rsid w:val="0075571D"/>
    <w:rsid w:val="0076082D"/>
    <w:rsid w:val="007657C6"/>
    <w:rsid w:val="0076715F"/>
    <w:rsid w:val="00767F61"/>
    <w:rsid w:val="007729E6"/>
    <w:rsid w:val="00772D79"/>
    <w:rsid w:val="00781FC4"/>
    <w:rsid w:val="007848D8"/>
    <w:rsid w:val="00787CDE"/>
    <w:rsid w:val="00790445"/>
    <w:rsid w:val="00797A17"/>
    <w:rsid w:val="007A0B3A"/>
    <w:rsid w:val="007A12A3"/>
    <w:rsid w:val="007A7ED2"/>
    <w:rsid w:val="007B1E36"/>
    <w:rsid w:val="007B7152"/>
    <w:rsid w:val="007C047A"/>
    <w:rsid w:val="007E6D1C"/>
    <w:rsid w:val="007E7101"/>
    <w:rsid w:val="007F4431"/>
    <w:rsid w:val="0080013F"/>
    <w:rsid w:val="00810A8F"/>
    <w:rsid w:val="0081147E"/>
    <w:rsid w:val="0081737E"/>
    <w:rsid w:val="00833EC7"/>
    <w:rsid w:val="00833F03"/>
    <w:rsid w:val="00834BD5"/>
    <w:rsid w:val="00836540"/>
    <w:rsid w:val="00845F0D"/>
    <w:rsid w:val="008503EE"/>
    <w:rsid w:val="00852CAD"/>
    <w:rsid w:val="008544B2"/>
    <w:rsid w:val="00856B74"/>
    <w:rsid w:val="00857C1E"/>
    <w:rsid w:val="00863D6A"/>
    <w:rsid w:val="00867F3C"/>
    <w:rsid w:val="008705D9"/>
    <w:rsid w:val="00870B1C"/>
    <w:rsid w:val="008766E8"/>
    <w:rsid w:val="0087749D"/>
    <w:rsid w:val="00881891"/>
    <w:rsid w:val="00886596"/>
    <w:rsid w:val="00896450"/>
    <w:rsid w:val="0089688C"/>
    <w:rsid w:val="008A2579"/>
    <w:rsid w:val="008A2E4C"/>
    <w:rsid w:val="008A4C93"/>
    <w:rsid w:val="008A4D6A"/>
    <w:rsid w:val="008A7D7A"/>
    <w:rsid w:val="008B00D6"/>
    <w:rsid w:val="008B5D1D"/>
    <w:rsid w:val="008C31CA"/>
    <w:rsid w:val="008D0375"/>
    <w:rsid w:val="008D2B54"/>
    <w:rsid w:val="008D3CFA"/>
    <w:rsid w:val="008F0106"/>
    <w:rsid w:val="008F4D2B"/>
    <w:rsid w:val="008F51CE"/>
    <w:rsid w:val="0090100C"/>
    <w:rsid w:val="009034F3"/>
    <w:rsid w:val="0090622B"/>
    <w:rsid w:val="00906496"/>
    <w:rsid w:val="009065E2"/>
    <w:rsid w:val="00906F5A"/>
    <w:rsid w:val="00907361"/>
    <w:rsid w:val="009143B7"/>
    <w:rsid w:val="0092243F"/>
    <w:rsid w:val="00932352"/>
    <w:rsid w:val="0093280F"/>
    <w:rsid w:val="00934AB6"/>
    <w:rsid w:val="009377EE"/>
    <w:rsid w:val="00937EAC"/>
    <w:rsid w:val="0094284C"/>
    <w:rsid w:val="00946C51"/>
    <w:rsid w:val="0095271E"/>
    <w:rsid w:val="00953D01"/>
    <w:rsid w:val="00954416"/>
    <w:rsid w:val="00957D0B"/>
    <w:rsid w:val="009670D2"/>
    <w:rsid w:val="0097573F"/>
    <w:rsid w:val="00977AB9"/>
    <w:rsid w:val="009806A8"/>
    <w:rsid w:val="00984003"/>
    <w:rsid w:val="0099129D"/>
    <w:rsid w:val="009A5E1B"/>
    <w:rsid w:val="009B194C"/>
    <w:rsid w:val="009B2FA5"/>
    <w:rsid w:val="009B4DDB"/>
    <w:rsid w:val="009C4919"/>
    <w:rsid w:val="009E5BDD"/>
    <w:rsid w:val="009E72BD"/>
    <w:rsid w:val="009F3D10"/>
    <w:rsid w:val="009F6C96"/>
    <w:rsid w:val="00A00CE4"/>
    <w:rsid w:val="00A035CB"/>
    <w:rsid w:val="00A213CC"/>
    <w:rsid w:val="00A23FE4"/>
    <w:rsid w:val="00A246D8"/>
    <w:rsid w:val="00A334D6"/>
    <w:rsid w:val="00A368C1"/>
    <w:rsid w:val="00A3789C"/>
    <w:rsid w:val="00A427D6"/>
    <w:rsid w:val="00A529A7"/>
    <w:rsid w:val="00A52EB5"/>
    <w:rsid w:val="00A66B4F"/>
    <w:rsid w:val="00A70546"/>
    <w:rsid w:val="00A7463D"/>
    <w:rsid w:val="00A755D1"/>
    <w:rsid w:val="00A91DA1"/>
    <w:rsid w:val="00A92EC9"/>
    <w:rsid w:val="00A9650B"/>
    <w:rsid w:val="00AA1D9F"/>
    <w:rsid w:val="00AA302C"/>
    <w:rsid w:val="00AB2787"/>
    <w:rsid w:val="00AB2AA1"/>
    <w:rsid w:val="00AB599D"/>
    <w:rsid w:val="00AB6B40"/>
    <w:rsid w:val="00AC180D"/>
    <w:rsid w:val="00AC3DA7"/>
    <w:rsid w:val="00AD1EC1"/>
    <w:rsid w:val="00AD4D97"/>
    <w:rsid w:val="00AD7750"/>
    <w:rsid w:val="00AE5846"/>
    <w:rsid w:val="00AF055D"/>
    <w:rsid w:val="00AF0F80"/>
    <w:rsid w:val="00AF13B2"/>
    <w:rsid w:val="00AF51B9"/>
    <w:rsid w:val="00AF52A2"/>
    <w:rsid w:val="00AF5789"/>
    <w:rsid w:val="00AF6F79"/>
    <w:rsid w:val="00B01713"/>
    <w:rsid w:val="00B03E1F"/>
    <w:rsid w:val="00B13B29"/>
    <w:rsid w:val="00B15E59"/>
    <w:rsid w:val="00B173D2"/>
    <w:rsid w:val="00B17EC9"/>
    <w:rsid w:val="00B215AF"/>
    <w:rsid w:val="00B21CEB"/>
    <w:rsid w:val="00B35D08"/>
    <w:rsid w:val="00B37077"/>
    <w:rsid w:val="00B4177B"/>
    <w:rsid w:val="00B54C78"/>
    <w:rsid w:val="00B569ED"/>
    <w:rsid w:val="00B624C3"/>
    <w:rsid w:val="00B64BF5"/>
    <w:rsid w:val="00B711E0"/>
    <w:rsid w:val="00B71222"/>
    <w:rsid w:val="00B728E8"/>
    <w:rsid w:val="00B7380F"/>
    <w:rsid w:val="00B76D50"/>
    <w:rsid w:val="00B81014"/>
    <w:rsid w:val="00B87F4A"/>
    <w:rsid w:val="00B91C10"/>
    <w:rsid w:val="00B9627D"/>
    <w:rsid w:val="00BA69E4"/>
    <w:rsid w:val="00BB097C"/>
    <w:rsid w:val="00BB110E"/>
    <w:rsid w:val="00BB1C66"/>
    <w:rsid w:val="00BB3B17"/>
    <w:rsid w:val="00BD0276"/>
    <w:rsid w:val="00BD5285"/>
    <w:rsid w:val="00BE1118"/>
    <w:rsid w:val="00BE3D03"/>
    <w:rsid w:val="00BE65FB"/>
    <w:rsid w:val="00BE6641"/>
    <w:rsid w:val="00BE7208"/>
    <w:rsid w:val="00BF3438"/>
    <w:rsid w:val="00BF4DDA"/>
    <w:rsid w:val="00C02520"/>
    <w:rsid w:val="00C036FB"/>
    <w:rsid w:val="00C06B40"/>
    <w:rsid w:val="00C23069"/>
    <w:rsid w:val="00C31553"/>
    <w:rsid w:val="00C32FDA"/>
    <w:rsid w:val="00C332F1"/>
    <w:rsid w:val="00C36957"/>
    <w:rsid w:val="00C41F68"/>
    <w:rsid w:val="00C47978"/>
    <w:rsid w:val="00C53C46"/>
    <w:rsid w:val="00C53D3E"/>
    <w:rsid w:val="00C53DDD"/>
    <w:rsid w:val="00C564D2"/>
    <w:rsid w:val="00C57CCE"/>
    <w:rsid w:val="00C60947"/>
    <w:rsid w:val="00C616B0"/>
    <w:rsid w:val="00C62988"/>
    <w:rsid w:val="00C76E76"/>
    <w:rsid w:val="00C825D4"/>
    <w:rsid w:val="00C85CF0"/>
    <w:rsid w:val="00C8738D"/>
    <w:rsid w:val="00C93CB4"/>
    <w:rsid w:val="00C97DF7"/>
    <w:rsid w:val="00CA3BC4"/>
    <w:rsid w:val="00CA5782"/>
    <w:rsid w:val="00CA6FD1"/>
    <w:rsid w:val="00CB6656"/>
    <w:rsid w:val="00CB6EDA"/>
    <w:rsid w:val="00CC6243"/>
    <w:rsid w:val="00CD09AB"/>
    <w:rsid w:val="00CD26BA"/>
    <w:rsid w:val="00CD3B49"/>
    <w:rsid w:val="00CD3DB7"/>
    <w:rsid w:val="00CD3FFF"/>
    <w:rsid w:val="00CD5192"/>
    <w:rsid w:val="00CE2CE5"/>
    <w:rsid w:val="00CE4A7D"/>
    <w:rsid w:val="00CF0165"/>
    <w:rsid w:val="00CF7939"/>
    <w:rsid w:val="00D02462"/>
    <w:rsid w:val="00D03A38"/>
    <w:rsid w:val="00D07DBD"/>
    <w:rsid w:val="00D1792B"/>
    <w:rsid w:val="00D20AF9"/>
    <w:rsid w:val="00D23BD9"/>
    <w:rsid w:val="00D25274"/>
    <w:rsid w:val="00D30819"/>
    <w:rsid w:val="00D323C5"/>
    <w:rsid w:val="00D35A83"/>
    <w:rsid w:val="00D35CE0"/>
    <w:rsid w:val="00D4153B"/>
    <w:rsid w:val="00D4764B"/>
    <w:rsid w:val="00D52955"/>
    <w:rsid w:val="00D53F9D"/>
    <w:rsid w:val="00D60EAF"/>
    <w:rsid w:val="00D71028"/>
    <w:rsid w:val="00D712F0"/>
    <w:rsid w:val="00D73310"/>
    <w:rsid w:val="00D82A0A"/>
    <w:rsid w:val="00D90320"/>
    <w:rsid w:val="00D947AB"/>
    <w:rsid w:val="00D96305"/>
    <w:rsid w:val="00DA048E"/>
    <w:rsid w:val="00DA103E"/>
    <w:rsid w:val="00DA269E"/>
    <w:rsid w:val="00DA4FBC"/>
    <w:rsid w:val="00DA6C32"/>
    <w:rsid w:val="00DB36E4"/>
    <w:rsid w:val="00DB70D5"/>
    <w:rsid w:val="00DC21BE"/>
    <w:rsid w:val="00DC7E7B"/>
    <w:rsid w:val="00DD0AF1"/>
    <w:rsid w:val="00DD2B23"/>
    <w:rsid w:val="00DD4EAC"/>
    <w:rsid w:val="00DE30B9"/>
    <w:rsid w:val="00DF0963"/>
    <w:rsid w:val="00DF16F1"/>
    <w:rsid w:val="00DF7430"/>
    <w:rsid w:val="00E010A8"/>
    <w:rsid w:val="00E1587D"/>
    <w:rsid w:val="00E26D66"/>
    <w:rsid w:val="00E26F6D"/>
    <w:rsid w:val="00E3098D"/>
    <w:rsid w:val="00E3143C"/>
    <w:rsid w:val="00E40BA9"/>
    <w:rsid w:val="00E44023"/>
    <w:rsid w:val="00E44162"/>
    <w:rsid w:val="00E55EA7"/>
    <w:rsid w:val="00E606DF"/>
    <w:rsid w:val="00E62ED6"/>
    <w:rsid w:val="00E6458D"/>
    <w:rsid w:val="00E64889"/>
    <w:rsid w:val="00E757F8"/>
    <w:rsid w:val="00E823DA"/>
    <w:rsid w:val="00E84EC6"/>
    <w:rsid w:val="00E866DB"/>
    <w:rsid w:val="00E87DF5"/>
    <w:rsid w:val="00E9096C"/>
    <w:rsid w:val="00E96CDD"/>
    <w:rsid w:val="00E97B00"/>
    <w:rsid w:val="00EA7C16"/>
    <w:rsid w:val="00EA7CB8"/>
    <w:rsid w:val="00EB0C21"/>
    <w:rsid w:val="00EC1BA5"/>
    <w:rsid w:val="00EC6502"/>
    <w:rsid w:val="00ED016E"/>
    <w:rsid w:val="00ED0F37"/>
    <w:rsid w:val="00ED0F60"/>
    <w:rsid w:val="00EE11CB"/>
    <w:rsid w:val="00EE3DB5"/>
    <w:rsid w:val="00EF60BB"/>
    <w:rsid w:val="00F0194E"/>
    <w:rsid w:val="00F23963"/>
    <w:rsid w:val="00F23A24"/>
    <w:rsid w:val="00F30FA7"/>
    <w:rsid w:val="00F33E47"/>
    <w:rsid w:val="00F37FB3"/>
    <w:rsid w:val="00F457FD"/>
    <w:rsid w:val="00F501CA"/>
    <w:rsid w:val="00F50A01"/>
    <w:rsid w:val="00F50B81"/>
    <w:rsid w:val="00F51F1C"/>
    <w:rsid w:val="00F533C1"/>
    <w:rsid w:val="00F624CC"/>
    <w:rsid w:val="00F706E8"/>
    <w:rsid w:val="00F74246"/>
    <w:rsid w:val="00F765DB"/>
    <w:rsid w:val="00F77295"/>
    <w:rsid w:val="00F8021B"/>
    <w:rsid w:val="00F823B2"/>
    <w:rsid w:val="00F82AC0"/>
    <w:rsid w:val="00F84F2B"/>
    <w:rsid w:val="00F935A7"/>
    <w:rsid w:val="00F940C3"/>
    <w:rsid w:val="00FA5441"/>
    <w:rsid w:val="00FA5F4C"/>
    <w:rsid w:val="00FB0971"/>
    <w:rsid w:val="00FB2170"/>
    <w:rsid w:val="00FB71BD"/>
    <w:rsid w:val="00FC504A"/>
    <w:rsid w:val="00FD1604"/>
    <w:rsid w:val="00FD4E30"/>
    <w:rsid w:val="00FE0F6D"/>
    <w:rsid w:val="00FE1FA5"/>
    <w:rsid w:val="00FE2039"/>
    <w:rsid w:val="00FE2F11"/>
    <w:rsid w:val="00FE4591"/>
    <w:rsid w:val="00FF2C87"/>
    <w:rsid w:val="00FF64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8FEA21"/>
  <w15:chartTrackingRefBased/>
  <w15:docId w15:val="{A11E10DD-25B5-4948-A2DD-46EC6E5AB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491"/>
    <w:rPr>
      <w:sz w:val="22"/>
    </w:rPr>
  </w:style>
  <w:style w:type="paragraph" w:styleId="Heading1">
    <w:name w:val="heading 1"/>
    <w:basedOn w:val="Normal"/>
    <w:next w:val="Normal"/>
    <w:link w:val="Heading1Char"/>
    <w:autoRedefine/>
    <w:uiPriority w:val="9"/>
    <w:qFormat/>
    <w:rsid w:val="00632F8C"/>
    <w:pPr>
      <w:numPr>
        <w:numId w:val="5"/>
      </w:numPr>
      <w:pBdr>
        <w:bottom w:val="single" w:sz="4" w:space="1" w:color="auto"/>
      </w:pBdr>
      <w:spacing w:before="160"/>
      <w:outlineLvl w:val="0"/>
    </w:pPr>
    <w:rPr>
      <w:rFonts w:asciiTheme="majorHAnsi" w:hAnsiTheme="majorHAnsi" w:cstheme="majorHAnsi"/>
      <w:b/>
      <w:caps/>
      <w:color w:val="2E74B5"/>
      <w:sz w:val="32"/>
      <w:szCs w:val="32"/>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632F8C"/>
    <w:rPr>
      <w:rFonts w:asciiTheme="majorHAnsi" w:hAnsiTheme="majorHAnsi" w:cstheme="majorHAnsi"/>
      <w:b/>
      <w:caps/>
      <w:color w:val="2E74B5"/>
      <w:sz w:val="32"/>
      <w:szCs w:val="32"/>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paragraph" w:styleId="NormalWeb">
    <w:name w:val="Normal (Web)"/>
    <w:basedOn w:val="Normal"/>
    <w:uiPriority w:val="99"/>
    <w:unhideWhenUsed/>
    <w:rsid w:val="009527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954416"/>
  </w:style>
  <w:style w:type="paragraph" w:styleId="TableofFigures">
    <w:name w:val="table of figures"/>
    <w:basedOn w:val="Normal"/>
    <w:next w:val="Normal"/>
    <w:uiPriority w:val="99"/>
    <w:unhideWhenUsed/>
    <w:rsid w:val="0071400A"/>
    <w:pPr>
      <w:spacing w:after="0"/>
    </w:pPr>
  </w:style>
  <w:style w:type="paragraph" w:styleId="ListParagraph">
    <w:name w:val="List Paragraph"/>
    <w:basedOn w:val="Normal"/>
    <w:uiPriority w:val="34"/>
    <w:qFormat/>
    <w:rsid w:val="00694C27"/>
    <w:pPr>
      <w:ind w:left="720"/>
      <w:contextualSpacing/>
    </w:pPr>
  </w:style>
  <w:style w:type="paragraph" w:customStyle="1" w:styleId="text">
    <w:name w:val="text"/>
    <w:basedOn w:val="Normal"/>
    <w:rsid w:val="006875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3432F0"/>
  </w:style>
  <w:style w:type="character" w:customStyle="1" w:styleId="termtext">
    <w:name w:val="termtext"/>
    <w:basedOn w:val="DefaultParagraphFont"/>
    <w:rsid w:val="0090622B"/>
  </w:style>
  <w:style w:type="character" w:styleId="CommentReference">
    <w:name w:val="annotation reference"/>
    <w:basedOn w:val="DefaultParagraphFont"/>
    <w:uiPriority w:val="99"/>
    <w:semiHidden/>
    <w:unhideWhenUsed/>
    <w:rsid w:val="002A03DB"/>
    <w:rPr>
      <w:sz w:val="16"/>
      <w:szCs w:val="16"/>
    </w:rPr>
  </w:style>
  <w:style w:type="paragraph" w:styleId="CommentText">
    <w:name w:val="annotation text"/>
    <w:basedOn w:val="Normal"/>
    <w:link w:val="CommentTextChar"/>
    <w:uiPriority w:val="99"/>
    <w:semiHidden/>
    <w:unhideWhenUsed/>
    <w:rsid w:val="002A03DB"/>
    <w:pPr>
      <w:spacing w:line="240" w:lineRule="auto"/>
    </w:pPr>
    <w:rPr>
      <w:sz w:val="20"/>
      <w:szCs w:val="20"/>
    </w:rPr>
  </w:style>
  <w:style w:type="character" w:customStyle="1" w:styleId="CommentTextChar">
    <w:name w:val="Comment Text Char"/>
    <w:basedOn w:val="DefaultParagraphFont"/>
    <w:link w:val="CommentText"/>
    <w:uiPriority w:val="99"/>
    <w:semiHidden/>
    <w:rsid w:val="002A03DB"/>
    <w:rPr>
      <w:sz w:val="20"/>
      <w:szCs w:val="20"/>
    </w:rPr>
  </w:style>
  <w:style w:type="paragraph" w:styleId="CommentSubject">
    <w:name w:val="annotation subject"/>
    <w:basedOn w:val="CommentText"/>
    <w:next w:val="CommentText"/>
    <w:link w:val="CommentSubjectChar"/>
    <w:uiPriority w:val="99"/>
    <w:semiHidden/>
    <w:unhideWhenUsed/>
    <w:rsid w:val="002A03DB"/>
    <w:rPr>
      <w:b/>
      <w:bCs/>
    </w:rPr>
  </w:style>
  <w:style w:type="character" w:customStyle="1" w:styleId="CommentSubjectChar">
    <w:name w:val="Comment Subject Char"/>
    <w:basedOn w:val="CommentTextChar"/>
    <w:link w:val="CommentSubject"/>
    <w:uiPriority w:val="99"/>
    <w:semiHidden/>
    <w:rsid w:val="002A03D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8036">
      <w:bodyDiv w:val="1"/>
      <w:marLeft w:val="0"/>
      <w:marRight w:val="0"/>
      <w:marTop w:val="0"/>
      <w:marBottom w:val="0"/>
      <w:divBdr>
        <w:top w:val="none" w:sz="0" w:space="0" w:color="auto"/>
        <w:left w:val="none" w:sz="0" w:space="0" w:color="auto"/>
        <w:bottom w:val="none" w:sz="0" w:space="0" w:color="auto"/>
        <w:right w:val="none" w:sz="0" w:space="0" w:color="auto"/>
      </w:divBdr>
    </w:div>
    <w:div w:id="10618718">
      <w:bodyDiv w:val="1"/>
      <w:marLeft w:val="0"/>
      <w:marRight w:val="0"/>
      <w:marTop w:val="0"/>
      <w:marBottom w:val="0"/>
      <w:divBdr>
        <w:top w:val="none" w:sz="0" w:space="0" w:color="auto"/>
        <w:left w:val="none" w:sz="0" w:space="0" w:color="auto"/>
        <w:bottom w:val="none" w:sz="0" w:space="0" w:color="auto"/>
        <w:right w:val="none" w:sz="0" w:space="0" w:color="auto"/>
      </w:divBdr>
    </w:div>
    <w:div w:id="13045106">
      <w:bodyDiv w:val="1"/>
      <w:marLeft w:val="0"/>
      <w:marRight w:val="0"/>
      <w:marTop w:val="0"/>
      <w:marBottom w:val="0"/>
      <w:divBdr>
        <w:top w:val="none" w:sz="0" w:space="0" w:color="auto"/>
        <w:left w:val="none" w:sz="0" w:space="0" w:color="auto"/>
        <w:bottom w:val="none" w:sz="0" w:space="0" w:color="auto"/>
        <w:right w:val="none" w:sz="0" w:space="0" w:color="auto"/>
      </w:divBdr>
    </w:div>
    <w:div w:id="15153584">
      <w:bodyDiv w:val="1"/>
      <w:marLeft w:val="0"/>
      <w:marRight w:val="0"/>
      <w:marTop w:val="0"/>
      <w:marBottom w:val="0"/>
      <w:divBdr>
        <w:top w:val="none" w:sz="0" w:space="0" w:color="auto"/>
        <w:left w:val="none" w:sz="0" w:space="0" w:color="auto"/>
        <w:bottom w:val="none" w:sz="0" w:space="0" w:color="auto"/>
        <w:right w:val="none" w:sz="0" w:space="0" w:color="auto"/>
      </w:divBdr>
    </w:div>
    <w:div w:id="16540810">
      <w:bodyDiv w:val="1"/>
      <w:marLeft w:val="0"/>
      <w:marRight w:val="0"/>
      <w:marTop w:val="0"/>
      <w:marBottom w:val="0"/>
      <w:divBdr>
        <w:top w:val="none" w:sz="0" w:space="0" w:color="auto"/>
        <w:left w:val="none" w:sz="0" w:space="0" w:color="auto"/>
        <w:bottom w:val="none" w:sz="0" w:space="0" w:color="auto"/>
        <w:right w:val="none" w:sz="0" w:space="0" w:color="auto"/>
      </w:divBdr>
    </w:div>
    <w:div w:id="17901057">
      <w:bodyDiv w:val="1"/>
      <w:marLeft w:val="0"/>
      <w:marRight w:val="0"/>
      <w:marTop w:val="0"/>
      <w:marBottom w:val="0"/>
      <w:divBdr>
        <w:top w:val="none" w:sz="0" w:space="0" w:color="auto"/>
        <w:left w:val="none" w:sz="0" w:space="0" w:color="auto"/>
        <w:bottom w:val="none" w:sz="0" w:space="0" w:color="auto"/>
        <w:right w:val="none" w:sz="0" w:space="0" w:color="auto"/>
      </w:divBdr>
    </w:div>
    <w:div w:id="23681591">
      <w:bodyDiv w:val="1"/>
      <w:marLeft w:val="0"/>
      <w:marRight w:val="0"/>
      <w:marTop w:val="0"/>
      <w:marBottom w:val="0"/>
      <w:divBdr>
        <w:top w:val="none" w:sz="0" w:space="0" w:color="auto"/>
        <w:left w:val="none" w:sz="0" w:space="0" w:color="auto"/>
        <w:bottom w:val="none" w:sz="0" w:space="0" w:color="auto"/>
        <w:right w:val="none" w:sz="0" w:space="0" w:color="auto"/>
      </w:divBdr>
    </w:div>
    <w:div w:id="24214775">
      <w:bodyDiv w:val="1"/>
      <w:marLeft w:val="0"/>
      <w:marRight w:val="0"/>
      <w:marTop w:val="0"/>
      <w:marBottom w:val="0"/>
      <w:divBdr>
        <w:top w:val="none" w:sz="0" w:space="0" w:color="auto"/>
        <w:left w:val="none" w:sz="0" w:space="0" w:color="auto"/>
        <w:bottom w:val="none" w:sz="0" w:space="0" w:color="auto"/>
        <w:right w:val="none" w:sz="0" w:space="0" w:color="auto"/>
      </w:divBdr>
    </w:div>
    <w:div w:id="24254189">
      <w:bodyDiv w:val="1"/>
      <w:marLeft w:val="0"/>
      <w:marRight w:val="0"/>
      <w:marTop w:val="0"/>
      <w:marBottom w:val="0"/>
      <w:divBdr>
        <w:top w:val="none" w:sz="0" w:space="0" w:color="auto"/>
        <w:left w:val="none" w:sz="0" w:space="0" w:color="auto"/>
        <w:bottom w:val="none" w:sz="0" w:space="0" w:color="auto"/>
        <w:right w:val="none" w:sz="0" w:space="0" w:color="auto"/>
      </w:divBdr>
    </w:div>
    <w:div w:id="31006618">
      <w:bodyDiv w:val="1"/>
      <w:marLeft w:val="0"/>
      <w:marRight w:val="0"/>
      <w:marTop w:val="0"/>
      <w:marBottom w:val="0"/>
      <w:divBdr>
        <w:top w:val="none" w:sz="0" w:space="0" w:color="auto"/>
        <w:left w:val="none" w:sz="0" w:space="0" w:color="auto"/>
        <w:bottom w:val="none" w:sz="0" w:space="0" w:color="auto"/>
        <w:right w:val="none" w:sz="0" w:space="0" w:color="auto"/>
      </w:divBdr>
    </w:div>
    <w:div w:id="31922604">
      <w:bodyDiv w:val="1"/>
      <w:marLeft w:val="0"/>
      <w:marRight w:val="0"/>
      <w:marTop w:val="0"/>
      <w:marBottom w:val="0"/>
      <w:divBdr>
        <w:top w:val="none" w:sz="0" w:space="0" w:color="auto"/>
        <w:left w:val="none" w:sz="0" w:space="0" w:color="auto"/>
        <w:bottom w:val="none" w:sz="0" w:space="0" w:color="auto"/>
        <w:right w:val="none" w:sz="0" w:space="0" w:color="auto"/>
      </w:divBdr>
    </w:div>
    <w:div w:id="35352040">
      <w:bodyDiv w:val="1"/>
      <w:marLeft w:val="0"/>
      <w:marRight w:val="0"/>
      <w:marTop w:val="0"/>
      <w:marBottom w:val="0"/>
      <w:divBdr>
        <w:top w:val="none" w:sz="0" w:space="0" w:color="auto"/>
        <w:left w:val="none" w:sz="0" w:space="0" w:color="auto"/>
        <w:bottom w:val="none" w:sz="0" w:space="0" w:color="auto"/>
        <w:right w:val="none" w:sz="0" w:space="0" w:color="auto"/>
      </w:divBdr>
    </w:div>
    <w:div w:id="38673226">
      <w:bodyDiv w:val="1"/>
      <w:marLeft w:val="0"/>
      <w:marRight w:val="0"/>
      <w:marTop w:val="0"/>
      <w:marBottom w:val="0"/>
      <w:divBdr>
        <w:top w:val="none" w:sz="0" w:space="0" w:color="auto"/>
        <w:left w:val="none" w:sz="0" w:space="0" w:color="auto"/>
        <w:bottom w:val="none" w:sz="0" w:space="0" w:color="auto"/>
        <w:right w:val="none" w:sz="0" w:space="0" w:color="auto"/>
      </w:divBdr>
    </w:div>
    <w:div w:id="39286461">
      <w:bodyDiv w:val="1"/>
      <w:marLeft w:val="0"/>
      <w:marRight w:val="0"/>
      <w:marTop w:val="0"/>
      <w:marBottom w:val="0"/>
      <w:divBdr>
        <w:top w:val="none" w:sz="0" w:space="0" w:color="auto"/>
        <w:left w:val="none" w:sz="0" w:space="0" w:color="auto"/>
        <w:bottom w:val="none" w:sz="0" w:space="0" w:color="auto"/>
        <w:right w:val="none" w:sz="0" w:space="0" w:color="auto"/>
      </w:divBdr>
    </w:div>
    <w:div w:id="43993281">
      <w:bodyDiv w:val="1"/>
      <w:marLeft w:val="0"/>
      <w:marRight w:val="0"/>
      <w:marTop w:val="0"/>
      <w:marBottom w:val="0"/>
      <w:divBdr>
        <w:top w:val="none" w:sz="0" w:space="0" w:color="auto"/>
        <w:left w:val="none" w:sz="0" w:space="0" w:color="auto"/>
        <w:bottom w:val="none" w:sz="0" w:space="0" w:color="auto"/>
        <w:right w:val="none" w:sz="0" w:space="0" w:color="auto"/>
      </w:divBdr>
    </w:div>
    <w:div w:id="45300005">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54741932">
      <w:bodyDiv w:val="1"/>
      <w:marLeft w:val="0"/>
      <w:marRight w:val="0"/>
      <w:marTop w:val="0"/>
      <w:marBottom w:val="0"/>
      <w:divBdr>
        <w:top w:val="none" w:sz="0" w:space="0" w:color="auto"/>
        <w:left w:val="none" w:sz="0" w:space="0" w:color="auto"/>
        <w:bottom w:val="none" w:sz="0" w:space="0" w:color="auto"/>
        <w:right w:val="none" w:sz="0" w:space="0" w:color="auto"/>
      </w:divBdr>
    </w:div>
    <w:div w:id="55783719">
      <w:bodyDiv w:val="1"/>
      <w:marLeft w:val="0"/>
      <w:marRight w:val="0"/>
      <w:marTop w:val="0"/>
      <w:marBottom w:val="0"/>
      <w:divBdr>
        <w:top w:val="none" w:sz="0" w:space="0" w:color="auto"/>
        <w:left w:val="none" w:sz="0" w:space="0" w:color="auto"/>
        <w:bottom w:val="none" w:sz="0" w:space="0" w:color="auto"/>
        <w:right w:val="none" w:sz="0" w:space="0" w:color="auto"/>
      </w:divBdr>
    </w:div>
    <w:div w:id="57174763">
      <w:bodyDiv w:val="1"/>
      <w:marLeft w:val="0"/>
      <w:marRight w:val="0"/>
      <w:marTop w:val="0"/>
      <w:marBottom w:val="0"/>
      <w:divBdr>
        <w:top w:val="none" w:sz="0" w:space="0" w:color="auto"/>
        <w:left w:val="none" w:sz="0" w:space="0" w:color="auto"/>
        <w:bottom w:val="none" w:sz="0" w:space="0" w:color="auto"/>
        <w:right w:val="none" w:sz="0" w:space="0" w:color="auto"/>
      </w:divBdr>
    </w:div>
    <w:div w:id="65684804">
      <w:bodyDiv w:val="1"/>
      <w:marLeft w:val="0"/>
      <w:marRight w:val="0"/>
      <w:marTop w:val="0"/>
      <w:marBottom w:val="0"/>
      <w:divBdr>
        <w:top w:val="none" w:sz="0" w:space="0" w:color="auto"/>
        <w:left w:val="none" w:sz="0" w:space="0" w:color="auto"/>
        <w:bottom w:val="none" w:sz="0" w:space="0" w:color="auto"/>
        <w:right w:val="none" w:sz="0" w:space="0" w:color="auto"/>
      </w:divBdr>
    </w:div>
    <w:div w:id="66390136">
      <w:bodyDiv w:val="1"/>
      <w:marLeft w:val="0"/>
      <w:marRight w:val="0"/>
      <w:marTop w:val="0"/>
      <w:marBottom w:val="0"/>
      <w:divBdr>
        <w:top w:val="none" w:sz="0" w:space="0" w:color="auto"/>
        <w:left w:val="none" w:sz="0" w:space="0" w:color="auto"/>
        <w:bottom w:val="none" w:sz="0" w:space="0" w:color="auto"/>
        <w:right w:val="none" w:sz="0" w:space="0" w:color="auto"/>
      </w:divBdr>
    </w:div>
    <w:div w:id="73357439">
      <w:bodyDiv w:val="1"/>
      <w:marLeft w:val="0"/>
      <w:marRight w:val="0"/>
      <w:marTop w:val="0"/>
      <w:marBottom w:val="0"/>
      <w:divBdr>
        <w:top w:val="none" w:sz="0" w:space="0" w:color="auto"/>
        <w:left w:val="none" w:sz="0" w:space="0" w:color="auto"/>
        <w:bottom w:val="none" w:sz="0" w:space="0" w:color="auto"/>
        <w:right w:val="none" w:sz="0" w:space="0" w:color="auto"/>
      </w:divBdr>
    </w:div>
    <w:div w:id="83380475">
      <w:bodyDiv w:val="1"/>
      <w:marLeft w:val="0"/>
      <w:marRight w:val="0"/>
      <w:marTop w:val="0"/>
      <w:marBottom w:val="0"/>
      <w:divBdr>
        <w:top w:val="none" w:sz="0" w:space="0" w:color="auto"/>
        <w:left w:val="none" w:sz="0" w:space="0" w:color="auto"/>
        <w:bottom w:val="none" w:sz="0" w:space="0" w:color="auto"/>
        <w:right w:val="none" w:sz="0" w:space="0" w:color="auto"/>
      </w:divBdr>
    </w:div>
    <w:div w:id="88627137">
      <w:bodyDiv w:val="1"/>
      <w:marLeft w:val="0"/>
      <w:marRight w:val="0"/>
      <w:marTop w:val="0"/>
      <w:marBottom w:val="0"/>
      <w:divBdr>
        <w:top w:val="none" w:sz="0" w:space="0" w:color="auto"/>
        <w:left w:val="none" w:sz="0" w:space="0" w:color="auto"/>
        <w:bottom w:val="none" w:sz="0" w:space="0" w:color="auto"/>
        <w:right w:val="none" w:sz="0" w:space="0" w:color="auto"/>
      </w:divBdr>
    </w:div>
    <w:div w:id="94445949">
      <w:bodyDiv w:val="1"/>
      <w:marLeft w:val="0"/>
      <w:marRight w:val="0"/>
      <w:marTop w:val="0"/>
      <w:marBottom w:val="0"/>
      <w:divBdr>
        <w:top w:val="none" w:sz="0" w:space="0" w:color="auto"/>
        <w:left w:val="none" w:sz="0" w:space="0" w:color="auto"/>
        <w:bottom w:val="none" w:sz="0" w:space="0" w:color="auto"/>
        <w:right w:val="none" w:sz="0" w:space="0" w:color="auto"/>
      </w:divBdr>
    </w:div>
    <w:div w:id="98765098">
      <w:bodyDiv w:val="1"/>
      <w:marLeft w:val="0"/>
      <w:marRight w:val="0"/>
      <w:marTop w:val="0"/>
      <w:marBottom w:val="0"/>
      <w:divBdr>
        <w:top w:val="none" w:sz="0" w:space="0" w:color="auto"/>
        <w:left w:val="none" w:sz="0" w:space="0" w:color="auto"/>
        <w:bottom w:val="none" w:sz="0" w:space="0" w:color="auto"/>
        <w:right w:val="none" w:sz="0" w:space="0" w:color="auto"/>
      </w:divBdr>
    </w:div>
    <w:div w:id="102384706">
      <w:bodyDiv w:val="1"/>
      <w:marLeft w:val="0"/>
      <w:marRight w:val="0"/>
      <w:marTop w:val="0"/>
      <w:marBottom w:val="0"/>
      <w:divBdr>
        <w:top w:val="none" w:sz="0" w:space="0" w:color="auto"/>
        <w:left w:val="none" w:sz="0" w:space="0" w:color="auto"/>
        <w:bottom w:val="none" w:sz="0" w:space="0" w:color="auto"/>
        <w:right w:val="none" w:sz="0" w:space="0" w:color="auto"/>
      </w:divBdr>
    </w:div>
    <w:div w:id="107435759">
      <w:bodyDiv w:val="1"/>
      <w:marLeft w:val="0"/>
      <w:marRight w:val="0"/>
      <w:marTop w:val="0"/>
      <w:marBottom w:val="0"/>
      <w:divBdr>
        <w:top w:val="none" w:sz="0" w:space="0" w:color="auto"/>
        <w:left w:val="none" w:sz="0" w:space="0" w:color="auto"/>
        <w:bottom w:val="none" w:sz="0" w:space="0" w:color="auto"/>
        <w:right w:val="none" w:sz="0" w:space="0" w:color="auto"/>
      </w:divBdr>
    </w:div>
    <w:div w:id="107891266">
      <w:bodyDiv w:val="1"/>
      <w:marLeft w:val="0"/>
      <w:marRight w:val="0"/>
      <w:marTop w:val="0"/>
      <w:marBottom w:val="0"/>
      <w:divBdr>
        <w:top w:val="none" w:sz="0" w:space="0" w:color="auto"/>
        <w:left w:val="none" w:sz="0" w:space="0" w:color="auto"/>
        <w:bottom w:val="none" w:sz="0" w:space="0" w:color="auto"/>
        <w:right w:val="none" w:sz="0" w:space="0" w:color="auto"/>
      </w:divBdr>
    </w:div>
    <w:div w:id="114569766">
      <w:bodyDiv w:val="1"/>
      <w:marLeft w:val="0"/>
      <w:marRight w:val="0"/>
      <w:marTop w:val="0"/>
      <w:marBottom w:val="0"/>
      <w:divBdr>
        <w:top w:val="none" w:sz="0" w:space="0" w:color="auto"/>
        <w:left w:val="none" w:sz="0" w:space="0" w:color="auto"/>
        <w:bottom w:val="none" w:sz="0" w:space="0" w:color="auto"/>
        <w:right w:val="none" w:sz="0" w:space="0" w:color="auto"/>
      </w:divBdr>
    </w:div>
    <w:div w:id="116948020">
      <w:bodyDiv w:val="1"/>
      <w:marLeft w:val="0"/>
      <w:marRight w:val="0"/>
      <w:marTop w:val="0"/>
      <w:marBottom w:val="0"/>
      <w:divBdr>
        <w:top w:val="none" w:sz="0" w:space="0" w:color="auto"/>
        <w:left w:val="none" w:sz="0" w:space="0" w:color="auto"/>
        <w:bottom w:val="none" w:sz="0" w:space="0" w:color="auto"/>
        <w:right w:val="none" w:sz="0" w:space="0" w:color="auto"/>
      </w:divBdr>
    </w:div>
    <w:div w:id="117798532">
      <w:bodyDiv w:val="1"/>
      <w:marLeft w:val="0"/>
      <w:marRight w:val="0"/>
      <w:marTop w:val="0"/>
      <w:marBottom w:val="0"/>
      <w:divBdr>
        <w:top w:val="none" w:sz="0" w:space="0" w:color="auto"/>
        <w:left w:val="none" w:sz="0" w:space="0" w:color="auto"/>
        <w:bottom w:val="none" w:sz="0" w:space="0" w:color="auto"/>
        <w:right w:val="none" w:sz="0" w:space="0" w:color="auto"/>
      </w:divBdr>
    </w:div>
    <w:div w:id="118763431">
      <w:bodyDiv w:val="1"/>
      <w:marLeft w:val="0"/>
      <w:marRight w:val="0"/>
      <w:marTop w:val="0"/>
      <w:marBottom w:val="0"/>
      <w:divBdr>
        <w:top w:val="none" w:sz="0" w:space="0" w:color="auto"/>
        <w:left w:val="none" w:sz="0" w:space="0" w:color="auto"/>
        <w:bottom w:val="none" w:sz="0" w:space="0" w:color="auto"/>
        <w:right w:val="none" w:sz="0" w:space="0" w:color="auto"/>
      </w:divBdr>
    </w:div>
    <w:div w:id="124204302">
      <w:bodyDiv w:val="1"/>
      <w:marLeft w:val="0"/>
      <w:marRight w:val="0"/>
      <w:marTop w:val="0"/>
      <w:marBottom w:val="0"/>
      <w:divBdr>
        <w:top w:val="none" w:sz="0" w:space="0" w:color="auto"/>
        <w:left w:val="none" w:sz="0" w:space="0" w:color="auto"/>
        <w:bottom w:val="none" w:sz="0" w:space="0" w:color="auto"/>
        <w:right w:val="none" w:sz="0" w:space="0" w:color="auto"/>
      </w:divBdr>
    </w:div>
    <w:div w:id="130027887">
      <w:bodyDiv w:val="1"/>
      <w:marLeft w:val="0"/>
      <w:marRight w:val="0"/>
      <w:marTop w:val="0"/>
      <w:marBottom w:val="0"/>
      <w:divBdr>
        <w:top w:val="none" w:sz="0" w:space="0" w:color="auto"/>
        <w:left w:val="none" w:sz="0" w:space="0" w:color="auto"/>
        <w:bottom w:val="none" w:sz="0" w:space="0" w:color="auto"/>
        <w:right w:val="none" w:sz="0" w:space="0" w:color="auto"/>
      </w:divBdr>
    </w:div>
    <w:div w:id="131675135">
      <w:bodyDiv w:val="1"/>
      <w:marLeft w:val="0"/>
      <w:marRight w:val="0"/>
      <w:marTop w:val="0"/>
      <w:marBottom w:val="0"/>
      <w:divBdr>
        <w:top w:val="none" w:sz="0" w:space="0" w:color="auto"/>
        <w:left w:val="none" w:sz="0" w:space="0" w:color="auto"/>
        <w:bottom w:val="none" w:sz="0" w:space="0" w:color="auto"/>
        <w:right w:val="none" w:sz="0" w:space="0" w:color="auto"/>
      </w:divBdr>
    </w:div>
    <w:div w:id="136339760">
      <w:bodyDiv w:val="1"/>
      <w:marLeft w:val="0"/>
      <w:marRight w:val="0"/>
      <w:marTop w:val="0"/>
      <w:marBottom w:val="0"/>
      <w:divBdr>
        <w:top w:val="none" w:sz="0" w:space="0" w:color="auto"/>
        <w:left w:val="none" w:sz="0" w:space="0" w:color="auto"/>
        <w:bottom w:val="none" w:sz="0" w:space="0" w:color="auto"/>
        <w:right w:val="none" w:sz="0" w:space="0" w:color="auto"/>
      </w:divBdr>
    </w:div>
    <w:div w:id="138039094">
      <w:bodyDiv w:val="1"/>
      <w:marLeft w:val="0"/>
      <w:marRight w:val="0"/>
      <w:marTop w:val="0"/>
      <w:marBottom w:val="0"/>
      <w:divBdr>
        <w:top w:val="none" w:sz="0" w:space="0" w:color="auto"/>
        <w:left w:val="none" w:sz="0" w:space="0" w:color="auto"/>
        <w:bottom w:val="none" w:sz="0" w:space="0" w:color="auto"/>
        <w:right w:val="none" w:sz="0" w:space="0" w:color="auto"/>
      </w:divBdr>
    </w:div>
    <w:div w:id="138114254">
      <w:bodyDiv w:val="1"/>
      <w:marLeft w:val="0"/>
      <w:marRight w:val="0"/>
      <w:marTop w:val="0"/>
      <w:marBottom w:val="0"/>
      <w:divBdr>
        <w:top w:val="none" w:sz="0" w:space="0" w:color="auto"/>
        <w:left w:val="none" w:sz="0" w:space="0" w:color="auto"/>
        <w:bottom w:val="none" w:sz="0" w:space="0" w:color="auto"/>
        <w:right w:val="none" w:sz="0" w:space="0" w:color="auto"/>
      </w:divBdr>
    </w:div>
    <w:div w:id="140541614">
      <w:bodyDiv w:val="1"/>
      <w:marLeft w:val="0"/>
      <w:marRight w:val="0"/>
      <w:marTop w:val="0"/>
      <w:marBottom w:val="0"/>
      <w:divBdr>
        <w:top w:val="none" w:sz="0" w:space="0" w:color="auto"/>
        <w:left w:val="none" w:sz="0" w:space="0" w:color="auto"/>
        <w:bottom w:val="none" w:sz="0" w:space="0" w:color="auto"/>
        <w:right w:val="none" w:sz="0" w:space="0" w:color="auto"/>
      </w:divBdr>
    </w:div>
    <w:div w:id="145053318">
      <w:bodyDiv w:val="1"/>
      <w:marLeft w:val="0"/>
      <w:marRight w:val="0"/>
      <w:marTop w:val="0"/>
      <w:marBottom w:val="0"/>
      <w:divBdr>
        <w:top w:val="none" w:sz="0" w:space="0" w:color="auto"/>
        <w:left w:val="none" w:sz="0" w:space="0" w:color="auto"/>
        <w:bottom w:val="none" w:sz="0" w:space="0" w:color="auto"/>
        <w:right w:val="none" w:sz="0" w:space="0" w:color="auto"/>
      </w:divBdr>
    </w:div>
    <w:div w:id="146173815">
      <w:bodyDiv w:val="1"/>
      <w:marLeft w:val="0"/>
      <w:marRight w:val="0"/>
      <w:marTop w:val="0"/>
      <w:marBottom w:val="0"/>
      <w:divBdr>
        <w:top w:val="none" w:sz="0" w:space="0" w:color="auto"/>
        <w:left w:val="none" w:sz="0" w:space="0" w:color="auto"/>
        <w:bottom w:val="none" w:sz="0" w:space="0" w:color="auto"/>
        <w:right w:val="none" w:sz="0" w:space="0" w:color="auto"/>
      </w:divBdr>
    </w:div>
    <w:div w:id="146672220">
      <w:bodyDiv w:val="1"/>
      <w:marLeft w:val="0"/>
      <w:marRight w:val="0"/>
      <w:marTop w:val="0"/>
      <w:marBottom w:val="0"/>
      <w:divBdr>
        <w:top w:val="none" w:sz="0" w:space="0" w:color="auto"/>
        <w:left w:val="none" w:sz="0" w:space="0" w:color="auto"/>
        <w:bottom w:val="none" w:sz="0" w:space="0" w:color="auto"/>
        <w:right w:val="none" w:sz="0" w:space="0" w:color="auto"/>
      </w:divBdr>
    </w:div>
    <w:div w:id="153956618">
      <w:bodyDiv w:val="1"/>
      <w:marLeft w:val="0"/>
      <w:marRight w:val="0"/>
      <w:marTop w:val="0"/>
      <w:marBottom w:val="0"/>
      <w:divBdr>
        <w:top w:val="none" w:sz="0" w:space="0" w:color="auto"/>
        <w:left w:val="none" w:sz="0" w:space="0" w:color="auto"/>
        <w:bottom w:val="none" w:sz="0" w:space="0" w:color="auto"/>
        <w:right w:val="none" w:sz="0" w:space="0" w:color="auto"/>
      </w:divBdr>
    </w:div>
    <w:div w:id="154536367">
      <w:bodyDiv w:val="1"/>
      <w:marLeft w:val="0"/>
      <w:marRight w:val="0"/>
      <w:marTop w:val="0"/>
      <w:marBottom w:val="0"/>
      <w:divBdr>
        <w:top w:val="none" w:sz="0" w:space="0" w:color="auto"/>
        <w:left w:val="none" w:sz="0" w:space="0" w:color="auto"/>
        <w:bottom w:val="none" w:sz="0" w:space="0" w:color="auto"/>
        <w:right w:val="none" w:sz="0" w:space="0" w:color="auto"/>
      </w:divBdr>
    </w:div>
    <w:div w:id="154802138">
      <w:bodyDiv w:val="1"/>
      <w:marLeft w:val="0"/>
      <w:marRight w:val="0"/>
      <w:marTop w:val="0"/>
      <w:marBottom w:val="0"/>
      <w:divBdr>
        <w:top w:val="none" w:sz="0" w:space="0" w:color="auto"/>
        <w:left w:val="none" w:sz="0" w:space="0" w:color="auto"/>
        <w:bottom w:val="none" w:sz="0" w:space="0" w:color="auto"/>
        <w:right w:val="none" w:sz="0" w:space="0" w:color="auto"/>
      </w:divBdr>
    </w:div>
    <w:div w:id="157043652">
      <w:bodyDiv w:val="1"/>
      <w:marLeft w:val="0"/>
      <w:marRight w:val="0"/>
      <w:marTop w:val="0"/>
      <w:marBottom w:val="0"/>
      <w:divBdr>
        <w:top w:val="none" w:sz="0" w:space="0" w:color="auto"/>
        <w:left w:val="none" w:sz="0" w:space="0" w:color="auto"/>
        <w:bottom w:val="none" w:sz="0" w:space="0" w:color="auto"/>
        <w:right w:val="none" w:sz="0" w:space="0" w:color="auto"/>
      </w:divBdr>
    </w:div>
    <w:div w:id="157231499">
      <w:bodyDiv w:val="1"/>
      <w:marLeft w:val="0"/>
      <w:marRight w:val="0"/>
      <w:marTop w:val="0"/>
      <w:marBottom w:val="0"/>
      <w:divBdr>
        <w:top w:val="none" w:sz="0" w:space="0" w:color="auto"/>
        <w:left w:val="none" w:sz="0" w:space="0" w:color="auto"/>
        <w:bottom w:val="none" w:sz="0" w:space="0" w:color="auto"/>
        <w:right w:val="none" w:sz="0" w:space="0" w:color="auto"/>
      </w:divBdr>
    </w:div>
    <w:div w:id="166360740">
      <w:bodyDiv w:val="1"/>
      <w:marLeft w:val="0"/>
      <w:marRight w:val="0"/>
      <w:marTop w:val="0"/>
      <w:marBottom w:val="0"/>
      <w:divBdr>
        <w:top w:val="none" w:sz="0" w:space="0" w:color="auto"/>
        <w:left w:val="none" w:sz="0" w:space="0" w:color="auto"/>
        <w:bottom w:val="none" w:sz="0" w:space="0" w:color="auto"/>
        <w:right w:val="none" w:sz="0" w:space="0" w:color="auto"/>
      </w:divBdr>
    </w:div>
    <w:div w:id="167982316">
      <w:bodyDiv w:val="1"/>
      <w:marLeft w:val="0"/>
      <w:marRight w:val="0"/>
      <w:marTop w:val="0"/>
      <w:marBottom w:val="0"/>
      <w:divBdr>
        <w:top w:val="none" w:sz="0" w:space="0" w:color="auto"/>
        <w:left w:val="none" w:sz="0" w:space="0" w:color="auto"/>
        <w:bottom w:val="none" w:sz="0" w:space="0" w:color="auto"/>
        <w:right w:val="none" w:sz="0" w:space="0" w:color="auto"/>
      </w:divBdr>
    </w:div>
    <w:div w:id="170991586">
      <w:bodyDiv w:val="1"/>
      <w:marLeft w:val="0"/>
      <w:marRight w:val="0"/>
      <w:marTop w:val="0"/>
      <w:marBottom w:val="0"/>
      <w:divBdr>
        <w:top w:val="none" w:sz="0" w:space="0" w:color="auto"/>
        <w:left w:val="none" w:sz="0" w:space="0" w:color="auto"/>
        <w:bottom w:val="none" w:sz="0" w:space="0" w:color="auto"/>
        <w:right w:val="none" w:sz="0" w:space="0" w:color="auto"/>
      </w:divBdr>
    </w:div>
    <w:div w:id="179315005">
      <w:bodyDiv w:val="1"/>
      <w:marLeft w:val="0"/>
      <w:marRight w:val="0"/>
      <w:marTop w:val="0"/>
      <w:marBottom w:val="0"/>
      <w:divBdr>
        <w:top w:val="none" w:sz="0" w:space="0" w:color="auto"/>
        <w:left w:val="none" w:sz="0" w:space="0" w:color="auto"/>
        <w:bottom w:val="none" w:sz="0" w:space="0" w:color="auto"/>
        <w:right w:val="none" w:sz="0" w:space="0" w:color="auto"/>
      </w:divBdr>
    </w:div>
    <w:div w:id="180559306">
      <w:bodyDiv w:val="1"/>
      <w:marLeft w:val="0"/>
      <w:marRight w:val="0"/>
      <w:marTop w:val="0"/>
      <w:marBottom w:val="0"/>
      <w:divBdr>
        <w:top w:val="none" w:sz="0" w:space="0" w:color="auto"/>
        <w:left w:val="none" w:sz="0" w:space="0" w:color="auto"/>
        <w:bottom w:val="none" w:sz="0" w:space="0" w:color="auto"/>
        <w:right w:val="none" w:sz="0" w:space="0" w:color="auto"/>
      </w:divBdr>
    </w:div>
    <w:div w:id="181940652">
      <w:bodyDiv w:val="1"/>
      <w:marLeft w:val="0"/>
      <w:marRight w:val="0"/>
      <w:marTop w:val="0"/>
      <w:marBottom w:val="0"/>
      <w:divBdr>
        <w:top w:val="none" w:sz="0" w:space="0" w:color="auto"/>
        <w:left w:val="none" w:sz="0" w:space="0" w:color="auto"/>
        <w:bottom w:val="none" w:sz="0" w:space="0" w:color="auto"/>
        <w:right w:val="none" w:sz="0" w:space="0" w:color="auto"/>
      </w:divBdr>
    </w:div>
    <w:div w:id="184515753">
      <w:bodyDiv w:val="1"/>
      <w:marLeft w:val="0"/>
      <w:marRight w:val="0"/>
      <w:marTop w:val="0"/>
      <w:marBottom w:val="0"/>
      <w:divBdr>
        <w:top w:val="none" w:sz="0" w:space="0" w:color="auto"/>
        <w:left w:val="none" w:sz="0" w:space="0" w:color="auto"/>
        <w:bottom w:val="none" w:sz="0" w:space="0" w:color="auto"/>
        <w:right w:val="none" w:sz="0" w:space="0" w:color="auto"/>
      </w:divBdr>
    </w:div>
    <w:div w:id="187722541">
      <w:bodyDiv w:val="1"/>
      <w:marLeft w:val="0"/>
      <w:marRight w:val="0"/>
      <w:marTop w:val="0"/>
      <w:marBottom w:val="0"/>
      <w:divBdr>
        <w:top w:val="none" w:sz="0" w:space="0" w:color="auto"/>
        <w:left w:val="none" w:sz="0" w:space="0" w:color="auto"/>
        <w:bottom w:val="none" w:sz="0" w:space="0" w:color="auto"/>
        <w:right w:val="none" w:sz="0" w:space="0" w:color="auto"/>
      </w:divBdr>
    </w:div>
    <w:div w:id="192159821">
      <w:bodyDiv w:val="1"/>
      <w:marLeft w:val="0"/>
      <w:marRight w:val="0"/>
      <w:marTop w:val="0"/>
      <w:marBottom w:val="0"/>
      <w:divBdr>
        <w:top w:val="none" w:sz="0" w:space="0" w:color="auto"/>
        <w:left w:val="none" w:sz="0" w:space="0" w:color="auto"/>
        <w:bottom w:val="none" w:sz="0" w:space="0" w:color="auto"/>
        <w:right w:val="none" w:sz="0" w:space="0" w:color="auto"/>
      </w:divBdr>
    </w:div>
    <w:div w:id="197399628">
      <w:bodyDiv w:val="1"/>
      <w:marLeft w:val="0"/>
      <w:marRight w:val="0"/>
      <w:marTop w:val="0"/>
      <w:marBottom w:val="0"/>
      <w:divBdr>
        <w:top w:val="none" w:sz="0" w:space="0" w:color="auto"/>
        <w:left w:val="none" w:sz="0" w:space="0" w:color="auto"/>
        <w:bottom w:val="none" w:sz="0" w:space="0" w:color="auto"/>
        <w:right w:val="none" w:sz="0" w:space="0" w:color="auto"/>
      </w:divBdr>
    </w:div>
    <w:div w:id="198593743">
      <w:bodyDiv w:val="1"/>
      <w:marLeft w:val="0"/>
      <w:marRight w:val="0"/>
      <w:marTop w:val="0"/>
      <w:marBottom w:val="0"/>
      <w:divBdr>
        <w:top w:val="none" w:sz="0" w:space="0" w:color="auto"/>
        <w:left w:val="none" w:sz="0" w:space="0" w:color="auto"/>
        <w:bottom w:val="none" w:sz="0" w:space="0" w:color="auto"/>
        <w:right w:val="none" w:sz="0" w:space="0" w:color="auto"/>
      </w:divBdr>
    </w:div>
    <w:div w:id="198974479">
      <w:bodyDiv w:val="1"/>
      <w:marLeft w:val="0"/>
      <w:marRight w:val="0"/>
      <w:marTop w:val="0"/>
      <w:marBottom w:val="0"/>
      <w:divBdr>
        <w:top w:val="none" w:sz="0" w:space="0" w:color="auto"/>
        <w:left w:val="none" w:sz="0" w:space="0" w:color="auto"/>
        <w:bottom w:val="none" w:sz="0" w:space="0" w:color="auto"/>
        <w:right w:val="none" w:sz="0" w:space="0" w:color="auto"/>
      </w:divBdr>
    </w:div>
    <w:div w:id="200560753">
      <w:bodyDiv w:val="1"/>
      <w:marLeft w:val="0"/>
      <w:marRight w:val="0"/>
      <w:marTop w:val="0"/>
      <w:marBottom w:val="0"/>
      <w:divBdr>
        <w:top w:val="none" w:sz="0" w:space="0" w:color="auto"/>
        <w:left w:val="none" w:sz="0" w:space="0" w:color="auto"/>
        <w:bottom w:val="none" w:sz="0" w:space="0" w:color="auto"/>
        <w:right w:val="none" w:sz="0" w:space="0" w:color="auto"/>
      </w:divBdr>
    </w:div>
    <w:div w:id="205723377">
      <w:bodyDiv w:val="1"/>
      <w:marLeft w:val="0"/>
      <w:marRight w:val="0"/>
      <w:marTop w:val="0"/>
      <w:marBottom w:val="0"/>
      <w:divBdr>
        <w:top w:val="none" w:sz="0" w:space="0" w:color="auto"/>
        <w:left w:val="none" w:sz="0" w:space="0" w:color="auto"/>
        <w:bottom w:val="none" w:sz="0" w:space="0" w:color="auto"/>
        <w:right w:val="none" w:sz="0" w:space="0" w:color="auto"/>
      </w:divBdr>
    </w:div>
    <w:div w:id="205989734">
      <w:bodyDiv w:val="1"/>
      <w:marLeft w:val="0"/>
      <w:marRight w:val="0"/>
      <w:marTop w:val="0"/>
      <w:marBottom w:val="0"/>
      <w:divBdr>
        <w:top w:val="none" w:sz="0" w:space="0" w:color="auto"/>
        <w:left w:val="none" w:sz="0" w:space="0" w:color="auto"/>
        <w:bottom w:val="none" w:sz="0" w:space="0" w:color="auto"/>
        <w:right w:val="none" w:sz="0" w:space="0" w:color="auto"/>
      </w:divBdr>
    </w:div>
    <w:div w:id="206988817">
      <w:bodyDiv w:val="1"/>
      <w:marLeft w:val="0"/>
      <w:marRight w:val="0"/>
      <w:marTop w:val="0"/>
      <w:marBottom w:val="0"/>
      <w:divBdr>
        <w:top w:val="none" w:sz="0" w:space="0" w:color="auto"/>
        <w:left w:val="none" w:sz="0" w:space="0" w:color="auto"/>
        <w:bottom w:val="none" w:sz="0" w:space="0" w:color="auto"/>
        <w:right w:val="none" w:sz="0" w:space="0" w:color="auto"/>
      </w:divBdr>
    </w:div>
    <w:div w:id="209732324">
      <w:bodyDiv w:val="1"/>
      <w:marLeft w:val="0"/>
      <w:marRight w:val="0"/>
      <w:marTop w:val="0"/>
      <w:marBottom w:val="0"/>
      <w:divBdr>
        <w:top w:val="none" w:sz="0" w:space="0" w:color="auto"/>
        <w:left w:val="none" w:sz="0" w:space="0" w:color="auto"/>
        <w:bottom w:val="none" w:sz="0" w:space="0" w:color="auto"/>
        <w:right w:val="none" w:sz="0" w:space="0" w:color="auto"/>
      </w:divBdr>
    </w:div>
    <w:div w:id="211160555">
      <w:bodyDiv w:val="1"/>
      <w:marLeft w:val="0"/>
      <w:marRight w:val="0"/>
      <w:marTop w:val="0"/>
      <w:marBottom w:val="0"/>
      <w:divBdr>
        <w:top w:val="none" w:sz="0" w:space="0" w:color="auto"/>
        <w:left w:val="none" w:sz="0" w:space="0" w:color="auto"/>
        <w:bottom w:val="none" w:sz="0" w:space="0" w:color="auto"/>
        <w:right w:val="none" w:sz="0" w:space="0" w:color="auto"/>
      </w:divBdr>
    </w:div>
    <w:div w:id="218588291">
      <w:bodyDiv w:val="1"/>
      <w:marLeft w:val="0"/>
      <w:marRight w:val="0"/>
      <w:marTop w:val="0"/>
      <w:marBottom w:val="0"/>
      <w:divBdr>
        <w:top w:val="none" w:sz="0" w:space="0" w:color="auto"/>
        <w:left w:val="none" w:sz="0" w:space="0" w:color="auto"/>
        <w:bottom w:val="none" w:sz="0" w:space="0" w:color="auto"/>
        <w:right w:val="none" w:sz="0" w:space="0" w:color="auto"/>
      </w:divBdr>
      <w:divsChild>
        <w:div w:id="1401757627">
          <w:marLeft w:val="0"/>
          <w:marRight w:val="0"/>
          <w:marTop w:val="0"/>
          <w:marBottom w:val="345"/>
          <w:divBdr>
            <w:top w:val="none" w:sz="0" w:space="0" w:color="auto"/>
            <w:left w:val="none" w:sz="0" w:space="0" w:color="auto"/>
            <w:bottom w:val="none" w:sz="0" w:space="0" w:color="auto"/>
            <w:right w:val="none" w:sz="0" w:space="0" w:color="auto"/>
          </w:divBdr>
        </w:div>
        <w:div w:id="1574003329">
          <w:marLeft w:val="0"/>
          <w:marRight w:val="0"/>
          <w:marTop w:val="0"/>
          <w:marBottom w:val="345"/>
          <w:divBdr>
            <w:top w:val="single" w:sz="6" w:space="0" w:color="262626"/>
            <w:left w:val="none" w:sz="0" w:space="0" w:color="auto"/>
            <w:bottom w:val="none" w:sz="0" w:space="0" w:color="auto"/>
            <w:right w:val="none" w:sz="0" w:space="0" w:color="auto"/>
          </w:divBdr>
        </w:div>
      </w:divsChild>
    </w:div>
    <w:div w:id="218832575">
      <w:bodyDiv w:val="1"/>
      <w:marLeft w:val="0"/>
      <w:marRight w:val="0"/>
      <w:marTop w:val="0"/>
      <w:marBottom w:val="0"/>
      <w:divBdr>
        <w:top w:val="none" w:sz="0" w:space="0" w:color="auto"/>
        <w:left w:val="none" w:sz="0" w:space="0" w:color="auto"/>
        <w:bottom w:val="none" w:sz="0" w:space="0" w:color="auto"/>
        <w:right w:val="none" w:sz="0" w:space="0" w:color="auto"/>
      </w:divBdr>
    </w:div>
    <w:div w:id="227888725">
      <w:bodyDiv w:val="1"/>
      <w:marLeft w:val="0"/>
      <w:marRight w:val="0"/>
      <w:marTop w:val="0"/>
      <w:marBottom w:val="0"/>
      <w:divBdr>
        <w:top w:val="none" w:sz="0" w:space="0" w:color="auto"/>
        <w:left w:val="none" w:sz="0" w:space="0" w:color="auto"/>
        <w:bottom w:val="none" w:sz="0" w:space="0" w:color="auto"/>
        <w:right w:val="none" w:sz="0" w:space="0" w:color="auto"/>
      </w:divBdr>
    </w:div>
    <w:div w:id="241067355">
      <w:bodyDiv w:val="1"/>
      <w:marLeft w:val="0"/>
      <w:marRight w:val="0"/>
      <w:marTop w:val="0"/>
      <w:marBottom w:val="0"/>
      <w:divBdr>
        <w:top w:val="none" w:sz="0" w:space="0" w:color="auto"/>
        <w:left w:val="none" w:sz="0" w:space="0" w:color="auto"/>
        <w:bottom w:val="none" w:sz="0" w:space="0" w:color="auto"/>
        <w:right w:val="none" w:sz="0" w:space="0" w:color="auto"/>
      </w:divBdr>
    </w:div>
    <w:div w:id="243806946">
      <w:bodyDiv w:val="1"/>
      <w:marLeft w:val="0"/>
      <w:marRight w:val="0"/>
      <w:marTop w:val="0"/>
      <w:marBottom w:val="0"/>
      <w:divBdr>
        <w:top w:val="none" w:sz="0" w:space="0" w:color="auto"/>
        <w:left w:val="none" w:sz="0" w:space="0" w:color="auto"/>
        <w:bottom w:val="none" w:sz="0" w:space="0" w:color="auto"/>
        <w:right w:val="none" w:sz="0" w:space="0" w:color="auto"/>
      </w:divBdr>
    </w:div>
    <w:div w:id="247152332">
      <w:bodyDiv w:val="1"/>
      <w:marLeft w:val="0"/>
      <w:marRight w:val="0"/>
      <w:marTop w:val="0"/>
      <w:marBottom w:val="0"/>
      <w:divBdr>
        <w:top w:val="none" w:sz="0" w:space="0" w:color="auto"/>
        <w:left w:val="none" w:sz="0" w:space="0" w:color="auto"/>
        <w:bottom w:val="none" w:sz="0" w:space="0" w:color="auto"/>
        <w:right w:val="none" w:sz="0" w:space="0" w:color="auto"/>
      </w:divBdr>
    </w:div>
    <w:div w:id="247546554">
      <w:bodyDiv w:val="1"/>
      <w:marLeft w:val="0"/>
      <w:marRight w:val="0"/>
      <w:marTop w:val="0"/>
      <w:marBottom w:val="0"/>
      <w:divBdr>
        <w:top w:val="none" w:sz="0" w:space="0" w:color="auto"/>
        <w:left w:val="none" w:sz="0" w:space="0" w:color="auto"/>
        <w:bottom w:val="none" w:sz="0" w:space="0" w:color="auto"/>
        <w:right w:val="none" w:sz="0" w:space="0" w:color="auto"/>
      </w:divBdr>
    </w:div>
    <w:div w:id="253975614">
      <w:bodyDiv w:val="1"/>
      <w:marLeft w:val="0"/>
      <w:marRight w:val="0"/>
      <w:marTop w:val="0"/>
      <w:marBottom w:val="0"/>
      <w:divBdr>
        <w:top w:val="none" w:sz="0" w:space="0" w:color="auto"/>
        <w:left w:val="none" w:sz="0" w:space="0" w:color="auto"/>
        <w:bottom w:val="none" w:sz="0" w:space="0" w:color="auto"/>
        <w:right w:val="none" w:sz="0" w:space="0" w:color="auto"/>
      </w:divBdr>
    </w:div>
    <w:div w:id="257253334">
      <w:bodyDiv w:val="1"/>
      <w:marLeft w:val="0"/>
      <w:marRight w:val="0"/>
      <w:marTop w:val="0"/>
      <w:marBottom w:val="0"/>
      <w:divBdr>
        <w:top w:val="none" w:sz="0" w:space="0" w:color="auto"/>
        <w:left w:val="none" w:sz="0" w:space="0" w:color="auto"/>
        <w:bottom w:val="none" w:sz="0" w:space="0" w:color="auto"/>
        <w:right w:val="none" w:sz="0" w:space="0" w:color="auto"/>
      </w:divBdr>
    </w:div>
    <w:div w:id="265115795">
      <w:bodyDiv w:val="1"/>
      <w:marLeft w:val="0"/>
      <w:marRight w:val="0"/>
      <w:marTop w:val="0"/>
      <w:marBottom w:val="0"/>
      <w:divBdr>
        <w:top w:val="none" w:sz="0" w:space="0" w:color="auto"/>
        <w:left w:val="none" w:sz="0" w:space="0" w:color="auto"/>
        <w:bottom w:val="none" w:sz="0" w:space="0" w:color="auto"/>
        <w:right w:val="none" w:sz="0" w:space="0" w:color="auto"/>
      </w:divBdr>
    </w:div>
    <w:div w:id="265355818">
      <w:bodyDiv w:val="1"/>
      <w:marLeft w:val="0"/>
      <w:marRight w:val="0"/>
      <w:marTop w:val="0"/>
      <w:marBottom w:val="0"/>
      <w:divBdr>
        <w:top w:val="none" w:sz="0" w:space="0" w:color="auto"/>
        <w:left w:val="none" w:sz="0" w:space="0" w:color="auto"/>
        <w:bottom w:val="none" w:sz="0" w:space="0" w:color="auto"/>
        <w:right w:val="none" w:sz="0" w:space="0" w:color="auto"/>
      </w:divBdr>
    </w:div>
    <w:div w:id="267735047">
      <w:bodyDiv w:val="1"/>
      <w:marLeft w:val="0"/>
      <w:marRight w:val="0"/>
      <w:marTop w:val="0"/>
      <w:marBottom w:val="0"/>
      <w:divBdr>
        <w:top w:val="none" w:sz="0" w:space="0" w:color="auto"/>
        <w:left w:val="none" w:sz="0" w:space="0" w:color="auto"/>
        <w:bottom w:val="none" w:sz="0" w:space="0" w:color="auto"/>
        <w:right w:val="none" w:sz="0" w:space="0" w:color="auto"/>
      </w:divBdr>
    </w:div>
    <w:div w:id="283194945">
      <w:bodyDiv w:val="1"/>
      <w:marLeft w:val="0"/>
      <w:marRight w:val="0"/>
      <w:marTop w:val="0"/>
      <w:marBottom w:val="0"/>
      <w:divBdr>
        <w:top w:val="none" w:sz="0" w:space="0" w:color="auto"/>
        <w:left w:val="none" w:sz="0" w:space="0" w:color="auto"/>
        <w:bottom w:val="none" w:sz="0" w:space="0" w:color="auto"/>
        <w:right w:val="none" w:sz="0" w:space="0" w:color="auto"/>
      </w:divBdr>
    </w:div>
    <w:div w:id="283662798">
      <w:bodyDiv w:val="1"/>
      <w:marLeft w:val="0"/>
      <w:marRight w:val="0"/>
      <w:marTop w:val="0"/>
      <w:marBottom w:val="0"/>
      <w:divBdr>
        <w:top w:val="none" w:sz="0" w:space="0" w:color="auto"/>
        <w:left w:val="none" w:sz="0" w:space="0" w:color="auto"/>
        <w:bottom w:val="none" w:sz="0" w:space="0" w:color="auto"/>
        <w:right w:val="none" w:sz="0" w:space="0" w:color="auto"/>
      </w:divBdr>
    </w:div>
    <w:div w:id="287469373">
      <w:bodyDiv w:val="1"/>
      <w:marLeft w:val="0"/>
      <w:marRight w:val="0"/>
      <w:marTop w:val="0"/>
      <w:marBottom w:val="0"/>
      <w:divBdr>
        <w:top w:val="none" w:sz="0" w:space="0" w:color="auto"/>
        <w:left w:val="none" w:sz="0" w:space="0" w:color="auto"/>
        <w:bottom w:val="none" w:sz="0" w:space="0" w:color="auto"/>
        <w:right w:val="none" w:sz="0" w:space="0" w:color="auto"/>
      </w:divBdr>
    </w:div>
    <w:div w:id="291139302">
      <w:bodyDiv w:val="1"/>
      <w:marLeft w:val="0"/>
      <w:marRight w:val="0"/>
      <w:marTop w:val="0"/>
      <w:marBottom w:val="0"/>
      <w:divBdr>
        <w:top w:val="none" w:sz="0" w:space="0" w:color="auto"/>
        <w:left w:val="none" w:sz="0" w:space="0" w:color="auto"/>
        <w:bottom w:val="none" w:sz="0" w:space="0" w:color="auto"/>
        <w:right w:val="none" w:sz="0" w:space="0" w:color="auto"/>
      </w:divBdr>
    </w:div>
    <w:div w:id="308828252">
      <w:bodyDiv w:val="1"/>
      <w:marLeft w:val="0"/>
      <w:marRight w:val="0"/>
      <w:marTop w:val="0"/>
      <w:marBottom w:val="0"/>
      <w:divBdr>
        <w:top w:val="none" w:sz="0" w:space="0" w:color="auto"/>
        <w:left w:val="none" w:sz="0" w:space="0" w:color="auto"/>
        <w:bottom w:val="none" w:sz="0" w:space="0" w:color="auto"/>
        <w:right w:val="none" w:sz="0" w:space="0" w:color="auto"/>
      </w:divBdr>
    </w:div>
    <w:div w:id="309671648">
      <w:bodyDiv w:val="1"/>
      <w:marLeft w:val="0"/>
      <w:marRight w:val="0"/>
      <w:marTop w:val="0"/>
      <w:marBottom w:val="0"/>
      <w:divBdr>
        <w:top w:val="none" w:sz="0" w:space="0" w:color="auto"/>
        <w:left w:val="none" w:sz="0" w:space="0" w:color="auto"/>
        <w:bottom w:val="none" w:sz="0" w:space="0" w:color="auto"/>
        <w:right w:val="none" w:sz="0" w:space="0" w:color="auto"/>
      </w:divBdr>
    </w:div>
    <w:div w:id="309673488">
      <w:bodyDiv w:val="1"/>
      <w:marLeft w:val="0"/>
      <w:marRight w:val="0"/>
      <w:marTop w:val="0"/>
      <w:marBottom w:val="0"/>
      <w:divBdr>
        <w:top w:val="none" w:sz="0" w:space="0" w:color="auto"/>
        <w:left w:val="none" w:sz="0" w:space="0" w:color="auto"/>
        <w:bottom w:val="none" w:sz="0" w:space="0" w:color="auto"/>
        <w:right w:val="none" w:sz="0" w:space="0" w:color="auto"/>
      </w:divBdr>
    </w:div>
    <w:div w:id="311326617">
      <w:bodyDiv w:val="1"/>
      <w:marLeft w:val="0"/>
      <w:marRight w:val="0"/>
      <w:marTop w:val="0"/>
      <w:marBottom w:val="0"/>
      <w:divBdr>
        <w:top w:val="none" w:sz="0" w:space="0" w:color="auto"/>
        <w:left w:val="none" w:sz="0" w:space="0" w:color="auto"/>
        <w:bottom w:val="none" w:sz="0" w:space="0" w:color="auto"/>
        <w:right w:val="none" w:sz="0" w:space="0" w:color="auto"/>
      </w:divBdr>
    </w:div>
    <w:div w:id="311755432">
      <w:bodyDiv w:val="1"/>
      <w:marLeft w:val="0"/>
      <w:marRight w:val="0"/>
      <w:marTop w:val="0"/>
      <w:marBottom w:val="0"/>
      <w:divBdr>
        <w:top w:val="none" w:sz="0" w:space="0" w:color="auto"/>
        <w:left w:val="none" w:sz="0" w:space="0" w:color="auto"/>
        <w:bottom w:val="none" w:sz="0" w:space="0" w:color="auto"/>
        <w:right w:val="none" w:sz="0" w:space="0" w:color="auto"/>
      </w:divBdr>
    </w:div>
    <w:div w:id="312679756">
      <w:bodyDiv w:val="1"/>
      <w:marLeft w:val="0"/>
      <w:marRight w:val="0"/>
      <w:marTop w:val="0"/>
      <w:marBottom w:val="0"/>
      <w:divBdr>
        <w:top w:val="none" w:sz="0" w:space="0" w:color="auto"/>
        <w:left w:val="none" w:sz="0" w:space="0" w:color="auto"/>
        <w:bottom w:val="none" w:sz="0" w:space="0" w:color="auto"/>
        <w:right w:val="none" w:sz="0" w:space="0" w:color="auto"/>
      </w:divBdr>
    </w:div>
    <w:div w:id="320693937">
      <w:bodyDiv w:val="1"/>
      <w:marLeft w:val="0"/>
      <w:marRight w:val="0"/>
      <w:marTop w:val="0"/>
      <w:marBottom w:val="0"/>
      <w:divBdr>
        <w:top w:val="none" w:sz="0" w:space="0" w:color="auto"/>
        <w:left w:val="none" w:sz="0" w:space="0" w:color="auto"/>
        <w:bottom w:val="none" w:sz="0" w:space="0" w:color="auto"/>
        <w:right w:val="none" w:sz="0" w:space="0" w:color="auto"/>
      </w:divBdr>
    </w:div>
    <w:div w:id="322465207">
      <w:bodyDiv w:val="1"/>
      <w:marLeft w:val="0"/>
      <w:marRight w:val="0"/>
      <w:marTop w:val="0"/>
      <w:marBottom w:val="0"/>
      <w:divBdr>
        <w:top w:val="none" w:sz="0" w:space="0" w:color="auto"/>
        <w:left w:val="none" w:sz="0" w:space="0" w:color="auto"/>
        <w:bottom w:val="none" w:sz="0" w:space="0" w:color="auto"/>
        <w:right w:val="none" w:sz="0" w:space="0" w:color="auto"/>
      </w:divBdr>
    </w:div>
    <w:div w:id="323626130">
      <w:bodyDiv w:val="1"/>
      <w:marLeft w:val="0"/>
      <w:marRight w:val="0"/>
      <w:marTop w:val="0"/>
      <w:marBottom w:val="0"/>
      <w:divBdr>
        <w:top w:val="none" w:sz="0" w:space="0" w:color="auto"/>
        <w:left w:val="none" w:sz="0" w:space="0" w:color="auto"/>
        <w:bottom w:val="none" w:sz="0" w:space="0" w:color="auto"/>
        <w:right w:val="none" w:sz="0" w:space="0" w:color="auto"/>
      </w:divBdr>
    </w:div>
    <w:div w:id="327559324">
      <w:bodyDiv w:val="1"/>
      <w:marLeft w:val="0"/>
      <w:marRight w:val="0"/>
      <w:marTop w:val="0"/>
      <w:marBottom w:val="0"/>
      <w:divBdr>
        <w:top w:val="none" w:sz="0" w:space="0" w:color="auto"/>
        <w:left w:val="none" w:sz="0" w:space="0" w:color="auto"/>
        <w:bottom w:val="none" w:sz="0" w:space="0" w:color="auto"/>
        <w:right w:val="none" w:sz="0" w:space="0" w:color="auto"/>
      </w:divBdr>
    </w:div>
    <w:div w:id="328363970">
      <w:bodyDiv w:val="1"/>
      <w:marLeft w:val="0"/>
      <w:marRight w:val="0"/>
      <w:marTop w:val="0"/>
      <w:marBottom w:val="0"/>
      <w:divBdr>
        <w:top w:val="none" w:sz="0" w:space="0" w:color="auto"/>
        <w:left w:val="none" w:sz="0" w:space="0" w:color="auto"/>
        <w:bottom w:val="none" w:sz="0" w:space="0" w:color="auto"/>
        <w:right w:val="none" w:sz="0" w:space="0" w:color="auto"/>
      </w:divBdr>
    </w:div>
    <w:div w:id="331756931">
      <w:bodyDiv w:val="1"/>
      <w:marLeft w:val="0"/>
      <w:marRight w:val="0"/>
      <w:marTop w:val="0"/>
      <w:marBottom w:val="0"/>
      <w:divBdr>
        <w:top w:val="none" w:sz="0" w:space="0" w:color="auto"/>
        <w:left w:val="none" w:sz="0" w:space="0" w:color="auto"/>
        <w:bottom w:val="none" w:sz="0" w:space="0" w:color="auto"/>
        <w:right w:val="none" w:sz="0" w:space="0" w:color="auto"/>
      </w:divBdr>
    </w:div>
    <w:div w:id="332074666">
      <w:bodyDiv w:val="1"/>
      <w:marLeft w:val="0"/>
      <w:marRight w:val="0"/>
      <w:marTop w:val="0"/>
      <w:marBottom w:val="0"/>
      <w:divBdr>
        <w:top w:val="none" w:sz="0" w:space="0" w:color="auto"/>
        <w:left w:val="none" w:sz="0" w:space="0" w:color="auto"/>
        <w:bottom w:val="none" w:sz="0" w:space="0" w:color="auto"/>
        <w:right w:val="none" w:sz="0" w:space="0" w:color="auto"/>
      </w:divBdr>
    </w:div>
    <w:div w:id="333535399">
      <w:bodyDiv w:val="1"/>
      <w:marLeft w:val="0"/>
      <w:marRight w:val="0"/>
      <w:marTop w:val="0"/>
      <w:marBottom w:val="0"/>
      <w:divBdr>
        <w:top w:val="none" w:sz="0" w:space="0" w:color="auto"/>
        <w:left w:val="none" w:sz="0" w:space="0" w:color="auto"/>
        <w:bottom w:val="none" w:sz="0" w:space="0" w:color="auto"/>
        <w:right w:val="none" w:sz="0" w:space="0" w:color="auto"/>
      </w:divBdr>
    </w:div>
    <w:div w:id="339815805">
      <w:bodyDiv w:val="1"/>
      <w:marLeft w:val="0"/>
      <w:marRight w:val="0"/>
      <w:marTop w:val="0"/>
      <w:marBottom w:val="0"/>
      <w:divBdr>
        <w:top w:val="none" w:sz="0" w:space="0" w:color="auto"/>
        <w:left w:val="none" w:sz="0" w:space="0" w:color="auto"/>
        <w:bottom w:val="none" w:sz="0" w:space="0" w:color="auto"/>
        <w:right w:val="none" w:sz="0" w:space="0" w:color="auto"/>
      </w:divBdr>
    </w:div>
    <w:div w:id="341006894">
      <w:bodyDiv w:val="1"/>
      <w:marLeft w:val="0"/>
      <w:marRight w:val="0"/>
      <w:marTop w:val="0"/>
      <w:marBottom w:val="0"/>
      <w:divBdr>
        <w:top w:val="none" w:sz="0" w:space="0" w:color="auto"/>
        <w:left w:val="none" w:sz="0" w:space="0" w:color="auto"/>
        <w:bottom w:val="none" w:sz="0" w:space="0" w:color="auto"/>
        <w:right w:val="none" w:sz="0" w:space="0" w:color="auto"/>
      </w:divBdr>
    </w:div>
    <w:div w:id="341400008">
      <w:bodyDiv w:val="1"/>
      <w:marLeft w:val="0"/>
      <w:marRight w:val="0"/>
      <w:marTop w:val="0"/>
      <w:marBottom w:val="0"/>
      <w:divBdr>
        <w:top w:val="none" w:sz="0" w:space="0" w:color="auto"/>
        <w:left w:val="none" w:sz="0" w:space="0" w:color="auto"/>
        <w:bottom w:val="none" w:sz="0" w:space="0" w:color="auto"/>
        <w:right w:val="none" w:sz="0" w:space="0" w:color="auto"/>
      </w:divBdr>
    </w:div>
    <w:div w:id="342708486">
      <w:bodyDiv w:val="1"/>
      <w:marLeft w:val="0"/>
      <w:marRight w:val="0"/>
      <w:marTop w:val="0"/>
      <w:marBottom w:val="0"/>
      <w:divBdr>
        <w:top w:val="none" w:sz="0" w:space="0" w:color="auto"/>
        <w:left w:val="none" w:sz="0" w:space="0" w:color="auto"/>
        <w:bottom w:val="none" w:sz="0" w:space="0" w:color="auto"/>
        <w:right w:val="none" w:sz="0" w:space="0" w:color="auto"/>
      </w:divBdr>
    </w:div>
    <w:div w:id="343095469">
      <w:bodyDiv w:val="1"/>
      <w:marLeft w:val="0"/>
      <w:marRight w:val="0"/>
      <w:marTop w:val="0"/>
      <w:marBottom w:val="0"/>
      <w:divBdr>
        <w:top w:val="none" w:sz="0" w:space="0" w:color="auto"/>
        <w:left w:val="none" w:sz="0" w:space="0" w:color="auto"/>
        <w:bottom w:val="none" w:sz="0" w:space="0" w:color="auto"/>
        <w:right w:val="none" w:sz="0" w:space="0" w:color="auto"/>
      </w:divBdr>
    </w:div>
    <w:div w:id="343635074">
      <w:bodyDiv w:val="1"/>
      <w:marLeft w:val="0"/>
      <w:marRight w:val="0"/>
      <w:marTop w:val="0"/>
      <w:marBottom w:val="0"/>
      <w:divBdr>
        <w:top w:val="none" w:sz="0" w:space="0" w:color="auto"/>
        <w:left w:val="none" w:sz="0" w:space="0" w:color="auto"/>
        <w:bottom w:val="none" w:sz="0" w:space="0" w:color="auto"/>
        <w:right w:val="none" w:sz="0" w:space="0" w:color="auto"/>
      </w:divBdr>
    </w:div>
    <w:div w:id="344523127">
      <w:bodyDiv w:val="1"/>
      <w:marLeft w:val="0"/>
      <w:marRight w:val="0"/>
      <w:marTop w:val="0"/>
      <w:marBottom w:val="0"/>
      <w:divBdr>
        <w:top w:val="none" w:sz="0" w:space="0" w:color="auto"/>
        <w:left w:val="none" w:sz="0" w:space="0" w:color="auto"/>
        <w:bottom w:val="none" w:sz="0" w:space="0" w:color="auto"/>
        <w:right w:val="none" w:sz="0" w:space="0" w:color="auto"/>
      </w:divBdr>
    </w:div>
    <w:div w:id="349835478">
      <w:bodyDiv w:val="1"/>
      <w:marLeft w:val="0"/>
      <w:marRight w:val="0"/>
      <w:marTop w:val="0"/>
      <w:marBottom w:val="0"/>
      <w:divBdr>
        <w:top w:val="none" w:sz="0" w:space="0" w:color="auto"/>
        <w:left w:val="none" w:sz="0" w:space="0" w:color="auto"/>
        <w:bottom w:val="none" w:sz="0" w:space="0" w:color="auto"/>
        <w:right w:val="none" w:sz="0" w:space="0" w:color="auto"/>
      </w:divBdr>
    </w:div>
    <w:div w:id="351297520">
      <w:bodyDiv w:val="1"/>
      <w:marLeft w:val="0"/>
      <w:marRight w:val="0"/>
      <w:marTop w:val="0"/>
      <w:marBottom w:val="0"/>
      <w:divBdr>
        <w:top w:val="none" w:sz="0" w:space="0" w:color="auto"/>
        <w:left w:val="none" w:sz="0" w:space="0" w:color="auto"/>
        <w:bottom w:val="none" w:sz="0" w:space="0" w:color="auto"/>
        <w:right w:val="none" w:sz="0" w:space="0" w:color="auto"/>
      </w:divBdr>
    </w:div>
    <w:div w:id="354117517">
      <w:bodyDiv w:val="1"/>
      <w:marLeft w:val="0"/>
      <w:marRight w:val="0"/>
      <w:marTop w:val="0"/>
      <w:marBottom w:val="0"/>
      <w:divBdr>
        <w:top w:val="none" w:sz="0" w:space="0" w:color="auto"/>
        <w:left w:val="none" w:sz="0" w:space="0" w:color="auto"/>
        <w:bottom w:val="none" w:sz="0" w:space="0" w:color="auto"/>
        <w:right w:val="none" w:sz="0" w:space="0" w:color="auto"/>
      </w:divBdr>
    </w:div>
    <w:div w:id="354694556">
      <w:bodyDiv w:val="1"/>
      <w:marLeft w:val="0"/>
      <w:marRight w:val="0"/>
      <w:marTop w:val="0"/>
      <w:marBottom w:val="0"/>
      <w:divBdr>
        <w:top w:val="none" w:sz="0" w:space="0" w:color="auto"/>
        <w:left w:val="none" w:sz="0" w:space="0" w:color="auto"/>
        <w:bottom w:val="none" w:sz="0" w:space="0" w:color="auto"/>
        <w:right w:val="none" w:sz="0" w:space="0" w:color="auto"/>
      </w:divBdr>
    </w:div>
    <w:div w:id="360211109">
      <w:bodyDiv w:val="1"/>
      <w:marLeft w:val="0"/>
      <w:marRight w:val="0"/>
      <w:marTop w:val="0"/>
      <w:marBottom w:val="0"/>
      <w:divBdr>
        <w:top w:val="none" w:sz="0" w:space="0" w:color="auto"/>
        <w:left w:val="none" w:sz="0" w:space="0" w:color="auto"/>
        <w:bottom w:val="none" w:sz="0" w:space="0" w:color="auto"/>
        <w:right w:val="none" w:sz="0" w:space="0" w:color="auto"/>
      </w:divBdr>
    </w:div>
    <w:div w:id="360857514">
      <w:bodyDiv w:val="1"/>
      <w:marLeft w:val="0"/>
      <w:marRight w:val="0"/>
      <w:marTop w:val="0"/>
      <w:marBottom w:val="0"/>
      <w:divBdr>
        <w:top w:val="none" w:sz="0" w:space="0" w:color="auto"/>
        <w:left w:val="none" w:sz="0" w:space="0" w:color="auto"/>
        <w:bottom w:val="none" w:sz="0" w:space="0" w:color="auto"/>
        <w:right w:val="none" w:sz="0" w:space="0" w:color="auto"/>
      </w:divBdr>
    </w:div>
    <w:div w:id="361901451">
      <w:bodyDiv w:val="1"/>
      <w:marLeft w:val="0"/>
      <w:marRight w:val="0"/>
      <w:marTop w:val="0"/>
      <w:marBottom w:val="0"/>
      <w:divBdr>
        <w:top w:val="none" w:sz="0" w:space="0" w:color="auto"/>
        <w:left w:val="none" w:sz="0" w:space="0" w:color="auto"/>
        <w:bottom w:val="none" w:sz="0" w:space="0" w:color="auto"/>
        <w:right w:val="none" w:sz="0" w:space="0" w:color="auto"/>
      </w:divBdr>
    </w:div>
    <w:div w:id="373194255">
      <w:bodyDiv w:val="1"/>
      <w:marLeft w:val="0"/>
      <w:marRight w:val="0"/>
      <w:marTop w:val="0"/>
      <w:marBottom w:val="0"/>
      <w:divBdr>
        <w:top w:val="none" w:sz="0" w:space="0" w:color="auto"/>
        <w:left w:val="none" w:sz="0" w:space="0" w:color="auto"/>
        <w:bottom w:val="none" w:sz="0" w:space="0" w:color="auto"/>
        <w:right w:val="none" w:sz="0" w:space="0" w:color="auto"/>
      </w:divBdr>
    </w:div>
    <w:div w:id="373700362">
      <w:bodyDiv w:val="1"/>
      <w:marLeft w:val="0"/>
      <w:marRight w:val="0"/>
      <w:marTop w:val="0"/>
      <w:marBottom w:val="0"/>
      <w:divBdr>
        <w:top w:val="none" w:sz="0" w:space="0" w:color="auto"/>
        <w:left w:val="none" w:sz="0" w:space="0" w:color="auto"/>
        <w:bottom w:val="none" w:sz="0" w:space="0" w:color="auto"/>
        <w:right w:val="none" w:sz="0" w:space="0" w:color="auto"/>
      </w:divBdr>
    </w:div>
    <w:div w:id="378287629">
      <w:bodyDiv w:val="1"/>
      <w:marLeft w:val="0"/>
      <w:marRight w:val="0"/>
      <w:marTop w:val="0"/>
      <w:marBottom w:val="0"/>
      <w:divBdr>
        <w:top w:val="none" w:sz="0" w:space="0" w:color="auto"/>
        <w:left w:val="none" w:sz="0" w:space="0" w:color="auto"/>
        <w:bottom w:val="none" w:sz="0" w:space="0" w:color="auto"/>
        <w:right w:val="none" w:sz="0" w:space="0" w:color="auto"/>
      </w:divBdr>
    </w:div>
    <w:div w:id="382681516">
      <w:bodyDiv w:val="1"/>
      <w:marLeft w:val="0"/>
      <w:marRight w:val="0"/>
      <w:marTop w:val="0"/>
      <w:marBottom w:val="0"/>
      <w:divBdr>
        <w:top w:val="none" w:sz="0" w:space="0" w:color="auto"/>
        <w:left w:val="none" w:sz="0" w:space="0" w:color="auto"/>
        <w:bottom w:val="none" w:sz="0" w:space="0" w:color="auto"/>
        <w:right w:val="none" w:sz="0" w:space="0" w:color="auto"/>
      </w:divBdr>
    </w:div>
    <w:div w:id="387804004">
      <w:bodyDiv w:val="1"/>
      <w:marLeft w:val="0"/>
      <w:marRight w:val="0"/>
      <w:marTop w:val="0"/>
      <w:marBottom w:val="0"/>
      <w:divBdr>
        <w:top w:val="none" w:sz="0" w:space="0" w:color="auto"/>
        <w:left w:val="none" w:sz="0" w:space="0" w:color="auto"/>
        <w:bottom w:val="none" w:sz="0" w:space="0" w:color="auto"/>
        <w:right w:val="none" w:sz="0" w:space="0" w:color="auto"/>
      </w:divBdr>
    </w:div>
    <w:div w:id="390614808">
      <w:bodyDiv w:val="1"/>
      <w:marLeft w:val="0"/>
      <w:marRight w:val="0"/>
      <w:marTop w:val="0"/>
      <w:marBottom w:val="0"/>
      <w:divBdr>
        <w:top w:val="none" w:sz="0" w:space="0" w:color="auto"/>
        <w:left w:val="none" w:sz="0" w:space="0" w:color="auto"/>
        <w:bottom w:val="none" w:sz="0" w:space="0" w:color="auto"/>
        <w:right w:val="none" w:sz="0" w:space="0" w:color="auto"/>
      </w:divBdr>
    </w:div>
    <w:div w:id="395932687">
      <w:bodyDiv w:val="1"/>
      <w:marLeft w:val="0"/>
      <w:marRight w:val="0"/>
      <w:marTop w:val="0"/>
      <w:marBottom w:val="0"/>
      <w:divBdr>
        <w:top w:val="none" w:sz="0" w:space="0" w:color="auto"/>
        <w:left w:val="none" w:sz="0" w:space="0" w:color="auto"/>
        <w:bottom w:val="none" w:sz="0" w:space="0" w:color="auto"/>
        <w:right w:val="none" w:sz="0" w:space="0" w:color="auto"/>
      </w:divBdr>
    </w:div>
    <w:div w:id="403651633">
      <w:bodyDiv w:val="1"/>
      <w:marLeft w:val="0"/>
      <w:marRight w:val="0"/>
      <w:marTop w:val="0"/>
      <w:marBottom w:val="0"/>
      <w:divBdr>
        <w:top w:val="none" w:sz="0" w:space="0" w:color="auto"/>
        <w:left w:val="none" w:sz="0" w:space="0" w:color="auto"/>
        <w:bottom w:val="none" w:sz="0" w:space="0" w:color="auto"/>
        <w:right w:val="none" w:sz="0" w:space="0" w:color="auto"/>
      </w:divBdr>
    </w:div>
    <w:div w:id="406195003">
      <w:bodyDiv w:val="1"/>
      <w:marLeft w:val="0"/>
      <w:marRight w:val="0"/>
      <w:marTop w:val="0"/>
      <w:marBottom w:val="0"/>
      <w:divBdr>
        <w:top w:val="none" w:sz="0" w:space="0" w:color="auto"/>
        <w:left w:val="none" w:sz="0" w:space="0" w:color="auto"/>
        <w:bottom w:val="none" w:sz="0" w:space="0" w:color="auto"/>
        <w:right w:val="none" w:sz="0" w:space="0" w:color="auto"/>
      </w:divBdr>
    </w:div>
    <w:div w:id="409236850">
      <w:bodyDiv w:val="1"/>
      <w:marLeft w:val="0"/>
      <w:marRight w:val="0"/>
      <w:marTop w:val="0"/>
      <w:marBottom w:val="0"/>
      <w:divBdr>
        <w:top w:val="none" w:sz="0" w:space="0" w:color="auto"/>
        <w:left w:val="none" w:sz="0" w:space="0" w:color="auto"/>
        <w:bottom w:val="none" w:sz="0" w:space="0" w:color="auto"/>
        <w:right w:val="none" w:sz="0" w:space="0" w:color="auto"/>
      </w:divBdr>
    </w:div>
    <w:div w:id="418405661">
      <w:bodyDiv w:val="1"/>
      <w:marLeft w:val="0"/>
      <w:marRight w:val="0"/>
      <w:marTop w:val="0"/>
      <w:marBottom w:val="0"/>
      <w:divBdr>
        <w:top w:val="none" w:sz="0" w:space="0" w:color="auto"/>
        <w:left w:val="none" w:sz="0" w:space="0" w:color="auto"/>
        <w:bottom w:val="none" w:sz="0" w:space="0" w:color="auto"/>
        <w:right w:val="none" w:sz="0" w:space="0" w:color="auto"/>
      </w:divBdr>
    </w:div>
    <w:div w:id="421075484">
      <w:bodyDiv w:val="1"/>
      <w:marLeft w:val="0"/>
      <w:marRight w:val="0"/>
      <w:marTop w:val="0"/>
      <w:marBottom w:val="0"/>
      <w:divBdr>
        <w:top w:val="none" w:sz="0" w:space="0" w:color="auto"/>
        <w:left w:val="none" w:sz="0" w:space="0" w:color="auto"/>
        <w:bottom w:val="none" w:sz="0" w:space="0" w:color="auto"/>
        <w:right w:val="none" w:sz="0" w:space="0" w:color="auto"/>
      </w:divBdr>
    </w:div>
    <w:div w:id="442924440">
      <w:bodyDiv w:val="1"/>
      <w:marLeft w:val="0"/>
      <w:marRight w:val="0"/>
      <w:marTop w:val="0"/>
      <w:marBottom w:val="0"/>
      <w:divBdr>
        <w:top w:val="none" w:sz="0" w:space="0" w:color="auto"/>
        <w:left w:val="none" w:sz="0" w:space="0" w:color="auto"/>
        <w:bottom w:val="none" w:sz="0" w:space="0" w:color="auto"/>
        <w:right w:val="none" w:sz="0" w:space="0" w:color="auto"/>
      </w:divBdr>
    </w:div>
    <w:div w:id="444203889">
      <w:bodyDiv w:val="1"/>
      <w:marLeft w:val="0"/>
      <w:marRight w:val="0"/>
      <w:marTop w:val="0"/>
      <w:marBottom w:val="0"/>
      <w:divBdr>
        <w:top w:val="none" w:sz="0" w:space="0" w:color="auto"/>
        <w:left w:val="none" w:sz="0" w:space="0" w:color="auto"/>
        <w:bottom w:val="none" w:sz="0" w:space="0" w:color="auto"/>
        <w:right w:val="none" w:sz="0" w:space="0" w:color="auto"/>
      </w:divBdr>
    </w:div>
    <w:div w:id="446312526">
      <w:bodyDiv w:val="1"/>
      <w:marLeft w:val="0"/>
      <w:marRight w:val="0"/>
      <w:marTop w:val="0"/>
      <w:marBottom w:val="0"/>
      <w:divBdr>
        <w:top w:val="none" w:sz="0" w:space="0" w:color="auto"/>
        <w:left w:val="none" w:sz="0" w:space="0" w:color="auto"/>
        <w:bottom w:val="none" w:sz="0" w:space="0" w:color="auto"/>
        <w:right w:val="none" w:sz="0" w:space="0" w:color="auto"/>
      </w:divBdr>
    </w:div>
    <w:div w:id="447428132">
      <w:bodyDiv w:val="1"/>
      <w:marLeft w:val="0"/>
      <w:marRight w:val="0"/>
      <w:marTop w:val="0"/>
      <w:marBottom w:val="0"/>
      <w:divBdr>
        <w:top w:val="none" w:sz="0" w:space="0" w:color="auto"/>
        <w:left w:val="none" w:sz="0" w:space="0" w:color="auto"/>
        <w:bottom w:val="none" w:sz="0" w:space="0" w:color="auto"/>
        <w:right w:val="none" w:sz="0" w:space="0" w:color="auto"/>
      </w:divBdr>
    </w:div>
    <w:div w:id="449128784">
      <w:bodyDiv w:val="1"/>
      <w:marLeft w:val="0"/>
      <w:marRight w:val="0"/>
      <w:marTop w:val="0"/>
      <w:marBottom w:val="0"/>
      <w:divBdr>
        <w:top w:val="none" w:sz="0" w:space="0" w:color="auto"/>
        <w:left w:val="none" w:sz="0" w:space="0" w:color="auto"/>
        <w:bottom w:val="none" w:sz="0" w:space="0" w:color="auto"/>
        <w:right w:val="none" w:sz="0" w:space="0" w:color="auto"/>
      </w:divBdr>
    </w:div>
    <w:div w:id="453712827">
      <w:bodyDiv w:val="1"/>
      <w:marLeft w:val="0"/>
      <w:marRight w:val="0"/>
      <w:marTop w:val="0"/>
      <w:marBottom w:val="0"/>
      <w:divBdr>
        <w:top w:val="none" w:sz="0" w:space="0" w:color="auto"/>
        <w:left w:val="none" w:sz="0" w:space="0" w:color="auto"/>
        <w:bottom w:val="none" w:sz="0" w:space="0" w:color="auto"/>
        <w:right w:val="none" w:sz="0" w:space="0" w:color="auto"/>
      </w:divBdr>
    </w:div>
    <w:div w:id="454567675">
      <w:bodyDiv w:val="1"/>
      <w:marLeft w:val="0"/>
      <w:marRight w:val="0"/>
      <w:marTop w:val="0"/>
      <w:marBottom w:val="0"/>
      <w:divBdr>
        <w:top w:val="none" w:sz="0" w:space="0" w:color="auto"/>
        <w:left w:val="none" w:sz="0" w:space="0" w:color="auto"/>
        <w:bottom w:val="none" w:sz="0" w:space="0" w:color="auto"/>
        <w:right w:val="none" w:sz="0" w:space="0" w:color="auto"/>
      </w:divBdr>
    </w:div>
    <w:div w:id="458031355">
      <w:bodyDiv w:val="1"/>
      <w:marLeft w:val="0"/>
      <w:marRight w:val="0"/>
      <w:marTop w:val="0"/>
      <w:marBottom w:val="0"/>
      <w:divBdr>
        <w:top w:val="none" w:sz="0" w:space="0" w:color="auto"/>
        <w:left w:val="none" w:sz="0" w:space="0" w:color="auto"/>
        <w:bottom w:val="none" w:sz="0" w:space="0" w:color="auto"/>
        <w:right w:val="none" w:sz="0" w:space="0" w:color="auto"/>
      </w:divBdr>
    </w:div>
    <w:div w:id="463425999">
      <w:bodyDiv w:val="1"/>
      <w:marLeft w:val="0"/>
      <w:marRight w:val="0"/>
      <w:marTop w:val="0"/>
      <w:marBottom w:val="0"/>
      <w:divBdr>
        <w:top w:val="none" w:sz="0" w:space="0" w:color="auto"/>
        <w:left w:val="none" w:sz="0" w:space="0" w:color="auto"/>
        <w:bottom w:val="none" w:sz="0" w:space="0" w:color="auto"/>
        <w:right w:val="none" w:sz="0" w:space="0" w:color="auto"/>
      </w:divBdr>
    </w:div>
    <w:div w:id="468397988">
      <w:bodyDiv w:val="1"/>
      <w:marLeft w:val="0"/>
      <w:marRight w:val="0"/>
      <w:marTop w:val="0"/>
      <w:marBottom w:val="0"/>
      <w:divBdr>
        <w:top w:val="none" w:sz="0" w:space="0" w:color="auto"/>
        <w:left w:val="none" w:sz="0" w:space="0" w:color="auto"/>
        <w:bottom w:val="none" w:sz="0" w:space="0" w:color="auto"/>
        <w:right w:val="none" w:sz="0" w:space="0" w:color="auto"/>
      </w:divBdr>
    </w:div>
    <w:div w:id="472257423">
      <w:bodyDiv w:val="1"/>
      <w:marLeft w:val="0"/>
      <w:marRight w:val="0"/>
      <w:marTop w:val="0"/>
      <w:marBottom w:val="0"/>
      <w:divBdr>
        <w:top w:val="none" w:sz="0" w:space="0" w:color="auto"/>
        <w:left w:val="none" w:sz="0" w:space="0" w:color="auto"/>
        <w:bottom w:val="none" w:sz="0" w:space="0" w:color="auto"/>
        <w:right w:val="none" w:sz="0" w:space="0" w:color="auto"/>
      </w:divBdr>
    </w:div>
    <w:div w:id="472258459">
      <w:bodyDiv w:val="1"/>
      <w:marLeft w:val="0"/>
      <w:marRight w:val="0"/>
      <w:marTop w:val="0"/>
      <w:marBottom w:val="0"/>
      <w:divBdr>
        <w:top w:val="none" w:sz="0" w:space="0" w:color="auto"/>
        <w:left w:val="none" w:sz="0" w:space="0" w:color="auto"/>
        <w:bottom w:val="none" w:sz="0" w:space="0" w:color="auto"/>
        <w:right w:val="none" w:sz="0" w:space="0" w:color="auto"/>
      </w:divBdr>
    </w:div>
    <w:div w:id="483283528">
      <w:bodyDiv w:val="1"/>
      <w:marLeft w:val="0"/>
      <w:marRight w:val="0"/>
      <w:marTop w:val="0"/>
      <w:marBottom w:val="0"/>
      <w:divBdr>
        <w:top w:val="none" w:sz="0" w:space="0" w:color="auto"/>
        <w:left w:val="none" w:sz="0" w:space="0" w:color="auto"/>
        <w:bottom w:val="none" w:sz="0" w:space="0" w:color="auto"/>
        <w:right w:val="none" w:sz="0" w:space="0" w:color="auto"/>
      </w:divBdr>
    </w:div>
    <w:div w:id="487018012">
      <w:bodyDiv w:val="1"/>
      <w:marLeft w:val="0"/>
      <w:marRight w:val="0"/>
      <w:marTop w:val="0"/>
      <w:marBottom w:val="0"/>
      <w:divBdr>
        <w:top w:val="none" w:sz="0" w:space="0" w:color="auto"/>
        <w:left w:val="none" w:sz="0" w:space="0" w:color="auto"/>
        <w:bottom w:val="none" w:sz="0" w:space="0" w:color="auto"/>
        <w:right w:val="none" w:sz="0" w:space="0" w:color="auto"/>
      </w:divBdr>
    </w:div>
    <w:div w:id="489061145">
      <w:bodyDiv w:val="1"/>
      <w:marLeft w:val="0"/>
      <w:marRight w:val="0"/>
      <w:marTop w:val="0"/>
      <w:marBottom w:val="0"/>
      <w:divBdr>
        <w:top w:val="none" w:sz="0" w:space="0" w:color="auto"/>
        <w:left w:val="none" w:sz="0" w:space="0" w:color="auto"/>
        <w:bottom w:val="none" w:sz="0" w:space="0" w:color="auto"/>
        <w:right w:val="none" w:sz="0" w:space="0" w:color="auto"/>
      </w:divBdr>
    </w:div>
    <w:div w:id="498615299">
      <w:bodyDiv w:val="1"/>
      <w:marLeft w:val="0"/>
      <w:marRight w:val="0"/>
      <w:marTop w:val="0"/>
      <w:marBottom w:val="0"/>
      <w:divBdr>
        <w:top w:val="none" w:sz="0" w:space="0" w:color="auto"/>
        <w:left w:val="none" w:sz="0" w:space="0" w:color="auto"/>
        <w:bottom w:val="none" w:sz="0" w:space="0" w:color="auto"/>
        <w:right w:val="none" w:sz="0" w:space="0" w:color="auto"/>
      </w:divBdr>
    </w:div>
    <w:div w:id="499975614">
      <w:bodyDiv w:val="1"/>
      <w:marLeft w:val="0"/>
      <w:marRight w:val="0"/>
      <w:marTop w:val="0"/>
      <w:marBottom w:val="0"/>
      <w:divBdr>
        <w:top w:val="none" w:sz="0" w:space="0" w:color="auto"/>
        <w:left w:val="none" w:sz="0" w:space="0" w:color="auto"/>
        <w:bottom w:val="none" w:sz="0" w:space="0" w:color="auto"/>
        <w:right w:val="none" w:sz="0" w:space="0" w:color="auto"/>
      </w:divBdr>
    </w:div>
    <w:div w:id="501509326">
      <w:bodyDiv w:val="1"/>
      <w:marLeft w:val="0"/>
      <w:marRight w:val="0"/>
      <w:marTop w:val="0"/>
      <w:marBottom w:val="0"/>
      <w:divBdr>
        <w:top w:val="none" w:sz="0" w:space="0" w:color="auto"/>
        <w:left w:val="none" w:sz="0" w:space="0" w:color="auto"/>
        <w:bottom w:val="none" w:sz="0" w:space="0" w:color="auto"/>
        <w:right w:val="none" w:sz="0" w:space="0" w:color="auto"/>
      </w:divBdr>
    </w:div>
    <w:div w:id="505438995">
      <w:bodyDiv w:val="1"/>
      <w:marLeft w:val="0"/>
      <w:marRight w:val="0"/>
      <w:marTop w:val="0"/>
      <w:marBottom w:val="0"/>
      <w:divBdr>
        <w:top w:val="none" w:sz="0" w:space="0" w:color="auto"/>
        <w:left w:val="none" w:sz="0" w:space="0" w:color="auto"/>
        <w:bottom w:val="none" w:sz="0" w:space="0" w:color="auto"/>
        <w:right w:val="none" w:sz="0" w:space="0" w:color="auto"/>
      </w:divBdr>
    </w:div>
    <w:div w:id="506286260">
      <w:bodyDiv w:val="1"/>
      <w:marLeft w:val="0"/>
      <w:marRight w:val="0"/>
      <w:marTop w:val="0"/>
      <w:marBottom w:val="0"/>
      <w:divBdr>
        <w:top w:val="none" w:sz="0" w:space="0" w:color="auto"/>
        <w:left w:val="none" w:sz="0" w:space="0" w:color="auto"/>
        <w:bottom w:val="none" w:sz="0" w:space="0" w:color="auto"/>
        <w:right w:val="none" w:sz="0" w:space="0" w:color="auto"/>
      </w:divBdr>
      <w:divsChild>
        <w:div w:id="848182532">
          <w:marLeft w:val="0"/>
          <w:marRight w:val="0"/>
          <w:marTop w:val="0"/>
          <w:marBottom w:val="0"/>
          <w:divBdr>
            <w:top w:val="none" w:sz="0" w:space="0" w:color="auto"/>
            <w:left w:val="none" w:sz="0" w:space="0" w:color="auto"/>
            <w:bottom w:val="none" w:sz="0" w:space="0" w:color="auto"/>
            <w:right w:val="none" w:sz="0" w:space="0" w:color="auto"/>
          </w:divBdr>
          <w:divsChild>
            <w:div w:id="1430001136">
              <w:marLeft w:val="0"/>
              <w:marRight w:val="0"/>
              <w:marTop w:val="180"/>
              <w:marBottom w:val="180"/>
              <w:divBdr>
                <w:top w:val="none" w:sz="0" w:space="0" w:color="auto"/>
                <w:left w:val="none" w:sz="0" w:space="0" w:color="auto"/>
                <w:bottom w:val="none" w:sz="0" w:space="0" w:color="auto"/>
                <w:right w:val="none" w:sz="0" w:space="0" w:color="auto"/>
              </w:divBdr>
            </w:div>
          </w:divsChild>
        </w:div>
        <w:div w:id="1588341307">
          <w:marLeft w:val="0"/>
          <w:marRight w:val="0"/>
          <w:marTop w:val="0"/>
          <w:marBottom w:val="0"/>
          <w:divBdr>
            <w:top w:val="none" w:sz="0" w:space="0" w:color="auto"/>
            <w:left w:val="none" w:sz="0" w:space="0" w:color="auto"/>
            <w:bottom w:val="none" w:sz="0" w:space="0" w:color="auto"/>
            <w:right w:val="none" w:sz="0" w:space="0" w:color="auto"/>
          </w:divBdr>
          <w:divsChild>
            <w:div w:id="1344556116">
              <w:marLeft w:val="0"/>
              <w:marRight w:val="0"/>
              <w:marTop w:val="0"/>
              <w:marBottom w:val="0"/>
              <w:divBdr>
                <w:top w:val="none" w:sz="0" w:space="0" w:color="auto"/>
                <w:left w:val="none" w:sz="0" w:space="0" w:color="auto"/>
                <w:bottom w:val="none" w:sz="0" w:space="0" w:color="auto"/>
                <w:right w:val="none" w:sz="0" w:space="0" w:color="auto"/>
              </w:divBdr>
              <w:divsChild>
                <w:div w:id="775710846">
                  <w:marLeft w:val="0"/>
                  <w:marRight w:val="0"/>
                  <w:marTop w:val="0"/>
                  <w:marBottom w:val="0"/>
                  <w:divBdr>
                    <w:top w:val="none" w:sz="0" w:space="0" w:color="auto"/>
                    <w:left w:val="none" w:sz="0" w:space="0" w:color="auto"/>
                    <w:bottom w:val="none" w:sz="0" w:space="0" w:color="auto"/>
                    <w:right w:val="none" w:sz="0" w:space="0" w:color="auto"/>
                  </w:divBdr>
                  <w:divsChild>
                    <w:div w:id="2111463896">
                      <w:marLeft w:val="0"/>
                      <w:marRight w:val="0"/>
                      <w:marTop w:val="0"/>
                      <w:marBottom w:val="0"/>
                      <w:divBdr>
                        <w:top w:val="none" w:sz="0" w:space="0" w:color="auto"/>
                        <w:left w:val="none" w:sz="0" w:space="0" w:color="auto"/>
                        <w:bottom w:val="none" w:sz="0" w:space="0" w:color="auto"/>
                        <w:right w:val="none" w:sz="0" w:space="0" w:color="auto"/>
                      </w:divBdr>
                      <w:divsChild>
                        <w:div w:id="815495737">
                          <w:marLeft w:val="0"/>
                          <w:marRight w:val="0"/>
                          <w:marTop w:val="0"/>
                          <w:marBottom w:val="0"/>
                          <w:divBdr>
                            <w:top w:val="none" w:sz="0" w:space="0" w:color="auto"/>
                            <w:left w:val="none" w:sz="0" w:space="0" w:color="auto"/>
                            <w:bottom w:val="none" w:sz="0" w:space="0" w:color="auto"/>
                            <w:right w:val="none" w:sz="0" w:space="0" w:color="auto"/>
                          </w:divBdr>
                          <w:divsChild>
                            <w:div w:id="180061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7138126">
      <w:bodyDiv w:val="1"/>
      <w:marLeft w:val="0"/>
      <w:marRight w:val="0"/>
      <w:marTop w:val="0"/>
      <w:marBottom w:val="0"/>
      <w:divBdr>
        <w:top w:val="none" w:sz="0" w:space="0" w:color="auto"/>
        <w:left w:val="none" w:sz="0" w:space="0" w:color="auto"/>
        <w:bottom w:val="none" w:sz="0" w:space="0" w:color="auto"/>
        <w:right w:val="none" w:sz="0" w:space="0" w:color="auto"/>
      </w:divBdr>
    </w:div>
    <w:div w:id="508982134">
      <w:bodyDiv w:val="1"/>
      <w:marLeft w:val="0"/>
      <w:marRight w:val="0"/>
      <w:marTop w:val="0"/>
      <w:marBottom w:val="0"/>
      <w:divBdr>
        <w:top w:val="none" w:sz="0" w:space="0" w:color="auto"/>
        <w:left w:val="none" w:sz="0" w:space="0" w:color="auto"/>
        <w:bottom w:val="none" w:sz="0" w:space="0" w:color="auto"/>
        <w:right w:val="none" w:sz="0" w:space="0" w:color="auto"/>
      </w:divBdr>
    </w:div>
    <w:div w:id="509104297">
      <w:bodyDiv w:val="1"/>
      <w:marLeft w:val="0"/>
      <w:marRight w:val="0"/>
      <w:marTop w:val="0"/>
      <w:marBottom w:val="0"/>
      <w:divBdr>
        <w:top w:val="none" w:sz="0" w:space="0" w:color="auto"/>
        <w:left w:val="none" w:sz="0" w:space="0" w:color="auto"/>
        <w:bottom w:val="none" w:sz="0" w:space="0" w:color="auto"/>
        <w:right w:val="none" w:sz="0" w:space="0" w:color="auto"/>
      </w:divBdr>
    </w:div>
    <w:div w:id="509105199">
      <w:bodyDiv w:val="1"/>
      <w:marLeft w:val="0"/>
      <w:marRight w:val="0"/>
      <w:marTop w:val="0"/>
      <w:marBottom w:val="0"/>
      <w:divBdr>
        <w:top w:val="none" w:sz="0" w:space="0" w:color="auto"/>
        <w:left w:val="none" w:sz="0" w:space="0" w:color="auto"/>
        <w:bottom w:val="none" w:sz="0" w:space="0" w:color="auto"/>
        <w:right w:val="none" w:sz="0" w:space="0" w:color="auto"/>
      </w:divBdr>
    </w:div>
    <w:div w:id="510025559">
      <w:bodyDiv w:val="1"/>
      <w:marLeft w:val="0"/>
      <w:marRight w:val="0"/>
      <w:marTop w:val="0"/>
      <w:marBottom w:val="0"/>
      <w:divBdr>
        <w:top w:val="none" w:sz="0" w:space="0" w:color="auto"/>
        <w:left w:val="none" w:sz="0" w:space="0" w:color="auto"/>
        <w:bottom w:val="none" w:sz="0" w:space="0" w:color="auto"/>
        <w:right w:val="none" w:sz="0" w:space="0" w:color="auto"/>
      </w:divBdr>
    </w:div>
    <w:div w:id="512038104">
      <w:bodyDiv w:val="1"/>
      <w:marLeft w:val="0"/>
      <w:marRight w:val="0"/>
      <w:marTop w:val="0"/>
      <w:marBottom w:val="0"/>
      <w:divBdr>
        <w:top w:val="none" w:sz="0" w:space="0" w:color="auto"/>
        <w:left w:val="none" w:sz="0" w:space="0" w:color="auto"/>
        <w:bottom w:val="none" w:sz="0" w:space="0" w:color="auto"/>
        <w:right w:val="none" w:sz="0" w:space="0" w:color="auto"/>
      </w:divBdr>
    </w:div>
    <w:div w:id="514851448">
      <w:bodyDiv w:val="1"/>
      <w:marLeft w:val="0"/>
      <w:marRight w:val="0"/>
      <w:marTop w:val="0"/>
      <w:marBottom w:val="0"/>
      <w:divBdr>
        <w:top w:val="none" w:sz="0" w:space="0" w:color="auto"/>
        <w:left w:val="none" w:sz="0" w:space="0" w:color="auto"/>
        <w:bottom w:val="none" w:sz="0" w:space="0" w:color="auto"/>
        <w:right w:val="none" w:sz="0" w:space="0" w:color="auto"/>
      </w:divBdr>
    </w:div>
    <w:div w:id="515577578">
      <w:bodyDiv w:val="1"/>
      <w:marLeft w:val="0"/>
      <w:marRight w:val="0"/>
      <w:marTop w:val="0"/>
      <w:marBottom w:val="0"/>
      <w:divBdr>
        <w:top w:val="none" w:sz="0" w:space="0" w:color="auto"/>
        <w:left w:val="none" w:sz="0" w:space="0" w:color="auto"/>
        <w:bottom w:val="none" w:sz="0" w:space="0" w:color="auto"/>
        <w:right w:val="none" w:sz="0" w:space="0" w:color="auto"/>
      </w:divBdr>
    </w:div>
    <w:div w:id="521629424">
      <w:bodyDiv w:val="1"/>
      <w:marLeft w:val="0"/>
      <w:marRight w:val="0"/>
      <w:marTop w:val="0"/>
      <w:marBottom w:val="0"/>
      <w:divBdr>
        <w:top w:val="none" w:sz="0" w:space="0" w:color="auto"/>
        <w:left w:val="none" w:sz="0" w:space="0" w:color="auto"/>
        <w:bottom w:val="none" w:sz="0" w:space="0" w:color="auto"/>
        <w:right w:val="none" w:sz="0" w:space="0" w:color="auto"/>
      </w:divBdr>
    </w:div>
    <w:div w:id="524750153">
      <w:bodyDiv w:val="1"/>
      <w:marLeft w:val="0"/>
      <w:marRight w:val="0"/>
      <w:marTop w:val="0"/>
      <w:marBottom w:val="0"/>
      <w:divBdr>
        <w:top w:val="none" w:sz="0" w:space="0" w:color="auto"/>
        <w:left w:val="none" w:sz="0" w:space="0" w:color="auto"/>
        <w:bottom w:val="none" w:sz="0" w:space="0" w:color="auto"/>
        <w:right w:val="none" w:sz="0" w:space="0" w:color="auto"/>
      </w:divBdr>
    </w:div>
    <w:div w:id="526988921">
      <w:bodyDiv w:val="1"/>
      <w:marLeft w:val="0"/>
      <w:marRight w:val="0"/>
      <w:marTop w:val="0"/>
      <w:marBottom w:val="0"/>
      <w:divBdr>
        <w:top w:val="none" w:sz="0" w:space="0" w:color="auto"/>
        <w:left w:val="none" w:sz="0" w:space="0" w:color="auto"/>
        <w:bottom w:val="none" w:sz="0" w:space="0" w:color="auto"/>
        <w:right w:val="none" w:sz="0" w:space="0" w:color="auto"/>
      </w:divBdr>
    </w:div>
    <w:div w:id="532111103">
      <w:bodyDiv w:val="1"/>
      <w:marLeft w:val="0"/>
      <w:marRight w:val="0"/>
      <w:marTop w:val="0"/>
      <w:marBottom w:val="0"/>
      <w:divBdr>
        <w:top w:val="none" w:sz="0" w:space="0" w:color="auto"/>
        <w:left w:val="none" w:sz="0" w:space="0" w:color="auto"/>
        <w:bottom w:val="none" w:sz="0" w:space="0" w:color="auto"/>
        <w:right w:val="none" w:sz="0" w:space="0" w:color="auto"/>
      </w:divBdr>
    </w:div>
    <w:div w:id="533542183">
      <w:bodyDiv w:val="1"/>
      <w:marLeft w:val="0"/>
      <w:marRight w:val="0"/>
      <w:marTop w:val="0"/>
      <w:marBottom w:val="0"/>
      <w:divBdr>
        <w:top w:val="none" w:sz="0" w:space="0" w:color="auto"/>
        <w:left w:val="none" w:sz="0" w:space="0" w:color="auto"/>
        <w:bottom w:val="none" w:sz="0" w:space="0" w:color="auto"/>
        <w:right w:val="none" w:sz="0" w:space="0" w:color="auto"/>
      </w:divBdr>
    </w:div>
    <w:div w:id="535235765">
      <w:bodyDiv w:val="1"/>
      <w:marLeft w:val="0"/>
      <w:marRight w:val="0"/>
      <w:marTop w:val="0"/>
      <w:marBottom w:val="0"/>
      <w:divBdr>
        <w:top w:val="none" w:sz="0" w:space="0" w:color="auto"/>
        <w:left w:val="none" w:sz="0" w:space="0" w:color="auto"/>
        <w:bottom w:val="none" w:sz="0" w:space="0" w:color="auto"/>
        <w:right w:val="none" w:sz="0" w:space="0" w:color="auto"/>
      </w:divBdr>
    </w:div>
    <w:div w:id="536049020">
      <w:bodyDiv w:val="1"/>
      <w:marLeft w:val="0"/>
      <w:marRight w:val="0"/>
      <w:marTop w:val="0"/>
      <w:marBottom w:val="0"/>
      <w:divBdr>
        <w:top w:val="none" w:sz="0" w:space="0" w:color="auto"/>
        <w:left w:val="none" w:sz="0" w:space="0" w:color="auto"/>
        <w:bottom w:val="none" w:sz="0" w:space="0" w:color="auto"/>
        <w:right w:val="none" w:sz="0" w:space="0" w:color="auto"/>
      </w:divBdr>
    </w:div>
    <w:div w:id="538706730">
      <w:bodyDiv w:val="1"/>
      <w:marLeft w:val="0"/>
      <w:marRight w:val="0"/>
      <w:marTop w:val="0"/>
      <w:marBottom w:val="0"/>
      <w:divBdr>
        <w:top w:val="none" w:sz="0" w:space="0" w:color="auto"/>
        <w:left w:val="none" w:sz="0" w:space="0" w:color="auto"/>
        <w:bottom w:val="none" w:sz="0" w:space="0" w:color="auto"/>
        <w:right w:val="none" w:sz="0" w:space="0" w:color="auto"/>
      </w:divBdr>
    </w:div>
    <w:div w:id="541675696">
      <w:bodyDiv w:val="1"/>
      <w:marLeft w:val="0"/>
      <w:marRight w:val="0"/>
      <w:marTop w:val="0"/>
      <w:marBottom w:val="0"/>
      <w:divBdr>
        <w:top w:val="none" w:sz="0" w:space="0" w:color="auto"/>
        <w:left w:val="none" w:sz="0" w:space="0" w:color="auto"/>
        <w:bottom w:val="none" w:sz="0" w:space="0" w:color="auto"/>
        <w:right w:val="none" w:sz="0" w:space="0" w:color="auto"/>
      </w:divBdr>
    </w:div>
    <w:div w:id="542908781">
      <w:bodyDiv w:val="1"/>
      <w:marLeft w:val="0"/>
      <w:marRight w:val="0"/>
      <w:marTop w:val="0"/>
      <w:marBottom w:val="0"/>
      <w:divBdr>
        <w:top w:val="none" w:sz="0" w:space="0" w:color="auto"/>
        <w:left w:val="none" w:sz="0" w:space="0" w:color="auto"/>
        <w:bottom w:val="none" w:sz="0" w:space="0" w:color="auto"/>
        <w:right w:val="none" w:sz="0" w:space="0" w:color="auto"/>
      </w:divBdr>
    </w:div>
    <w:div w:id="547382498">
      <w:bodyDiv w:val="1"/>
      <w:marLeft w:val="0"/>
      <w:marRight w:val="0"/>
      <w:marTop w:val="0"/>
      <w:marBottom w:val="0"/>
      <w:divBdr>
        <w:top w:val="none" w:sz="0" w:space="0" w:color="auto"/>
        <w:left w:val="none" w:sz="0" w:space="0" w:color="auto"/>
        <w:bottom w:val="none" w:sz="0" w:space="0" w:color="auto"/>
        <w:right w:val="none" w:sz="0" w:space="0" w:color="auto"/>
      </w:divBdr>
    </w:div>
    <w:div w:id="547767865">
      <w:bodyDiv w:val="1"/>
      <w:marLeft w:val="0"/>
      <w:marRight w:val="0"/>
      <w:marTop w:val="0"/>
      <w:marBottom w:val="0"/>
      <w:divBdr>
        <w:top w:val="none" w:sz="0" w:space="0" w:color="auto"/>
        <w:left w:val="none" w:sz="0" w:space="0" w:color="auto"/>
        <w:bottom w:val="none" w:sz="0" w:space="0" w:color="auto"/>
        <w:right w:val="none" w:sz="0" w:space="0" w:color="auto"/>
      </w:divBdr>
    </w:div>
    <w:div w:id="550045262">
      <w:bodyDiv w:val="1"/>
      <w:marLeft w:val="0"/>
      <w:marRight w:val="0"/>
      <w:marTop w:val="0"/>
      <w:marBottom w:val="0"/>
      <w:divBdr>
        <w:top w:val="none" w:sz="0" w:space="0" w:color="auto"/>
        <w:left w:val="none" w:sz="0" w:space="0" w:color="auto"/>
        <w:bottom w:val="none" w:sz="0" w:space="0" w:color="auto"/>
        <w:right w:val="none" w:sz="0" w:space="0" w:color="auto"/>
      </w:divBdr>
    </w:div>
    <w:div w:id="550772988">
      <w:bodyDiv w:val="1"/>
      <w:marLeft w:val="0"/>
      <w:marRight w:val="0"/>
      <w:marTop w:val="0"/>
      <w:marBottom w:val="0"/>
      <w:divBdr>
        <w:top w:val="none" w:sz="0" w:space="0" w:color="auto"/>
        <w:left w:val="none" w:sz="0" w:space="0" w:color="auto"/>
        <w:bottom w:val="none" w:sz="0" w:space="0" w:color="auto"/>
        <w:right w:val="none" w:sz="0" w:space="0" w:color="auto"/>
      </w:divBdr>
    </w:div>
    <w:div w:id="552228499">
      <w:bodyDiv w:val="1"/>
      <w:marLeft w:val="0"/>
      <w:marRight w:val="0"/>
      <w:marTop w:val="0"/>
      <w:marBottom w:val="0"/>
      <w:divBdr>
        <w:top w:val="none" w:sz="0" w:space="0" w:color="auto"/>
        <w:left w:val="none" w:sz="0" w:space="0" w:color="auto"/>
        <w:bottom w:val="none" w:sz="0" w:space="0" w:color="auto"/>
        <w:right w:val="none" w:sz="0" w:space="0" w:color="auto"/>
      </w:divBdr>
    </w:div>
    <w:div w:id="552471329">
      <w:bodyDiv w:val="1"/>
      <w:marLeft w:val="0"/>
      <w:marRight w:val="0"/>
      <w:marTop w:val="0"/>
      <w:marBottom w:val="0"/>
      <w:divBdr>
        <w:top w:val="none" w:sz="0" w:space="0" w:color="auto"/>
        <w:left w:val="none" w:sz="0" w:space="0" w:color="auto"/>
        <w:bottom w:val="none" w:sz="0" w:space="0" w:color="auto"/>
        <w:right w:val="none" w:sz="0" w:space="0" w:color="auto"/>
      </w:divBdr>
    </w:div>
    <w:div w:id="555941891">
      <w:bodyDiv w:val="1"/>
      <w:marLeft w:val="0"/>
      <w:marRight w:val="0"/>
      <w:marTop w:val="0"/>
      <w:marBottom w:val="0"/>
      <w:divBdr>
        <w:top w:val="none" w:sz="0" w:space="0" w:color="auto"/>
        <w:left w:val="none" w:sz="0" w:space="0" w:color="auto"/>
        <w:bottom w:val="none" w:sz="0" w:space="0" w:color="auto"/>
        <w:right w:val="none" w:sz="0" w:space="0" w:color="auto"/>
      </w:divBdr>
    </w:div>
    <w:div w:id="560603343">
      <w:bodyDiv w:val="1"/>
      <w:marLeft w:val="0"/>
      <w:marRight w:val="0"/>
      <w:marTop w:val="0"/>
      <w:marBottom w:val="0"/>
      <w:divBdr>
        <w:top w:val="none" w:sz="0" w:space="0" w:color="auto"/>
        <w:left w:val="none" w:sz="0" w:space="0" w:color="auto"/>
        <w:bottom w:val="none" w:sz="0" w:space="0" w:color="auto"/>
        <w:right w:val="none" w:sz="0" w:space="0" w:color="auto"/>
      </w:divBdr>
    </w:div>
    <w:div w:id="567811765">
      <w:bodyDiv w:val="1"/>
      <w:marLeft w:val="0"/>
      <w:marRight w:val="0"/>
      <w:marTop w:val="0"/>
      <w:marBottom w:val="0"/>
      <w:divBdr>
        <w:top w:val="none" w:sz="0" w:space="0" w:color="auto"/>
        <w:left w:val="none" w:sz="0" w:space="0" w:color="auto"/>
        <w:bottom w:val="none" w:sz="0" w:space="0" w:color="auto"/>
        <w:right w:val="none" w:sz="0" w:space="0" w:color="auto"/>
      </w:divBdr>
    </w:div>
    <w:div w:id="578948622">
      <w:bodyDiv w:val="1"/>
      <w:marLeft w:val="0"/>
      <w:marRight w:val="0"/>
      <w:marTop w:val="0"/>
      <w:marBottom w:val="0"/>
      <w:divBdr>
        <w:top w:val="none" w:sz="0" w:space="0" w:color="auto"/>
        <w:left w:val="none" w:sz="0" w:space="0" w:color="auto"/>
        <w:bottom w:val="none" w:sz="0" w:space="0" w:color="auto"/>
        <w:right w:val="none" w:sz="0" w:space="0" w:color="auto"/>
      </w:divBdr>
    </w:div>
    <w:div w:id="580258921">
      <w:bodyDiv w:val="1"/>
      <w:marLeft w:val="0"/>
      <w:marRight w:val="0"/>
      <w:marTop w:val="0"/>
      <w:marBottom w:val="0"/>
      <w:divBdr>
        <w:top w:val="none" w:sz="0" w:space="0" w:color="auto"/>
        <w:left w:val="none" w:sz="0" w:space="0" w:color="auto"/>
        <w:bottom w:val="none" w:sz="0" w:space="0" w:color="auto"/>
        <w:right w:val="none" w:sz="0" w:space="0" w:color="auto"/>
      </w:divBdr>
    </w:div>
    <w:div w:id="580915928">
      <w:bodyDiv w:val="1"/>
      <w:marLeft w:val="0"/>
      <w:marRight w:val="0"/>
      <w:marTop w:val="0"/>
      <w:marBottom w:val="0"/>
      <w:divBdr>
        <w:top w:val="none" w:sz="0" w:space="0" w:color="auto"/>
        <w:left w:val="none" w:sz="0" w:space="0" w:color="auto"/>
        <w:bottom w:val="none" w:sz="0" w:space="0" w:color="auto"/>
        <w:right w:val="none" w:sz="0" w:space="0" w:color="auto"/>
      </w:divBdr>
    </w:div>
    <w:div w:id="584850608">
      <w:bodyDiv w:val="1"/>
      <w:marLeft w:val="0"/>
      <w:marRight w:val="0"/>
      <w:marTop w:val="0"/>
      <w:marBottom w:val="0"/>
      <w:divBdr>
        <w:top w:val="none" w:sz="0" w:space="0" w:color="auto"/>
        <w:left w:val="none" w:sz="0" w:space="0" w:color="auto"/>
        <w:bottom w:val="none" w:sz="0" w:space="0" w:color="auto"/>
        <w:right w:val="none" w:sz="0" w:space="0" w:color="auto"/>
      </w:divBdr>
    </w:div>
    <w:div w:id="588390956">
      <w:bodyDiv w:val="1"/>
      <w:marLeft w:val="0"/>
      <w:marRight w:val="0"/>
      <w:marTop w:val="0"/>
      <w:marBottom w:val="0"/>
      <w:divBdr>
        <w:top w:val="none" w:sz="0" w:space="0" w:color="auto"/>
        <w:left w:val="none" w:sz="0" w:space="0" w:color="auto"/>
        <w:bottom w:val="none" w:sz="0" w:space="0" w:color="auto"/>
        <w:right w:val="none" w:sz="0" w:space="0" w:color="auto"/>
      </w:divBdr>
    </w:div>
    <w:div w:id="589781414">
      <w:bodyDiv w:val="1"/>
      <w:marLeft w:val="0"/>
      <w:marRight w:val="0"/>
      <w:marTop w:val="0"/>
      <w:marBottom w:val="0"/>
      <w:divBdr>
        <w:top w:val="none" w:sz="0" w:space="0" w:color="auto"/>
        <w:left w:val="none" w:sz="0" w:space="0" w:color="auto"/>
        <w:bottom w:val="none" w:sz="0" w:space="0" w:color="auto"/>
        <w:right w:val="none" w:sz="0" w:space="0" w:color="auto"/>
      </w:divBdr>
    </w:div>
    <w:div w:id="591596453">
      <w:bodyDiv w:val="1"/>
      <w:marLeft w:val="0"/>
      <w:marRight w:val="0"/>
      <w:marTop w:val="0"/>
      <w:marBottom w:val="0"/>
      <w:divBdr>
        <w:top w:val="none" w:sz="0" w:space="0" w:color="auto"/>
        <w:left w:val="none" w:sz="0" w:space="0" w:color="auto"/>
        <w:bottom w:val="none" w:sz="0" w:space="0" w:color="auto"/>
        <w:right w:val="none" w:sz="0" w:space="0" w:color="auto"/>
      </w:divBdr>
    </w:div>
    <w:div w:id="594020860">
      <w:bodyDiv w:val="1"/>
      <w:marLeft w:val="0"/>
      <w:marRight w:val="0"/>
      <w:marTop w:val="0"/>
      <w:marBottom w:val="0"/>
      <w:divBdr>
        <w:top w:val="none" w:sz="0" w:space="0" w:color="auto"/>
        <w:left w:val="none" w:sz="0" w:space="0" w:color="auto"/>
        <w:bottom w:val="none" w:sz="0" w:space="0" w:color="auto"/>
        <w:right w:val="none" w:sz="0" w:space="0" w:color="auto"/>
      </w:divBdr>
    </w:div>
    <w:div w:id="594821951">
      <w:bodyDiv w:val="1"/>
      <w:marLeft w:val="0"/>
      <w:marRight w:val="0"/>
      <w:marTop w:val="0"/>
      <w:marBottom w:val="0"/>
      <w:divBdr>
        <w:top w:val="none" w:sz="0" w:space="0" w:color="auto"/>
        <w:left w:val="none" w:sz="0" w:space="0" w:color="auto"/>
        <w:bottom w:val="none" w:sz="0" w:space="0" w:color="auto"/>
        <w:right w:val="none" w:sz="0" w:space="0" w:color="auto"/>
      </w:divBdr>
    </w:div>
    <w:div w:id="596133265">
      <w:bodyDiv w:val="1"/>
      <w:marLeft w:val="0"/>
      <w:marRight w:val="0"/>
      <w:marTop w:val="0"/>
      <w:marBottom w:val="0"/>
      <w:divBdr>
        <w:top w:val="none" w:sz="0" w:space="0" w:color="auto"/>
        <w:left w:val="none" w:sz="0" w:space="0" w:color="auto"/>
        <w:bottom w:val="none" w:sz="0" w:space="0" w:color="auto"/>
        <w:right w:val="none" w:sz="0" w:space="0" w:color="auto"/>
      </w:divBdr>
    </w:div>
    <w:div w:id="597371439">
      <w:bodyDiv w:val="1"/>
      <w:marLeft w:val="0"/>
      <w:marRight w:val="0"/>
      <w:marTop w:val="0"/>
      <w:marBottom w:val="0"/>
      <w:divBdr>
        <w:top w:val="none" w:sz="0" w:space="0" w:color="auto"/>
        <w:left w:val="none" w:sz="0" w:space="0" w:color="auto"/>
        <w:bottom w:val="none" w:sz="0" w:space="0" w:color="auto"/>
        <w:right w:val="none" w:sz="0" w:space="0" w:color="auto"/>
      </w:divBdr>
    </w:div>
    <w:div w:id="599143136">
      <w:bodyDiv w:val="1"/>
      <w:marLeft w:val="0"/>
      <w:marRight w:val="0"/>
      <w:marTop w:val="0"/>
      <w:marBottom w:val="0"/>
      <w:divBdr>
        <w:top w:val="none" w:sz="0" w:space="0" w:color="auto"/>
        <w:left w:val="none" w:sz="0" w:space="0" w:color="auto"/>
        <w:bottom w:val="none" w:sz="0" w:space="0" w:color="auto"/>
        <w:right w:val="none" w:sz="0" w:space="0" w:color="auto"/>
      </w:divBdr>
    </w:div>
    <w:div w:id="601574258">
      <w:bodyDiv w:val="1"/>
      <w:marLeft w:val="0"/>
      <w:marRight w:val="0"/>
      <w:marTop w:val="0"/>
      <w:marBottom w:val="0"/>
      <w:divBdr>
        <w:top w:val="none" w:sz="0" w:space="0" w:color="auto"/>
        <w:left w:val="none" w:sz="0" w:space="0" w:color="auto"/>
        <w:bottom w:val="none" w:sz="0" w:space="0" w:color="auto"/>
        <w:right w:val="none" w:sz="0" w:space="0" w:color="auto"/>
      </w:divBdr>
    </w:div>
    <w:div w:id="603996602">
      <w:bodyDiv w:val="1"/>
      <w:marLeft w:val="0"/>
      <w:marRight w:val="0"/>
      <w:marTop w:val="0"/>
      <w:marBottom w:val="0"/>
      <w:divBdr>
        <w:top w:val="none" w:sz="0" w:space="0" w:color="auto"/>
        <w:left w:val="none" w:sz="0" w:space="0" w:color="auto"/>
        <w:bottom w:val="none" w:sz="0" w:space="0" w:color="auto"/>
        <w:right w:val="none" w:sz="0" w:space="0" w:color="auto"/>
      </w:divBdr>
    </w:div>
    <w:div w:id="608464233">
      <w:bodyDiv w:val="1"/>
      <w:marLeft w:val="0"/>
      <w:marRight w:val="0"/>
      <w:marTop w:val="0"/>
      <w:marBottom w:val="0"/>
      <w:divBdr>
        <w:top w:val="none" w:sz="0" w:space="0" w:color="auto"/>
        <w:left w:val="none" w:sz="0" w:space="0" w:color="auto"/>
        <w:bottom w:val="none" w:sz="0" w:space="0" w:color="auto"/>
        <w:right w:val="none" w:sz="0" w:space="0" w:color="auto"/>
      </w:divBdr>
    </w:div>
    <w:div w:id="614598788">
      <w:bodyDiv w:val="1"/>
      <w:marLeft w:val="0"/>
      <w:marRight w:val="0"/>
      <w:marTop w:val="0"/>
      <w:marBottom w:val="0"/>
      <w:divBdr>
        <w:top w:val="none" w:sz="0" w:space="0" w:color="auto"/>
        <w:left w:val="none" w:sz="0" w:space="0" w:color="auto"/>
        <w:bottom w:val="none" w:sz="0" w:space="0" w:color="auto"/>
        <w:right w:val="none" w:sz="0" w:space="0" w:color="auto"/>
      </w:divBdr>
    </w:div>
    <w:div w:id="616838757">
      <w:bodyDiv w:val="1"/>
      <w:marLeft w:val="0"/>
      <w:marRight w:val="0"/>
      <w:marTop w:val="0"/>
      <w:marBottom w:val="0"/>
      <w:divBdr>
        <w:top w:val="none" w:sz="0" w:space="0" w:color="auto"/>
        <w:left w:val="none" w:sz="0" w:space="0" w:color="auto"/>
        <w:bottom w:val="none" w:sz="0" w:space="0" w:color="auto"/>
        <w:right w:val="none" w:sz="0" w:space="0" w:color="auto"/>
      </w:divBdr>
    </w:div>
    <w:div w:id="621571340">
      <w:bodyDiv w:val="1"/>
      <w:marLeft w:val="0"/>
      <w:marRight w:val="0"/>
      <w:marTop w:val="0"/>
      <w:marBottom w:val="0"/>
      <w:divBdr>
        <w:top w:val="none" w:sz="0" w:space="0" w:color="auto"/>
        <w:left w:val="none" w:sz="0" w:space="0" w:color="auto"/>
        <w:bottom w:val="none" w:sz="0" w:space="0" w:color="auto"/>
        <w:right w:val="none" w:sz="0" w:space="0" w:color="auto"/>
      </w:divBdr>
    </w:div>
    <w:div w:id="635725745">
      <w:bodyDiv w:val="1"/>
      <w:marLeft w:val="0"/>
      <w:marRight w:val="0"/>
      <w:marTop w:val="0"/>
      <w:marBottom w:val="0"/>
      <w:divBdr>
        <w:top w:val="none" w:sz="0" w:space="0" w:color="auto"/>
        <w:left w:val="none" w:sz="0" w:space="0" w:color="auto"/>
        <w:bottom w:val="none" w:sz="0" w:space="0" w:color="auto"/>
        <w:right w:val="none" w:sz="0" w:space="0" w:color="auto"/>
      </w:divBdr>
    </w:div>
    <w:div w:id="641270862">
      <w:bodyDiv w:val="1"/>
      <w:marLeft w:val="0"/>
      <w:marRight w:val="0"/>
      <w:marTop w:val="0"/>
      <w:marBottom w:val="0"/>
      <w:divBdr>
        <w:top w:val="none" w:sz="0" w:space="0" w:color="auto"/>
        <w:left w:val="none" w:sz="0" w:space="0" w:color="auto"/>
        <w:bottom w:val="none" w:sz="0" w:space="0" w:color="auto"/>
        <w:right w:val="none" w:sz="0" w:space="0" w:color="auto"/>
      </w:divBdr>
    </w:div>
    <w:div w:id="644165771">
      <w:bodyDiv w:val="1"/>
      <w:marLeft w:val="0"/>
      <w:marRight w:val="0"/>
      <w:marTop w:val="0"/>
      <w:marBottom w:val="0"/>
      <w:divBdr>
        <w:top w:val="none" w:sz="0" w:space="0" w:color="auto"/>
        <w:left w:val="none" w:sz="0" w:space="0" w:color="auto"/>
        <w:bottom w:val="none" w:sz="0" w:space="0" w:color="auto"/>
        <w:right w:val="none" w:sz="0" w:space="0" w:color="auto"/>
      </w:divBdr>
    </w:div>
    <w:div w:id="644748981">
      <w:bodyDiv w:val="1"/>
      <w:marLeft w:val="0"/>
      <w:marRight w:val="0"/>
      <w:marTop w:val="0"/>
      <w:marBottom w:val="0"/>
      <w:divBdr>
        <w:top w:val="none" w:sz="0" w:space="0" w:color="auto"/>
        <w:left w:val="none" w:sz="0" w:space="0" w:color="auto"/>
        <w:bottom w:val="none" w:sz="0" w:space="0" w:color="auto"/>
        <w:right w:val="none" w:sz="0" w:space="0" w:color="auto"/>
      </w:divBdr>
    </w:div>
    <w:div w:id="645624405">
      <w:bodyDiv w:val="1"/>
      <w:marLeft w:val="0"/>
      <w:marRight w:val="0"/>
      <w:marTop w:val="0"/>
      <w:marBottom w:val="0"/>
      <w:divBdr>
        <w:top w:val="none" w:sz="0" w:space="0" w:color="auto"/>
        <w:left w:val="none" w:sz="0" w:space="0" w:color="auto"/>
        <w:bottom w:val="none" w:sz="0" w:space="0" w:color="auto"/>
        <w:right w:val="none" w:sz="0" w:space="0" w:color="auto"/>
      </w:divBdr>
    </w:div>
    <w:div w:id="647516575">
      <w:bodyDiv w:val="1"/>
      <w:marLeft w:val="0"/>
      <w:marRight w:val="0"/>
      <w:marTop w:val="0"/>
      <w:marBottom w:val="0"/>
      <w:divBdr>
        <w:top w:val="none" w:sz="0" w:space="0" w:color="auto"/>
        <w:left w:val="none" w:sz="0" w:space="0" w:color="auto"/>
        <w:bottom w:val="none" w:sz="0" w:space="0" w:color="auto"/>
        <w:right w:val="none" w:sz="0" w:space="0" w:color="auto"/>
      </w:divBdr>
    </w:div>
    <w:div w:id="649479411">
      <w:bodyDiv w:val="1"/>
      <w:marLeft w:val="0"/>
      <w:marRight w:val="0"/>
      <w:marTop w:val="0"/>
      <w:marBottom w:val="0"/>
      <w:divBdr>
        <w:top w:val="none" w:sz="0" w:space="0" w:color="auto"/>
        <w:left w:val="none" w:sz="0" w:space="0" w:color="auto"/>
        <w:bottom w:val="none" w:sz="0" w:space="0" w:color="auto"/>
        <w:right w:val="none" w:sz="0" w:space="0" w:color="auto"/>
      </w:divBdr>
    </w:div>
    <w:div w:id="651447993">
      <w:bodyDiv w:val="1"/>
      <w:marLeft w:val="0"/>
      <w:marRight w:val="0"/>
      <w:marTop w:val="0"/>
      <w:marBottom w:val="0"/>
      <w:divBdr>
        <w:top w:val="none" w:sz="0" w:space="0" w:color="auto"/>
        <w:left w:val="none" w:sz="0" w:space="0" w:color="auto"/>
        <w:bottom w:val="none" w:sz="0" w:space="0" w:color="auto"/>
        <w:right w:val="none" w:sz="0" w:space="0" w:color="auto"/>
      </w:divBdr>
    </w:div>
    <w:div w:id="652493807">
      <w:bodyDiv w:val="1"/>
      <w:marLeft w:val="0"/>
      <w:marRight w:val="0"/>
      <w:marTop w:val="0"/>
      <w:marBottom w:val="0"/>
      <w:divBdr>
        <w:top w:val="none" w:sz="0" w:space="0" w:color="auto"/>
        <w:left w:val="none" w:sz="0" w:space="0" w:color="auto"/>
        <w:bottom w:val="none" w:sz="0" w:space="0" w:color="auto"/>
        <w:right w:val="none" w:sz="0" w:space="0" w:color="auto"/>
      </w:divBdr>
    </w:div>
    <w:div w:id="653950478">
      <w:bodyDiv w:val="1"/>
      <w:marLeft w:val="0"/>
      <w:marRight w:val="0"/>
      <w:marTop w:val="0"/>
      <w:marBottom w:val="0"/>
      <w:divBdr>
        <w:top w:val="none" w:sz="0" w:space="0" w:color="auto"/>
        <w:left w:val="none" w:sz="0" w:space="0" w:color="auto"/>
        <w:bottom w:val="none" w:sz="0" w:space="0" w:color="auto"/>
        <w:right w:val="none" w:sz="0" w:space="0" w:color="auto"/>
      </w:divBdr>
    </w:div>
    <w:div w:id="654802441">
      <w:bodyDiv w:val="1"/>
      <w:marLeft w:val="0"/>
      <w:marRight w:val="0"/>
      <w:marTop w:val="0"/>
      <w:marBottom w:val="0"/>
      <w:divBdr>
        <w:top w:val="none" w:sz="0" w:space="0" w:color="auto"/>
        <w:left w:val="none" w:sz="0" w:space="0" w:color="auto"/>
        <w:bottom w:val="none" w:sz="0" w:space="0" w:color="auto"/>
        <w:right w:val="none" w:sz="0" w:space="0" w:color="auto"/>
      </w:divBdr>
    </w:div>
    <w:div w:id="656155266">
      <w:bodyDiv w:val="1"/>
      <w:marLeft w:val="0"/>
      <w:marRight w:val="0"/>
      <w:marTop w:val="0"/>
      <w:marBottom w:val="0"/>
      <w:divBdr>
        <w:top w:val="none" w:sz="0" w:space="0" w:color="auto"/>
        <w:left w:val="none" w:sz="0" w:space="0" w:color="auto"/>
        <w:bottom w:val="none" w:sz="0" w:space="0" w:color="auto"/>
        <w:right w:val="none" w:sz="0" w:space="0" w:color="auto"/>
      </w:divBdr>
    </w:div>
    <w:div w:id="658924380">
      <w:bodyDiv w:val="1"/>
      <w:marLeft w:val="0"/>
      <w:marRight w:val="0"/>
      <w:marTop w:val="0"/>
      <w:marBottom w:val="0"/>
      <w:divBdr>
        <w:top w:val="none" w:sz="0" w:space="0" w:color="auto"/>
        <w:left w:val="none" w:sz="0" w:space="0" w:color="auto"/>
        <w:bottom w:val="none" w:sz="0" w:space="0" w:color="auto"/>
        <w:right w:val="none" w:sz="0" w:space="0" w:color="auto"/>
      </w:divBdr>
    </w:div>
    <w:div w:id="659962671">
      <w:bodyDiv w:val="1"/>
      <w:marLeft w:val="0"/>
      <w:marRight w:val="0"/>
      <w:marTop w:val="0"/>
      <w:marBottom w:val="0"/>
      <w:divBdr>
        <w:top w:val="none" w:sz="0" w:space="0" w:color="auto"/>
        <w:left w:val="none" w:sz="0" w:space="0" w:color="auto"/>
        <w:bottom w:val="none" w:sz="0" w:space="0" w:color="auto"/>
        <w:right w:val="none" w:sz="0" w:space="0" w:color="auto"/>
      </w:divBdr>
    </w:div>
    <w:div w:id="664284613">
      <w:bodyDiv w:val="1"/>
      <w:marLeft w:val="0"/>
      <w:marRight w:val="0"/>
      <w:marTop w:val="0"/>
      <w:marBottom w:val="0"/>
      <w:divBdr>
        <w:top w:val="none" w:sz="0" w:space="0" w:color="auto"/>
        <w:left w:val="none" w:sz="0" w:space="0" w:color="auto"/>
        <w:bottom w:val="none" w:sz="0" w:space="0" w:color="auto"/>
        <w:right w:val="none" w:sz="0" w:space="0" w:color="auto"/>
      </w:divBdr>
    </w:div>
    <w:div w:id="665210765">
      <w:bodyDiv w:val="1"/>
      <w:marLeft w:val="0"/>
      <w:marRight w:val="0"/>
      <w:marTop w:val="0"/>
      <w:marBottom w:val="0"/>
      <w:divBdr>
        <w:top w:val="none" w:sz="0" w:space="0" w:color="auto"/>
        <w:left w:val="none" w:sz="0" w:space="0" w:color="auto"/>
        <w:bottom w:val="none" w:sz="0" w:space="0" w:color="auto"/>
        <w:right w:val="none" w:sz="0" w:space="0" w:color="auto"/>
      </w:divBdr>
    </w:div>
    <w:div w:id="666130033">
      <w:bodyDiv w:val="1"/>
      <w:marLeft w:val="0"/>
      <w:marRight w:val="0"/>
      <w:marTop w:val="0"/>
      <w:marBottom w:val="0"/>
      <w:divBdr>
        <w:top w:val="none" w:sz="0" w:space="0" w:color="auto"/>
        <w:left w:val="none" w:sz="0" w:space="0" w:color="auto"/>
        <w:bottom w:val="none" w:sz="0" w:space="0" w:color="auto"/>
        <w:right w:val="none" w:sz="0" w:space="0" w:color="auto"/>
      </w:divBdr>
    </w:div>
    <w:div w:id="672414739">
      <w:bodyDiv w:val="1"/>
      <w:marLeft w:val="0"/>
      <w:marRight w:val="0"/>
      <w:marTop w:val="0"/>
      <w:marBottom w:val="0"/>
      <w:divBdr>
        <w:top w:val="none" w:sz="0" w:space="0" w:color="auto"/>
        <w:left w:val="none" w:sz="0" w:space="0" w:color="auto"/>
        <w:bottom w:val="none" w:sz="0" w:space="0" w:color="auto"/>
        <w:right w:val="none" w:sz="0" w:space="0" w:color="auto"/>
      </w:divBdr>
    </w:div>
    <w:div w:id="674916170">
      <w:bodyDiv w:val="1"/>
      <w:marLeft w:val="0"/>
      <w:marRight w:val="0"/>
      <w:marTop w:val="0"/>
      <w:marBottom w:val="0"/>
      <w:divBdr>
        <w:top w:val="none" w:sz="0" w:space="0" w:color="auto"/>
        <w:left w:val="none" w:sz="0" w:space="0" w:color="auto"/>
        <w:bottom w:val="none" w:sz="0" w:space="0" w:color="auto"/>
        <w:right w:val="none" w:sz="0" w:space="0" w:color="auto"/>
      </w:divBdr>
    </w:div>
    <w:div w:id="676616741">
      <w:bodyDiv w:val="1"/>
      <w:marLeft w:val="0"/>
      <w:marRight w:val="0"/>
      <w:marTop w:val="0"/>
      <w:marBottom w:val="0"/>
      <w:divBdr>
        <w:top w:val="none" w:sz="0" w:space="0" w:color="auto"/>
        <w:left w:val="none" w:sz="0" w:space="0" w:color="auto"/>
        <w:bottom w:val="none" w:sz="0" w:space="0" w:color="auto"/>
        <w:right w:val="none" w:sz="0" w:space="0" w:color="auto"/>
      </w:divBdr>
    </w:div>
    <w:div w:id="678853652">
      <w:bodyDiv w:val="1"/>
      <w:marLeft w:val="0"/>
      <w:marRight w:val="0"/>
      <w:marTop w:val="0"/>
      <w:marBottom w:val="0"/>
      <w:divBdr>
        <w:top w:val="none" w:sz="0" w:space="0" w:color="auto"/>
        <w:left w:val="none" w:sz="0" w:space="0" w:color="auto"/>
        <w:bottom w:val="none" w:sz="0" w:space="0" w:color="auto"/>
        <w:right w:val="none" w:sz="0" w:space="0" w:color="auto"/>
      </w:divBdr>
    </w:div>
    <w:div w:id="679351115">
      <w:bodyDiv w:val="1"/>
      <w:marLeft w:val="0"/>
      <w:marRight w:val="0"/>
      <w:marTop w:val="0"/>
      <w:marBottom w:val="0"/>
      <w:divBdr>
        <w:top w:val="none" w:sz="0" w:space="0" w:color="auto"/>
        <w:left w:val="none" w:sz="0" w:space="0" w:color="auto"/>
        <w:bottom w:val="none" w:sz="0" w:space="0" w:color="auto"/>
        <w:right w:val="none" w:sz="0" w:space="0" w:color="auto"/>
      </w:divBdr>
    </w:div>
    <w:div w:id="680623260">
      <w:bodyDiv w:val="1"/>
      <w:marLeft w:val="0"/>
      <w:marRight w:val="0"/>
      <w:marTop w:val="0"/>
      <w:marBottom w:val="0"/>
      <w:divBdr>
        <w:top w:val="none" w:sz="0" w:space="0" w:color="auto"/>
        <w:left w:val="none" w:sz="0" w:space="0" w:color="auto"/>
        <w:bottom w:val="none" w:sz="0" w:space="0" w:color="auto"/>
        <w:right w:val="none" w:sz="0" w:space="0" w:color="auto"/>
      </w:divBdr>
    </w:div>
    <w:div w:id="681930253">
      <w:bodyDiv w:val="1"/>
      <w:marLeft w:val="0"/>
      <w:marRight w:val="0"/>
      <w:marTop w:val="0"/>
      <w:marBottom w:val="0"/>
      <w:divBdr>
        <w:top w:val="none" w:sz="0" w:space="0" w:color="auto"/>
        <w:left w:val="none" w:sz="0" w:space="0" w:color="auto"/>
        <w:bottom w:val="none" w:sz="0" w:space="0" w:color="auto"/>
        <w:right w:val="none" w:sz="0" w:space="0" w:color="auto"/>
      </w:divBdr>
    </w:div>
    <w:div w:id="682635106">
      <w:bodyDiv w:val="1"/>
      <w:marLeft w:val="0"/>
      <w:marRight w:val="0"/>
      <w:marTop w:val="0"/>
      <w:marBottom w:val="0"/>
      <w:divBdr>
        <w:top w:val="none" w:sz="0" w:space="0" w:color="auto"/>
        <w:left w:val="none" w:sz="0" w:space="0" w:color="auto"/>
        <w:bottom w:val="none" w:sz="0" w:space="0" w:color="auto"/>
        <w:right w:val="none" w:sz="0" w:space="0" w:color="auto"/>
      </w:divBdr>
    </w:div>
    <w:div w:id="687372163">
      <w:bodyDiv w:val="1"/>
      <w:marLeft w:val="0"/>
      <w:marRight w:val="0"/>
      <w:marTop w:val="0"/>
      <w:marBottom w:val="0"/>
      <w:divBdr>
        <w:top w:val="none" w:sz="0" w:space="0" w:color="auto"/>
        <w:left w:val="none" w:sz="0" w:space="0" w:color="auto"/>
        <w:bottom w:val="none" w:sz="0" w:space="0" w:color="auto"/>
        <w:right w:val="none" w:sz="0" w:space="0" w:color="auto"/>
      </w:divBdr>
    </w:div>
    <w:div w:id="688406642">
      <w:bodyDiv w:val="1"/>
      <w:marLeft w:val="0"/>
      <w:marRight w:val="0"/>
      <w:marTop w:val="0"/>
      <w:marBottom w:val="0"/>
      <w:divBdr>
        <w:top w:val="none" w:sz="0" w:space="0" w:color="auto"/>
        <w:left w:val="none" w:sz="0" w:space="0" w:color="auto"/>
        <w:bottom w:val="none" w:sz="0" w:space="0" w:color="auto"/>
        <w:right w:val="none" w:sz="0" w:space="0" w:color="auto"/>
      </w:divBdr>
    </w:div>
    <w:div w:id="689600451">
      <w:bodyDiv w:val="1"/>
      <w:marLeft w:val="0"/>
      <w:marRight w:val="0"/>
      <w:marTop w:val="0"/>
      <w:marBottom w:val="0"/>
      <w:divBdr>
        <w:top w:val="none" w:sz="0" w:space="0" w:color="auto"/>
        <w:left w:val="none" w:sz="0" w:space="0" w:color="auto"/>
        <w:bottom w:val="none" w:sz="0" w:space="0" w:color="auto"/>
        <w:right w:val="none" w:sz="0" w:space="0" w:color="auto"/>
      </w:divBdr>
    </w:div>
    <w:div w:id="689797557">
      <w:bodyDiv w:val="1"/>
      <w:marLeft w:val="0"/>
      <w:marRight w:val="0"/>
      <w:marTop w:val="0"/>
      <w:marBottom w:val="0"/>
      <w:divBdr>
        <w:top w:val="none" w:sz="0" w:space="0" w:color="auto"/>
        <w:left w:val="none" w:sz="0" w:space="0" w:color="auto"/>
        <w:bottom w:val="none" w:sz="0" w:space="0" w:color="auto"/>
        <w:right w:val="none" w:sz="0" w:space="0" w:color="auto"/>
      </w:divBdr>
    </w:div>
    <w:div w:id="692002624">
      <w:bodyDiv w:val="1"/>
      <w:marLeft w:val="0"/>
      <w:marRight w:val="0"/>
      <w:marTop w:val="0"/>
      <w:marBottom w:val="0"/>
      <w:divBdr>
        <w:top w:val="none" w:sz="0" w:space="0" w:color="auto"/>
        <w:left w:val="none" w:sz="0" w:space="0" w:color="auto"/>
        <w:bottom w:val="none" w:sz="0" w:space="0" w:color="auto"/>
        <w:right w:val="none" w:sz="0" w:space="0" w:color="auto"/>
      </w:divBdr>
    </w:div>
    <w:div w:id="692920584">
      <w:bodyDiv w:val="1"/>
      <w:marLeft w:val="0"/>
      <w:marRight w:val="0"/>
      <w:marTop w:val="0"/>
      <w:marBottom w:val="0"/>
      <w:divBdr>
        <w:top w:val="none" w:sz="0" w:space="0" w:color="auto"/>
        <w:left w:val="none" w:sz="0" w:space="0" w:color="auto"/>
        <w:bottom w:val="none" w:sz="0" w:space="0" w:color="auto"/>
        <w:right w:val="none" w:sz="0" w:space="0" w:color="auto"/>
      </w:divBdr>
    </w:div>
    <w:div w:id="696664501">
      <w:bodyDiv w:val="1"/>
      <w:marLeft w:val="0"/>
      <w:marRight w:val="0"/>
      <w:marTop w:val="0"/>
      <w:marBottom w:val="0"/>
      <w:divBdr>
        <w:top w:val="none" w:sz="0" w:space="0" w:color="auto"/>
        <w:left w:val="none" w:sz="0" w:space="0" w:color="auto"/>
        <w:bottom w:val="none" w:sz="0" w:space="0" w:color="auto"/>
        <w:right w:val="none" w:sz="0" w:space="0" w:color="auto"/>
      </w:divBdr>
    </w:div>
    <w:div w:id="697124754">
      <w:bodyDiv w:val="1"/>
      <w:marLeft w:val="0"/>
      <w:marRight w:val="0"/>
      <w:marTop w:val="0"/>
      <w:marBottom w:val="0"/>
      <w:divBdr>
        <w:top w:val="none" w:sz="0" w:space="0" w:color="auto"/>
        <w:left w:val="none" w:sz="0" w:space="0" w:color="auto"/>
        <w:bottom w:val="none" w:sz="0" w:space="0" w:color="auto"/>
        <w:right w:val="none" w:sz="0" w:space="0" w:color="auto"/>
      </w:divBdr>
    </w:div>
    <w:div w:id="701174320">
      <w:bodyDiv w:val="1"/>
      <w:marLeft w:val="0"/>
      <w:marRight w:val="0"/>
      <w:marTop w:val="0"/>
      <w:marBottom w:val="0"/>
      <w:divBdr>
        <w:top w:val="none" w:sz="0" w:space="0" w:color="auto"/>
        <w:left w:val="none" w:sz="0" w:space="0" w:color="auto"/>
        <w:bottom w:val="none" w:sz="0" w:space="0" w:color="auto"/>
        <w:right w:val="none" w:sz="0" w:space="0" w:color="auto"/>
      </w:divBdr>
    </w:div>
    <w:div w:id="702243495">
      <w:bodyDiv w:val="1"/>
      <w:marLeft w:val="0"/>
      <w:marRight w:val="0"/>
      <w:marTop w:val="0"/>
      <w:marBottom w:val="0"/>
      <w:divBdr>
        <w:top w:val="none" w:sz="0" w:space="0" w:color="auto"/>
        <w:left w:val="none" w:sz="0" w:space="0" w:color="auto"/>
        <w:bottom w:val="none" w:sz="0" w:space="0" w:color="auto"/>
        <w:right w:val="none" w:sz="0" w:space="0" w:color="auto"/>
      </w:divBdr>
    </w:div>
    <w:div w:id="702707687">
      <w:bodyDiv w:val="1"/>
      <w:marLeft w:val="0"/>
      <w:marRight w:val="0"/>
      <w:marTop w:val="0"/>
      <w:marBottom w:val="0"/>
      <w:divBdr>
        <w:top w:val="none" w:sz="0" w:space="0" w:color="auto"/>
        <w:left w:val="none" w:sz="0" w:space="0" w:color="auto"/>
        <w:bottom w:val="none" w:sz="0" w:space="0" w:color="auto"/>
        <w:right w:val="none" w:sz="0" w:space="0" w:color="auto"/>
      </w:divBdr>
    </w:div>
    <w:div w:id="704452709">
      <w:bodyDiv w:val="1"/>
      <w:marLeft w:val="0"/>
      <w:marRight w:val="0"/>
      <w:marTop w:val="0"/>
      <w:marBottom w:val="0"/>
      <w:divBdr>
        <w:top w:val="none" w:sz="0" w:space="0" w:color="auto"/>
        <w:left w:val="none" w:sz="0" w:space="0" w:color="auto"/>
        <w:bottom w:val="none" w:sz="0" w:space="0" w:color="auto"/>
        <w:right w:val="none" w:sz="0" w:space="0" w:color="auto"/>
      </w:divBdr>
    </w:div>
    <w:div w:id="707602473">
      <w:bodyDiv w:val="1"/>
      <w:marLeft w:val="0"/>
      <w:marRight w:val="0"/>
      <w:marTop w:val="0"/>
      <w:marBottom w:val="0"/>
      <w:divBdr>
        <w:top w:val="none" w:sz="0" w:space="0" w:color="auto"/>
        <w:left w:val="none" w:sz="0" w:space="0" w:color="auto"/>
        <w:bottom w:val="none" w:sz="0" w:space="0" w:color="auto"/>
        <w:right w:val="none" w:sz="0" w:space="0" w:color="auto"/>
      </w:divBdr>
    </w:div>
    <w:div w:id="708529484">
      <w:bodyDiv w:val="1"/>
      <w:marLeft w:val="0"/>
      <w:marRight w:val="0"/>
      <w:marTop w:val="0"/>
      <w:marBottom w:val="0"/>
      <w:divBdr>
        <w:top w:val="none" w:sz="0" w:space="0" w:color="auto"/>
        <w:left w:val="none" w:sz="0" w:space="0" w:color="auto"/>
        <w:bottom w:val="none" w:sz="0" w:space="0" w:color="auto"/>
        <w:right w:val="none" w:sz="0" w:space="0" w:color="auto"/>
      </w:divBdr>
    </w:div>
    <w:div w:id="710881077">
      <w:bodyDiv w:val="1"/>
      <w:marLeft w:val="0"/>
      <w:marRight w:val="0"/>
      <w:marTop w:val="0"/>
      <w:marBottom w:val="0"/>
      <w:divBdr>
        <w:top w:val="none" w:sz="0" w:space="0" w:color="auto"/>
        <w:left w:val="none" w:sz="0" w:space="0" w:color="auto"/>
        <w:bottom w:val="none" w:sz="0" w:space="0" w:color="auto"/>
        <w:right w:val="none" w:sz="0" w:space="0" w:color="auto"/>
      </w:divBdr>
    </w:div>
    <w:div w:id="713969362">
      <w:bodyDiv w:val="1"/>
      <w:marLeft w:val="0"/>
      <w:marRight w:val="0"/>
      <w:marTop w:val="0"/>
      <w:marBottom w:val="0"/>
      <w:divBdr>
        <w:top w:val="none" w:sz="0" w:space="0" w:color="auto"/>
        <w:left w:val="none" w:sz="0" w:space="0" w:color="auto"/>
        <w:bottom w:val="none" w:sz="0" w:space="0" w:color="auto"/>
        <w:right w:val="none" w:sz="0" w:space="0" w:color="auto"/>
      </w:divBdr>
    </w:div>
    <w:div w:id="715737113">
      <w:bodyDiv w:val="1"/>
      <w:marLeft w:val="0"/>
      <w:marRight w:val="0"/>
      <w:marTop w:val="0"/>
      <w:marBottom w:val="0"/>
      <w:divBdr>
        <w:top w:val="none" w:sz="0" w:space="0" w:color="auto"/>
        <w:left w:val="none" w:sz="0" w:space="0" w:color="auto"/>
        <w:bottom w:val="none" w:sz="0" w:space="0" w:color="auto"/>
        <w:right w:val="none" w:sz="0" w:space="0" w:color="auto"/>
      </w:divBdr>
    </w:div>
    <w:div w:id="716011258">
      <w:bodyDiv w:val="1"/>
      <w:marLeft w:val="0"/>
      <w:marRight w:val="0"/>
      <w:marTop w:val="0"/>
      <w:marBottom w:val="0"/>
      <w:divBdr>
        <w:top w:val="none" w:sz="0" w:space="0" w:color="auto"/>
        <w:left w:val="none" w:sz="0" w:space="0" w:color="auto"/>
        <w:bottom w:val="none" w:sz="0" w:space="0" w:color="auto"/>
        <w:right w:val="none" w:sz="0" w:space="0" w:color="auto"/>
      </w:divBdr>
    </w:div>
    <w:div w:id="717709657">
      <w:bodyDiv w:val="1"/>
      <w:marLeft w:val="0"/>
      <w:marRight w:val="0"/>
      <w:marTop w:val="0"/>
      <w:marBottom w:val="0"/>
      <w:divBdr>
        <w:top w:val="none" w:sz="0" w:space="0" w:color="auto"/>
        <w:left w:val="none" w:sz="0" w:space="0" w:color="auto"/>
        <w:bottom w:val="none" w:sz="0" w:space="0" w:color="auto"/>
        <w:right w:val="none" w:sz="0" w:space="0" w:color="auto"/>
      </w:divBdr>
      <w:divsChild>
        <w:div w:id="1195384898">
          <w:marLeft w:val="0"/>
          <w:marRight w:val="0"/>
          <w:marTop w:val="0"/>
          <w:marBottom w:val="0"/>
          <w:divBdr>
            <w:top w:val="none" w:sz="0" w:space="0" w:color="auto"/>
            <w:left w:val="none" w:sz="0" w:space="0" w:color="auto"/>
            <w:bottom w:val="none" w:sz="0" w:space="0" w:color="auto"/>
            <w:right w:val="none" w:sz="0" w:space="0" w:color="auto"/>
          </w:divBdr>
          <w:divsChild>
            <w:div w:id="1827240884">
              <w:marLeft w:val="0"/>
              <w:marRight w:val="0"/>
              <w:marTop w:val="180"/>
              <w:marBottom w:val="180"/>
              <w:divBdr>
                <w:top w:val="none" w:sz="0" w:space="0" w:color="auto"/>
                <w:left w:val="none" w:sz="0" w:space="0" w:color="auto"/>
                <w:bottom w:val="none" w:sz="0" w:space="0" w:color="auto"/>
                <w:right w:val="none" w:sz="0" w:space="0" w:color="auto"/>
              </w:divBdr>
            </w:div>
          </w:divsChild>
        </w:div>
        <w:div w:id="2129280152">
          <w:marLeft w:val="0"/>
          <w:marRight w:val="0"/>
          <w:marTop w:val="0"/>
          <w:marBottom w:val="0"/>
          <w:divBdr>
            <w:top w:val="none" w:sz="0" w:space="0" w:color="auto"/>
            <w:left w:val="none" w:sz="0" w:space="0" w:color="auto"/>
            <w:bottom w:val="none" w:sz="0" w:space="0" w:color="auto"/>
            <w:right w:val="none" w:sz="0" w:space="0" w:color="auto"/>
          </w:divBdr>
          <w:divsChild>
            <w:div w:id="1318418881">
              <w:marLeft w:val="0"/>
              <w:marRight w:val="0"/>
              <w:marTop w:val="0"/>
              <w:marBottom w:val="0"/>
              <w:divBdr>
                <w:top w:val="none" w:sz="0" w:space="0" w:color="auto"/>
                <w:left w:val="none" w:sz="0" w:space="0" w:color="auto"/>
                <w:bottom w:val="none" w:sz="0" w:space="0" w:color="auto"/>
                <w:right w:val="none" w:sz="0" w:space="0" w:color="auto"/>
              </w:divBdr>
              <w:divsChild>
                <w:div w:id="2072581941">
                  <w:marLeft w:val="0"/>
                  <w:marRight w:val="0"/>
                  <w:marTop w:val="0"/>
                  <w:marBottom w:val="0"/>
                  <w:divBdr>
                    <w:top w:val="none" w:sz="0" w:space="0" w:color="auto"/>
                    <w:left w:val="none" w:sz="0" w:space="0" w:color="auto"/>
                    <w:bottom w:val="none" w:sz="0" w:space="0" w:color="auto"/>
                    <w:right w:val="none" w:sz="0" w:space="0" w:color="auto"/>
                  </w:divBdr>
                  <w:divsChild>
                    <w:div w:id="698169631">
                      <w:marLeft w:val="0"/>
                      <w:marRight w:val="0"/>
                      <w:marTop w:val="0"/>
                      <w:marBottom w:val="0"/>
                      <w:divBdr>
                        <w:top w:val="none" w:sz="0" w:space="0" w:color="auto"/>
                        <w:left w:val="none" w:sz="0" w:space="0" w:color="auto"/>
                        <w:bottom w:val="none" w:sz="0" w:space="0" w:color="auto"/>
                        <w:right w:val="none" w:sz="0" w:space="0" w:color="auto"/>
                      </w:divBdr>
                      <w:divsChild>
                        <w:div w:id="1725640622">
                          <w:marLeft w:val="0"/>
                          <w:marRight w:val="0"/>
                          <w:marTop w:val="0"/>
                          <w:marBottom w:val="0"/>
                          <w:divBdr>
                            <w:top w:val="none" w:sz="0" w:space="0" w:color="auto"/>
                            <w:left w:val="none" w:sz="0" w:space="0" w:color="auto"/>
                            <w:bottom w:val="none" w:sz="0" w:space="0" w:color="auto"/>
                            <w:right w:val="none" w:sz="0" w:space="0" w:color="auto"/>
                          </w:divBdr>
                          <w:divsChild>
                            <w:div w:id="64601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212794">
      <w:bodyDiv w:val="1"/>
      <w:marLeft w:val="0"/>
      <w:marRight w:val="0"/>
      <w:marTop w:val="0"/>
      <w:marBottom w:val="0"/>
      <w:divBdr>
        <w:top w:val="none" w:sz="0" w:space="0" w:color="auto"/>
        <w:left w:val="none" w:sz="0" w:space="0" w:color="auto"/>
        <w:bottom w:val="none" w:sz="0" w:space="0" w:color="auto"/>
        <w:right w:val="none" w:sz="0" w:space="0" w:color="auto"/>
      </w:divBdr>
    </w:div>
    <w:div w:id="727191713">
      <w:bodyDiv w:val="1"/>
      <w:marLeft w:val="0"/>
      <w:marRight w:val="0"/>
      <w:marTop w:val="0"/>
      <w:marBottom w:val="0"/>
      <w:divBdr>
        <w:top w:val="none" w:sz="0" w:space="0" w:color="auto"/>
        <w:left w:val="none" w:sz="0" w:space="0" w:color="auto"/>
        <w:bottom w:val="none" w:sz="0" w:space="0" w:color="auto"/>
        <w:right w:val="none" w:sz="0" w:space="0" w:color="auto"/>
      </w:divBdr>
    </w:div>
    <w:div w:id="729377241">
      <w:bodyDiv w:val="1"/>
      <w:marLeft w:val="0"/>
      <w:marRight w:val="0"/>
      <w:marTop w:val="0"/>
      <w:marBottom w:val="0"/>
      <w:divBdr>
        <w:top w:val="none" w:sz="0" w:space="0" w:color="auto"/>
        <w:left w:val="none" w:sz="0" w:space="0" w:color="auto"/>
        <w:bottom w:val="none" w:sz="0" w:space="0" w:color="auto"/>
        <w:right w:val="none" w:sz="0" w:space="0" w:color="auto"/>
      </w:divBdr>
    </w:div>
    <w:div w:id="730735041">
      <w:bodyDiv w:val="1"/>
      <w:marLeft w:val="0"/>
      <w:marRight w:val="0"/>
      <w:marTop w:val="0"/>
      <w:marBottom w:val="0"/>
      <w:divBdr>
        <w:top w:val="none" w:sz="0" w:space="0" w:color="auto"/>
        <w:left w:val="none" w:sz="0" w:space="0" w:color="auto"/>
        <w:bottom w:val="none" w:sz="0" w:space="0" w:color="auto"/>
        <w:right w:val="none" w:sz="0" w:space="0" w:color="auto"/>
      </w:divBdr>
    </w:div>
    <w:div w:id="737096661">
      <w:bodyDiv w:val="1"/>
      <w:marLeft w:val="0"/>
      <w:marRight w:val="0"/>
      <w:marTop w:val="0"/>
      <w:marBottom w:val="0"/>
      <w:divBdr>
        <w:top w:val="none" w:sz="0" w:space="0" w:color="auto"/>
        <w:left w:val="none" w:sz="0" w:space="0" w:color="auto"/>
        <w:bottom w:val="none" w:sz="0" w:space="0" w:color="auto"/>
        <w:right w:val="none" w:sz="0" w:space="0" w:color="auto"/>
      </w:divBdr>
    </w:div>
    <w:div w:id="740717862">
      <w:bodyDiv w:val="1"/>
      <w:marLeft w:val="0"/>
      <w:marRight w:val="0"/>
      <w:marTop w:val="0"/>
      <w:marBottom w:val="0"/>
      <w:divBdr>
        <w:top w:val="none" w:sz="0" w:space="0" w:color="auto"/>
        <w:left w:val="none" w:sz="0" w:space="0" w:color="auto"/>
        <w:bottom w:val="none" w:sz="0" w:space="0" w:color="auto"/>
        <w:right w:val="none" w:sz="0" w:space="0" w:color="auto"/>
      </w:divBdr>
    </w:div>
    <w:div w:id="741103384">
      <w:bodyDiv w:val="1"/>
      <w:marLeft w:val="0"/>
      <w:marRight w:val="0"/>
      <w:marTop w:val="0"/>
      <w:marBottom w:val="0"/>
      <w:divBdr>
        <w:top w:val="none" w:sz="0" w:space="0" w:color="auto"/>
        <w:left w:val="none" w:sz="0" w:space="0" w:color="auto"/>
        <w:bottom w:val="none" w:sz="0" w:space="0" w:color="auto"/>
        <w:right w:val="none" w:sz="0" w:space="0" w:color="auto"/>
      </w:divBdr>
    </w:div>
    <w:div w:id="741803460">
      <w:bodyDiv w:val="1"/>
      <w:marLeft w:val="0"/>
      <w:marRight w:val="0"/>
      <w:marTop w:val="0"/>
      <w:marBottom w:val="0"/>
      <w:divBdr>
        <w:top w:val="none" w:sz="0" w:space="0" w:color="auto"/>
        <w:left w:val="none" w:sz="0" w:space="0" w:color="auto"/>
        <w:bottom w:val="none" w:sz="0" w:space="0" w:color="auto"/>
        <w:right w:val="none" w:sz="0" w:space="0" w:color="auto"/>
      </w:divBdr>
    </w:div>
    <w:div w:id="742142019">
      <w:bodyDiv w:val="1"/>
      <w:marLeft w:val="0"/>
      <w:marRight w:val="0"/>
      <w:marTop w:val="0"/>
      <w:marBottom w:val="0"/>
      <w:divBdr>
        <w:top w:val="none" w:sz="0" w:space="0" w:color="auto"/>
        <w:left w:val="none" w:sz="0" w:space="0" w:color="auto"/>
        <w:bottom w:val="none" w:sz="0" w:space="0" w:color="auto"/>
        <w:right w:val="none" w:sz="0" w:space="0" w:color="auto"/>
      </w:divBdr>
    </w:div>
    <w:div w:id="754673680">
      <w:bodyDiv w:val="1"/>
      <w:marLeft w:val="0"/>
      <w:marRight w:val="0"/>
      <w:marTop w:val="0"/>
      <w:marBottom w:val="0"/>
      <w:divBdr>
        <w:top w:val="none" w:sz="0" w:space="0" w:color="auto"/>
        <w:left w:val="none" w:sz="0" w:space="0" w:color="auto"/>
        <w:bottom w:val="none" w:sz="0" w:space="0" w:color="auto"/>
        <w:right w:val="none" w:sz="0" w:space="0" w:color="auto"/>
      </w:divBdr>
    </w:div>
    <w:div w:id="761099796">
      <w:bodyDiv w:val="1"/>
      <w:marLeft w:val="0"/>
      <w:marRight w:val="0"/>
      <w:marTop w:val="0"/>
      <w:marBottom w:val="0"/>
      <w:divBdr>
        <w:top w:val="none" w:sz="0" w:space="0" w:color="auto"/>
        <w:left w:val="none" w:sz="0" w:space="0" w:color="auto"/>
        <w:bottom w:val="none" w:sz="0" w:space="0" w:color="auto"/>
        <w:right w:val="none" w:sz="0" w:space="0" w:color="auto"/>
      </w:divBdr>
    </w:div>
    <w:div w:id="763918348">
      <w:bodyDiv w:val="1"/>
      <w:marLeft w:val="0"/>
      <w:marRight w:val="0"/>
      <w:marTop w:val="0"/>
      <w:marBottom w:val="0"/>
      <w:divBdr>
        <w:top w:val="none" w:sz="0" w:space="0" w:color="auto"/>
        <w:left w:val="none" w:sz="0" w:space="0" w:color="auto"/>
        <w:bottom w:val="none" w:sz="0" w:space="0" w:color="auto"/>
        <w:right w:val="none" w:sz="0" w:space="0" w:color="auto"/>
      </w:divBdr>
    </w:div>
    <w:div w:id="765269910">
      <w:bodyDiv w:val="1"/>
      <w:marLeft w:val="0"/>
      <w:marRight w:val="0"/>
      <w:marTop w:val="0"/>
      <w:marBottom w:val="0"/>
      <w:divBdr>
        <w:top w:val="none" w:sz="0" w:space="0" w:color="auto"/>
        <w:left w:val="none" w:sz="0" w:space="0" w:color="auto"/>
        <w:bottom w:val="none" w:sz="0" w:space="0" w:color="auto"/>
        <w:right w:val="none" w:sz="0" w:space="0" w:color="auto"/>
      </w:divBdr>
    </w:div>
    <w:div w:id="766459284">
      <w:bodyDiv w:val="1"/>
      <w:marLeft w:val="0"/>
      <w:marRight w:val="0"/>
      <w:marTop w:val="0"/>
      <w:marBottom w:val="0"/>
      <w:divBdr>
        <w:top w:val="none" w:sz="0" w:space="0" w:color="auto"/>
        <w:left w:val="none" w:sz="0" w:space="0" w:color="auto"/>
        <w:bottom w:val="none" w:sz="0" w:space="0" w:color="auto"/>
        <w:right w:val="none" w:sz="0" w:space="0" w:color="auto"/>
      </w:divBdr>
    </w:div>
    <w:div w:id="767775408">
      <w:bodyDiv w:val="1"/>
      <w:marLeft w:val="0"/>
      <w:marRight w:val="0"/>
      <w:marTop w:val="0"/>
      <w:marBottom w:val="0"/>
      <w:divBdr>
        <w:top w:val="none" w:sz="0" w:space="0" w:color="auto"/>
        <w:left w:val="none" w:sz="0" w:space="0" w:color="auto"/>
        <w:bottom w:val="none" w:sz="0" w:space="0" w:color="auto"/>
        <w:right w:val="none" w:sz="0" w:space="0" w:color="auto"/>
      </w:divBdr>
    </w:div>
    <w:div w:id="770124624">
      <w:bodyDiv w:val="1"/>
      <w:marLeft w:val="0"/>
      <w:marRight w:val="0"/>
      <w:marTop w:val="0"/>
      <w:marBottom w:val="0"/>
      <w:divBdr>
        <w:top w:val="none" w:sz="0" w:space="0" w:color="auto"/>
        <w:left w:val="none" w:sz="0" w:space="0" w:color="auto"/>
        <w:bottom w:val="none" w:sz="0" w:space="0" w:color="auto"/>
        <w:right w:val="none" w:sz="0" w:space="0" w:color="auto"/>
      </w:divBdr>
    </w:div>
    <w:div w:id="772433114">
      <w:bodyDiv w:val="1"/>
      <w:marLeft w:val="0"/>
      <w:marRight w:val="0"/>
      <w:marTop w:val="0"/>
      <w:marBottom w:val="0"/>
      <w:divBdr>
        <w:top w:val="none" w:sz="0" w:space="0" w:color="auto"/>
        <w:left w:val="none" w:sz="0" w:space="0" w:color="auto"/>
        <w:bottom w:val="none" w:sz="0" w:space="0" w:color="auto"/>
        <w:right w:val="none" w:sz="0" w:space="0" w:color="auto"/>
      </w:divBdr>
    </w:div>
    <w:div w:id="775907837">
      <w:bodyDiv w:val="1"/>
      <w:marLeft w:val="0"/>
      <w:marRight w:val="0"/>
      <w:marTop w:val="0"/>
      <w:marBottom w:val="0"/>
      <w:divBdr>
        <w:top w:val="none" w:sz="0" w:space="0" w:color="auto"/>
        <w:left w:val="none" w:sz="0" w:space="0" w:color="auto"/>
        <w:bottom w:val="none" w:sz="0" w:space="0" w:color="auto"/>
        <w:right w:val="none" w:sz="0" w:space="0" w:color="auto"/>
      </w:divBdr>
    </w:div>
    <w:div w:id="780076520">
      <w:bodyDiv w:val="1"/>
      <w:marLeft w:val="0"/>
      <w:marRight w:val="0"/>
      <w:marTop w:val="0"/>
      <w:marBottom w:val="0"/>
      <w:divBdr>
        <w:top w:val="none" w:sz="0" w:space="0" w:color="auto"/>
        <w:left w:val="none" w:sz="0" w:space="0" w:color="auto"/>
        <w:bottom w:val="none" w:sz="0" w:space="0" w:color="auto"/>
        <w:right w:val="none" w:sz="0" w:space="0" w:color="auto"/>
      </w:divBdr>
    </w:div>
    <w:div w:id="787552863">
      <w:bodyDiv w:val="1"/>
      <w:marLeft w:val="0"/>
      <w:marRight w:val="0"/>
      <w:marTop w:val="0"/>
      <w:marBottom w:val="0"/>
      <w:divBdr>
        <w:top w:val="none" w:sz="0" w:space="0" w:color="auto"/>
        <w:left w:val="none" w:sz="0" w:space="0" w:color="auto"/>
        <w:bottom w:val="none" w:sz="0" w:space="0" w:color="auto"/>
        <w:right w:val="none" w:sz="0" w:space="0" w:color="auto"/>
      </w:divBdr>
    </w:div>
    <w:div w:id="791242398">
      <w:bodyDiv w:val="1"/>
      <w:marLeft w:val="0"/>
      <w:marRight w:val="0"/>
      <w:marTop w:val="0"/>
      <w:marBottom w:val="0"/>
      <w:divBdr>
        <w:top w:val="none" w:sz="0" w:space="0" w:color="auto"/>
        <w:left w:val="none" w:sz="0" w:space="0" w:color="auto"/>
        <w:bottom w:val="none" w:sz="0" w:space="0" w:color="auto"/>
        <w:right w:val="none" w:sz="0" w:space="0" w:color="auto"/>
      </w:divBdr>
    </w:div>
    <w:div w:id="792863182">
      <w:bodyDiv w:val="1"/>
      <w:marLeft w:val="0"/>
      <w:marRight w:val="0"/>
      <w:marTop w:val="0"/>
      <w:marBottom w:val="0"/>
      <w:divBdr>
        <w:top w:val="none" w:sz="0" w:space="0" w:color="auto"/>
        <w:left w:val="none" w:sz="0" w:space="0" w:color="auto"/>
        <w:bottom w:val="none" w:sz="0" w:space="0" w:color="auto"/>
        <w:right w:val="none" w:sz="0" w:space="0" w:color="auto"/>
      </w:divBdr>
    </w:div>
    <w:div w:id="793183669">
      <w:bodyDiv w:val="1"/>
      <w:marLeft w:val="0"/>
      <w:marRight w:val="0"/>
      <w:marTop w:val="0"/>
      <w:marBottom w:val="0"/>
      <w:divBdr>
        <w:top w:val="none" w:sz="0" w:space="0" w:color="auto"/>
        <w:left w:val="none" w:sz="0" w:space="0" w:color="auto"/>
        <w:bottom w:val="none" w:sz="0" w:space="0" w:color="auto"/>
        <w:right w:val="none" w:sz="0" w:space="0" w:color="auto"/>
      </w:divBdr>
    </w:div>
    <w:div w:id="801116356">
      <w:bodyDiv w:val="1"/>
      <w:marLeft w:val="0"/>
      <w:marRight w:val="0"/>
      <w:marTop w:val="0"/>
      <w:marBottom w:val="0"/>
      <w:divBdr>
        <w:top w:val="none" w:sz="0" w:space="0" w:color="auto"/>
        <w:left w:val="none" w:sz="0" w:space="0" w:color="auto"/>
        <w:bottom w:val="none" w:sz="0" w:space="0" w:color="auto"/>
        <w:right w:val="none" w:sz="0" w:space="0" w:color="auto"/>
      </w:divBdr>
    </w:div>
    <w:div w:id="803500879">
      <w:bodyDiv w:val="1"/>
      <w:marLeft w:val="0"/>
      <w:marRight w:val="0"/>
      <w:marTop w:val="0"/>
      <w:marBottom w:val="0"/>
      <w:divBdr>
        <w:top w:val="none" w:sz="0" w:space="0" w:color="auto"/>
        <w:left w:val="none" w:sz="0" w:space="0" w:color="auto"/>
        <w:bottom w:val="none" w:sz="0" w:space="0" w:color="auto"/>
        <w:right w:val="none" w:sz="0" w:space="0" w:color="auto"/>
      </w:divBdr>
    </w:div>
    <w:div w:id="803502767">
      <w:bodyDiv w:val="1"/>
      <w:marLeft w:val="0"/>
      <w:marRight w:val="0"/>
      <w:marTop w:val="0"/>
      <w:marBottom w:val="0"/>
      <w:divBdr>
        <w:top w:val="none" w:sz="0" w:space="0" w:color="auto"/>
        <w:left w:val="none" w:sz="0" w:space="0" w:color="auto"/>
        <w:bottom w:val="none" w:sz="0" w:space="0" w:color="auto"/>
        <w:right w:val="none" w:sz="0" w:space="0" w:color="auto"/>
      </w:divBdr>
    </w:div>
    <w:div w:id="804158670">
      <w:bodyDiv w:val="1"/>
      <w:marLeft w:val="0"/>
      <w:marRight w:val="0"/>
      <w:marTop w:val="0"/>
      <w:marBottom w:val="0"/>
      <w:divBdr>
        <w:top w:val="none" w:sz="0" w:space="0" w:color="auto"/>
        <w:left w:val="none" w:sz="0" w:space="0" w:color="auto"/>
        <w:bottom w:val="none" w:sz="0" w:space="0" w:color="auto"/>
        <w:right w:val="none" w:sz="0" w:space="0" w:color="auto"/>
      </w:divBdr>
    </w:div>
    <w:div w:id="805588325">
      <w:bodyDiv w:val="1"/>
      <w:marLeft w:val="0"/>
      <w:marRight w:val="0"/>
      <w:marTop w:val="0"/>
      <w:marBottom w:val="0"/>
      <w:divBdr>
        <w:top w:val="none" w:sz="0" w:space="0" w:color="auto"/>
        <w:left w:val="none" w:sz="0" w:space="0" w:color="auto"/>
        <w:bottom w:val="none" w:sz="0" w:space="0" w:color="auto"/>
        <w:right w:val="none" w:sz="0" w:space="0" w:color="auto"/>
      </w:divBdr>
    </w:div>
    <w:div w:id="806822613">
      <w:bodyDiv w:val="1"/>
      <w:marLeft w:val="0"/>
      <w:marRight w:val="0"/>
      <w:marTop w:val="0"/>
      <w:marBottom w:val="0"/>
      <w:divBdr>
        <w:top w:val="none" w:sz="0" w:space="0" w:color="auto"/>
        <w:left w:val="none" w:sz="0" w:space="0" w:color="auto"/>
        <w:bottom w:val="none" w:sz="0" w:space="0" w:color="auto"/>
        <w:right w:val="none" w:sz="0" w:space="0" w:color="auto"/>
      </w:divBdr>
    </w:div>
    <w:div w:id="808480450">
      <w:bodyDiv w:val="1"/>
      <w:marLeft w:val="0"/>
      <w:marRight w:val="0"/>
      <w:marTop w:val="0"/>
      <w:marBottom w:val="0"/>
      <w:divBdr>
        <w:top w:val="none" w:sz="0" w:space="0" w:color="auto"/>
        <w:left w:val="none" w:sz="0" w:space="0" w:color="auto"/>
        <w:bottom w:val="none" w:sz="0" w:space="0" w:color="auto"/>
        <w:right w:val="none" w:sz="0" w:space="0" w:color="auto"/>
      </w:divBdr>
    </w:div>
    <w:div w:id="808941559">
      <w:bodyDiv w:val="1"/>
      <w:marLeft w:val="0"/>
      <w:marRight w:val="0"/>
      <w:marTop w:val="0"/>
      <w:marBottom w:val="0"/>
      <w:divBdr>
        <w:top w:val="none" w:sz="0" w:space="0" w:color="auto"/>
        <w:left w:val="none" w:sz="0" w:space="0" w:color="auto"/>
        <w:bottom w:val="none" w:sz="0" w:space="0" w:color="auto"/>
        <w:right w:val="none" w:sz="0" w:space="0" w:color="auto"/>
      </w:divBdr>
    </w:div>
    <w:div w:id="812722268">
      <w:bodyDiv w:val="1"/>
      <w:marLeft w:val="0"/>
      <w:marRight w:val="0"/>
      <w:marTop w:val="0"/>
      <w:marBottom w:val="0"/>
      <w:divBdr>
        <w:top w:val="none" w:sz="0" w:space="0" w:color="auto"/>
        <w:left w:val="none" w:sz="0" w:space="0" w:color="auto"/>
        <w:bottom w:val="none" w:sz="0" w:space="0" w:color="auto"/>
        <w:right w:val="none" w:sz="0" w:space="0" w:color="auto"/>
      </w:divBdr>
    </w:div>
    <w:div w:id="813065806">
      <w:bodyDiv w:val="1"/>
      <w:marLeft w:val="0"/>
      <w:marRight w:val="0"/>
      <w:marTop w:val="0"/>
      <w:marBottom w:val="0"/>
      <w:divBdr>
        <w:top w:val="none" w:sz="0" w:space="0" w:color="auto"/>
        <w:left w:val="none" w:sz="0" w:space="0" w:color="auto"/>
        <w:bottom w:val="none" w:sz="0" w:space="0" w:color="auto"/>
        <w:right w:val="none" w:sz="0" w:space="0" w:color="auto"/>
      </w:divBdr>
    </w:div>
    <w:div w:id="817697178">
      <w:bodyDiv w:val="1"/>
      <w:marLeft w:val="0"/>
      <w:marRight w:val="0"/>
      <w:marTop w:val="0"/>
      <w:marBottom w:val="0"/>
      <w:divBdr>
        <w:top w:val="none" w:sz="0" w:space="0" w:color="auto"/>
        <w:left w:val="none" w:sz="0" w:space="0" w:color="auto"/>
        <w:bottom w:val="none" w:sz="0" w:space="0" w:color="auto"/>
        <w:right w:val="none" w:sz="0" w:space="0" w:color="auto"/>
      </w:divBdr>
    </w:div>
    <w:div w:id="819151746">
      <w:bodyDiv w:val="1"/>
      <w:marLeft w:val="0"/>
      <w:marRight w:val="0"/>
      <w:marTop w:val="0"/>
      <w:marBottom w:val="0"/>
      <w:divBdr>
        <w:top w:val="none" w:sz="0" w:space="0" w:color="auto"/>
        <w:left w:val="none" w:sz="0" w:space="0" w:color="auto"/>
        <w:bottom w:val="none" w:sz="0" w:space="0" w:color="auto"/>
        <w:right w:val="none" w:sz="0" w:space="0" w:color="auto"/>
      </w:divBdr>
    </w:div>
    <w:div w:id="821585561">
      <w:bodyDiv w:val="1"/>
      <w:marLeft w:val="0"/>
      <w:marRight w:val="0"/>
      <w:marTop w:val="0"/>
      <w:marBottom w:val="0"/>
      <w:divBdr>
        <w:top w:val="none" w:sz="0" w:space="0" w:color="auto"/>
        <w:left w:val="none" w:sz="0" w:space="0" w:color="auto"/>
        <w:bottom w:val="none" w:sz="0" w:space="0" w:color="auto"/>
        <w:right w:val="none" w:sz="0" w:space="0" w:color="auto"/>
      </w:divBdr>
    </w:div>
    <w:div w:id="822895116">
      <w:bodyDiv w:val="1"/>
      <w:marLeft w:val="0"/>
      <w:marRight w:val="0"/>
      <w:marTop w:val="0"/>
      <w:marBottom w:val="0"/>
      <w:divBdr>
        <w:top w:val="none" w:sz="0" w:space="0" w:color="auto"/>
        <w:left w:val="none" w:sz="0" w:space="0" w:color="auto"/>
        <w:bottom w:val="none" w:sz="0" w:space="0" w:color="auto"/>
        <w:right w:val="none" w:sz="0" w:space="0" w:color="auto"/>
      </w:divBdr>
    </w:div>
    <w:div w:id="824588156">
      <w:bodyDiv w:val="1"/>
      <w:marLeft w:val="0"/>
      <w:marRight w:val="0"/>
      <w:marTop w:val="0"/>
      <w:marBottom w:val="0"/>
      <w:divBdr>
        <w:top w:val="none" w:sz="0" w:space="0" w:color="auto"/>
        <w:left w:val="none" w:sz="0" w:space="0" w:color="auto"/>
        <w:bottom w:val="none" w:sz="0" w:space="0" w:color="auto"/>
        <w:right w:val="none" w:sz="0" w:space="0" w:color="auto"/>
      </w:divBdr>
    </w:div>
    <w:div w:id="827208093">
      <w:bodyDiv w:val="1"/>
      <w:marLeft w:val="0"/>
      <w:marRight w:val="0"/>
      <w:marTop w:val="0"/>
      <w:marBottom w:val="0"/>
      <w:divBdr>
        <w:top w:val="none" w:sz="0" w:space="0" w:color="auto"/>
        <w:left w:val="none" w:sz="0" w:space="0" w:color="auto"/>
        <w:bottom w:val="none" w:sz="0" w:space="0" w:color="auto"/>
        <w:right w:val="none" w:sz="0" w:space="0" w:color="auto"/>
      </w:divBdr>
    </w:div>
    <w:div w:id="829952236">
      <w:bodyDiv w:val="1"/>
      <w:marLeft w:val="0"/>
      <w:marRight w:val="0"/>
      <w:marTop w:val="0"/>
      <w:marBottom w:val="0"/>
      <w:divBdr>
        <w:top w:val="none" w:sz="0" w:space="0" w:color="auto"/>
        <w:left w:val="none" w:sz="0" w:space="0" w:color="auto"/>
        <w:bottom w:val="none" w:sz="0" w:space="0" w:color="auto"/>
        <w:right w:val="none" w:sz="0" w:space="0" w:color="auto"/>
      </w:divBdr>
    </w:div>
    <w:div w:id="835530852">
      <w:bodyDiv w:val="1"/>
      <w:marLeft w:val="0"/>
      <w:marRight w:val="0"/>
      <w:marTop w:val="0"/>
      <w:marBottom w:val="0"/>
      <w:divBdr>
        <w:top w:val="none" w:sz="0" w:space="0" w:color="auto"/>
        <w:left w:val="none" w:sz="0" w:space="0" w:color="auto"/>
        <w:bottom w:val="none" w:sz="0" w:space="0" w:color="auto"/>
        <w:right w:val="none" w:sz="0" w:space="0" w:color="auto"/>
      </w:divBdr>
    </w:div>
    <w:div w:id="836112895">
      <w:bodyDiv w:val="1"/>
      <w:marLeft w:val="0"/>
      <w:marRight w:val="0"/>
      <w:marTop w:val="0"/>
      <w:marBottom w:val="0"/>
      <w:divBdr>
        <w:top w:val="none" w:sz="0" w:space="0" w:color="auto"/>
        <w:left w:val="none" w:sz="0" w:space="0" w:color="auto"/>
        <w:bottom w:val="none" w:sz="0" w:space="0" w:color="auto"/>
        <w:right w:val="none" w:sz="0" w:space="0" w:color="auto"/>
      </w:divBdr>
    </w:div>
    <w:div w:id="839202781">
      <w:bodyDiv w:val="1"/>
      <w:marLeft w:val="0"/>
      <w:marRight w:val="0"/>
      <w:marTop w:val="0"/>
      <w:marBottom w:val="0"/>
      <w:divBdr>
        <w:top w:val="none" w:sz="0" w:space="0" w:color="auto"/>
        <w:left w:val="none" w:sz="0" w:space="0" w:color="auto"/>
        <w:bottom w:val="none" w:sz="0" w:space="0" w:color="auto"/>
        <w:right w:val="none" w:sz="0" w:space="0" w:color="auto"/>
      </w:divBdr>
    </w:div>
    <w:div w:id="846409223">
      <w:bodyDiv w:val="1"/>
      <w:marLeft w:val="0"/>
      <w:marRight w:val="0"/>
      <w:marTop w:val="0"/>
      <w:marBottom w:val="0"/>
      <w:divBdr>
        <w:top w:val="none" w:sz="0" w:space="0" w:color="auto"/>
        <w:left w:val="none" w:sz="0" w:space="0" w:color="auto"/>
        <w:bottom w:val="none" w:sz="0" w:space="0" w:color="auto"/>
        <w:right w:val="none" w:sz="0" w:space="0" w:color="auto"/>
      </w:divBdr>
    </w:div>
    <w:div w:id="850997383">
      <w:bodyDiv w:val="1"/>
      <w:marLeft w:val="0"/>
      <w:marRight w:val="0"/>
      <w:marTop w:val="0"/>
      <w:marBottom w:val="0"/>
      <w:divBdr>
        <w:top w:val="none" w:sz="0" w:space="0" w:color="auto"/>
        <w:left w:val="none" w:sz="0" w:space="0" w:color="auto"/>
        <w:bottom w:val="none" w:sz="0" w:space="0" w:color="auto"/>
        <w:right w:val="none" w:sz="0" w:space="0" w:color="auto"/>
      </w:divBdr>
    </w:div>
    <w:div w:id="852456233">
      <w:bodyDiv w:val="1"/>
      <w:marLeft w:val="0"/>
      <w:marRight w:val="0"/>
      <w:marTop w:val="0"/>
      <w:marBottom w:val="0"/>
      <w:divBdr>
        <w:top w:val="none" w:sz="0" w:space="0" w:color="auto"/>
        <w:left w:val="none" w:sz="0" w:space="0" w:color="auto"/>
        <w:bottom w:val="none" w:sz="0" w:space="0" w:color="auto"/>
        <w:right w:val="none" w:sz="0" w:space="0" w:color="auto"/>
      </w:divBdr>
    </w:div>
    <w:div w:id="852838859">
      <w:bodyDiv w:val="1"/>
      <w:marLeft w:val="0"/>
      <w:marRight w:val="0"/>
      <w:marTop w:val="0"/>
      <w:marBottom w:val="0"/>
      <w:divBdr>
        <w:top w:val="none" w:sz="0" w:space="0" w:color="auto"/>
        <w:left w:val="none" w:sz="0" w:space="0" w:color="auto"/>
        <w:bottom w:val="none" w:sz="0" w:space="0" w:color="auto"/>
        <w:right w:val="none" w:sz="0" w:space="0" w:color="auto"/>
      </w:divBdr>
    </w:div>
    <w:div w:id="853346222">
      <w:bodyDiv w:val="1"/>
      <w:marLeft w:val="0"/>
      <w:marRight w:val="0"/>
      <w:marTop w:val="0"/>
      <w:marBottom w:val="0"/>
      <w:divBdr>
        <w:top w:val="none" w:sz="0" w:space="0" w:color="auto"/>
        <w:left w:val="none" w:sz="0" w:space="0" w:color="auto"/>
        <w:bottom w:val="none" w:sz="0" w:space="0" w:color="auto"/>
        <w:right w:val="none" w:sz="0" w:space="0" w:color="auto"/>
      </w:divBdr>
    </w:div>
    <w:div w:id="861744950">
      <w:bodyDiv w:val="1"/>
      <w:marLeft w:val="0"/>
      <w:marRight w:val="0"/>
      <w:marTop w:val="0"/>
      <w:marBottom w:val="0"/>
      <w:divBdr>
        <w:top w:val="none" w:sz="0" w:space="0" w:color="auto"/>
        <w:left w:val="none" w:sz="0" w:space="0" w:color="auto"/>
        <w:bottom w:val="none" w:sz="0" w:space="0" w:color="auto"/>
        <w:right w:val="none" w:sz="0" w:space="0" w:color="auto"/>
      </w:divBdr>
    </w:div>
    <w:div w:id="868377311">
      <w:bodyDiv w:val="1"/>
      <w:marLeft w:val="0"/>
      <w:marRight w:val="0"/>
      <w:marTop w:val="0"/>
      <w:marBottom w:val="0"/>
      <w:divBdr>
        <w:top w:val="none" w:sz="0" w:space="0" w:color="auto"/>
        <w:left w:val="none" w:sz="0" w:space="0" w:color="auto"/>
        <w:bottom w:val="none" w:sz="0" w:space="0" w:color="auto"/>
        <w:right w:val="none" w:sz="0" w:space="0" w:color="auto"/>
      </w:divBdr>
    </w:div>
    <w:div w:id="872576748">
      <w:bodyDiv w:val="1"/>
      <w:marLeft w:val="0"/>
      <w:marRight w:val="0"/>
      <w:marTop w:val="0"/>
      <w:marBottom w:val="0"/>
      <w:divBdr>
        <w:top w:val="none" w:sz="0" w:space="0" w:color="auto"/>
        <w:left w:val="none" w:sz="0" w:space="0" w:color="auto"/>
        <w:bottom w:val="none" w:sz="0" w:space="0" w:color="auto"/>
        <w:right w:val="none" w:sz="0" w:space="0" w:color="auto"/>
      </w:divBdr>
    </w:div>
    <w:div w:id="878201624">
      <w:bodyDiv w:val="1"/>
      <w:marLeft w:val="0"/>
      <w:marRight w:val="0"/>
      <w:marTop w:val="0"/>
      <w:marBottom w:val="0"/>
      <w:divBdr>
        <w:top w:val="none" w:sz="0" w:space="0" w:color="auto"/>
        <w:left w:val="none" w:sz="0" w:space="0" w:color="auto"/>
        <w:bottom w:val="none" w:sz="0" w:space="0" w:color="auto"/>
        <w:right w:val="none" w:sz="0" w:space="0" w:color="auto"/>
      </w:divBdr>
    </w:div>
    <w:div w:id="878667857">
      <w:bodyDiv w:val="1"/>
      <w:marLeft w:val="0"/>
      <w:marRight w:val="0"/>
      <w:marTop w:val="0"/>
      <w:marBottom w:val="0"/>
      <w:divBdr>
        <w:top w:val="none" w:sz="0" w:space="0" w:color="auto"/>
        <w:left w:val="none" w:sz="0" w:space="0" w:color="auto"/>
        <w:bottom w:val="none" w:sz="0" w:space="0" w:color="auto"/>
        <w:right w:val="none" w:sz="0" w:space="0" w:color="auto"/>
      </w:divBdr>
    </w:div>
    <w:div w:id="879123085">
      <w:bodyDiv w:val="1"/>
      <w:marLeft w:val="0"/>
      <w:marRight w:val="0"/>
      <w:marTop w:val="0"/>
      <w:marBottom w:val="0"/>
      <w:divBdr>
        <w:top w:val="none" w:sz="0" w:space="0" w:color="auto"/>
        <w:left w:val="none" w:sz="0" w:space="0" w:color="auto"/>
        <w:bottom w:val="none" w:sz="0" w:space="0" w:color="auto"/>
        <w:right w:val="none" w:sz="0" w:space="0" w:color="auto"/>
      </w:divBdr>
    </w:div>
    <w:div w:id="882327022">
      <w:bodyDiv w:val="1"/>
      <w:marLeft w:val="0"/>
      <w:marRight w:val="0"/>
      <w:marTop w:val="0"/>
      <w:marBottom w:val="0"/>
      <w:divBdr>
        <w:top w:val="none" w:sz="0" w:space="0" w:color="auto"/>
        <w:left w:val="none" w:sz="0" w:space="0" w:color="auto"/>
        <w:bottom w:val="none" w:sz="0" w:space="0" w:color="auto"/>
        <w:right w:val="none" w:sz="0" w:space="0" w:color="auto"/>
      </w:divBdr>
    </w:div>
    <w:div w:id="889457569">
      <w:bodyDiv w:val="1"/>
      <w:marLeft w:val="0"/>
      <w:marRight w:val="0"/>
      <w:marTop w:val="0"/>
      <w:marBottom w:val="0"/>
      <w:divBdr>
        <w:top w:val="none" w:sz="0" w:space="0" w:color="auto"/>
        <w:left w:val="none" w:sz="0" w:space="0" w:color="auto"/>
        <w:bottom w:val="none" w:sz="0" w:space="0" w:color="auto"/>
        <w:right w:val="none" w:sz="0" w:space="0" w:color="auto"/>
      </w:divBdr>
    </w:div>
    <w:div w:id="896822255">
      <w:bodyDiv w:val="1"/>
      <w:marLeft w:val="0"/>
      <w:marRight w:val="0"/>
      <w:marTop w:val="0"/>
      <w:marBottom w:val="0"/>
      <w:divBdr>
        <w:top w:val="none" w:sz="0" w:space="0" w:color="auto"/>
        <w:left w:val="none" w:sz="0" w:space="0" w:color="auto"/>
        <w:bottom w:val="none" w:sz="0" w:space="0" w:color="auto"/>
        <w:right w:val="none" w:sz="0" w:space="0" w:color="auto"/>
      </w:divBdr>
    </w:div>
    <w:div w:id="897399909">
      <w:bodyDiv w:val="1"/>
      <w:marLeft w:val="0"/>
      <w:marRight w:val="0"/>
      <w:marTop w:val="0"/>
      <w:marBottom w:val="0"/>
      <w:divBdr>
        <w:top w:val="none" w:sz="0" w:space="0" w:color="auto"/>
        <w:left w:val="none" w:sz="0" w:space="0" w:color="auto"/>
        <w:bottom w:val="none" w:sz="0" w:space="0" w:color="auto"/>
        <w:right w:val="none" w:sz="0" w:space="0" w:color="auto"/>
      </w:divBdr>
    </w:div>
    <w:div w:id="899290842">
      <w:bodyDiv w:val="1"/>
      <w:marLeft w:val="0"/>
      <w:marRight w:val="0"/>
      <w:marTop w:val="0"/>
      <w:marBottom w:val="0"/>
      <w:divBdr>
        <w:top w:val="none" w:sz="0" w:space="0" w:color="auto"/>
        <w:left w:val="none" w:sz="0" w:space="0" w:color="auto"/>
        <w:bottom w:val="none" w:sz="0" w:space="0" w:color="auto"/>
        <w:right w:val="none" w:sz="0" w:space="0" w:color="auto"/>
      </w:divBdr>
    </w:div>
    <w:div w:id="899361978">
      <w:bodyDiv w:val="1"/>
      <w:marLeft w:val="0"/>
      <w:marRight w:val="0"/>
      <w:marTop w:val="0"/>
      <w:marBottom w:val="0"/>
      <w:divBdr>
        <w:top w:val="none" w:sz="0" w:space="0" w:color="auto"/>
        <w:left w:val="none" w:sz="0" w:space="0" w:color="auto"/>
        <w:bottom w:val="none" w:sz="0" w:space="0" w:color="auto"/>
        <w:right w:val="none" w:sz="0" w:space="0" w:color="auto"/>
      </w:divBdr>
    </w:div>
    <w:div w:id="903880622">
      <w:bodyDiv w:val="1"/>
      <w:marLeft w:val="0"/>
      <w:marRight w:val="0"/>
      <w:marTop w:val="0"/>
      <w:marBottom w:val="0"/>
      <w:divBdr>
        <w:top w:val="none" w:sz="0" w:space="0" w:color="auto"/>
        <w:left w:val="none" w:sz="0" w:space="0" w:color="auto"/>
        <w:bottom w:val="none" w:sz="0" w:space="0" w:color="auto"/>
        <w:right w:val="none" w:sz="0" w:space="0" w:color="auto"/>
      </w:divBdr>
    </w:div>
    <w:div w:id="904873037">
      <w:bodyDiv w:val="1"/>
      <w:marLeft w:val="0"/>
      <w:marRight w:val="0"/>
      <w:marTop w:val="0"/>
      <w:marBottom w:val="0"/>
      <w:divBdr>
        <w:top w:val="none" w:sz="0" w:space="0" w:color="auto"/>
        <w:left w:val="none" w:sz="0" w:space="0" w:color="auto"/>
        <w:bottom w:val="none" w:sz="0" w:space="0" w:color="auto"/>
        <w:right w:val="none" w:sz="0" w:space="0" w:color="auto"/>
      </w:divBdr>
    </w:div>
    <w:div w:id="905804704">
      <w:bodyDiv w:val="1"/>
      <w:marLeft w:val="0"/>
      <w:marRight w:val="0"/>
      <w:marTop w:val="0"/>
      <w:marBottom w:val="0"/>
      <w:divBdr>
        <w:top w:val="none" w:sz="0" w:space="0" w:color="auto"/>
        <w:left w:val="none" w:sz="0" w:space="0" w:color="auto"/>
        <w:bottom w:val="none" w:sz="0" w:space="0" w:color="auto"/>
        <w:right w:val="none" w:sz="0" w:space="0" w:color="auto"/>
      </w:divBdr>
    </w:div>
    <w:div w:id="909997809">
      <w:bodyDiv w:val="1"/>
      <w:marLeft w:val="0"/>
      <w:marRight w:val="0"/>
      <w:marTop w:val="0"/>
      <w:marBottom w:val="0"/>
      <w:divBdr>
        <w:top w:val="none" w:sz="0" w:space="0" w:color="auto"/>
        <w:left w:val="none" w:sz="0" w:space="0" w:color="auto"/>
        <w:bottom w:val="none" w:sz="0" w:space="0" w:color="auto"/>
        <w:right w:val="none" w:sz="0" w:space="0" w:color="auto"/>
      </w:divBdr>
    </w:div>
    <w:div w:id="914558578">
      <w:bodyDiv w:val="1"/>
      <w:marLeft w:val="0"/>
      <w:marRight w:val="0"/>
      <w:marTop w:val="0"/>
      <w:marBottom w:val="0"/>
      <w:divBdr>
        <w:top w:val="none" w:sz="0" w:space="0" w:color="auto"/>
        <w:left w:val="none" w:sz="0" w:space="0" w:color="auto"/>
        <w:bottom w:val="none" w:sz="0" w:space="0" w:color="auto"/>
        <w:right w:val="none" w:sz="0" w:space="0" w:color="auto"/>
      </w:divBdr>
    </w:div>
    <w:div w:id="922565341">
      <w:bodyDiv w:val="1"/>
      <w:marLeft w:val="0"/>
      <w:marRight w:val="0"/>
      <w:marTop w:val="0"/>
      <w:marBottom w:val="0"/>
      <w:divBdr>
        <w:top w:val="none" w:sz="0" w:space="0" w:color="auto"/>
        <w:left w:val="none" w:sz="0" w:space="0" w:color="auto"/>
        <w:bottom w:val="none" w:sz="0" w:space="0" w:color="auto"/>
        <w:right w:val="none" w:sz="0" w:space="0" w:color="auto"/>
      </w:divBdr>
    </w:div>
    <w:div w:id="923489166">
      <w:bodyDiv w:val="1"/>
      <w:marLeft w:val="0"/>
      <w:marRight w:val="0"/>
      <w:marTop w:val="0"/>
      <w:marBottom w:val="0"/>
      <w:divBdr>
        <w:top w:val="none" w:sz="0" w:space="0" w:color="auto"/>
        <w:left w:val="none" w:sz="0" w:space="0" w:color="auto"/>
        <w:bottom w:val="none" w:sz="0" w:space="0" w:color="auto"/>
        <w:right w:val="none" w:sz="0" w:space="0" w:color="auto"/>
      </w:divBdr>
    </w:div>
    <w:div w:id="926765245">
      <w:bodyDiv w:val="1"/>
      <w:marLeft w:val="0"/>
      <w:marRight w:val="0"/>
      <w:marTop w:val="0"/>
      <w:marBottom w:val="0"/>
      <w:divBdr>
        <w:top w:val="none" w:sz="0" w:space="0" w:color="auto"/>
        <w:left w:val="none" w:sz="0" w:space="0" w:color="auto"/>
        <w:bottom w:val="none" w:sz="0" w:space="0" w:color="auto"/>
        <w:right w:val="none" w:sz="0" w:space="0" w:color="auto"/>
      </w:divBdr>
    </w:div>
    <w:div w:id="928001645">
      <w:bodyDiv w:val="1"/>
      <w:marLeft w:val="0"/>
      <w:marRight w:val="0"/>
      <w:marTop w:val="0"/>
      <w:marBottom w:val="0"/>
      <w:divBdr>
        <w:top w:val="none" w:sz="0" w:space="0" w:color="auto"/>
        <w:left w:val="none" w:sz="0" w:space="0" w:color="auto"/>
        <w:bottom w:val="none" w:sz="0" w:space="0" w:color="auto"/>
        <w:right w:val="none" w:sz="0" w:space="0" w:color="auto"/>
      </w:divBdr>
    </w:div>
    <w:div w:id="928807135">
      <w:bodyDiv w:val="1"/>
      <w:marLeft w:val="0"/>
      <w:marRight w:val="0"/>
      <w:marTop w:val="0"/>
      <w:marBottom w:val="0"/>
      <w:divBdr>
        <w:top w:val="none" w:sz="0" w:space="0" w:color="auto"/>
        <w:left w:val="none" w:sz="0" w:space="0" w:color="auto"/>
        <w:bottom w:val="none" w:sz="0" w:space="0" w:color="auto"/>
        <w:right w:val="none" w:sz="0" w:space="0" w:color="auto"/>
      </w:divBdr>
    </w:div>
    <w:div w:id="931208460">
      <w:bodyDiv w:val="1"/>
      <w:marLeft w:val="0"/>
      <w:marRight w:val="0"/>
      <w:marTop w:val="0"/>
      <w:marBottom w:val="0"/>
      <w:divBdr>
        <w:top w:val="none" w:sz="0" w:space="0" w:color="auto"/>
        <w:left w:val="none" w:sz="0" w:space="0" w:color="auto"/>
        <w:bottom w:val="none" w:sz="0" w:space="0" w:color="auto"/>
        <w:right w:val="none" w:sz="0" w:space="0" w:color="auto"/>
      </w:divBdr>
    </w:div>
    <w:div w:id="935283514">
      <w:bodyDiv w:val="1"/>
      <w:marLeft w:val="0"/>
      <w:marRight w:val="0"/>
      <w:marTop w:val="0"/>
      <w:marBottom w:val="0"/>
      <w:divBdr>
        <w:top w:val="none" w:sz="0" w:space="0" w:color="auto"/>
        <w:left w:val="none" w:sz="0" w:space="0" w:color="auto"/>
        <w:bottom w:val="none" w:sz="0" w:space="0" w:color="auto"/>
        <w:right w:val="none" w:sz="0" w:space="0" w:color="auto"/>
      </w:divBdr>
    </w:div>
    <w:div w:id="942032343">
      <w:bodyDiv w:val="1"/>
      <w:marLeft w:val="0"/>
      <w:marRight w:val="0"/>
      <w:marTop w:val="0"/>
      <w:marBottom w:val="0"/>
      <w:divBdr>
        <w:top w:val="none" w:sz="0" w:space="0" w:color="auto"/>
        <w:left w:val="none" w:sz="0" w:space="0" w:color="auto"/>
        <w:bottom w:val="none" w:sz="0" w:space="0" w:color="auto"/>
        <w:right w:val="none" w:sz="0" w:space="0" w:color="auto"/>
      </w:divBdr>
    </w:div>
    <w:div w:id="947856583">
      <w:bodyDiv w:val="1"/>
      <w:marLeft w:val="0"/>
      <w:marRight w:val="0"/>
      <w:marTop w:val="0"/>
      <w:marBottom w:val="0"/>
      <w:divBdr>
        <w:top w:val="none" w:sz="0" w:space="0" w:color="auto"/>
        <w:left w:val="none" w:sz="0" w:space="0" w:color="auto"/>
        <w:bottom w:val="none" w:sz="0" w:space="0" w:color="auto"/>
        <w:right w:val="none" w:sz="0" w:space="0" w:color="auto"/>
      </w:divBdr>
    </w:div>
    <w:div w:id="950091973">
      <w:bodyDiv w:val="1"/>
      <w:marLeft w:val="0"/>
      <w:marRight w:val="0"/>
      <w:marTop w:val="0"/>
      <w:marBottom w:val="0"/>
      <w:divBdr>
        <w:top w:val="none" w:sz="0" w:space="0" w:color="auto"/>
        <w:left w:val="none" w:sz="0" w:space="0" w:color="auto"/>
        <w:bottom w:val="none" w:sz="0" w:space="0" w:color="auto"/>
        <w:right w:val="none" w:sz="0" w:space="0" w:color="auto"/>
      </w:divBdr>
    </w:div>
    <w:div w:id="955409591">
      <w:bodyDiv w:val="1"/>
      <w:marLeft w:val="0"/>
      <w:marRight w:val="0"/>
      <w:marTop w:val="0"/>
      <w:marBottom w:val="0"/>
      <w:divBdr>
        <w:top w:val="none" w:sz="0" w:space="0" w:color="auto"/>
        <w:left w:val="none" w:sz="0" w:space="0" w:color="auto"/>
        <w:bottom w:val="none" w:sz="0" w:space="0" w:color="auto"/>
        <w:right w:val="none" w:sz="0" w:space="0" w:color="auto"/>
      </w:divBdr>
    </w:div>
    <w:div w:id="955478442">
      <w:bodyDiv w:val="1"/>
      <w:marLeft w:val="0"/>
      <w:marRight w:val="0"/>
      <w:marTop w:val="0"/>
      <w:marBottom w:val="0"/>
      <w:divBdr>
        <w:top w:val="none" w:sz="0" w:space="0" w:color="auto"/>
        <w:left w:val="none" w:sz="0" w:space="0" w:color="auto"/>
        <w:bottom w:val="none" w:sz="0" w:space="0" w:color="auto"/>
        <w:right w:val="none" w:sz="0" w:space="0" w:color="auto"/>
      </w:divBdr>
    </w:div>
    <w:div w:id="956444484">
      <w:bodyDiv w:val="1"/>
      <w:marLeft w:val="0"/>
      <w:marRight w:val="0"/>
      <w:marTop w:val="0"/>
      <w:marBottom w:val="0"/>
      <w:divBdr>
        <w:top w:val="none" w:sz="0" w:space="0" w:color="auto"/>
        <w:left w:val="none" w:sz="0" w:space="0" w:color="auto"/>
        <w:bottom w:val="none" w:sz="0" w:space="0" w:color="auto"/>
        <w:right w:val="none" w:sz="0" w:space="0" w:color="auto"/>
      </w:divBdr>
    </w:div>
    <w:div w:id="957491625">
      <w:bodyDiv w:val="1"/>
      <w:marLeft w:val="0"/>
      <w:marRight w:val="0"/>
      <w:marTop w:val="0"/>
      <w:marBottom w:val="0"/>
      <w:divBdr>
        <w:top w:val="none" w:sz="0" w:space="0" w:color="auto"/>
        <w:left w:val="none" w:sz="0" w:space="0" w:color="auto"/>
        <w:bottom w:val="none" w:sz="0" w:space="0" w:color="auto"/>
        <w:right w:val="none" w:sz="0" w:space="0" w:color="auto"/>
      </w:divBdr>
    </w:div>
    <w:div w:id="958949636">
      <w:bodyDiv w:val="1"/>
      <w:marLeft w:val="0"/>
      <w:marRight w:val="0"/>
      <w:marTop w:val="0"/>
      <w:marBottom w:val="0"/>
      <w:divBdr>
        <w:top w:val="none" w:sz="0" w:space="0" w:color="auto"/>
        <w:left w:val="none" w:sz="0" w:space="0" w:color="auto"/>
        <w:bottom w:val="none" w:sz="0" w:space="0" w:color="auto"/>
        <w:right w:val="none" w:sz="0" w:space="0" w:color="auto"/>
      </w:divBdr>
    </w:div>
    <w:div w:id="959266479">
      <w:bodyDiv w:val="1"/>
      <w:marLeft w:val="0"/>
      <w:marRight w:val="0"/>
      <w:marTop w:val="0"/>
      <w:marBottom w:val="0"/>
      <w:divBdr>
        <w:top w:val="none" w:sz="0" w:space="0" w:color="auto"/>
        <w:left w:val="none" w:sz="0" w:space="0" w:color="auto"/>
        <w:bottom w:val="none" w:sz="0" w:space="0" w:color="auto"/>
        <w:right w:val="none" w:sz="0" w:space="0" w:color="auto"/>
      </w:divBdr>
    </w:div>
    <w:div w:id="959384128">
      <w:bodyDiv w:val="1"/>
      <w:marLeft w:val="0"/>
      <w:marRight w:val="0"/>
      <w:marTop w:val="0"/>
      <w:marBottom w:val="0"/>
      <w:divBdr>
        <w:top w:val="none" w:sz="0" w:space="0" w:color="auto"/>
        <w:left w:val="none" w:sz="0" w:space="0" w:color="auto"/>
        <w:bottom w:val="none" w:sz="0" w:space="0" w:color="auto"/>
        <w:right w:val="none" w:sz="0" w:space="0" w:color="auto"/>
      </w:divBdr>
    </w:div>
    <w:div w:id="960528313">
      <w:bodyDiv w:val="1"/>
      <w:marLeft w:val="0"/>
      <w:marRight w:val="0"/>
      <w:marTop w:val="0"/>
      <w:marBottom w:val="0"/>
      <w:divBdr>
        <w:top w:val="none" w:sz="0" w:space="0" w:color="auto"/>
        <w:left w:val="none" w:sz="0" w:space="0" w:color="auto"/>
        <w:bottom w:val="none" w:sz="0" w:space="0" w:color="auto"/>
        <w:right w:val="none" w:sz="0" w:space="0" w:color="auto"/>
      </w:divBdr>
    </w:div>
    <w:div w:id="961230855">
      <w:bodyDiv w:val="1"/>
      <w:marLeft w:val="0"/>
      <w:marRight w:val="0"/>
      <w:marTop w:val="0"/>
      <w:marBottom w:val="0"/>
      <w:divBdr>
        <w:top w:val="none" w:sz="0" w:space="0" w:color="auto"/>
        <w:left w:val="none" w:sz="0" w:space="0" w:color="auto"/>
        <w:bottom w:val="none" w:sz="0" w:space="0" w:color="auto"/>
        <w:right w:val="none" w:sz="0" w:space="0" w:color="auto"/>
      </w:divBdr>
    </w:div>
    <w:div w:id="961688998">
      <w:bodyDiv w:val="1"/>
      <w:marLeft w:val="0"/>
      <w:marRight w:val="0"/>
      <w:marTop w:val="0"/>
      <w:marBottom w:val="0"/>
      <w:divBdr>
        <w:top w:val="none" w:sz="0" w:space="0" w:color="auto"/>
        <w:left w:val="none" w:sz="0" w:space="0" w:color="auto"/>
        <w:bottom w:val="none" w:sz="0" w:space="0" w:color="auto"/>
        <w:right w:val="none" w:sz="0" w:space="0" w:color="auto"/>
      </w:divBdr>
    </w:div>
    <w:div w:id="965624208">
      <w:bodyDiv w:val="1"/>
      <w:marLeft w:val="0"/>
      <w:marRight w:val="0"/>
      <w:marTop w:val="0"/>
      <w:marBottom w:val="0"/>
      <w:divBdr>
        <w:top w:val="none" w:sz="0" w:space="0" w:color="auto"/>
        <w:left w:val="none" w:sz="0" w:space="0" w:color="auto"/>
        <w:bottom w:val="none" w:sz="0" w:space="0" w:color="auto"/>
        <w:right w:val="none" w:sz="0" w:space="0" w:color="auto"/>
      </w:divBdr>
    </w:div>
    <w:div w:id="969168576">
      <w:bodyDiv w:val="1"/>
      <w:marLeft w:val="0"/>
      <w:marRight w:val="0"/>
      <w:marTop w:val="0"/>
      <w:marBottom w:val="0"/>
      <w:divBdr>
        <w:top w:val="none" w:sz="0" w:space="0" w:color="auto"/>
        <w:left w:val="none" w:sz="0" w:space="0" w:color="auto"/>
        <w:bottom w:val="none" w:sz="0" w:space="0" w:color="auto"/>
        <w:right w:val="none" w:sz="0" w:space="0" w:color="auto"/>
      </w:divBdr>
    </w:div>
    <w:div w:id="969625823">
      <w:bodyDiv w:val="1"/>
      <w:marLeft w:val="0"/>
      <w:marRight w:val="0"/>
      <w:marTop w:val="0"/>
      <w:marBottom w:val="0"/>
      <w:divBdr>
        <w:top w:val="none" w:sz="0" w:space="0" w:color="auto"/>
        <w:left w:val="none" w:sz="0" w:space="0" w:color="auto"/>
        <w:bottom w:val="none" w:sz="0" w:space="0" w:color="auto"/>
        <w:right w:val="none" w:sz="0" w:space="0" w:color="auto"/>
      </w:divBdr>
    </w:div>
    <w:div w:id="973682892">
      <w:bodyDiv w:val="1"/>
      <w:marLeft w:val="0"/>
      <w:marRight w:val="0"/>
      <w:marTop w:val="0"/>
      <w:marBottom w:val="0"/>
      <w:divBdr>
        <w:top w:val="none" w:sz="0" w:space="0" w:color="auto"/>
        <w:left w:val="none" w:sz="0" w:space="0" w:color="auto"/>
        <w:bottom w:val="none" w:sz="0" w:space="0" w:color="auto"/>
        <w:right w:val="none" w:sz="0" w:space="0" w:color="auto"/>
      </w:divBdr>
    </w:div>
    <w:div w:id="975141596">
      <w:bodyDiv w:val="1"/>
      <w:marLeft w:val="0"/>
      <w:marRight w:val="0"/>
      <w:marTop w:val="0"/>
      <w:marBottom w:val="0"/>
      <w:divBdr>
        <w:top w:val="none" w:sz="0" w:space="0" w:color="auto"/>
        <w:left w:val="none" w:sz="0" w:space="0" w:color="auto"/>
        <w:bottom w:val="none" w:sz="0" w:space="0" w:color="auto"/>
        <w:right w:val="none" w:sz="0" w:space="0" w:color="auto"/>
      </w:divBdr>
    </w:div>
    <w:div w:id="978996275">
      <w:bodyDiv w:val="1"/>
      <w:marLeft w:val="0"/>
      <w:marRight w:val="0"/>
      <w:marTop w:val="0"/>
      <w:marBottom w:val="0"/>
      <w:divBdr>
        <w:top w:val="none" w:sz="0" w:space="0" w:color="auto"/>
        <w:left w:val="none" w:sz="0" w:space="0" w:color="auto"/>
        <w:bottom w:val="none" w:sz="0" w:space="0" w:color="auto"/>
        <w:right w:val="none" w:sz="0" w:space="0" w:color="auto"/>
      </w:divBdr>
    </w:div>
    <w:div w:id="982929158">
      <w:bodyDiv w:val="1"/>
      <w:marLeft w:val="0"/>
      <w:marRight w:val="0"/>
      <w:marTop w:val="0"/>
      <w:marBottom w:val="0"/>
      <w:divBdr>
        <w:top w:val="none" w:sz="0" w:space="0" w:color="auto"/>
        <w:left w:val="none" w:sz="0" w:space="0" w:color="auto"/>
        <w:bottom w:val="none" w:sz="0" w:space="0" w:color="auto"/>
        <w:right w:val="none" w:sz="0" w:space="0" w:color="auto"/>
      </w:divBdr>
    </w:div>
    <w:div w:id="985400431">
      <w:bodyDiv w:val="1"/>
      <w:marLeft w:val="0"/>
      <w:marRight w:val="0"/>
      <w:marTop w:val="0"/>
      <w:marBottom w:val="0"/>
      <w:divBdr>
        <w:top w:val="none" w:sz="0" w:space="0" w:color="auto"/>
        <w:left w:val="none" w:sz="0" w:space="0" w:color="auto"/>
        <w:bottom w:val="none" w:sz="0" w:space="0" w:color="auto"/>
        <w:right w:val="none" w:sz="0" w:space="0" w:color="auto"/>
      </w:divBdr>
    </w:div>
    <w:div w:id="989165771">
      <w:bodyDiv w:val="1"/>
      <w:marLeft w:val="0"/>
      <w:marRight w:val="0"/>
      <w:marTop w:val="0"/>
      <w:marBottom w:val="0"/>
      <w:divBdr>
        <w:top w:val="none" w:sz="0" w:space="0" w:color="auto"/>
        <w:left w:val="none" w:sz="0" w:space="0" w:color="auto"/>
        <w:bottom w:val="none" w:sz="0" w:space="0" w:color="auto"/>
        <w:right w:val="none" w:sz="0" w:space="0" w:color="auto"/>
      </w:divBdr>
    </w:div>
    <w:div w:id="995302800">
      <w:bodyDiv w:val="1"/>
      <w:marLeft w:val="0"/>
      <w:marRight w:val="0"/>
      <w:marTop w:val="0"/>
      <w:marBottom w:val="0"/>
      <w:divBdr>
        <w:top w:val="none" w:sz="0" w:space="0" w:color="auto"/>
        <w:left w:val="none" w:sz="0" w:space="0" w:color="auto"/>
        <w:bottom w:val="none" w:sz="0" w:space="0" w:color="auto"/>
        <w:right w:val="none" w:sz="0" w:space="0" w:color="auto"/>
      </w:divBdr>
    </w:div>
    <w:div w:id="995839234">
      <w:bodyDiv w:val="1"/>
      <w:marLeft w:val="0"/>
      <w:marRight w:val="0"/>
      <w:marTop w:val="0"/>
      <w:marBottom w:val="0"/>
      <w:divBdr>
        <w:top w:val="none" w:sz="0" w:space="0" w:color="auto"/>
        <w:left w:val="none" w:sz="0" w:space="0" w:color="auto"/>
        <w:bottom w:val="none" w:sz="0" w:space="0" w:color="auto"/>
        <w:right w:val="none" w:sz="0" w:space="0" w:color="auto"/>
      </w:divBdr>
    </w:div>
    <w:div w:id="1003433928">
      <w:bodyDiv w:val="1"/>
      <w:marLeft w:val="0"/>
      <w:marRight w:val="0"/>
      <w:marTop w:val="0"/>
      <w:marBottom w:val="0"/>
      <w:divBdr>
        <w:top w:val="none" w:sz="0" w:space="0" w:color="auto"/>
        <w:left w:val="none" w:sz="0" w:space="0" w:color="auto"/>
        <w:bottom w:val="none" w:sz="0" w:space="0" w:color="auto"/>
        <w:right w:val="none" w:sz="0" w:space="0" w:color="auto"/>
      </w:divBdr>
    </w:div>
    <w:div w:id="1005326896">
      <w:bodyDiv w:val="1"/>
      <w:marLeft w:val="0"/>
      <w:marRight w:val="0"/>
      <w:marTop w:val="0"/>
      <w:marBottom w:val="0"/>
      <w:divBdr>
        <w:top w:val="none" w:sz="0" w:space="0" w:color="auto"/>
        <w:left w:val="none" w:sz="0" w:space="0" w:color="auto"/>
        <w:bottom w:val="none" w:sz="0" w:space="0" w:color="auto"/>
        <w:right w:val="none" w:sz="0" w:space="0" w:color="auto"/>
      </w:divBdr>
    </w:div>
    <w:div w:id="1008870962">
      <w:bodyDiv w:val="1"/>
      <w:marLeft w:val="0"/>
      <w:marRight w:val="0"/>
      <w:marTop w:val="0"/>
      <w:marBottom w:val="0"/>
      <w:divBdr>
        <w:top w:val="none" w:sz="0" w:space="0" w:color="auto"/>
        <w:left w:val="none" w:sz="0" w:space="0" w:color="auto"/>
        <w:bottom w:val="none" w:sz="0" w:space="0" w:color="auto"/>
        <w:right w:val="none" w:sz="0" w:space="0" w:color="auto"/>
      </w:divBdr>
    </w:div>
    <w:div w:id="1012143520">
      <w:bodyDiv w:val="1"/>
      <w:marLeft w:val="0"/>
      <w:marRight w:val="0"/>
      <w:marTop w:val="0"/>
      <w:marBottom w:val="0"/>
      <w:divBdr>
        <w:top w:val="none" w:sz="0" w:space="0" w:color="auto"/>
        <w:left w:val="none" w:sz="0" w:space="0" w:color="auto"/>
        <w:bottom w:val="none" w:sz="0" w:space="0" w:color="auto"/>
        <w:right w:val="none" w:sz="0" w:space="0" w:color="auto"/>
      </w:divBdr>
    </w:div>
    <w:div w:id="1018313244">
      <w:bodyDiv w:val="1"/>
      <w:marLeft w:val="0"/>
      <w:marRight w:val="0"/>
      <w:marTop w:val="0"/>
      <w:marBottom w:val="0"/>
      <w:divBdr>
        <w:top w:val="none" w:sz="0" w:space="0" w:color="auto"/>
        <w:left w:val="none" w:sz="0" w:space="0" w:color="auto"/>
        <w:bottom w:val="none" w:sz="0" w:space="0" w:color="auto"/>
        <w:right w:val="none" w:sz="0" w:space="0" w:color="auto"/>
      </w:divBdr>
    </w:div>
    <w:div w:id="1020356958">
      <w:bodyDiv w:val="1"/>
      <w:marLeft w:val="0"/>
      <w:marRight w:val="0"/>
      <w:marTop w:val="0"/>
      <w:marBottom w:val="0"/>
      <w:divBdr>
        <w:top w:val="none" w:sz="0" w:space="0" w:color="auto"/>
        <w:left w:val="none" w:sz="0" w:space="0" w:color="auto"/>
        <w:bottom w:val="none" w:sz="0" w:space="0" w:color="auto"/>
        <w:right w:val="none" w:sz="0" w:space="0" w:color="auto"/>
      </w:divBdr>
    </w:div>
    <w:div w:id="1021972444">
      <w:bodyDiv w:val="1"/>
      <w:marLeft w:val="0"/>
      <w:marRight w:val="0"/>
      <w:marTop w:val="0"/>
      <w:marBottom w:val="0"/>
      <w:divBdr>
        <w:top w:val="none" w:sz="0" w:space="0" w:color="auto"/>
        <w:left w:val="none" w:sz="0" w:space="0" w:color="auto"/>
        <w:bottom w:val="none" w:sz="0" w:space="0" w:color="auto"/>
        <w:right w:val="none" w:sz="0" w:space="0" w:color="auto"/>
      </w:divBdr>
    </w:div>
    <w:div w:id="1023507873">
      <w:bodyDiv w:val="1"/>
      <w:marLeft w:val="0"/>
      <w:marRight w:val="0"/>
      <w:marTop w:val="0"/>
      <w:marBottom w:val="0"/>
      <w:divBdr>
        <w:top w:val="none" w:sz="0" w:space="0" w:color="auto"/>
        <w:left w:val="none" w:sz="0" w:space="0" w:color="auto"/>
        <w:bottom w:val="none" w:sz="0" w:space="0" w:color="auto"/>
        <w:right w:val="none" w:sz="0" w:space="0" w:color="auto"/>
      </w:divBdr>
    </w:div>
    <w:div w:id="1025836289">
      <w:bodyDiv w:val="1"/>
      <w:marLeft w:val="0"/>
      <w:marRight w:val="0"/>
      <w:marTop w:val="0"/>
      <w:marBottom w:val="0"/>
      <w:divBdr>
        <w:top w:val="none" w:sz="0" w:space="0" w:color="auto"/>
        <w:left w:val="none" w:sz="0" w:space="0" w:color="auto"/>
        <w:bottom w:val="none" w:sz="0" w:space="0" w:color="auto"/>
        <w:right w:val="none" w:sz="0" w:space="0" w:color="auto"/>
      </w:divBdr>
    </w:div>
    <w:div w:id="1026102188">
      <w:bodyDiv w:val="1"/>
      <w:marLeft w:val="0"/>
      <w:marRight w:val="0"/>
      <w:marTop w:val="0"/>
      <w:marBottom w:val="0"/>
      <w:divBdr>
        <w:top w:val="none" w:sz="0" w:space="0" w:color="auto"/>
        <w:left w:val="none" w:sz="0" w:space="0" w:color="auto"/>
        <w:bottom w:val="none" w:sz="0" w:space="0" w:color="auto"/>
        <w:right w:val="none" w:sz="0" w:space="0" w:color="auto"/>
      </w:divBdr>
    </w:div>
    <w:div w:id="1032462388">
      <w:bodyDiv w:val="1"/>
      <w:marLeft w:val="0"/>
      <w:marRight w:val="0"/>
      <w:marTop w:val="0"/>
      <w:marBottom w:val="0"/>
      <w:divBdr>
        <w:top w:val="none" w:sz="0" w:space="0" w:color="auto"/>
        <w:left w:val="none" w:sz="0" w:space="0" w:color="auto"/>
        <w:bottom w:val="none" w:sz="0" w:space="0" w:color="auto"/>
        <w:right w:val="none" w:sz="0" w:space="0" w:color="auto"/>
      </w:divBdr>
    </w:div>
    <w:div w:id="1033264052">
      <w:bodyDiv w:val="1"/>
      <w:marLeft w:val="0"/>
      <w:marRight w:val="0"/>
      <w:marTop w:val="0"/>
      <w:marBottom w:val="0"/>
      <w:divBdr>
        <w:top w:val="none" w:sz="0" w:space="0" w:color="auto"/>
        <w:left w:val="none" w:sz="0" w:space="0" w:color="auto"/>
        <w:bottom w:val="none" w:sz="0" w:space="0" w:color="auto"/>
        <w:right w:val="none" w:sz="0" w:space="0" w:color="auto"/>
      </w:divBdr>
    </w:div>
    <w:div w:id="1036000722">
      <w:bodyDiv w:val="1"/>
      <w:marLeft w:val="0"/>
      <w:marRight w:val="0"/>
      <w:marTop w:val="0"/>
      <w:marBottom w:val="0"/>
      <w:divBdr>
        <w:top w:val="none" w:sz="0" w:space="0" w:color="auto"/>
        <w:left w:val="none" w:sz="0" w:space="0" w:color="auto"/>
        <w:bottom w:val="none" w:sz="0" w:space="0" w:color="auto"/>
        <w:right w:val="none" w:sz="0" w:space="0" w:color="auto"/>
      </w:divBdr>
    </w:div>
    <w:div w:id="1038968540">
      <w:bodyDiv w:val="1"/>
      <w:marLeft w:val="0"/>
      <w:marRight w:val="0"/>
      <w:marTop w:val="0"/>
      <w:marBottom w:val="0"/>
      <w:divBdr>
        <w:top w:val="none" w:sz="0" w:space="0" w:color="auto"/>
        <w:left w:val="none" w:sz="0" w:space="0" w:color="auto"/>
        <w:bottom w:val="none" w:sz="0" w:space="0" w:color="auto"/>
        <w:right w:val="none" w:sz="0" w:space="0" w:color="auto"/>
      </w:divBdr>
    </w:div>
    <w:div w:id="1041171478">
      <w:bodyDiv w:val="1"/>
      <w:marLeft w:val="0"/>
      <w:marRight w:val="0"/>
      <w:marTop w:val="0"/>
      <w:marBottom w:val="0"/>
      <w:divBdr>
        <w:top w:val="none" w:sz="0" w:space="0" w:color="auto"/>
        <w:left w:val="none" w:sz="0" w:space="0" w:color="auto"/>
        <w:bottom w:val="none" w:sz="0" w:space="0" w:color="auto"/>
        <w:right w:val="none" w:sz="0" w:space="0" w:color="auto"/>
      </w:divBdr>
    </w:div>
    <w:div w:id="1045065039">
      <w:bodyDiv w:val="1"/>
      <w:marLeft w:val="0"/>
      <w:marRight w:val="0"/>
      <w:marTop w:val="0"/>
      <w:marBottom w:val="0"/>
      <w:divBdr>
        <w:top w:val="none" w:sz="0" w:space="0" w:color="auto"/>
        <w:left w:val="none" w:sz="0" w:space="0" w:color="auto"/>
        <w:bottom w:val="none" w:sz="0" w:space="0" w:color="auto"/>
        <w:right w:val="none" w:sz="0" w:space="0" w:color="auto"/>
      </w:divBdr>
    </w:div>
    <w:div w:id="1048913039">
      <w:bodyDiv w:val="1"/>
      <w:marLeft w:val="0"/>
      <w:marRight w:val="0"/>
      <w:marTop w:val="0"/>
      <w:marBottom w:val="0"/>
      <w:divBdr>
        <w:top w:val="none" w:sz="0" w:space="0" w:color="auto"/>
        <w:left w:val="none" w:sz="0" w:space="0" w:color="auto"/>
        <w:bottom w:val="none" w:sz="0" w:space="0" w:color="auto"/>
        <w:right w:val="none" w:sz="0" w:space="0" w:color="auto"/>
      </w:divBdr>
    </w:div>
    <w:div w:id="1058090597">
      <w:bodyDiv w:val="1"/>
      <w:marLeft w:val="0"/>
      <w:marRight w:val="0"/>
      <w:marTop w:val="0"/>
      <w:marBottom w:val="0"/>
      <w:divBdr>
        <w:top w:val="none" w:sz="0" w:space="0" w:color="auto"/>
        <w:left w:val="none" w:sz="0" w:space="0" w:color="auto"/>
        <w:bottom w:val="none" w:sz="0" w:space="0" w:color="auto"/>
        <w:right w:val="none" w:sz="0" w:space="0" w:color="auto"/>
      </w:divBdr>
    </w:div>
    <w:div w:id="1058165315">
      <w:bodyDiv w:val="1"/>
      <w:marLeft w:val="0"/>
      <w:marRight w:val="0"/>
      <w:marTop w:val="0"/>
      <w:marBottom w:val="0"/>
      <w:divBdr>
        <w:top w:val="none" w:sz="0" w:space="0" w:color="auto"/>
        <w:left w:val="none" w:sz="0" w:space="0" w:color="auto"/>
        <w:bottom w:val="none" w:sz="0" w:space="0" w:color="auto"/>
        <w:right w:val="none" w:sz="0" w:space="0" w:color="auto"/>
      </w:divBdr>
    </w:div>
    <w:div w:id="1058824726">
      <w:bodyDiv w:val="1"/>
      <w:marLeft w:val="0"/>
      <w:marRight w:val="0"/>
      <w:marTop w:val="0"/>
      <w:marBottom w:val="0"/>
      <w:divBdr>
        <w:top w:val="none" w:sz="0" w:space="0" w:color="auto"/>
        <w:left w:val="none" w:sz="0" w:space="0" w:color="auto"/>
        <w:bottom w:val="none" w:sz="0" w:space="0" w:color="auto"/>
        <w:right w:val="none" w:sz="0" w:space="0" w:color="auto"/>
      </w:divBdr>
    </w:div>
    <w:div w:id="1059134019">
      <w:bodyDiv w:val="1"/>
      <w:marLeft w:val="0"/>
      <w:marRight w:val="0"/>
      <w:marTop w:val="0"/>
      <w:marBottom w:val="0"/>
      <w:divBdr>
        <w:top w:val="none" w:sz="0" w:space="0" w:color="auto"/>
        <w:left w:val="none" w:sz="0" w:space="0" w:color="auto"/>
        <w:bottom w:val="none" w:sz="0" w:space="0" w:color="auto"/>
        <w:right w:val="none" w:sz="0" w:space="0" w:color="auto"/>
      </w:divBdr>
    </w:div>
    <w:div w:id="1063987133">
      <w:bodyDiv w:val="1"/>
      <w:marLeft w:val="0"/>
      <w:marRight w:val="0"/>
      <w:marTop w:val="0"/>
      <w:marBottom w:val="0"/>
      <w:divBdr>
        <w:top w:val="none" w:sz="0" w:space="0" w:color="auto"/>
        <w:left w:val="none" w:sz="0" w:space="0" w:color="auto"/>
        <w:bottom w:val="none" w:sz="0" w:space="0" w:color="auto"/>
        <w:right w:val="none" w:sz="0" w:space="0" w:color="auto"/>
      </w:divBdr>
    </w:div>
    <w:div w:id="1064832294">
      <w:bodyDiv w:val="1"/>
      <w:marLeft w:val="0"/>
      <w:marRight w:val="0"/>
      <w:marTop w:val="0"/>
      <w:marBottom w:val="0"/>
      <w:divBdr>
        <w:top w:val="none" w:sz="0" w:space="0" w:color="auto"/>
        <w:left w:val="none" w:sz="0" w:space="0" w:color="auto"/>
        <w:bottom w:val="none" w:sz="0" w:space="0" w:color="auto"/>
        <w:right w:val="none" w:sz="0" w:space="0" w:color="auto"/>
      </w:divBdr>
    </w:div>
    <w:div w:id="1064913004">
      <w:bodyDiv w:val="1"/>
      <w:marLeft w:val="0"/>
      <w:marRight w:val="0"/>
      <w:marTop w:val="0"/>
      <w:marBottom w:val="0"/>
      <w:divBdr>
        <w:top w:val="none" w:sz="0" w:space="0" w:color="auto"/>
        <w:left w:val="none" w:sz="0" w:space="0" w:color="auto"/>
        <w:bottom w:val="none" w:sz="0" w:space="0" w:color="auto"/>
        <w:right w:val="none" w:sz="0" w:space="0" w:color="auto"/>
      </w:divBdr>
    </w:div>
    <w:div w:id="1068840185">
      <w:bodyDiv w:val="1"/>
      <w:marLeft w:val="0"/>
      <w:marRight w:val="0"/>
      <w:marTop w:val="0"/>
      <w:marBottom w:val="0"/>
      <w:divBdr>
        <w:top w:val="none" w:sz="0" w:space="0" w:color="auto"/>
        <w:left w:val="none" w:sz="0" w:space="0" w:color="auto"/>
        <w:bottom w:val="none" w:sz="0" w:space="0" w:color="auto"/>
        <w:right w:val="none" w:sz="0" w:space="0" w:color="auto"/>
      </w:divBdr>
    </w:div>
    <w:div w:id="1070349518">
      <w:bodyDiv w:val="1"/>
      <w:marLeft w:val="0"/>
      <w:marRight w:val="0"/>
      <w:marTop w:val="0"/>
      <w:marBottom w:val="0"/>
      <w:divBdr>
        <w:top w:val="none" w:sz="0" w:space="0" w:color="auto"/>
        <w:left w:val="none" w:sz="0" w:space="0" w:color="auto"/>
        <w:bottom w:val="none" w:sz="0" w:space="0" w:color="auto"/>
        <w:right w:val="none" w:sz="0" w:space="0" w:color="auto"/>
      </w:divBdr>
    </w:div>
    <w:div w:id="1075204452">
      <w:bodyDiv w:val="1"/>
      <w:marLeft w:val="0"/>
      <w:marRight w:val="0"/>
      <w:marTop w:val="0"/>
      <w:marBottom w:val="0"/>
      <w:divBdr>
        <w:top w:val="none" w:sz="0" w:space="0" w:color="auto"/>
        <w:left w:val="none" w:sz="0" w:space="0" w:color="auto"/>
        <w:bottom w:val="none" w:sz="0" w:space="0" w:color="auto"/>
        <w:right w:val="none" w:sz="0" w:space="0" w:color="auto"/>
      </w:divBdr>
    </w:div>
    <w:div w:id="1076395420">
      <w:bodyDiv w:val="1"/>
      <w:marLeft w:val="0"/>
      <w:marRight w:val="0"/>
      <w:marTop w:val="0"/>
      <w:marBottom w:val="0"/>
      <w:divBdr>
        <w:top w:val="none" w:sz="0" w:space="0" w:color="auto"/>
        <w:left w:val="none" w:sz="0" w:space="0" w:color="auto"/>
        <w:bottom w:val="none" w:sz="0" w:space="0" w:color="auto"/>
        <w:right w:val="none" w:sz="0" w:space="0" w:color="auto"/>
      </w:divBdr>
    </w:div>
    <w:div w:id="1076440030">
      <w:bodyDiv w:val="1"/>
      <w:marLeft w:val="0"/>
      <w:marRight w:val="0"/>
      <w:marTop w:val="0"/>
      <w:marBottom w:val="0"/>
      <w:divBdr>
        <w:top w:val="none" w:sz="0" w:space="0" w:color="auto"/>
        <w:left w:val="none" w:sz="0" w:space="0" w:color="auto"/>
        <w:bottom w:val="none" w:sz="0" w:space="0" w:color="auto"/>
        <w:right w:val="none" w:sz="0" w:space="0" w:color="auto"/>
      </w:divBdr>
    </w:div>
    <w:div w:id="1077477837">
      <w:bodyDiv w:val="1"/>
      <w:marLeft w:val="0"/>
      <w:marRight w:val="0"/>
      <w:marTop w:val="0"/>
      <w:marBottom w:val="0"/>
      <w:divBdr>
        <w:top w:val="none" w:sz="0" w:space="0" w:color="auto"/>
        <w:left w:val="none" w:sz="0" w:space="0" w:color="auto"/>
        <w:bottom w:val="none" w:sz="0" w:space="0" w:color="auto"/>
        <w:right w:val="none" w:sz="0" w:space="0" w:color="auto"/>
      </w:divBdr>
    </w:div>
    <w:div w:id="1079794411">
      <w:bodyDiv w:val="1"/>
      <w:marLeft w:val="0"/>
      <w:marRight w:val="0"/>
      <w:marTop w:val="0"/>
      <w:marBottom w:val="0"/>
      <w:divBdr>
        <w:top w:val="none" w:sz="0" w:space="0" w:color="auto"/>
        <w:left w:val="none" w:sz="0" w:space="0" w:color="auto"/>
        <w:bottom w:val="none" w:sz="0" w:space="0" w:color="auto"/>
        <w:right w:val="none" w:sz="0" w:space="0" w:color="auto"/>
      </w:divBdr>
    </w:div>
    <w:div w:id="1088040442">
      <w:bodyDiv w:val="1"/>
      <w:marLeft w:val="0"/>
      <w:marRight w:val="0"/>
      <w:marTop w:val="0"/>
      <w:marBottom w:val="0"/>
      <w:divBdr>
        <w:top w:val="none" w:sz="0" w:space="0" w:color="auto"/>
        <w:left w:val="none" w:sz="0" w:space="0" w:color="auto"/>
        <w:bottom w:val="none" w:sz="0" w:space="0" w:color="auto"/>
        <w:right w:val="none" w:sz="0" w:space="0" w:color="auto"/>
      </w:divBdr>
    </w:div>
    <w:div w:id="1090397029">
      <w:bodyDiv w:val="1"/>
      <w:marLeft w:val="0"/>
      <w:marRight w:val="0"/>
      <w:marTop w:val="0"/>
      <w:marBottom w:val="0"/>
      <w:divBdr>
        <w:top w:val="none" w:sz="0" w:space="0" w:color="auto"/>
        <w:left w:val="none" w:sz="0" w:space="0" w:color="auto"/>
        <w:bottom w:val="none" w:sz="0" w:space="0" w:color="auto"/>
        <w:right w:val="none" w:sz="0" w:space="0" w:color="auto"/>
      </w:divBdr>
    </w:div>
    <w:div w:id="1091777067">
      <w:bodyDiv w:val="1"/>
      <w:marLeft w:val="0"/>
      <w:marRight w:val="0"/>
      <w:marTop w:val="0"/>
      <w:marBottom w:val="0"/>
      <w:divBdr>
        <w:top w:val="none" w:sz="0" w:space="0" w:color="auto"/>
        <w:left w:val="none" w:sz="0" w:space="0" w:color="auto"/>
        <w:bottom w:val="none" w:sz="0" w:space="0" w:color="auto"/>
        <w:right w:val="none" w:sz="0" w:space="0" w:color="auto"/>
      </w:divBdr>
    </w:div>
    <w:div w:id="1098257395">
      <w:bodyDiv w:val="1"/>
      <w:marLeft w:val="0"/>
      <w:marRight w:val="0"/>
      <w:marTop w:val="0"/>
      <w:marBottom w:val="0"/>
      <w:divBdr>
        <w:top w:val="none" w:sz="0" w:space="0" w:color="auto"/>
        <w:left w:val="none" w:sz="0" w:space="0" w:color="auto"/>
        <w:bottom w:val="none" w:sz="0" w:space="0" w:color="auto"/>
        <w:right w:val="none" w:sz="0" w:space="0" w:color="auto"/>
      </w:divBdr>
    </w:div>
    <w:div w:id="1099523143">
      <w:bodyDiv w:val="1"/>
      <w:marLeft w:val="0"/>
      <w:marRight w:val="0"/>
      <w:marTop w:val="0"/>
      <w:marBottom w:val="0"/>
      <w:divBdr>
        <w:top w:val="none" w:sz="0" w:space="0" w:color="auto"/>
        <w:left w:val="none" w:sz="0" w:space="0" w:color="auto"/>
        <w:bottom w:val="none" w:sz="0" w:space="0" w:color="auto"/>
        <w:right w:val="none" w:sz="0" w:space="0" w:color="auto"/>
      </w:divBdr>
    </w:div>
    <w:div w:id="1101098372">
      <w:bodyDiv w:val="1"/>
      <w:marLeft w:val="0"/>
      <w:marRight w:val="0"/>
      <w:marTop w:val="0"/>
      <w:marBottom w:val="0"/>
      <w:divBdr>
        <w:top w:val="none" w:sz="0" w:space="0" w:color="auto"/>
        <w:left w:val="none" w:sz="0" w:space="0" w:color="auto"/>
        <w:bottom w:val="none" w:sz="0" w:space="0" w:color="auto"/>
        <w:right w:val="none" w:sz="0" w:space="0" w:color="auto"/>
      </w:divBdr>
    </w:div>
    <w:div w:id="1103651772">
      <w:bodyDiv w:val="1"/>
      <w:marLeft w:val="0"/>
      <w:marRight w:val="0"/>
      <w:marTop w:val="0"/>
      <w:marBottom w:val="0"/>
      <w:divBdr>
        <w:top w:val="none" w:sz="0" w:space="0" w:color="auto"/>
        <w:left w:val="none" w:sz="0" w:space="0" w:color="auto"/>
        <w:bottom w:val="none" w:sz="0" w:space="0" w:color="auto"/>
        <w:right w:val="none" w:sz="0" w:space="0" w:color="auto"/>
      </w:divBdr>
    </w:div>
    <w:div w:id="1109276395">
      <w:bodyDiv w:val="1"/>
      <w:marLeft w:val="0"/>
      <w:marRight w:val="0"/>
      <w:marTop w:val="0"/>
      <w:marBottom w:val="0"/>
      <w:divBdr>
        <w:top w:val="none" w:sz="0" w:space="0" w:color="auto"/>
        <w:left w:val="none" w:sz="0" w:space="0" w:color="auto"/>
        <w:bottom w:val="none" w:sz="0" w:space="0" w:color="auto"/>
        <w:right w:val="none" w:sz="0" w:space="0" w:color="auto"/>
      </w:divBdr>
    </w:div>
    <w:div w:id="1109351468">
      <w:bodyDiv w:val="1"/>
      <w:marLeft w:val="0"/>
      <w:marRight w:val="0"/>
      <w:marTop w:val="0"/>
      <w:marBottom w:val="0"/>
      <w:divBdr>
        <w:top w:val="none" w:sz="0" w:space="0" w:color="auto"/>
        <w:left w:val="none" w:sz="0" w:space="0" w:color="auto"/>
        <w:bottom w:val="none" w:sz="0" w:space="0" w:color="auto"/>
        <w:right w:val="none" w:sz="0" w:space="0" w:color="auto"/>
      </w:divBdr>
    </w:div>
    <w:div w:id="1111780811">
      <w:bodyDiv w:val="1"/>
      <w:marLeft w:val="0"/>
      <w:marRight w:val="0"/>
      <w:marTop w:val="0"/>
      <w:marBottom w:val="0"/>
      <w:divBdr>
        <w:top w:val="none" w:sz="0" w:space="0" w:color="auto"/>
        <w:left w:val="none" w:sz="0" w:space="0" w:color="auto"/>
        <w:bottom w:val="none" w:sz="0" w:space="0" w:color="auto"/>
        <w:right w:val="none" w:sz="0" w:space="0" w:color="auto"/>
      </w:divBdr>
    </w:div>
    <w:div w:id="1112212546">
      <w:bodyDiv w:val="1"/>
      <w:marLeft w:val="0"/>
      <w:marRight w:val="0"/>
      <w:marTop w:val="0"/>
      <w:marBottom w:val="0"/>
      <w:divBdr>
        <w:top w:val="none" w:sz="0" w:space="0" w:color="auto"/>
        <w:left w:val="none" w:sz="0" w:space="0" w:color="auto"/>
        <w:bottom w:val="none" w:sz="0" w:space="0" w:color="auto"/>
        <w:right w:val="none" w:sz="0" w:space="0" w:color="auto"/>
      </w:divBdr>
    </w:div>
    <w:div w:id="1113130466">
      <w:bodyDiv w:val="1"/>
      <w:marLeft w:val="0"/>
      <w:marRight w:val="0"/>
      <w:marTop w:val="0"/>
      <w:marBottom w:val="0"/>
      <w:divBdr>
        <w:top w:val="none" w:sz="0" w:space="0" w:color="auto"/>
        <w:left w:val="none" w:sz="0" w:space="0" w:color="auto"/>
        <w:bottom w:val="none" w:sz="0" w:space="0" w:color="auto"/>
        <w:right w:val="none" w:sz="0" w:space="0" w:color="auto"/>
      </w:divBdr>
    </w:div>
    <w:div w:id="1115754177">
      <w:bodyDiv w:val="1"/>
      <w:marLeft w:val="0"/>
      <w:marRight w:val="0"/>
      <w:marTop w:val="0"/>
      <w:marBottom w:val="0"/>
      <w:divBdr>
        <w:top w:val="none" w:sz="0" w:space="0" w:color="auto"/>
        <w:left w:val="none" w:sz="0" w:space="0" w:color="auto"/>
        <w:bottom w:val="none" w:sz="0" w:space="0" w:color="auto"/>
        <w:right w:val="none" w:sz="0" w:space="0" w:color="auto"/>
      </w:divBdr>
    </w:div>
    <w:div w:id="1116213211">
      <w:bodyDiv w:val="1"/>
      <w:marLeft w:val="0"/>
      <w:marRight w:val="0"/>
      <w:marTop w:val="0"/>
      <w:marBottom w:val="0"/>
      <w:divBdr>
        <w:top w:val="none" w:sz="0" w:space="0" w:color="auto"/>
        <w:left w:val="none" w:sz="0" w:space="0" w:color="auto"/>
        <w:bottom w:val="none" w:sz="0" w:space="0" w:color="auto"/>
        <w:right w:val="none" w:sz="0" w:space="0" w:color="auto"/>
      </w:divBdr>
    </w:div>
    <w:div w:id="1117485900">
      <w:bodyDiv w:val="1"/>
      <w:marLeft w:val="0"/>
      <w:marRight w:val="0"/>
      <w:marTop w:val="0"/>
      <w:marBottom w:val="0"/>
      <w:divBdr>
        <w:top w:val="none" w:sz="0" w:space="0" w:color="auto"/>
        <w:left w:val="none" w:sz="0" w:space="0" w:color="auto"/>
        <w:bottom w:val="none" w:sz="0" w:space="0" w:color="auto"/>
        <w:right w:val="none" w:sz="0" w:space="0" w:color="auto"/>
      </w:divBdr>
    </w:div>
    <w:div w:id="1118178461">
      <w:bodyDiv w:val="1"/>
      <w:marLeft w:val="0"/>
      <w:marRight w:val="0"/>
      <w:marTop w:val="0"/>
      <w:marBottom w:val="0"/>
      <w:divBdr>
        <w:top w:val="none" w:sz="0" w:space="0" w:color="auto"/>
        <w:left w:val="none" w:sz="0" w:space="0" w:color="auto"/>
        <w:bottom w:val="none" w:sz="0" w:space="0" w:color="auto"/>
        <w:right w:val="none" w:sz="0" w:space="0" w:color="auto"/>
      </w:divBdr>
    </w:div>
    <w:div w:id="1118642002">
      <w:bodyDiv w:val="1"/>
      <w:marLeft w:val="0"/>
      <w:marRight w:val="0"/>
      <w:marTop w:val="0"/>
      <w:marBottom w:val="0"/>
      <w:divBdr>
        <w:top w:val="none" w:sz="0" w:space="0" w:color="auto"/>
        <w:left w:val="none" w:sz="0" w:space="0" w:color="auto"/>
        <w:bottom w:val="none" w:sz="0" w:space="0" w:color="auto"/>
        <w:right w:val="none" w:sz="0" w:space="0" w:color="auto"/>
      </w:divBdr>
    </w:div>
    <w:div w:id="1119183314">
      <w:bodyDiv w:val="1"/>
      <w:marLeft w:val="0"/>
      <w:marRight w:val="0"/>
      <w:marTop w:val="0"/>
      <w:marBottom w:val="0"/>
      <w:divBdr>
        <w:top w:val="none" w:sz="0" w:space="0" w:color="auto"/>
        <w:left w:val="none" w:sz="0" w:space="0" w:color="auto"/>
        <w:bottom w:val="none" w:sz="0" w:space="0" w:color="auto"/>
        <w:right w:val="none" w:sz="0" w:space="0" w:color="auto"/>
      </w:divBdr>
    </w:div>
    <w:div w:id="1121916085">
      <w:bodyDiv w:val="1"/>
      <w:marLeft w:val="0"/>
      <w:marRight w:val="0"/>
      <w:marTop w:val="0"/>
      <w:marBottom w:val="0"/>
      <w:divBdr>
        <w:top w:val="none" w:sz="0" w:space="0" w:color="auto"/>
        <w:left w:val="none" w:sz="0" w:space="0" w:color="auto"/>
        <w:bottom w:val="none" w:sz="0" w:space="0" w:color="auto"/>
        <w:right w:val="none" w:sz="0" w:space="0" w:color="auto"/>
      </w:divBdr>
    </w:div>
    <w:div w:id="1126047276">
      <w:bodyDiv w:val="1"/>
      <w:marLeft w:val="0"/>
      <w:marRight w:val="0"/>
      <w:marTop w:val="0"/>
      <w:marBottom w:val="0"/>
      <w:divBdr>
        <w:top w:val="none" w:sz="0" w:space="0" w:color="auto"/>
        <w:left w:val="none" w:sz="0" w:space="0" w:color="auto"/>
        <w:bottom w:val="none" w:sz="0" w:space="0" w:color="auto"/>
        <w:right w:val="none" w:sz="0" w:space="0" w:color="auto"/>
      </w:divBdr>
    </w:div>
    <w:div w:id="1128548544">
      <w:bodyDiv w:val="1"/>
      <w:marLeft w:val="0"/>
      <w:marRight w:val="0"/>
      <w:marTop w:val="0"/>
      <w:marBottom w:val="0"/>
      <w:divBdr>
        <w:top w:val="none" w:sz="0" w:space="0" w:color="auto"/>
        <w:left w:val="none" w:sz="0" w:space="0" w:color="auto"/>
        <w:bottom w:val="none" w:sz="0" w:space="0" w:color="auto"/>
        <w:right w:val="none" w:sz="0" w:space="0" w:color="auto"/>
      </w:divBdr>
    </w:div>
    <w:div w:id="1130439591">
      <w:bodyDiv w:val="1"/>
      <w:marLeft w:val="0"/>
      <w:marRight w:val="0"/>
      <w:marTop w:val="0"/>
      <w:marBottom w:val="0"/>
      <w:divBdr>
        <w:top w:val="none" w:sz="0" w:space="0" w:color="auto"/>
        <w:left w:val="none" w:sz="0" w:space="0" w:color="auto"/>
        <w:bottom w:val="none" w:sz="0" w:space="0" w:color="auto"/>
        <w:right w:val="none" w:sz="0" w:space="0" w:color="auto"/>
      </w:divBdr>
    </w:div>
    <w:div w:id="1134758471">
      <w:bodyDiv w:val="1"/>
      <w:marLeft w:val="0"/>
      <w:marRight w:val="0"/>
      <w:marTop w:val="0"/>
      <w:marBottom w:val="0"/>
      <w:divBdr>
        <w:top w:val="none" w:sz="0" w:space="0" w:color="auto"/>
        <w:left w:val="none" w:sz="0" w:space="0" w:color="auto"/>
        <w:bottom w:val="none" w:sz="0" w:space="0" w:color="auto"/>
        <w:right w:val="none" w:sz="0" w:space="0" w:color="auto"/>
      </w:divBdr>
    </w:div>
    <w:div w:id="1137649745">
      <w:bodyDiv w:val="1"/>
      <w:marLeft w:val="0"/>
      <w:marRight w:val="0"/>
      <w:marTop w:val="0"/>
      <w:marBottom w:val="0"/>
      <w:divBdr>
        <w:top w:val="none" w:sz="0" w:space="0" w:color="auto"/>
        <w:left w:val="none" w:sz="0" w:space="0" w:color="auto"/>
        <w:bottom w:val="none" w:sz="0" w:space="0" w:color="auto"/>
        <w:right w:val="none" w:sz="0" w:space="0" w:color="auto"/>
      </w:divBdr>
    </w:div>
    <w:div w:id="1140414539">
      <w:bodyDiv w:val="1"/>
      <w:marLeft w:val="0"/>
      <w:marRight w:val="0"/>
      <w:marTop w:val="0"/>
      <w:marBottom w:val="0"/>
      <w:divBdr>
        <w:top w:val="none" w:sz="0" w:space="0" w:color="auto"/>
        <w:left w:val="none" w:sz="0" w:space="0" w:color="auto"/>
        <w:bottom w:val="none" w:sz="0" w:space="0" w:color="auto"/>
        <w:right w:val="none" w:sz="0" w:space="0" w:color="auto"/>
      </w:divBdr>
    </w:div>
    <w:div w:id="1146362410">
      <w:bodyDiv w:val="1"/>
      <w:marLeft w:val="0"/>
      <w:marRight w:val="0"/>
      <w:marTop w:val="0"/>
      <w:marBottom w:val="0"/>
      <w:divBdr>
        <w:top w:val="none" w:sz="0" w:space="0" w:color="auto"/>
        <w:left w:val="none" w:sz="0" w:space="0" w:color="auto"/>
        <w:bottom w:val="none" w:sz="0" w:space="0" w:color="auto"/>
        <w:right w:val="none" w:sz="0" w:space="0" w:color="auto"/>
      </w:divBdr>
    </w:div>
    <w:div w:id="1148787279">
      <w:bodyDiv w:val="1"/>
      <w:marLeft w:val="0"/>
      <w:marRight w:val="0"/>
      <w:marTop w:val="0"/>
      <w:marBottom w:val="0"/>
      <w:divBdr>
        <w:top w:val="none" w:sz="0" w:space="0" w:color="auto"/>
        <w:left w:val="none" w:sz="0" w:space="0" w:color="auto"/>
        <w:bottom w:val="none" w:sz="0" w:space="0" w:color="auto"/>
        <w:right w:val="none" w:sz="0" w:space="0" w:color="auto"/>
      </w:divBdr>
    </w:div>
    <w:div w:id="1155954354">
      <w:bodyDiv w:val="1"/>
      <w:marLeft w:val="0"/>
      <w:marRight w:val="0"/>
      <w:marTop w:val="0"/>
      <w:marBottom w:val="0"/>
      <w:divBdr>
        <w:top w:val="none" w:sz="0" w:space="0" w:color="auto"/>
        <w:left w:val="none" w:sz="0" w:space="0" w:color="auto"/>
        <w:bottom w:val="none" w:sz="0" w:space="0" w:color="auto"/>
        <w:right w:val="none" w:sz="0" w:space="0" w:color="auto"/>
      </w:divBdr>
    </w:div>
    <w:div w:id="1158769971">
      <w:bodyDiv w:val="1"/>
      <w:marLeft w:val="0"/>
      <w:marRight w:val="0"/>
      <w:marTop w:val="0"/>
      <w:marBottom w:val="0"/>
      <w:divBdr>
        <w:top w:val="none" w:sz="0" w:space="0" w:color="auto"/>
        <w:left w:val="none" w:sz="0" w:space="0" w:color="auto"/>
        <w:bottom w:val="none" w:sz="0" w:space="0" w:color="auto"/>
        <w:right w:val="none" w:sz="0" w:space="0" w:color="auto"/>
      </w:divBdr>
    </w:div>
    <w:div w:id="1158882248">
      <w:bodyDiv w:val="1"/>
      <w:marLeft w:val="0"/>
      <w:marRight w:val="0"/>
      <w:marTop w:val="0"/>
      <w:marBottom w:val="0"/>
      <w:divBdr>
        <w:top w:val="none" w:sz="0" w:space="0" w:color="auto"/>
        <w:left w:val="none" w:sz="0" w:space="0" w:color="auto"/>
        <w:bottom w:val="none" w:sz="0" w:space="0" w:color="auto"/>
        <w:right w:val="none" w:sz="0" w:space="0" w:color="auto"/>
      </w:divBdr>
    </w:div>
    <w:div w:id="1160118489">
      <w:bodyDiv w:val="1"/>
      <w:marLeft w:val="0"/>
      <w:marRight w:val="0"/>
      <w:marTop w:val="0"/>
      <w:marBottom w:val="0"/>
      <w:divBdr>
        <w:top w:val="none" w:sz="0" w:space="0" w:color="auto"/>
        <w:left w:val="none" w:sz="0" w:space="0" w:color="auto"/>
        <w:bottom w:val="none" w:sz="0" w:space="0" w:color="auto"/>
        <w:right w:val="none" w:sz="0" w:space="0" w:color="auto"/>
      </w:divBdr>
    </w:div>
    <w:div w:id="1166673630">
      <w:bodyDiv w:val="1"/>
      <w:marLeft w:val="0"/>
      <w:marRight w:val="0"/>
      <w:marTop w:val="0"/>
      <w:marBottom w:val="0"/>
      <w:divBdr>
        <w:top w:val="none" w:sz="0" w:space="0" w:color="auto"/>
        <w:left w:val="none" w:sz="0" w:space="0" w:color="auto"/>
        <w:bottom w:val="none" w:sz="0" w:space="0" w:color="auto"/>
        <w:right w:val="none" w:sz="0" w:space="0" w:color="auto"/>
      </w:divBdr>
    </w:div>
    <w:div w:id="1167748977">
      <w:bodyDiv w:val="1"/>
      <w:marLeft w:val="0"/>
      <w:marRight w:val="0"/>
      <w:marTop w:val="0"/>
      <w:marBottom w:val="0"/>
      <w:divBdr>
        <w:top w:val="none" w:sz="0" w:space="0" w:color="auto"/>
        <w:left w:val="none" w:sz="0" w:space="0" w:color="auto"/>
        <w:bottom w:val="none" w:sz="0" w:space="0" w:color="auto"/>
        <w:right w:val="none" w:sz="0" w:space="0" w:color="auto"/>
      </w:divBdr>
    </w:div>
    <w:div w:id="1170028913">
      <w:bodyDiv w:val="1"/>
      <w:marLeft w:val="0"/>
      <w:marRight w:val="0"/>
      <w:marTop w:val="0"/>
      <w:marBottom w:val="0"/>
      <w:divBdr>
        <w:top w:val="none" w:sz="0" w:space="0" w:color="auto"/>
        <w:left w:val="none" w:sz="0" w:space="0" w:color="auto"/>
        <w:bottom w:val="none" w:sz="0" w:space="0" w:color="auto"/>
        <w:right w:val="none" w:sz="0" w:space="0" w:color="auto"/>
      </w:divBdr>
    </w:div>
    <w:div w:id="1175803685">
      <w:bodyDiv w:val="1"/>
      <w:marLeft w:val="0"/>
      <w:marRight w:val="0"/>
      <w:marTop w:val="0"/>
      <w:marBottom w:val="0"/>
      <w:divBdr>
        <w:top w:val="none" w:sz="0" w:space="0" w:color="auto"/>
        <w:left w:val="none" w:sz="0" w:space="0" w:color="auto"/>
        <w:bottom w:val="none" w:sz="0" w:space="0" w:color="auto"/>
        <w:right w:val="none" w:sz="0" w:space="0" w:color="auto"/>
      </w:divBdr>
    </w:div>
    <w:div w:id="1177501260">
      <w:bodyDiv w:val="1"/>
      <w:marLeft w:val="0"/>
      <w:marRight w:val="0"/>
      <w:marTop w:val="0"/>
      <w:marBottom w:val="0"/>
      <w:divBdr>
        <w:top w:val="none" w:sz="0" w:space="0" w:color="auto"/>
        <w:left w:val="none" w:sz="0" w:space="0" w:color="auto"/>
        <w:bottom w:val="none" w:sz="0" w:space="0" w:color="auto"/>
        <w:right w:val="none" w:sz="0" w:space="0" w:color="auto"/>
      </w:divBdr>
    </w:div>
    <w:div w:id="1178302045">
      <w:bodyDiv w:val="1"/>
      <w:marLeft w:val="0"/>
      <w:marRight w:val="0"/>
      <w:marTop w:val="0"/>
      <w:marBottom w:val="0"/>
      <w:divBdr>
        <w:top w:val="none" w:sz="0" w:space="0" w:color="auto"/>
        <w:left w:val="none" w:sz="0" w:space="0" w:color="auto"/>
        <w:bottom w:val="none" w:sz="0" w:space="0" w:color="auto"/>
        <w:right w:val="none" w:sz="0" w:space="0" w:color="auto"/>
      </w:divBdr>
    </w:div>
    <w:div w:id="1181816499">
      <w:bodyDiv w:val="1"/>
      <w:marLeft w:val="0"/>
      <w:marRight w:val="0"/>
      <w:marTop w:val="0"/>
      <w:marBottom w:val="0"/>
      <w:divBdr>
        <w:top w:val="none" w:sz="0" w:space="0" w:color="auto"/>
        <w:left w:val="none" w:sz="0" w:space="0" w:color="auto"/>
        <w:bottom w:val="none" w:sz="0" w:space="0" w:color="auto"/>
        <w:right w:val="none" w:sz="0" w:space="0" w:color="auto"/>
      </w:divBdr>
    </w:div>
    <w:div w:id="1186749221">
      <w:bodyDiv w:val="1"/>
      <w:marLeft w:val="0"/>
      <w:marRight w:val="0"/>
      <w:marTop w:val="0"/>
      <w:marBottom w:val="0"/>
      <w:divBdr>
        <w:top w:val="none" w:sz="0" w:space="0" w:color="auto"/>
        <w:left w:val="none" w:sz="0" w:space="0" w:color="auto"/>
        <w:bottom w:val="none" w:sz="0" w:space="0" w:color="auto"/>
        <w:right w:val="none" w:sz="0" w:space="0" w:color="auto"/>
      </w:divBdr>
    </w:div>
    <w:div w:id="1189874675">
      <w:bodyDiv w:val="1"/>
      <w:marLeft w:val="0"/>
      <w:marRight w:val="0"/>
      <w:marTop w:val="0"/>
      <w:marBottom w:val="0"/>
      <w:divBdr>
        <w:top w:val="none" w:sz="0" w:space="0" w:color="auto"/>
        <w:left w:val="none" w:sz="0" w:space="0" w:color="auto"/>
        <w:bottom w:val="none" w:sz="0" w:space="0" w:color="auto"/>
        <w:right w:val="none" w:sz="0" w:space="0" w:color="auto"/>
      </w:divBdr>
    </w:div>
    <w:div w:id="1205169593">
      <w:bodyDiv w:val="1"/>
      <w:marLeft w:val="0"/>
      <w:marRight w:val="0"/>
      <w:marTop w:val="0"/>
      <w:marBottom w:val="0"/>
      <w:divBdr>
        <w:top w:val="none" w:sz="0" w:space="0" w:color="auto"/>
        <w:left w:val="none" w:sz="0" w:space="0" w:color="auto"/>
        <w:bottom w:val="none" w:sz="0" w:space="0" w:color="auto"/>
        <w:right w:val="none" w:sz="0" w:space="0" w:color="auto"/>
      </w:divBdr>
    </w:div>
    <w:div w:id="1207138946">
      <w:bodyDiv w:val="1"/>
      <w:marLeft w:val="0"/>
      <w:marRight w:val="0"/>
      <w:marTop w:val="0"/>
      <w:marBottom w:val="0"/>
      <w:divBdr>
        <w:top w:val="none" w:sz="0" w:space="0" w:color="auto"/>
        <w:left w:val="none" w:sz="0" w:space="0" w:color="auto"/>
        <w:bottom w:val="none" w:sz="0" w:space="0" w:color="auto"/>
        <w:right w:val="none" w:sz="0" w:space="0" w:color="auto"/>
      </w:divBdr>
    </w:div>
    <w:div w:id="1210537583">
      <w:bodyDiv w:val="1"/>
      <w:marLeft w:val="0"/>
      <w:marRight w:val="0"/>
      <w:marTop w:val="0"/>
      <w:marBottom w:val="0"/>
      <w:divBdr>
        <w:top w:val="none" w:sz="0" w:space="0" w:color="auto"/>
        <w:left w:val="none" w:sz="0" w:space="0" w:color="auto"/>
        <w:bottom w:val="none" w:sz="0" w:space="0" w:color="auto"/>
        <w:right w:val="none" w:sz="0" w:space="0" w:color="auto"/>
      </w:divBdr>
    </w:div>
    <w:div w:id="1214922727">
      <w:bodyDiv w:val="1"/>
      <w:marLeft w:val="0"/>
      <w:marRight w:val="0"/>
      <w:marTop w:val="0"/>
      <w:marBottom w:val="0"/>
      <w:divBdr>
        <w:top w:val="none" w:sz="0" w:space="0" w:color="auto"/>
        <w:left w:val="none" w:sz="0" w:space="0" w:color="auto"/>
        <w:bottom w:val="none" w:sz="0" w:space="0" w:color="auto"/>
        <w:right w:val="none" w:sz="0" w:space="0" w:color="auto"/>
      </w:divBdr>
    </w:div>
    <w:div w:id="1218203002">
      <w:bodyDiv w:val="1"/>
      <w:marLeft w:val="0"/>
      <w:marRight w:val="0"/>
      <w:marTop w:val="0"/>
      <w:marBottom w:val="0"/>
      <w:divBdr>
        <w:top w:val="none" w:sz="0" w:space="0" w:color="auto"/>
        <w:left w:val="none" w:sz="0" w:space="0" w:color="auto"/>
        <w:bottom w:val="none" w:sz="0" w:space="0" w:color="auto"/>
        <w:right w:val="none" w:sz="0" w:space="0" w:color="auto"/>
      </w:divBdr>
    </w:div>
    <w:div w:id="1218391745">
      <w:bodyDiv w:val="1"/>
      <w:marLeft w:val="0"/>
      <w:marRight w:val="0"/>
      <w:marTop w:val="0"/>
      <w:marBottom w:val="0"/>
      <w:divBdr>
        <w:top w:val="none" w:sz="0" w:space="0" w:color="auto"/>
        <w:left w:val="none" w:sz="0" w:space="0" w:color="auto"/>
        <w:bottom w:val="none" w:sz="0" w:space="0" w:color="auto"/>
        <w:right w:val="none" w:sz="0" w:space="0" w:color="auto"/>
      </w:divBdr>
    </w:div>
    <w:div w:id="1222328014">
      <w:bodyDiv w:val="1"/>
      <w:marLeft w:val="0"/>
      <w:marRight w:val="0"/>
      <w:marTop w:val="0"/>
      <w:marBottom w:val="0"/>
      <w:divBdr>
        <w:top w:val="none" w:sz="0" w:space="0" w:color="auto"/>
        <w:left w:val="none" w:sz="0" w:space="0" w:color="auto"/>
        <w:bottom w:val="none" w:sz="0" w:space="0" w:color="auto"/>
        <w:right w:val="none" w:sz="0" w:space="0" w:color="auto"/>
      </w:divBdr>
    </w:div>
    <w:div w:id="1229028583">
      <w:bodyDiv w:val="1"/>
      <w:marLeft w:val="0"/>
      <w:marRight w:val="0"/>
      <w:marTop w:val="0"/>
      <w:marBottom w:val="0"/>
      <w:divBdr>
        <w:top w:val="none" w:sz="0" w:space="0" w:color="auto"/>
        <w:left w:val="none" w:sz="0" w:space="0" w:color="auto"/>
        <w:bottom w:val="none" w:sz="0" w:space="0" w:color="auto"/>
        <w:right w:val="none" w:sz="0" w:space="0" w:color="auto"/>
      </w:divBdr>
    </w:div>
    <w:div w:id="1232934820">
      <w:bodyDiv w:val="1"/>
      <w:marLeft w:val="0"/>
      <w:marRight w:val="0"/>
      <w:marTop w:val="0"/>
      <w:marBottom w:val="0"/>
      <w:divBdr>
        <w:top w:val="none" w:sz="0" w:space="0" w:color="auto"/>
        <w:left w:val="none" w:sz="0" w:space="0" w:color="auto"/>
        <w:bottom w:val="none" w:sz="0" w:space="0" w:color="auto"/>
        <w:right w:val="none" w:sz="0" w:space="0" w:color="auto"/>
      </w:divBdr>
    </w:div>
    <w:div w:id="1233000715">
      <w:bodyDiv w:val="1"/>
      <w:marLeft w:val="0"/>
      <w:marRight w:val="0"/>
      <w:marTop w:val="0"/>
      <w:marBottom w:val="0"/>
      <w:divBdr>
        <w:top w:val="none" w:sz="0" w:space="0" w:color="auto"/>
        <w:left w:val="none" w:sz="0" w:space="0" w:color="auto"/>
        <w:bottom w:val="none" w:sz="0" w:space="0" w:color="auto"/>
        <w:right w:val="none" w:sz="0" w:space="0" w:color="auto"/>
      </w:divBdr>
    </w:div>
    <w:div w:id="1234118337">
      <w:bodyDiv w:val="1"/>
      <w:marLeft w:val="0"/>
      <w:marRight w:val="0"/>
      <w:marTop w:val="0"/>
      <w:marBottom w:val="0"/>
      <w:divBdr>
        <w:top w:val="none" w:sz="0" w:space="0" w:color="auto"/>
        <w:left w:val="none" w:sz="0" w:space="0" w:color="auto"/>
        <w:bottom w:val="none" w:sz="0" w:space="0" w:color="auto"/>
        <w:right w:val="none" w:sz="0" w:space="0" w:color="auto"/>
      </w:divBdr>
    </w:div>
    <w:div w:id="1234512371">
      <w:bodyDiv w:val="1"/>
      <w:marLeft w:val="0"/>
      <w:marRight w:val="0"/>
      <w:marTop w:val="0"/>
      <w:marBottom w:val="0"/>
      <w:divBdr>
        <w:top w:val="none" w:sz="0" w:space="0" w:color="auto"/>
        <w:left w:val="none" w:sz="0" w:space="0" w:color="auto"/>
        <w:bottom w:val="none" w:sz="0" w:space="0" w:color="auto"/>
        <w:right w:val="none" w:sz="0" w:space="0" w:color="auto"/>
      </w:divBdr>
    </w:div>
    <w:div w:id="1237284112">
      <w:bodyDiv w:val="1"/>
      <w:marLeft w:val="0"/>
      <w:marRight w:val="0"/>
      <w:marTop w:val="0"/>
      <w:marBottom w:val="0"/>
      <w:divBdr>
        <w:top w:val="none" w:sz="0" w:space="0" w:color="auto"/>
        <w:left w:val="none" w:sz="0" w:space="0" w:color="auto"/>
        <w:bottom w:val="none" w:sz="0" w:space="0" w:color="auto"/>
        <w:right w:val="none" w:sz="0" w:space="0" w:color="auto"/>
      </w:divBdr>
    </w:div>
    <w:div w:id="1246917328">
      <w:bodyDiv w:val="1"/>
      <w:marLeft w:val="0"/>
      <w:marRight w:val="0"/>
      <w:marTop w:val="0"/>
      <w:marBottom w:val="0"/>
      <w:divBdr>
        <w:top w:val="none" w:sz="0" w:space="0" w:color="auto"/>
        <w:left w:val="none" w:sz="0" w:space="0" w:color="auto"/>
        <w:bottom w:val="none" w:sz="0" w:space="0" w:color="auto"/>
        <w:right w:val="none" w:sz="0" w:space="0" w:color="auto"/>
      </w:divBdr>
    </w:div>
    <w:div w:id="1249194947">
      <w:bodyDiv w:val="1"/>
      <w:marLeft w:val="0"/>
      <w:marRight w:val="0"/>
      <w:marTop w:val="0"/>
      <w:marBottom w:val="0"/>
      <w:divBdr>
        <w:top w:val="none" w:sz="0" w:space="0" w:color="auto"/>
        <w:left w:val="none" w:sz="0" w:space="0" w:color="auto"/>
        <w:bottom w:val="none" w:sz="0" w:space="0" w:color="auto"/>
        <w:right w:val="none" w:sz="0" w:space="0" w:color="auto"/>
      </w:divBdr>
    </w:div>
    <w:div w:id="1252198008">
      <w:bodyDiv w:val="1"/>
      <w:marLeft w:val="0"/>
      <w:marRight w:val="0"/>
      <w:marTop w:val="0"/>
      <w:marBottom w:val="0"/>
      <w:divBdr>
        <w:top w:val="none" w:sz="0" w:space="0" w:color="auto"/>
        <w:left w:val="none" w:sz="0" w:space="0" w:color="auto"/>
        <w:bottom w:val="none" w:sz="0" w:space="0" w:color="auto"/>
        <w:right w:val="none" w:sz="0" w:space="0" w:color="auto"/>
      </w:divBdr>
    </w:div>
    <w:div w:id="1257592003">
      <w:bodyDiv w:val="1"/>
      <w:marLeft w:val="0"/>
      <w:marRight w:val="0"/>
      <w:marTop w:val="0"/>
      <w:marBottom w:val="0"/>
      <w:divBdr>
        <w:top w:val="none" w:sz="0" w:space="0" w:color="auto"/>
        <w:left w:val="none" w:sz="0" w:space="0" w:color="auto"/>
        <w:bottom w:val="none" w:sz="0" w:space="0" w:color="auto"/>
        <w:right w:val="none" w:sz="0" w:space="0" w:color="auto"/>
      </w:divBdr>
    </w:div>
    <w:div w:id="1262883688">
      <w:bodyDiv w:val="1"/>
      <w:marLeft w:val="0"/>
      <w:marRight w:val="0"/>
      <w:marTop w:val="0"/>
      <w:marBottom w:val="0"/>
      <w:divBdr>
        <w:top w:val="none" w:sz="0" w:space="0" w:color="auto"/>
        <w:left w:val="none" w:sz="0" w:space="0" w:color="auto"/>
        <w:bottom w:val="none" w:sz="0" w:space="0" w:color="auto"/>
        <w:right w:val="none" w:sz="0" w:space="0" w:color="auto"/>
      </w:divBdr>
    </w:div>
    <w:div w:id="1273977654">
      <w:bodyDiv w:val="1"/>
      <w:marLeft w:val="0"/>
      <w:marRight w:val="0"/>
      <w:marTop w:val="0"/>
      <w:marBottom w:val="0"/>
      <w:divBdr>
        <w:top w:val="none" w:sz="0" w:space="0" w:color="auto"/>
        <w:left w:val="none" w:sz="0" w:space="0" w:color="auto"/>
        <w:bottom w:val="none" w:sz="0" w:space="0" w:color="auto"/>
        <w:right w:val="none" w:sz="0" w:space="0" w:color="auto"/>
      </w:divBdr>
    </w:div>
    <w:div w:id="1276325123">
      <w:bodyDiv w:val="1"/>
      <w:marLeft w:val="0"/>
      <w:marRight w:val="0"/>
      <w:marTop w:val="0"/>
      <w:marBottom w:val="0"/>
      <w:divBdr>
        <w:top w:val="none" w:sz="0" w:space="0" w:color="auto"/>
        <w:left w:val="none" w:sz="0" w:space="0" w:color="auto"/>
        <w:bottom w:val="none" w:sz="0" w:space="0" w:color="auto"/>
        <w:right w:val="none" w:sz="0" w:space="0" w:color="auto"/>
      </w:divBdr>
    </w:div>
    <w:div w:id="1281304885">
      <w:bodyDiv w:val="1"/>
      <w:marLeft w:val="0"/>
      <w:marRight w:val="0"/>
      <w:marTop w:val="0"/>
      <w:marBottom w:val="0"/>
      <w:divBdr>
        <w:top w:val="none" w:sz="0" w:space="0" w:color="auto"/>
        <w:left w:val="none" w:sz="0" w:space="0" w:color="auto"/>
        <w:bottom w:val="none" w:sz="0" w:space="0" w:color="auto"/>
        <w:right w:val="none" w:sz="0" w:space="0" w:color="auto"/>
      </w:divBdr>
    </w:div>
    <w:div w:id="1282685369">
      <w:bodyDiv w:val="1"/>
      <w:marLeft w:val="0"/>
      <w:marRight w:val="0"/>
      <w:marTop w:val="0"/>
      <w:marBottom w:val="0"/>
      <w:divBdr>
        <w:top w:val="none" w:sz="0" w:space="0" w:color="auto"/>
        <w:left w:val="none" w:sz="0" w:space="0" w:color="auto"/>
        <w:bottom w:val="none" w:sz="0" w:space="0" w:color="auto"/>
        <w:right w:val="none" w:sz="0" w:space="0" w:color="auto"/>
      </w:divBdr>
    </w:div>
    <w:div w:id="1282960148">
      <w:bodyDiv w:val="1"/>
      <w:marLeft w:val="0"/>
      <w:marRight w:val="0"/>
      <w:marTop w:val="0"/>
      <w:marBottom w:val="0"/>
      <w:divBdr>
        <w:top w:val="none" w:sz="0" w:space="0" w:color="auto"/>
        <w:left w:val="none" w:sz="0" w:space="0" w:color="auto"/>
        <w:bottom w:val="none" w:sz="0" w:space="0" w:color="auto"/>
        <w:right w:val="none" w:sz="0" w:space="0" w:color="auto"/>
      </w:divBdr>
    </w:div>
    <w:div w:id="1284117157">
      <w:bodyDiv w:val="1"/>
      <w:marLeft w:val="0"/>
      <w:marRight w:val="0"/>
      <w:marTop w:val="0"/>
      <w:marBottom w:val="0"/>
      <w:divBdr>
        <w:top w:val="none" w:sz="0" w:space="0" w:color="auto"/>
        <w:left w:val="none" w:sz="0" w:space="0" w:color="auto"/>
        <w:bottom w:val="none" w:sz="0" w:space="0" w:color="auto"/>
        <w:right w:val="none" w:sz="0" w:space="0" w:color="auto"/>
      </w:divBdr>
    </w:div>
    <w:div w:id="1284727152">
      <w:bodyDiv w:val="1"/>
      <w:marLeft w:val="0"/>
      <w:marRight w:val="0"/>
      <w:marTop w:val="0"/>
      <w:marBottom w:val="0"/>
      <w:divBdr>
        <w:top w:val="none" w:sz="0" w:space="0" w:color="auto"/>
        <w:left w:val="none" w:sz="0" w:space="0" w:color="auto"/>
        <w:bottom w:val="none" w:sz="0" w:space="0" w:color="auto"/>
        <w:right w:val="none" w:sz="0" w:space="0" w:color="auto"/>
      </w:divBdr>
    </w:div>
    <w:div w:id="1292396155">
      <w:bodyDiv w:val="1"/>
      <w:marLeft w:val="0"/>
      <w:marRight w:val="0"/>
      <w:marTop w:val="0"/>
      <w:marBottom w:val="0"/>
      <w:divBdr>
        <w:top w:val="none" w:sz="0" w:space="0" w:color="auto"/>
        <w:left w:val="none" w:sz="0" w:space="0" w:color="auto"/>
        <w:bottom w:val="none" w:sz="0" w:space="0" w:color="auto"/>
        <w:right w:val="none" w:sz="0" w:space="0" w:color="auto"/>
      </w:divBdr>
    </w:div>
    <w:div w:id="1297179514">
      <w:bodyDiv w:val="1"/>
      <w:marLeft w:val="0"/>
      <w:marRight w:val="0"/>
      <w:marTop w:val="0"/>
      <w:marBottom w:val="0"/>
      <w:divBdr>
        <w:top w:val="none" w:sz="0" w:space="0" w:color="auto"/>
        <w:left w:val="none" w:sz="0" w:space="0" w:color="auto"/>
        <w:bottom w:val="none" w:sz="0" w:space="0" w:color="auto"/>
        <w:right w:val="none" w:sz="0" w:space="0" w:color="auto"/>
      </w:divBdr>
    </w:div>
    <w:div w:id="1298416286">
      <w:bodyDiv w:val="1"/>
      <w:marLeft w:val="0"/>
      <w:marRight w:val="0"/>
      <w:marTop w:val="0"/>
      <w:marBottom w:val="0"/>
      <w:divBdr>
        <w:top w:val="none" w:sz="0" w:space="0" w:color="auto"/>
        <w:left w:val="none" w:sz="0" w:space="0" w:color="auto"/>
        <w:bottom w:val="none" w:sz="0" w:space="0" w:color="auto"/>
        <w:right w:val="none" w:sz="0" w:space="0" w:color="auto"/>
      </w:divBdr>
    </w:div>
    <w:div w:id="1298488232">
      <w:bodyDiv w:val="1"/>
      <w:marLeft w:val="0"/>
      <w:marRight w:val="0"/>
      <w:marTop w:val="0"/>
      <w:marBottom w:val="0"/>
      <w:divBdr>
        <w:top w:val="none" w:sz="0" w:space="0" w:color="auto"/>
        <w:left w:val="none" w:sz="0" w:space="0" w:color="auto"/>
        <w:bottom w:val="none" w:sz="0" w:space="0" w:color="auto"/>
        <w:right w:val="none" w:sz="0" w:space="0" w:color="auto"/>
      </w:divBdr>
    </w:div>
    <w:div w:id="1303346191">
      <w:bodyDiv w:val="1"/>
      <w:marLeft w:val="0"/>
      <w:marRight w:val="0"/>
      <w:marTop w:val="0"/>
      <w:marBottom w:val="0"/>
      <w:divBdr>
        <w:top w:val="none" w:sz="0" w:space="0" w:color="auto"/>
        <w:left w:val="none" w:sz="0" w:space="0" w:color="auto"/>
        <w:bottom w:val="none" w:sz="0" w:space="0" w:color="auto"/>
        <w:right w:val="none" w:sz="0" w:space="0" w:color="auto"/>
      </w:divBdr>
    </w:div>
    <w:div w:id="1309938980">
      <w:bodyDiv w:val="1"/>
      <w:marLeft w:val="0"/>
      <w:marRight w:val="0"/>
      <w:marTop w:val="0"/>
      <w:marBottom w:val="0"/>
      <w:divBdr>
        <w:top w:val="none" w:sz="0" w:space="0" w:color="auto"/>
        <w:left w:val="none" w:sz="0" w:space="0" w:color="auto"/>
        <w:bottom w:val="none" w:sz="0" w:space="0" w:color="auto"/>
        <w:right w:val="none" w:sz="0" w:space="0" w:color="auto"/>
      </w:divBdr>
    </w:div>
    <w:div w:id="1317421206">
      <w:bodyDiv w:val="1"/>
      <w:marLeft w:val="0"/>
      <w:marRight w:val="0"/>
      <w:marTop w:val="0"/>
      <w:marBottom w:val="0"/>
      <w:divBdr>
        <w:top w:val="none" w:sz="0" w:space="0" w:color="auto"/>
        <w:left w:val="none" w:sz="0" w:space="0" w:color="auto"/>
        <w:bottom w:val="none" w:sz="0" w:space="0" w:color="auto"/>
        <w:right w:val="none" w:sz="0" w:space="0" w:color="auto"/>
      </w:divBdr>
    </w:div>
    <w:div w:id="1323461772">
      <w:bodyDiv w:val="1"/>
      <w:marLeft w:val="0"/>
      <w:marRight w:val="0"/>
      <w:marTop w:val="0"/>
      <w:marBottom w:val="0"/>
      <w:divBdr>
        <w:top w:val="none" w:sz="0" w:space="0" w:color="auto"/>
        <w:left w:val="none" w:sz="0" w:space="0" w:color="auto"/>
        <w:bottom w:val="none" w:sz="0" w:space="0" w:color="auto"/>
        <w:right w:val="none" w:sz="0" w:space="0" w:color="auto"/>
      </w:divBdr>
    </w:div>
    <w:div w:id="1325083644">
      <w:bodyDiv w:val="1"/>
      <w:marLeft w:val="0"/>
      <w:marRight w:val="0"/>
      <w:marTop w:val="0"/>
      <w:marBottom w:val="0"/>
      <w:divBdr>
        <w:top w:val="none" w:sz="0" w:space="0" w:color="auto"/>
        <w:left w:val="none" w:sz="0" w:space="0" w:color="auto"/>
        <w:bottom w:val="none" w:sz="0" w:space="0" w:color="auto"/>
        <w:right w:val="none" w:sz="0" w:space="0" w:color="auto"/>
      </w:divBdr>
    </w:div>
    <w:div w:id="1327323743">
      <w:bodyDiv w:val="1"/>
      <w:marLeft w:val="0"/>
      <w:marRight w:val="0"/>
      <w:marTop w:val="0"/>
      <w:marBottom w:val="0"/>
      <w:divBdr>
        <w:top w:val="none" w:sz="0" w:space="0" w:color="auto"/>
        <w:left w:val="none" w:sz="0" w:space="0" w:color="auto"/>
        <w:bottom w:val="none" w:sz="0" w:space="0" w:color="auto"/>
        <w:right w:val="none" w:sz="0" w:space="0" w:color="auto"/>
      </w:divBdr>
    </w:div>
    <w:div w:id="1328358626">
      <w:bodyDiv w:val="1"/>
      <w:marLeft w:val="0"/>
      <w:marRight w:val="0"/>
      <w:marTop w:val="0"/>
      <w:marBottom w:val="0"/>
      <w:divBdr>
        <w:top w:val="none" w:sz="0" w:space="0" w:color="auto"/>
        <w:left w:val="none" w:sz="0" w:space="0" w:color="auto"/>
        <w:bottom w:val="none" w:sz="0" w:space="0" w:color="auto"/>
        <w:right w:val="none" w:sz="0" w:space="0" w:color="auto"/>
      </w:divBdr>
    </w:div>
    <w:div w:id="1334989915">
      <w:bodyDiv w:val="1"/>
      <w:marLeft w:val="0"/>
      <w:marRight w:val="0"/>
      <w:marTop w:val="0"/>
      <w:marBottom w:val="0"/>
      <w:divBdr>
        <w:top w:val="none" w:sz="0" w:space="0" w:color="auto"/>
        <w:left w:val="none" w:sz="0" w:space="0" w:color="auto"/>
        <w:bottom w:val="none" w:sz="0" w:space="0" w:color="auto"/>
        <w:right w:val="none" w:sz="0" w:space="0" w:color="auto"/>
      </w:divBdr>
    </w:div>
    <w:div w:id="1336686841">
      <w:bodyDiv w:val="1"/>
      <w:marLeft w:val="0"/>
      <w:marRight w:val="0"/>
      <w:marTop w:val="0"/>
      <w:marBottom w:val="0"/>
      <w:divBdr>
        <w:top w:val="none" w:sz="0" w:space="0" w:color="auto"/>
        <w:left w:val="none" w:sz="0" w:space="0" w:color="auto"/>
        <w:bottom w:val="none" w:sz="0" w:space="0" w:color="auto"/>
        <w:right w:val="none" w:sz="0" w:space="0" w:color="auto"/>
      </w:divBdr>
    </w:div>
    <w:div w:id="1344479456">
      <w:bodyDiv w:val="1"/>
      <w:marLeft w:val="0"/>
      <w:marRight w:val="0"/>
      <w:marTop w:val="0"/>
      <w:marBottom w:val="0"/>
      <w:divBdr>
        <w:top w:val="none" w:sz="0" w:space="0" w:color="auto"/>
        <w:left w:val="none" w:sz="0" w:space="0" w:color="auto"/>
        <w:bottom w:val="none" w:sz="0" w:space="0" w:color="auto"/>
        <w:right w:val="none" w:sz="0" w:space="0" w:color="auto"/>
      </w:divBdr>
    </w:div>
    <w:div w:id="1346663687">
      <w:bodyDiv w:val="1"/>
      <w:marLeft w:val="0"/>
      <w:marRight w:val="0"/>
      <w:marTop w:val="0"/>
      <w:marBottom w:val="0"/>
      <w:divBdr>
        <w:top w:val="none" w:sz="0" w:space="0" w:color="auto"/>
        <w:left w:val="none" w:sz="0" w:space="0" w:color="auto"/>
        <w:bottom w:val="none" w:sz="0" w:space="0" w:color="auto"/>
        <w:right w:val="none" w:sz="0" w:space="0" w:color="auto"/>
      </w:divBdr>
    </w:div>
    <w:div w:id="1347756543">
      <w:bodyDiv w:val="1"/>
      <w:marLeft w:val="0"/>
      <w:marRight w:val="0"/>
      <w:marTop w:val="0"/>
      <w:marBottom w:val="0"/>
      <w:divBdr>
        <w:top w:val="none" w:sz="0" w:space="0" w:color="auto"/>
        <w:left w:val="none" w:sz="0" w:space="0" w:color="auto"/>
        <w:bottom w:val="none" w:sz="0" w:space="0" w:color="auto"/>
        <w:right w:val="none" w:sz="0" w:space="0" w:color="auto"/>
      </w:divBdr>
    </w:div>
    <w:div w:id="1351493106">
      <w:bodyDiv w:val="1"/>
      <w:marLeft w:val="0"/>
      <w:marRight w:val="0"/>
      <w:marTop w:val="0"/>
      <w:marBottom w:val="0"/>
      <w:divBdr>
        <w:top w:val="none" w:sz="0" w:space="0" w:color="auto"/>
        <w:left w:val="none" w:sz="0" w:space="0" w:color="auto"/>
        <w:bottom w:val="none" w:sz="0" w:space="0" w:color="auto"/>
        <w:right w:val="none" w:sz="0" w:space="0" w:color="auto"/>
      </w:divBdr>
    </w:div>
    <w:div w:id="1351494957">
      <w:bodyDiv w:val="1"/>
      <w:marLeft w:val="0"/>
      <w:marRight w:val="0"/>
      <w:marTop w:val="0"/>
      <w:marBottom w:val="0"/>
      <w:divBdr>
        <w:top w:val="none" w:sz="0" w:space="0" w:color="auto"/>
        <w:left w:val="none" w:sz="0" w:space="0" w:color="auto"/>
        <w:bottom w:val="none" w:sz="0" w:space="0" w:color="auto"/>
        <w:right w:val="none" w:sz="0" w:space="0" w:color="auto"/>
      </w:divBdr>
    </w:div>
    <w:div w:id="1352535687">
      <w:bodyDiv w:val="1"/>
      <w:marLeft w:val="0"/>
      <w:marRight w:val="0"/>
      <w:marTop w:val="0"/>
      <w:marBottom w:val="0"/>
      <w:divBdr>
        <w:top w:val="none" w:sz="0" w:space="0" w:color="auto"/>
        <w:left w:val="none" w:sz="0" w:space="0" w:color="auto"/>
        <w:bottom w:val="none" w:sz="0" w:space="0" w:color="auto"/>
        <w:right w:val="none" w:sz="0" w:space="0" w:color="auto"/>
      </w:divBdr>
    </w:div>
    <w:div w:id="1356006618">
      <w:bodyDiv w:val="1"/>
      <w:marLeft w:val="0"/>
      <w:marRight w:val="0"/>
      <w:marTop w:val="0"/>
      <w:marBottom w:val="0"/>
      <w:divBdr>
        <w:top w:val="none" w:sz="0" w:space="0" w:color="auto"/>
        <w:left w:val="none" w:sz="0" w:space="0" w:color="auto"/>
        <w:bottom w:val="none" w:sz="0" w:space="0" w:color="auto"/>
        <w:right w:val="none" w:sz="0" w:space="0" w:color="auto"/>
      </w:divBdr>
    </w:div>
    <w:div w:id="1356157114">
      <w:bodyDiv w:val="1"/>
      <w:marLeft w:val="0"/>
      <w:marRight w:val="0"/>
      <w:marTop w:val="0"/>
      <w:marBottom w:val="0"/>
      <w:divBdr>
        <w:top w:val="none" w:sz="0" w:space="0" w:color="auto"/>
        <w:left w:val="none" w:sz="0" w:space="0" w:color="auto"/>
        <w:bottom w:val="none" w:sz="0" w:space="0" w:color="auto"/>
        <w:right w:val="none" w:sz="0" w:space="0" w:color="auto"/>
      </w:divBdr>
    </w:div>
    <w:div w:id="1361082814">
      <w:bodyDiv w:val="1"/>
      <w:marLeft w:val="0"/>
      <w:marRight w:val="0"/>
      <w:marTop w:val="0"/>
      <w:marBottom w:val="0"/>
      <w:divBdr>
        <w:top w:val="none" w:sz="0" w:space="0" w:color="auto"/>
        <w:left w:val="none" w:sz="0" w:space="0" w:color="auto"/>
        <w:bottom w:val="none" w:sz="0" w:space="0" w:color="auto"/>
        <w:right w:val="none" w:sz="0" w:space="0" w:color="auto"/>
      </w:divBdr>
    </w:div>
    <w:div w:id="1361202333">
      <w:bodyDiv w:val="1"/>
      <w:marLeft w:val="0"/>
      <w:marRight w:val="0"/>
      <w:marTop w:val="0"/>
      <w:marBottom w:val="0"/>
      <w:divBdr>
        <w:top w:val="none" w:sz="0" w:space="0" w:color="auto"/>
        <w:left w:val="none" w:sz="0" w:space="0" w:color="auto"/>
        <w:bottom w:val="none" w:sz="0" w:space="0" w:color="auto"/>
        <w:right w:val="none" w:sz="0" w:space="0" w:color="auto"/>
      </w:divBdr>
    </w:div>
    <w:div w:id="1361861803">
      <w:bodyDiv w:val="1"/>
      <w:marLeft w:val="0"/>
      <w:marRight w:val="0"/>
      <w:marTop w:val="0"/>
      <w:marBottom w:val="0"/>
      <w:divBdr>
        <w:top w:val="none" w:sz="0" w:space="0" w:color="auto"/>
        <w:left w:val="none" w:sz="0" w:space="0" w:color="auto"/>
        <w:bottom w:val="none" w:sz="0" w:space="0" w:color="auto"/>
        <w:right w:val="none" w:sz="0" w:space="0" w:color="auto"/>
      </w:divBdr>
    </w:div>
    <w:div w:id="1369989402">
      <w:bodyDiv w:val="1"/>
      <w:marLeft w:val="0"/>
      <w:marRight w:val="0"/>
      <w:marTop w:val="0"/>
      <w:marBottom w:val="0"/>
      <w:divBdr>
        <w:top w:val="none" w:sz="0" w:space="0" w:color="auto"/>
        <w:left w:val="none" w:sz="0" w:space="0" w:color="auto"/>
        <w:bottom w:val="none" w:sz="0" w:space="0" w:color="auto"/>
        <w:right w:val="none" w:sz="0" w:space="0" w:color="auto"/>
      </w:divBdr>
    </w:div>
    <w:div w:id="1371027744">
      <w:bodyDiv w:val="1"/>
      <w:marLeft w:val="0"/>
      <w:marRight w:val="0"/>
      <w:marTop w:val="0"/>
      <w:marBottom w:val="0"/>
      <w:divBdr>
        <w:top w:val="none" w:sz="0" w:space="0" w:color="auto"/>
        <w:left w:val="none" w:sz="0" w:space="0" w:color="auto"/>
        <w:bottom w:val="none" w:sz="0" w:space="0" w:color="auto"/>
        <w:right w:val="none" w:sz="0" w:space="0" w:color="auto"/>
      </w:divBdr>
    </w:div>
    <w:div w:id="1371150744">
      <w:bodyDiv w:val="1"/>
      <w:marLeft w:val="0"/>
      <w:marRight w:val="0"/>
      <w:marTop w:val="0"/>
      <w:marBottom w:val="0"/>
      <w:divBdr>
        <w:top w:val="none" w:sz="0" w:space="0" w:color="auto"/>
        <w:left w:val="none" w:sz="0" w:space="0" w:color="auto"/>
        <w:bottom w:val="none" w:sz="0" w:space="0" w:color="auto"/>
        <w:right w:val="none" w:sz="0" w:space="0" w:color="auto"/>
      </w:divBdr>
    </w:div>
    <w:div w:id="1371416026">
      <w:bodyDiv w:val="1"/>
      <w:marLeft w:val="0"/>
      <w:marRight w:val="0"/>
      <w:marTop w:val="0"/>
      <w:marBottom w:val="0"/>
      <w:divBdr>
        <w:top w:val="none" w:sz="0" w:space="0" w:color="auto"/>
        <w:left w:val="none" w:sz="0" w:space="0" w:color="auto"/>
        <w:bottom w:val="none" w:sz="0" w:space="0" w:color="auto"/>
        <w:right w:val="none" w:sz="0" w:space="0" w:color="auto"/>
      </w:divBdr>
    </w:div>
    <w:div w:id="1371758048">
      <w:bodyDiv w:val="1"/>
      <w:marLeft w:val="0"/>
      <w:marRight w:val="0"/>
      <w:marTop w:val="0"/>
      <w:marBottom w:val="0"/>
      <w:divBdr>
        <w:top w:val="none" w:sz="0" w:space="0" w:color="auto"/>
        <w:left w:val="none" w:sz="0" w:space="0" w:color="auto"/>
        <w:bottom w:val="none" w:sz="0" w:space="0" w:color="auto"/>
        <w:right w:val="none" w:sz="0" w:space="0" w:color="auto"/>
      </w:divBdr>
    </w:div>
    <w:div w:id="1380856938">
      <w:bodyDiv w:val="1"/>
      <w:marLeft w:val="0"/>
      <w:marRight w:val="0"/>
      <w:marTop w:val="0"/>
      <w:marBottom w:val="0"/>
      <w:divBdr>
        <w:top w:val="none" w:sz="0" w:space="0" w:color="auto"/>
        <w:left w:val="none" w:sz="0" w:space="0" w:color="auto"/>
        <w:bottom w:val="none" w:sz="0" w:space="0" w:color="auto"/>
        <w:right w:val="none" w:sz="0" w:space="0" w:color="auto"/>
      </w:divBdr>
    </w:div>
    <w:div w:id="1383168885">
      <w:bodyDiv w:val="1"/>
      <w:marLeft w:val="0"/>
      <w:marRight w:val="0"/>
      <w:marTop w:val="0"/>
      <w:marBottom w:val="0"/>
      <w:divBdr>
        <w:top w:val="none" w:sz="0" w:space="0" w:color="auto"/>
        <w:left w:val="none" w:sz="0" w:space="0" w:color="auto"/>
        <w:bottom w:val="none" w:sz="0" w:space="0" w:color="auto"/>
        <w:right w:val="none" w:sz="0" w:space="0" w:color="auto"/>
      </w:divBdr>
    </w:div>
    <w:div w:id="1384910117">
      <w:bodyDiv w:val="1"/>
      <w:marLeft w:val="0"/>
      <w:marRight w:val="0"/>
      <w:marTop w:val="0"/>
      <w:marBottom w:val="0"/>
      <w:divBdr>
        <w:top w:val="none" w:sz="0" w:space="0" w:color="auto"/>
        <w:left w:val="none" w:sz="0" w:space="0" w:color="auto"/>
        <w:bottom w:val="none" w:sz="0" w:space="0" w:color="auto"/>
        <w:right w:val="none" w:sz="0" w:space="0" w:color="auto"/>
      </w:divBdr>
    </w:div>
    <w:div w:id="1389764426">
      <w:bodyDiv w:val="1"/>
      <w:marLeft w:val="0"/>
      <w:marRight w:val="0"/>
      <w:marTop w:val="0"/>
      <w:marBottom w:val="0"/>
      <w:divBdr>
        <w:top w:val="none" w:sz="0" w:space="0" w:color="auto"/>
        <w:left w:val="none" w:sz="0" w:space="0" w:color="auto"/>
        <w:bottom w:val="none" w:sz="0" w:space="0" w:color="auto"/>
        <w:right w:val="none" w:sz="0" w:space="0" w:color="auto"/>
      </w:divBdr>
    </w:div>
    <w:div w:id="1389768431">
      <w:bodyDiv w:val="1"/>
      <w:marLeft w:val="0"/>
      <w:marRight w:val="0"/>
      <w:marTop w:val="0"/>
      <w:marBottom w:val="0"/>
      <w:divBdr>
        <w:top w:val="none" w:sz="0" w:space="0" w:color="auto"/>
        <w:left w:val="none" w:sz="0" w:space="0" w:color="auto"/>
        <w:bottom w:val="none" w:sz="0" w:space="0" w:color="auto"/>
        <w:right w:val="none" w:sz="0" w:space="0" w:color="auto"/>
      </w:divBdr>
    </w:div>
    <w:div w:id="1391415895">
      <w:bodyDiv w:val="1"/>
      <w:marLeft w:val="0"/>
      <w:marRight w:val="0"/>
      <w:marTop w:val="0"/>
      <w:marBottom w:val="0"/>
      <w:divBdr>
        <w:top w:val="none" w:sz="0" w:space="0" w:color="auto"/>
        <w:left w:val="none" w:sz="0" w:space="0" w:color="auto"/>
        <w:bottom w:val="none" w:sz="0" w:space="0" w:color="auto"/>
        <w:right w:val="none" w:sz="0" w:space="0" w:color="auto"/>
      </w:divBdr>
    </w:div>
    <w:div w:id="1392003958">
      <w:bodyDiv w:val="1"/>
      <w:marLeft w:val="0"/>
      <w:marRight w:val="0"/>
      <w:marTop w:val="0"/>
      <w:marBottom w:val="0"/>
      <w:divBdr>
        <w:top w:val="none" w:sz="0" w:space="0" w:color="auto"/>
        <w:left w:val="none" w:sz="0" w:space="0" w:color="auto"/>
        <w:bottom w:val="none" w:sz="0" w:space="0" w:color="auto"/>
        <w:right w:val="none" w:sz="0" w:space="0" w:color="auto"/>
      </w:divBdr>
    </w:div>
    <w:div w:id="1394280981">
      <w:bodyDiv w:val="1"/>
      <w:marLeft w:val="0"/>
      <w:marRight w:val="0"/>
      <w:marTop w:val="0"/>
      <w:marBottom w:val="0"/>
      <w:divBdr>
        <w:top w:val="none" w:sz="0" w:space="0" w:color="auto"/>
        <w:left w:val="none" w:sz="0" w:space="0" w:color="auto"/>
        <w:bottom w:val="none" w:sz="0" w:space="0" w:color="auto"/>
        <w:right w:val="none" w:sz="0" w:space="0" w:color="auto"/>
      </w:divBdr>
    </w:div>
    <w:div w:id="1412508499">
      <w:bodyDiv w:val="1"/>
      <w:marLeft w:val="0"/>
      <w:marRight w:val="0"/>
      <w:marTop w:val="0"/>
      <w:marBottom w:val="0"/>
      <w:divBdr>
        <w:top w:val="none" w:sz="0" w:space="0" w:color="auto"/>
        <w:left w:val="none" w:sz="0" w:space="0" w:color="auto"/>
        <w:bottom w:val="none" w:sz="0" w:space="0" w:color="auto"/>
        <w:right w:val="none" w:sz="0" w:space="0" w:color="auto"/>
      </w:divBdr>
    </w:div>
    <w:div w:id="1413089173">
      <w:bodyDiv w:val="1"/>
      <w:marLeft w:val="0"/>
      <w:marRight w:val="0"/>
      <w:marTop w:val="0"/>
      <w:marBottom w:val="0"/>
      <w:divBdr>
        <w:top w:val="none" w:sz="0" w:space="0" w:color="auto"/>
        <w:left w:val="none" w:sz="0" w:space="0" w:color="auto"/>
        <w:bottom w:val="none" w:sz="0" w:space="0" w:color="auto"/>
        <w:right w:val="none" w:sz="0" w:space="0" w:color="auto"/>
      </w:divBdr>
    </w:div>
    <w:div w:id="1415316478">
      <w:bodyDiv w:val="1"/>
      <w:marLeft w:val="0"/>
      <w:marRight w:val="0"/>
      <w:marTop w:val="0"/>
      <w:marBottom w:val="0"/>
      <w:divBdr>
        <w:top w:val="none" w:sz="0" w:space="0" w:color="auto"/>
        <w:left w:val="none" w:sz="0" w:space="0" w:color="auto"/>
        <w:bottom w:val="none" w:sz="0" w:space="0" w:color="auto"/>
        <w:right w:val="none" w:sz="0" w:space="0" w:color="auto"/>
      </w:divBdr>
    </w:div>
    <w:div w:id="1418476552">
      <w:bodyDiv w:val="1"/>
      <w:marLeft w:val="0"/>
      <w:marRight w:val="0"/>
      <w:marTop w:val="0"/>
      <w:marBottom w:val="0"/>
      <w:divBdr>
        <w:top w:val="none" w:sz="0" w:space="0" w:color="auto"/>
        <w:left w:val="none" w:sz="0" w:space="0" w:color="auto"/>
        <w:bottom w:val="none" w:sz="0" w:space="0" w:color="auto"/>
        <w:right w:val="none" w:sz="0" w:space="0" w:color="auto"/>
      </w:divBdr>
    </w:div>
    <w:div w:id="1421367102">
      <w:bodyDiv w:val="1"/>
      <w:marLeft w:val="0"/>
      <w:marRight w:val="0"/>
      <w:marTop w:val="0"/>
      <w:marBottom w:val="0"/>
      <w:divBdr>
        <w:top w:val="none" w:sz="0" w:space="0" w:color="auto"/>
        <w:left w:val="none" w:sz="0" w:space="0" w:color="auto"/>
        <w:bottom w:val="none" w:sz="0" w:space="0" w:color="auto"/>
        <w:right w:val="none" w:sz="0" w:space="0" w:color="auto"/>
      </w:divBdr>
    </w:div>
    <w:div w:id="1423448516">
      <w:bodyDiv w:val="1"/>
      <w:marLeft w:val="0"/>
      <w:marRight w:val="0"/>
      <w:marTop w:val="0"/>
      <w:marBottom w:val="0"/>
      <w:divBdr>
        <w:top w:val="none" w:sz="0" w:space="0" w:color="auto"/>
        <w:left w:val="none" w:sz="0" w:space="0" w:color="auto"/>
        <w:bottom w:val="none" w:sz="0" w:space="0" w:color="auto"/>
        <w:right w:val="none" w:sz="0" w:space="0" w:color="auto"/>
      </w:divBdr>
    </w:div>
    <w:div w:id="1431394243">
      <w:bodyDiv w:val="1"/>
      <w:marLeft w:val="0"/>
      <w:marRight w:val="0"/>
      <w:marTop w:val="0"/>
      <w:marBottom w:val="0"/>
      <w:divBdr>
        <w:top w:val="none" w:sz="0" w:space="0" w:color="auto"/>
        <w:left w:val="none" w:sz="0" w:space="0" w:color="auto"/>
        <w:bottom w:val="none" w:sz="0" w:space="0" w:color="auto"/>
        <w:right w:val="none" w:sz="0" w:space="0" w:color="auto"/>
      </w:divBdr>
    </w:div>
    <w:div w:id="1432511594">
      <w:bodyDiv w:val="1"/>
      <w:marLeft w:val="0"/>
      <w:marRight w:val="0"/>
      <w:marTop w:val="0"/>
      <w:marBottom w:val="0"/>
      <w:divBdr>
        <w:top w:val="none" w:sz="0" w:space="0" w:color="auto"/>
        <w:left w:val="none" w:sz="0" w:space="0" w:color="auto"/>
        <w:bottom w:val="none" w:sz="0" w:space="0" w:color="auto"/>
        <w:right w:val="none" w:sz="0" w:space="0" w:color="auto"/>
      </w:divBdr>
    </w:div>
    <w:div w:id="1434860678">
      <w:bodyDiv w:val="1"/>
      <w:marLeft w:val="0"/>
      <w:marRight w:val="0"/>
      <w:marTop w:val="0"/>
      <w:marBottom w:val="0"/>
      <w:divBdr>
        <w:top w:val="none" w:sz="0" w:space="0" w:color="auto"/>
        <w:left w:val="none" w:sz="0" w:space="0" w:color="auto"/>
        <w:bottom w:val="none" w:sz="0" w:space="0" w:color="auto"/>
        <w:right w:val="none" w:sz="0" w:space="0" w:color="auto"/>
      </w:divBdr>
    </w:div>
    <w:div w:id="1439059232">
      <w:bodyDiv w:val="1"/>
      <w:marLeft w:val="0"/>
      <w:marRight w:val="0"/>
      <w:marTop w:val="0"/>
      <w:marBottom w:val="0"/>
      <w:divBdr>
        <w:top w:val="none" w:sz="0" w:space="0" w:color="auto"/>
        <w:left w:val="none" w:sz="0" w:space="0" w:color="auto"/>
        <w:bottom w:val="none" w:sz="0" w:space="0" w:color="auto"/>
        <w:right w:val="none" w:sz="0" w:space="0" w:color="auto"/>
      </w:divBdr>
    </w:div>
    <w:div w:id="1447116241">
      <w:bodyDiv w:val="1"/>
      <w:marLeft w:val="0"/>
      <w:marRight w:val="0"/>
      <w:marTop w:val="0"/>
      <w:marBottom w:val="0"/>
      <w:divBdr>
        <w:top w:val="none" w:sz="0" w:space="0" w:color="auto"/>
        <w:left w:val="none" w:sz="0" w:space="0" w:color="auto"/>
        <w:bottom w:val="none" w:sz="0" w:space="0" w:color="auto"/>
        <w:right w:val="none" w:sz="0" w:space="0" w:color="auto"/>
      </w:divBdr>
    </w:div>
    <w:div w:id="1450196650">
      <w:bodyDiv w:val="1"/>
      <w:marLeft w:val="0"/>
      <w:marRight w:val="0"/>
      <w:marTop w:val="0"/>
      <w:marBottom w:val="0"/>
      <w:divBdr>
        <w:top w:val="none" w:sz="0" w:space="0" w:color="auto"/>
        <w:left w:val="none" w:sz="0" w:space="0" w:color="auto"/>
        <w:bottom w:val="none" w:sz="0" w:space="0" w:color="auto"/>
        <w:right w:val="none" w:sz="0" w:space="0" w:color="auto"/>
      </w:divBdr>
    </w:div>
    <w:div w:id="1454013373">
      <w:bodyDiv w:val="1"/>
      <w:marLeft w:val="0"/>
      <w:marRight w:val="0"/>
      <w:marTop w:val="0"/>
      <w:marBottom w:val="0"/>
      <w:divBdr>
        <w:top w:val="none" w:sz="0" w:space="0" w:color="auto"/>
        <w:left w:val="none" w:sz="0" w:space="0" w:color="auto"/>
        <w:bottom w:val="none" w:sz="0" w:space="0" w:color="auto"/>
        <w:right w:val="none" w:sz="0" w:space="0" w:color="auto"/>
      </w:divBdr>
    </w:div>
    <w:div w:id="1455102192">
      <w:bodyDiv w:val="1"/>
      <w:marLeft w:val="0"/>
      <w:marRight w:val="0"/>
      <w:marTop w:val="0"/>
      <w:marBottom w:val="0"/>
      <w:divBdr>
        <w:top w:val="none" w:sz="0" w:space="0" w:color="auto"/>
        <w:left w:val="none" w:sz="0" w:space="0" w:color="auto"/>
        <w:bottom w:val="none" w:sz="0" w:space="0" w:color="auto"/>
        <w:right w:val="none" w:sz="0" w:space="0" w:color="auto"/>
      </w:divBdr>
    </w:div>
    <w:div w:id="1456176512">
      <w:bodyDiv w:val="1"/>
      <w:marLeft w:val="0"/>
      <w:marRight w:val="0"/>
      <w:marTop w:val="0"/>
      <w:marBottom w:val="0"/>
      <w:divBdr>
        <w:top w:val="none" w:sz="0" w:space="0" w:color="auto"/>
        <w:left w:val="none" w:sz="0" w:space="0" w:color="auto"/>
        <w:bottom w:val="none" w:sz="0" w:space="0" w:color="auto"/>
        <w:right w:val="none" w:sz="0" w:space="0" w:color="auto"/>
      </w:divBdr>
    </w:div>
    <w:div w:id="1458794225">
      <w:bodyDiv w:val="1"/>
      <w:marLeft w:val="0"/>
      <w:marRight w:val="0"/>
      <w:marTop w:val="0"/>
      <w:marBottom w:val="0"/>
      <w:divBdr>
        <w:top w:val="none" w:sz="0" w:space="0" w:color="auto"/>
        <w:left w:val="none" w:sz="0" w:space="0" w:color="auto"/>
        <w:bottom w:val="none" w:sz="0" w:space="0" w:color="auto"/>
        <w:right w:val="none" w:sz="0" w:space="0" w:color="auto"/>
      </w:divBdr>
    </w:div>
    <w:div w:id="1462307128">
      <w:bodyDiv w:val="1"/>
      <w:marLeft w:val="0"/>
      <w:marRight w:val="0"/>
      <w:marTop w:val="0"/>
      <w:marBottom w:val="0"/>
      <w:divBdr>
        <w:top w:val="none" w:sz="0" w:space="0" w:color="auto"/>
        <w:left w:val="none" w:sz="0" w:space="0" w:color="auto"/>
        <w:bottom w:val="none" w:sz="0" w:space="0" w:color="auto"/>
        <w:right w:val="none" w:sz="0" w:space="0" w:color="auto"/>
      </w:divBdr>
    </w:div>
    <w:div w:id="1467355080">
      <w:bodyDiv w:val="1"/>
      <w:marLeft w:val="0"/>
      <w:marRight w:val="0"/>
      <w:marTop w:val="0"/>
      <w:marBottom w:val="0"/>
      <w:divBdr>
        <w:top w:val="none" w:sz="0" w:space="0" w:color="auto"/>
        <w:left w:val="none" w:sz="0" w:space="0" w:color="auto"/>
        <w:bottom w:val="none" w:sz="0" w:space="0" w:color="auto"/>
        <w:right w:val="none" w:sz="0" w:space="0" w:color="auto"/>
      </w:divBdr>
    </w:div>
    <w:div w:id="1469278685">
      <w:bodyDiv w:val="1"/>
      <w:marLeft w:val="0"/>
      <w:marRight w:val="0"/>
      <w:marTop w:val="0"/>
      <w:marBottom w:val="0"/>
      <w:divBdr>
        <w:top w:val="none" w:sz="0" w:space="0" w:color="auto"/>
        <w:left w:val="none" w:sz="0" w:space="0" w:color="auto"/>
        <w:bottom w:val="none" w:sz="0" w:space="0" w:color="auto"/>
        <w:right w:val="none" w:sz="0" w:space="0" w:color="auto"/>
      </w:divBdr>
    </w:div>
    <w:div w:id="1470783763">
      <w:bodyDiv w:val="1"/>
      <w:marLeft w:val="0"/>
      <w:marRight w:val="0"/>
      <w:marTop w:val="0"/>
      <w:marBottom w:val="0"/>
      <w:divBdr>
        <w:top w:val="none" w:sz="0" w:space="0" w:color="auto"/>
        <w:left w:val="none" w:sz="0" w:space="0" w:color="auto"/>
        <w:bottom w:val="none" w:sz="0" w:space="0" w:color="auto"/>
        <w:right w:val="none" w:sz="0" w:space="0" w:color="auto"/>
      </w:divBdr>
    </w:div>
    <w:div w:id="1471941961">
      <w:bodyDiv w:val="1"/>
      <w:marLeft w:val="0"/>
      <w:marRight w:val="0"/>
      <w:marTop w:val="0"/>
      <w:marBottom w:val="0"/>
      <w:divBdr>
        <w:top w:val="none" w:sz="0" w:space="0" w:color="auto"/>
        <w:left w:val="none" w:sz="0" w:space="0" w:color="auto"/>
        <w:bottom w:val="none" w:sz="0" w:space="0" w:color="auto"/>
        <w:right w:val="none" w:sz="0" w:space="0" w:color="auto"/>
      </w:divBdr>
    </w:div>
    <w:div w:id="1472484009">
      <w:bodyDiv w:val="1"/>
      <w:marLeft w:val="0"/>
      <w:marRight w:val="0"/>
      <w:marTop w:val="0"/>
      <w:marBottom w:val="0"/>
      <w:divBdr>
        <w:top w:val="none" w:sz="0" w:space="0" w:color="auto"/>
        <w:left w:val="none" w:sz="0" w:space="0" w:color="auto"/>
        <w:bottom w:val="none" w:sz="0" w:space="0" w:color="auto"/>
        <w:right w:val="none" w:sz="0" w:space="0" w:color="auto"/>
      </w:divBdr>
    </w:div>
    <w:div w:id="1476147197">
      <w:bodyDiv w:val="1"/>
      <w:marLeft w:val="0"/>
      <w:marRight w:val="0"/>
      <w:marTop w:val="0"/>
      <w:marBottom w:val="0"/>
      <w:divBdr>
        <w:top w:val="none" w:sz="0" w:space="0" w:color="auto"/>
        <w:left w:val="none" w:sz="0" w:space="0" w:color="auto"/>
        <w:bottom w:val="none" w:sz="0" w:space="0" w:color="auto"/>
        <w:right w:val="none" w:sz="0" w:space="0" w:color="auto"/>
      </w:divBdr>
    </w:div>
    <w:div w:id="1477913908">
      <w:bodyDiv w:val="1"/>
      <w:marLeft w:val="0"/>
      <w:marRight w:val="0"/>
      <w:marTop w:val="0"/>
      <w:marBottom w:val="0"/>
      <w:divBdr>
        <w:top w:val="none" w:sz="0" w:space="0" w:color="auto"/>
        <w:left w:val="none" w:sz="0" w:space="0" w:color="auto"/>
        <w:bottom w:val="none" w:sz="0" w:space="0" w:color="auto"/>
        <w:right w:val="none" w:sz="0" w:space="0" w:color="auto"/>
      </w:divBdr>
    </w:div>
    <w:div w:id="1494754703">
      <w:bodyDiv w:val="1"/>
      <w:marLeft w:val="0"/>
      <w:marRight w:val="0"/>
      <w:marTop w:val="0"/>
      <w:marBottom w:val="0"/>
      <w:divBdr>
        <w:top w:val="none" w:sz="0" w:space="0" w:color="auto"/>
        <w:left w:val="none" w:sz="0" w:space="0" w:color="auto"/>
        <w:bottom w:val="none" w:sz="0" w:space="0" w:color="auto"/>
        <w:right w:val="none" w:sz="0" w:space="0" w:color="auto"/>
      </w:divBdr>
    </w:div>
    <w:div w:id="1497919046">
      <w:bodyDiv w:val="1"/>
      <w:marLeft w:val="0"/>
      <w:marRight w:val="0"/>
      <w:marTop w:val="0"/>
      <w:marBottom w:val="0"/>
      <w:divBdr>
        <w:top w:val="none" w:sz="0" w:space="0" w:color="auto"/>
        <w:left w:val="none" w:sz="0" w:space="0" w:color="auto"/>
        <w:bottom w:val="none" w:sz="0" w:space="0" w:color="auto"/>
        <w:right w:val="none" w:sz="0" w:space="0" w:color="auto"/>
      </w:divBdr>
    </w:div>
    <w:div w:id="1503738297">
      <w:bodyDiv w:val="1"/>
      <w:marLeft w:val="0"/>
      <w:marRight w:val="0"/>
      <w:marTop w:val="0"/>
      <w:marBottom w:val="0"/>
      <w:divBdr>
        <w:top w:val="none" w:sz="0" w:space="0" w:color="auto"/>
        <w:left w:val="none" w:sz="0" w:space="0" w:color="auto"/>
        <w:bottom w:val="none" w:sz="0" w:space="0" w:color="auto"/>
        <w:right w:val="none" w:sz="0" w:space="0" w:color="auto"/>
      </w:divBdr>
    </w:div>
    <w:div w:id="1505898339">
      <w:bodyDiv w:val="1"/>
      <w:marLeft w:val="0"/>
      <w:marRight w:val="0"/>
      <w:marTop w:val="0"/>
      <w:marBottom w:val="0"/>
      <w:divBdr>
        <w:top w:val="none" w:sz="0" w:space="0" w:color="auto"/>
        <w:left w:val="none" w:sz="0" w:space="0" w:color="auto"/>
        <w:bottom w:val="none" w:sz="0" w:space="0" w:color="auto"/>
        <w:right w:val="none" w:sz="0" w:space="0" w:color="auto"/>
      </w:divBdr>
    </w:div>
    <w:div w:id="1507742323">
      <w:bodyDiv w:val="1"/>
      <w:marLeft w:val="0"/>
      <w:marRight w:val="0"/>
      <w:marTop w:val="0"/>
      <w:marBottom w:val="0"/>
      <w:divBdr>
        <w:top w:val="none" w:sz="0" w:space="0" w:color="auto"/>
        <w:left w:val="none" w:sz="0" w:space="0" w:color="auto"/>
        <w:bottom w:val="none" w:sz="0" w:space="0" w:color="auto"/>
        <w:right w:val="none" w:sz="0" w:space="0" w:color="auto"/>
      </w:divBdr>
    </w:div>
    <w:div w:id="1511523509">
      <w:bodyDiv w:val="1"/>
      <w:marLeft w:val="0"/>
      <w:marRight w:val="0"/>
      <w:marTop w:val="0"/>
      <w:marBottom w:val="0"/>
      <w:divBdr>
        <w:top w:val="none" w:sz="0" w:space="0" w:color="auto"/>
        <w:left w:val="none" w:sz="0" w:space="0" w:color="auto"/>
        <w:bottom w:val="none" w:sz="0" w:space="0" w:color="auto"/>
        <w:right w:val="none" w:sz="0" w:space="0" w:color="auto"/>
      </w:divBdr>
    </w:div>
    <w:div w:id="1514104595">
      <w:bodyDiv w:val="1"/>
      <w:marLeft w:val="0"/>
      <w:marRight w:val="0"/>
      <w:marTop w:val="0"/>
      <w:marBottom w:val="0"/>
      <w:divBdr>
        <w:top w:val="none" w:sz="0" w:space="0" w:color="auto"/>
        <w:left w:val="none" w:sz="0" w:space="0" w:color="auto"/>
        <w:bottom w:val="none" w:sz="0" w:space="0" w:color="auto"/>
        <w:right w:val="none" w:sz="0" w:space="0" w:color="auto"/>
      </w:divBdr>
    </w:div>
    <w:div w:id="1514419391">
      <w:bodyDiv w:val="1"/>
      <w:marLeft w:val="0"/>
      <w:marRight w:val="0"/>
      <w:marTop w:val="0"/>
      <w:marBottom w:val="0"/>
      <w:divBdr>
        <w:top w:val="none" w:sz="0" w:space="0" w:color="auto"/>
        <w:left w:val="none" w:sz="0" w:space="0" w:color="auto"/>
        <w:bottom w:val="none" w:sz="0" w:space="0" w:color="auto"/>
        <w:right w:val="none" w:sz="0" w:space="0" w:color="auto"/>
      </w:divBdr>
    </w:div>
    <w:div w:id="1515802558">
      <w:bodyDiv w:val="1"/>
      <w:marLeft w:val="0"/>
      <w:marRight w:val="0"/>
      <w:marTop w:val="0"/>
      <w:marBottom w:val="0"/>
      <w:divBdr>
        <w:top w:val="none" w:sz="0" w:space="0" w:color="auto"/>
        <w:left w:val="none" w:sz="0" w:space="0" w:color="auto"/>
        <w:bottom w:val="none" w:sz="0" w:space="0" w:color="auto"/>
        <w:right w:val="none" w:sz="0" w:space="0" w:color="auto"/>
      </w:divBdr>
    </w:div>
    <w:div w:id="1518690379">
      <w:bodyDiv w:val="1"/>
      <w:marLeft w:val="0"/>
      <w:marRight w:val="0"/>
      <w:marTop w:val="0"/>
      <w:marBottom w:val="0"/>
      <w:divBdr>
        <w:top w:val="none" w:sz="0" w:space="0" w:color="auto"/>
        <w:left w:val="none" w:sz="0" w:space="0" w:color="auto"/>
        <w:bottom w:val="none" w:sz="0" w:space="0" w:color="auto"/>
        <w:right w:val="none" w:sz="0" w:space="0" w:color="auto"/>
      </w:divBdr>
    </w:div>
    <w:div w:id="1519657590">
      <w:bodyDiv w:val="1"/>
      <w:marLeft w:val="0"/>
      <w:marRight w:val="0"/>
      <w:marTop w:val="0"/>
      <w:marBottom w:val="0"/>
      <w:divBdr>
        <w:top w:val="none" w:sz="0" w:space="0" w:color="auto"/>
        <w:left w:val="none" w:sz="0" w:space="0" w:color="auto"/>
        <w:bottom w:val="none" w:sz="0" w:space="0" w:color="auto"/>
        <w:right w:val="none" w:sz="0" w:space="0" w:color="auto"/>
      </w:divBdr>
    </w:div>
    <w:div w:id="1521773165">
      <w:bodyDiv w:val="1"/>
      <w:marLeft w:val="0"/>
      <w:marRight w:val="0"/>
      <w:marTop w:val="0"/>
      <w:marBottom w:val="0"/>
      <w:divBdr>
        <w:top w:val="none" w:sz="0" w:space="0" w:color="auto"/>
        <w:left w:val="none" w:sz="0" w:space="0" w:color="auto"/>
        <w:bottom w:val="none" w:sz="0" w:space="0" w:color="auto"/>
        <w:right w:val="none" w:sz="0" w:space="0" w:color="auto"/>
      </w:divBdr>
    </w:div>
    <w:div w:id="1524856704">
      <w:bodyDiv w:val="1"/>
      <w:marLeft w:val="0"/>
      <w:marRight w:val="0"/>
      <w:marTop w:val="0"/>
      <w:marBottom w:val="0"/>
      <w:divBdr>
        <w:top w:val="none" w:sz="0" w:space="0" w:color="auto"/>
        <w:left w:val="none" w:sz="0" w:space="0" w:color="auto"/>
        <w:bottom w:val="none" w:sz="0" w:space="0" w:color="auto"/>
        <w:right w:val="none" w:sz="0" w:space="0" w:color="auto"/>
      </w:divBdr>
    </w:div>
    <w:div w:id="1528834230">
      <w:bodyDiv w:val="1"/>
      <w:marLeft w:val="0"/>
      <w:marRight w:val="0"/>
      <w:marTop w:val="0"/>
      <w:marBottom w:val="0"/>
      <w:divBdr>
        <w:top w:val="none" w:sz="0" w:space="0" w:color="auto"/>
        <w:left w:val="none" w:sz="0" w:space="0" w:color="auto"/>
        <w:bottom w:val="none" w:sz="0" w:space="0" w:color="auto"/>
        <w:right w:val="none" w:sz="0" w:space="0" w:color="auto"/>
      </w:divBdr>
    </w:div>
    <w:div w:id="1529756951">
      <w:bodyDiv w:val="1"/>
      <w:marLeft w:val="0"/>
      <w:marRight w:val="0"/>
      <w:marTop w:val="0"/>
      <w:marBottom w:val="0"/>
      <w:divBdr>
        <w:top w:val="none" w:sz="0" w:space="0" w:color="auto"/>
        <w:left w:val="none" w:sz="0" w:space="0" w:color="auto"/>
        <w:bottom w:val="none" w:sz="0" w:space="0" w:color="auto"/>
        <w:right w:val="none" w:sz="0" w:space="0" w:color="auto"/>
      </w:divBdr>
    </w:div>
    <w:div w:id="1533107979">
      <w:bodyDiv w:val="1"/>
      <w:marLeft w:val="0"/>
      <w:marRight w:val="0"/>
      <w:marTop w:val="0"/>
      <w:marBottom w:val="0"/>
      <w:divBdr>
        <w:top w:val="none" w:sz="0" w:space="0" w:color="auto"/>
        <w:left w:val="none" w:sz="0" w:space="0" w:color="auto"/>
        <w:bottom w:val="none" w:sz="0" w:space="0" w:color="auto"/>
        <w:right w:val="none" w:sz="0" w:space="0" w:color="auto"/>
      </w:divBdr>
    </w:div>
    <w:div w:id="1535118595">
      <w:bodyDiv w:val="1"/>
      <w:marLeft w:val="0"/>
      <w:marRight w:val="0"/>
      <w:marTop w:val="0"/>
      <w:marBottom w:val="0"/>
      <w:divBdr>
        <w:top w:val="none" w:sz="0" w:space="0" w:color="auto"/>
        <w:left w:val="none" w:sz="0" w:space="0" w:color="auto"/>
        <w:bottom w:val="none" w:sz="0" w:space="0" w:color="auto"/>
        <w:right w:val="none" w:sz="0" w:space="0" w:color="auto"/>
      </w:divBdr>
    </w:div>
    <w:div w:id="1536230013">
      <w:bodyDiv w:val="1"/>
      <w:marLeft w:val="0"/>
      <w:marRight w:val="0"/>
      <w:marTop w:val="0"/>
      <w:marBottom w:val="0"/>
      <w:divBdr>
        <w:top w:val="none" w:sz="0" w:space="0" w:color="auto"/>
        <w:left w:val="none" w:sz="0" w:space="0" w:color="auto"/>
        <w:bottom w:val="none" w:sz="0" w:space="0" w:color="auto"/>
        <w:right w:val="none" w:sz="0" w:space="0" w:color="auto"/>
      </w:divBdr>
    </w:div>
    <w:div w:id="1546873365">
      <w:bodyDiv w:val="1"/>
      <w:marLeft w:val="0"/>
      <w:marRight w:val="0"/>
      <w:marTop w:val="0"/>
      <w:marBottom w:val="0"/>
      <w:divBdr>
        <w:top w:val="none" w:sz="0" w:space="0" w:color="auto"/>
        <w:left w:val="none" w:sz="0" w:space="0" w:color="auto"/>
        <w:bottom w:val="none" w:sz="0" w:space="0" w:color="auto"/>
        <w:right w:val="none" w:sz="0" w:space="0" w:color="auto"/>
      </w:divBdr>
    </w:div>
    <w:div w:id="1548763710">
      <w:bodyDiv w:val="1"/>
      <w:marLeft w:val="0"/>
      <w:marRight w:val="0"/>
      <w:marTop w:val="0"/>
      <w:marBottom w:val="0"/>
      <w:divBdr>
        <w:top w:val="none" w:sz="0" w:space="0" w:color="auto"/>
        <w:left w:val="none" w:sz="0" w:space="0" w:color="auto"/>
        <w:bottom w:val="none" w:sz="0" w:space="0" w:color="auto"/>
        <w:right w:val="none" w:sz="0" w:space="0" w:color="auto"/>
      </w:divBdr>
    </w:div>
    <w:div w:id="1553997465">
      <w:bodyDiv w:val="1"/>
      <w:marLeft w:val="0"/>
      <w:marRight w:val="0"/>
      <w:marTop w:val="0"/>
      <w:marBottom w:val="0"/>
      <w:divBdr>
        <w:top w:val="none" w:sz="0" w:space="0" w:color="auto"/>
        <w:left w:val="none" w:sz="0" w:space="0" w:color="auto"/>
        <w:bottom w:val="none" w:sz="0" w:space="0" w:color="auto"/>
        <w:right w:val="none" w:sz="0" w:space="0" w:color="auto"/>
      </w:divBdr>
    </w:div>
    <w:div w:id="1554004092">
      <w:bodyDiv w:val="1"/>
      <w:marLeft w:val="0"/>
      <w:marRight w:val="0"/>
      <w:marTop w:val="0"/>
      <w:marBottom w:val="0"/>
      <w:divBdr>
        <w:top w:val="none" w:sz="0" w:space="0" w:color="auto"/>
        <w:left w:val="none" w:sz="0" w:space="0" w:color="auto"/>
        <w:bottom w:val="none" w:sz="0" w:space="0" w:color="auto"/>
        <w:right w:val="none" w:sz="0" w:space="0" w:color="auto"/>
      </w:divBdr>
    </w:div>
    <w:div w:id="1563635868">
      <w:bodyDiv w:val="1"/>
      <w:marLeft w:val="0"/>
      <w:marRight w:val="0"/>
      <w:marTop w:val="0"/>
      <w:marBottom w:val="0"/>
      <w:divBdr>
        <w:top w:val="none" w:sz="0" w:space="0" w:color="auto"/>
        <w:left w:val="none" w:sz="0" w:space="0" w:color="auto"/>
        <w:bottom w:val="none" w:sz="0" w:space="0" w:color="auto"/>
        <w:right w:val="none" w:sz="0" w:space="0" w:color="auto"/>
      </w:divBdr>
    </w:div>
    <w:div w:id="1566329689">
      <w:bodyDiv w:val="1"/>
      <w:marLeft w:val="0"/>
      <w:marRight w:val="0"/>
      <w:marTop w:val="0"/>
      <w:marBottom w:val="0"/>
      <w:divBdr>
        <w:top w:val="none" w:sz="0" w:space="0" w:color="auto"/>
        <w:left w:val="none" w:sz="0" w:space="0" w:color="auto"/>
        <w:bottom w:val="none" w:sz="0" w:space="0" w:color="auto"/>
        <w:right w:val="none" w:sz="0" w:space="0" w:color="auto"/>
      </w:divBdr>
    </w:div>
    <w:div w:id="1568952697">
      <w:bodyDiv w:val="1"/>
      <w:marLeft w:val="0"/>
      <w:marRight w:val="0"/>
      <w:marTop w:val="0"/>
      <w:marBottom w:val="0"/>
      <w:divBdr>
        <w:top w:val="none" w:sz="0" w:space="0" w:color="auto"/>
        <w:left w:val="none" w:sz="0" w:space="0" w:color="auto"/>
        <w:bottom w:val="none" w:sz="0" w:space="0" w:color="auto"/>
        <w:right w:val="none" w:sz="0" w:space="0" w:color="auto"/>
      </w:divBdr>
    </w:div>
    <w:div w:id="1569880685">
      <w:bodyDiv w:val="1"/>
      <w:marLeft w:val="0"/>
      <w:marRight w:val="0"/>
      <w:marTop w:val="0"/>
      <w:marBottom w:val="0"/>
      <w:divBdr>
        <w:top w:val="none" w:sz="0" w:space="0" w:color="auto"/>
        <w:left w:val="none" w:sz="0" w:space="0" w:color="auto"/>
        <w:bottom w:val="none" w:sz="0" w:space="0" w:color="auto"/>
        <w:right w:val="none" w:sz="0" w:space="0" w:color="auto"/>
      </w:divBdr>
    </w:div>
    <w:div w:id="1574268729">
      <w:bodyDiv w:val="1"/>
      <w:marLeft w:val="0"/>
      <w:marRight w:val="0"/>
      <w:marTop w:val="0"/>
      <w:marBottom w:val="0"/>
      <w:divBdr>
        <w:top w:val="none" w:sz="0" w:space="0" w:color="auto"/>
        <w:left w:val="none" w:sz="0" w:space="0" w:color="auto"/>
        <w:bottom w:val="none" w:sz="0" w:space="0" w:color="auto"/>
        <w:right w:val="none" w:sz="0" w:space="0" w:color="auto"/>
      </w:divBdr>
    </w:div>
    <w:div w:id="1574923473">
      <w:bodyDiv w:val="1"/>
      <w:marLeft w:val="0"/>
      <w:marRight w:val="0"/>
      <w:marTop w:val="0"/>
      <w:marBottom w:val="0"/>
      <w:divBdr>
        <w:top w:val="none" w:sz="0" w:space="0" w:color="auto"/>
        <w:left w:val="none" w:sz="0" w:space="0" w:color="auto"/>
        <w:bottom w:val="none" w:sz="0" w:space="0" w:color="auto"/>
        <w:right w:val="none" w:sz="0" w:space="0" w:color="auto"/>
      </w:divBdr>
    </w:div>
    <w:div w:id="1581598405">
      <w:bodyDiv w:val="1"/>
      <w:marLeft w:val="0"/>
      <w:marRight w:val="0"/>
      <w:marTop w:val="0"/>
      <w:marBottom w:val="0"/>
      <w:divBdr>
        <w:top w:val="none" w:sz="0" w:space="0" w:color="auto"/>
        <w:left w:val="none" w:sz="0" w:space="0" w:color="auto"/>
        <w:bottom w:val="none" w:sz="0" w:space="0" w:color="auto"/>
        <w:right w:val="none" w:sz="0" w:space="0" w:color="auto"/>
      </w:divBdr>
    </w:div>
    <w:div w:id="1586571788">
      <w:bodyDiv w:val="1"/>
      <w:marLeft w:val="0"/>
      <w:marRight w:val="0"/>
      <w:marTop w:val="0"/>
      <w:marBottom w:val="0"/>
      <w:divBdr>
        <w:top w:val="none" w:sz="0" w:space="0" w:color="auto"/>
        <w:left w:val="none" w:sz="0" w:space="0" w:color="auto"/>
        <w:bottom w:val="none" w:sz="0" w:space="0" w:color="auto"/>
        <w:right w:val="none" w:sz="0" w:space="0" w:color="auto"/>
      </w:divBdr>
    </w:div>
    <w:div w:id="1590432931">
      <w:bodyDiv w:val="1"/>
      <w:marLeft w:val="0"/>
      <w:marRight w:val="0"/>
      <w:marTop w:val="0"/>
      <w:marBottom w:val="0"/>
      <w:divBdr>
        <w:top w:val="none" w:sz="0" w:space="0" w:color="auto"/>
        <w:left w:val="none" w:sz="0" w:space="0" w:color="auto"/>
        <w:bottom w:val="none" w:sz="0" w:space="0" w:color="auto"/>
        <w:right w:val="none" w:sz="0" w:space="0" w:color="auto"/>
      </w:divBdr>
    </w:div>
    <w:div w:id="1606304238">
      <w:bodyDiv w:val="1"/>
      <w:marLeft w:val="0"/>
      <w:marRight w:val="0"/>
      <w:marTop w:val="0"/>
      <w:marBottom w:val="0"/>
      <w:divBdr>
        <w:top w:val="none" w:sz="0" w:space="0" w:color="auto"/>
        <w:left w:val="none" w:sz="0" w:space="0" w:color="auto"/>
        <w:bottom w:val="none" w:sz="0" w:space="0" w:color="auto"/>
        <w:right w:val="none" w:sz="0" w:space="0" w:color="auto"/>
      </w:divBdr>
    </w:div>
    <w:div w:id="1612319437">
      <w:bodyDiv w:val="1"/>
      <w:marLeft w:val="0"/>
      <w:marRight w:val="0"/>
      <w:marTop w:val="0"/>
      <w:marBottom w:val="0"/>
      <w:divBdr>
        <w:top w:val="none" w:sz="0" w:space="0" w:color="auto"/>
        <w:left w:val="none" w:sz="0" w:space="0" w:color="auto"/>
        <w:bottom w:val="none" w:sz="0" w:space="0" w:color="auto"/>
        <w:right w:val="none" w:sz="0" w:space="0" w:color="auto"/>
      </w:divBdr>
    </w:div>
    <w:div w:id="1612472098">
      <w:bodyDiv w:val="1"/>
      <w:marLeft w:val="0"/>
      <w:marRight w:val="0"/>
      <w:marTop w:val="0"/>
      <w:marBottom w:val="0"/>
      <w:divBdr>
        <w:top w:val="none" w:sz="0" w:space="0" w:color="auto"/>
        <w:left w:val="none" w:sz="0" w:space="0" w:color="auto"/>
        <w:bottom w:val="none" w:sz="0" w:space="0" w:color="auto"/>
        <w:right w:val="none" w:sz="0" w:space="0" w:color="auto"/>
      </w:divBdr>
    </w:div>
    <w:div w:id="1616516518">
      <w:bodyDiv w:val="1"/>
      <w:marLeft w:val="0"/>
      <w:marRight w:val="0"/>
      <w:marTop w:val="0"/>
      <w:marBottom w:val="0"/>
      <w:divBdr>
        <w:top w:val="none" w:sz="0" w:space="0" w:color="auto"/>
        <w:left w:val="none" w:sz="0" w:space="0" w:color="auto"/>
        <w:bottom w:val="none" w:sz="0" w:space="0" w:color="auto"/>
        <w:right w:val="none" w:sz="0" w:space="0" w:color="auto"/>
      </w:divBdr>
    </w:div>
    <w:div w:id="1619684060">
      <w:bodyDiv w:val="1"/>
      <w:marLeft w:val="0"/>
      <w:marRight w:val="0"/>
      <w:marTop w:val="0"/>
      <w:marBottom w:val="0"/>
      <w:divBdr>
        <w:top w:val="none" w:sz="0" w:space="0" w:color="auto"/>
        <w:left w:val="none" w:sz="0" w:space="0" w:color="auto"/>
        <w:bottom w:val="none" w:sz="0" w:space="0" w:color="auto"/>
        <w:right w:val="none" w:sz="0" w:space="0" w:color="auto"/>
      </w:divBdr>
    </w:div>
    <w:div w:id="1625235642">
      <w:bodyDiv w:val="1"/>
      <w:marLeft w:val="0"/>
      <w:marRight w:val="0"/>
      <w:marTop w:val="0"/>
      <w:marBottom w:val="0"/>
      <w:divBdr>
        <w:top w:val="none" w:sz="0" w:space="0" w:color="auto"/>
        <w:left w:val="none" w:sz="0" w:space="0" w:color="auto"/>
        <w:bottom w:val="none" w:sz="0" w:space="0" w:color="auto"/>
        <w:right w:val="none" w:sz="0" w:space="0" w:color="auto"/>
      </w:divBdr>
    </w:div>
    <w:div w:id="1627344856">
      <w:bodyDiv w:val="1"/>
      <w:marLeft w:val="0"/>
      <w:marRight w:val="0"/>
      <w:marTop w:val="0"/>
      <w:marBottom w:val="0"/>
      <w:divBdr>
        <w:top w:val="none" w:sz="0" w:space="0" w:color="auto"/>
        <w:left w:val="none" w:sz="0" w:space="0" w:color="auto"/>
        <w:bottom w:val="none" w:sz="0" w:space="0" w:color="auto"/>
        <w:right w:val="none" w:sz="0" w:space="0" w:color="auto"/>
      </w:divBdr>
    </w:div>
    <w:div w:id="1632243144">
      <w:bodyDiv w:val="1"/>
      <w:marLeft w:val="0"/>
      <w:marRight w:val="0"/>
      <w:marTop w:val="0"/>
      <w:marBottom w:val="0"/>
      <w:divBdr>
        <w:top w:val="none" w:sz="0" w:space="0" w:color="auto"/>
        <w:left w:val="none" w:sz="0" w:space="0" w:color="auto"/>
        <w:bottom w:val="none" w:sz="0" w:space="0" w:color="auto"/>
        <w:right w:val="none" w:sz="0" w:space="0" w:color="auto"/>
      </w:divBdr>
    </w:div>
    <w:div w:id="1632515798">
      <w:bodyDiv w:val="1"/>
      <w:marLeft w:val="0"/>
      <w:marRight w:val="0"/>
      <w:marTop w:val="0"/>
      <w:marBottom w:val="0"/>
      <w:divBdr>
        <w:top w:val="none" w:sz="0" w:space="0" w:color="auto"/>
        <w:left w:val="none" w:sz="0" w:space="0" w:color="auto"/>
        <w:bottom w:val="none" w:sz="0" w:space="0" w:color="auto"/>
        <w:right w:val="none" w:sz="0" w:space="0" w:color="auto"/>
      </w:divBdr>
    </w:div>
    <w:div w:id="1638605653">
      <w:bodyDiv w:val="1"/>
      <w:marLeft w:val="0"/>
      <w:marRight w:val="0"/>
      <w:marTop w:val="0"/>
      <w:marBottom w:val="0"/>
      <w:divBdr>
        <w:top w:val="none" w:sz="0" w:space="0" w:color="auto"/>
        <w:left w:val="none" w:sz="0" w:space="0" w:color="auto"/>
        <w:bottom w:val="none" w:sz="0" w:space="0" w:color="auto"/>
        <w:right w:val="none" w:sz="0" w:space="0" w:color="auto"/>
      </w:divBdr>
    </w:div>
    <w:div w:id="1644969904">
      <w:bodyDiv w:val="1"/>
      <w:marLeft w:val="0"/>
      <w:marRight w:val="0"/>
      <w:marTop w:val="0"/>
      <w:marBottom w:val="0"/>
      <w:divBdr>
        <w:top w:val="none" w:sz="0" w:space="0" w:color="auto"/>
        <w:left w:val="none" w:sz="0" w:space="0" w:color="auto"/>
        <w:bottom w:val="none" w:sz="0" w:space="0" w:color="auto"/>
        <w:right w:val="none" w:sz="0" w:space="0" w:color="auto"/>
      </w:divBdr>
    </w:div>
    <w:div w:id="1645967188">
      <w:bodyDiv w:val="1"/>
      <w:marLeft w:val="0"/>
      <w:marRight w:val="0"/>
      <w:marTop w:val="0"/>
      <w:marBottom w:val="0"/>
      <w:divBdr>
        <w:top w:val="none" w:sz="0" w:space="0" w:color="auto"/>
        <w:left w:val="none" w:sz="0" w:space="0" w:color="auto"/>
        <w:bottom w:val="none" w:sz="0" w:space="0" w:color="auto"/>
        <w:right w:val="none" w:sz="0" w:space="0" w:color="auto"/>
      </w:divBdr>
    </w:div>
    <w:div w:id="1657688446">
      <w:bodyDiv w:val="1"/>
      <w:marLeft w:val="0"/>
      <w:marRight w:val="0"/>
      <w:marTop w:val="0"/>
      <w:marBottom w:val="0"/>
      <w:divBdr>
        <w:top w:val="none" w:sz="0" w:space="0" w:color="auto"/>
        <w:left w:val="none" w:sz="0" w:space="0" w:color="auto"/>
        <w:bottom w:val="none" w:sz="0" w:space="0" w:color="auto"/>
        <w:right w:val="none" w:sz="0" w:space="0" w:color="auto"/>
      </w:divBdr>
    </w:div>
    <w:div w:id="1659336555">
      <w:bodyDiv w:val="1"/>
      <w:marLeft w:val="0"/>
      <w:marRight w:val="0"/>
      <w:marTop w:val="0"/>
      <w:marBottom w:val="0"/>
      <w:divBdr>
        <w:top w:val="none" w:sz="0" w:space="0" w:color="auto"/>
        <w:left w:val="none" w:sz="0" w:space="0" w:color="auto"/>
        <w:bottom w:val="none" w:sz="0" w:space="0" w:color="auto"/>
        <w:right w:val="none" w:sz="0" w:space="0" w:color="auto"/>
      </w:divBdr>
    </w:div>
    <w:div w:id="1662927450">
      <w:bodyDiv w:val="1"/>
      <w:marLeft w:val="0"/>
      <w:marRight w:val="0"/>
      <w:marTop w:val="0"/>
      <w:marBottom w:val="0"/>
      <w:divBdr>
        <w:top w:val="none" w:sz="0" w:space="0" w:color="auto"/>
        <w:left w:val="none" w:sz="0" w:space="0" w:color="auto"/>
        <w:bottom w:val="none" w:sz="0" w:space="0" w:color="auto"/>
        <w:right w:val="none" w:sz="0" w:space="0" w:color="auto"/>
      </w:divBdr>
    </w:div>
    <w:div w:id="1663389662">
      <w:bodyDiv w:val="1"/>
      <w:marLeft w:val="0"/>
      <w:marRight w:val="0"/>
      <w:marTop w:val="0"/>
      <w:marBottom w:val="0"/>
      <w:divBdr>
        <w:top w:val="none" w:sz="0" w:space="0" w:color="auto"/>
        <w:left w:val="none" w:sz="0" w:space="0" w:color="auto"/>
        <w:bottom w:val="none" w:sz="0" w:space="0" w:color="auto"/>
        <w:right w:val="none" w:sz="0" w:space="0" w:color="auto"/>
      </w:divBdr>
    </w:div>
    <w:div w:id="1665350861">
      <w:bodyDiv w:val="1"/>
      <w:marLeft w:val="0"/>
      <w:marRight w:val="0"/>
      <w:marTop w:val="0"/>
      <w:marBottom w:val="0"/>
      <w:divBdr>
        <w:top w:val="none" w:sz="0" w:space="0" w:color="auto"/>
        <w:left w:val="none" w:sz="0" w:space="0" w:color="auto"/>
        <w:bottom w:val="none" w:sz="0" w:space="0" w:color="auto"/>
        <w:right w:val="none" w:sz="0" w:space="0" w:color="auto"/>
      </w:divBdr>
    </w:div>
    <w:div w:id="1672099689">
      <w:bodyDiv w:val="1"/>
      <w:marLeft w:val="0"/>
      <w:marRight w:val="0"/>
      <w:marTop w:val="0"/>
      <w:marBottom w:val="0"/>
      <w:divBdr>
        <w:top w:val="none" w:sz="0" w:space="0" w:color="auto"/>
        <w:left w:val="none" w:sz="0" w:space="0" w:color="auto"/>
        <w:bottom w:val="none" w:sz="0" w:space="0" w:color="auto"/>
        <w:right w:val="none" w:sz="0" w:space="0" w:color="auto"/>
      </w:divBdr>
    </w:div>
    <w:div w:id="1672873282">
      <w:bodyDiv w:val="1"/>
      <w:marLeft w:val="0"/>
      <w:marRight w:val="0"/>
      <w:marTop w:val="0"/>
      <w:marBottom w:val="0"/>
      <w:divBdr>
        <w:top w:val="none" w:sz="0" w:space="0" w:color="auto"/>
        <w:left w:val="none" w:sz="0" w:space="0" w:color="auto"/>
        <w:bottom w:val="none" w:sz="0" w:space="0" w:color="auto"/>
        <w:right w:val="none" w:sz="0" w:space="0" w:color="auto"/>
      </w:divBdr>
    </w:div>
    <w:div w:id="1682124807">
      <w:bodyDiv w:val="1"/>
      <w:marLeft w:val="0"/>
      <w:marRight w:val="0"/>
      <w:marTop w:val="0"/>
      <w:marBottom w:val="0"/>
      <w:divBdr>
        <w:top w:val="none" w:sz="0" w:space="0" w:color="auto"/>
        <w:left w:val="none" w:sz="0" w:space="0" w:color="auto"/>
        <w:bottom w:val="none" w:sz="0" w:space="0" w:color="auto"/>
        <w:right w:val="none" w:sz="0" w:space="0" w:color="auto"/>
      </w:divBdr>
    </w:div>
    <w:div w:id="1687242911">
      <w:bodyDiv w:val="1"/>
      <w:marLeft w:val="0"/>
      <w:marRight w:val="0"/>
      <w:marTop w:val="0"/>
      <w:marBottom w:val="0"/>
      <w:divBdr>
        <w:top w:val="none" w:sz="0" w:space="0" w:color="auto"/>
        <w:left w:val="none" w:sz="0" w:space="0" w:color="auto"/>
        <w:bottom w:val="none" w:sz="0" w:space="0" w:color="auto"/>
        <w:right w:val="none" w:sz="0" w:space="0" w:color="auto"/>
      </w:divBdr>
    </w:div>
    <w:div w:id="1688871710">
      <w:bodyDiv w:val="1"/>
      <w:marLeft w:val="0"/>
      <w:marRight w:val="0"/>
      <w:marTop w:val="0"/>
      <w:marBottom w:val="0"/>
      <w:divBdr>
        <w:top w:val="none" w:sz="0" w:space="0" w:color="auto"/>
        <w:left w:val="none" w:sz="0" w:space="0" w:color="auto"/>
        <w:bottom w:val="none" w:sz="0" w:space="0" w:color="auto"/>
        <w:right w:val="none" w:sz="0" w:space="0" w:color="auto"/>
      </w:divBdr>
    </w:div>
    <w:div w:id="1689260548">
      <w:bodyDiv w:val="1"/>
      <w:marLeft w:val="0"/>
      <w:marRight w:val="0"/>
      <w:marTop w:val="0"/>
      <w:marBottom w:val="0"/>
      <w:divBdr>
        <w:top w:val="none" w:sz="0" w:space="0" w:color="auto"/>
        <w:left w:val="none" w:sz="0" w:space="0" w:color="auto"/>
        <w:bottom w:val="none" w:sz="0" w:space="0" w:color="auto"/>
        <w:right w:val="none" w:sz="0" w:space="0" w:color="auto"/>
      </w:divBdr>
    </w:div>
    <w:div w:id="1701543541">
      <w:bodyDiv w:val="1"/>
      <w:marLeft w:val="0"/>
      <w:marRight w:val="0"/>
      <w:marTop w:val="0"/>
      <w:marBottom w:val="0"/>
      <w:divBdr>
        <w:top w:val="none" w:sz="0" w:space="0" w:color="auto"/>
        <w:left w:val="none" w:sz="0" w:space="0" w:color="auto"/>
        <w:bottom w:val="none" w:sz="0" w:space="0" w:color="auto"/>
        <w:right w:val="none" w:sz="0" w:space="0" w:color="auto"/>
      </w:divBdr>
    </w:div>
    <w:div w:id="1705206832">
      <w:bodyDiv w:val="1"/>
      <w:marLeft w:val="0"/>
      <w:marRight w:val="0"/>
      <w:marTop w:val="0"/>
      <w:marBottom w:val="0"/>
      <w:divBdr>
        <w:top w:val="none" w:sz="0" w:space="0" w:color="auto"/>
        <w:left w:val="none" w:sz="0" w:space="0" w:color="auto"/>
        <w:bottom w:val="none" w:sz="0" w:space="0" w:color="auto"/>
        <w:right w:val="none" w:sz="0" w:space="0" w:color="auto"/>
      </w:divBdr>
    </w:div>
    <w:div w:id="1707025689">
      <w:bodyDiv w:val="1"/>
      <w:marLeft w:val="0"/>
      <w:marRight w:val="0"/>
      <w:marTop w:val="0"/>
      <w:marBottom w:val="0"/>
      <w:divBdr>
        <w:top w:val="none" w:sz="0" w:space="0" w:color="auto"/>
        <w:left w:val="none" w:sz="0" w:space="0" w:color="auto"/>
        <w:bottom w:val="none" w:sz="0" w:space="0" w:color="auto"/>
        <w:right w:val="none" w:sz="0" w:space="0" w:color="auto"/>
      </w:divBdr>
    </w:div>
    <w:div w:id="1712152559">
      <w:bodyDiv w:val="1"/>
      <w:marLeft w:val="0"/>
      <w:marRight w:val="0"/>
      <w:marTop w:val="0"/>
      <w:marBottom w:val="0"/>
      <w:divBdr>
        <w:top w:val="none" w:sz="0" w:space="0" w:color="auto"/>
        <w:left w:val="none" w:sz="0" w:space="0" w:color="auto"/>
        <w:bottom w:val="none" w:sz="0" w:space="0" w:color="auto"/>
        <w:right w:val="none" w:sz="0" w:space="0" w:color="auto"/>
      </w:divBdr>
    </w:div>
    <w:div w:id="1712609996">
      <w:bodyDiv w:val="1"/>
      <w:marLeft w:val="0"/>
      <w:marRight w:val="0"/>
      <w:marTop w:val="0"/>
      <w:marBottom w:val="0"/>
      <w:divBdr>
        <w:top w:val="none" w:sz="0" w:space="0" w:color="auto"/>
        <w:left w:val="none" w:sz="0" w:space="0" w:color="auto"/>
        <w:bottom w:val="none" w:sz="0" w:space="0" w:color="auto"/>
        <w:right w:val="none" w:sz="0" w:space="0" w:color="auto"/>
      </w:divBdr>
    </w:div>
    <w:div w:id="1712613553">
      <w:bodyDiv w:val="1"/>
      <w:marLeft w:val="0"/>
      <w:marRight w:val="0"/>
      <w:marTop w:val="0"/>
      <w:marBottom w:val="0"/>
      <w:divBdr>
        <w:top w:val="none" w:sz="0" w:space="0" w:color="auto"/>
        <w:left w:val="none" w:sz="0" w:space="0" w:color="auto"/>
        <w:bottom w:val="none" w:sz="0" w:space="0" w:color="auto"/>
        <w:right w:val="none" w:sz="0" w:space="0" w:color="auto"/>
      </w:divBdr>
    </w:div>
    <w:div w:id="1713535633">
      <w:bodyDiv w:val="1"/>
      <w:marLeft w:val="0"/>
      <w:marRight w:val="0"/>
      <w:marTop w:val="0"/>
      <w:marBottom w:val="0"/>
      <w:divBdr>
        <w:top w:val="none" w:sz="0" w:space="0" w:color="auto"/>
        <w:left w:val="none" w:sz="0" w:space="0" w:color="auto"/>
        <w:bottom w:val="none" w:sz="0" w:space="0" w:color="auto"/>
        <w:right w:val="none" w:sz="0" w:space="0" w:color="auto"/>
      </w:divBdr>
    </w:div>
    <w:div w:id="1714840343">
      <w:bodyDiv w:val="1"/>
      <w:marLeft w:val="0"/>
      <w:marRight w:val="0"/>
      <w:marTop w:val="0"/>
      <w:marBottom w:val="0"/>
      <w:divBdr>
        <w:top w:val="none" w:sz="0" w:space="0" w:color="auto"/>
        <w:left w:val="none" w:sz="0" w:space="0" w:color="auto"/>
        <w:bottom w:val="none" w:sz="0" w:space="0" w:color="auto"/>
        <w:right w:val="none" w:sz="0" w:space="0" w:color="auto"/>
      </w:divBdr>
    </w:div>
    <w:div w:id="1715083484">
      <w:bodyDiv w:val="1"/>
      <w:marLeft w:val="0"/>
      <w:marRight w:val="0"/>
      <w:marTop w:val="0"/>
      <w:marBottom w:val="0"/>
      <w:divBdr>
        <w:top w:val="none" w:sz="0" w:space="0" w:color="auto"/>
        <w:left w:val="none" w:sz="0" w:space="0" w:color="auto"/>
        <w:bottom w:val="none" w:sz="0" w:space="0" w:color="auto"/>
        <w:right w:val="none" w:sz="0" w:space="0" w:color="auto"/>
      </w:divBdr>
    </w:div>
    <w:div w:id="1718582245">
      <w:bodyDiv w:val="1"/>
      <w:marLeft w:val="0"/>
      <w:marRight w:val="0"/>
      <w:marTop w:val="0"/>
      <w:marBottom w:val="0"/>
      <w:divBdr>
        <w:top w:val="none" w:sz="0" w:space="0" w:color="auto"/>
        <w:left w:val="none" w:sz="0" w:space="0" w:color="auto"/>
        <w:bottom w:val="none" w:sz="0" w:space="0" w:color="auto"/>
        <w:right w:val="none" w:sz="0" w:space="0" w:color="auto"/>
      </w:divBdr>
    </w:div>
    <w:div w:id="1722554113">
      <w:bodyDiv w:val="1"/>
      <w:marLeft w:val="0"/>
      <w:marRight w:val="0"/>
      <w:marTop w:val="0"/>
      <w:marBottom w:val="0"/>
      <w:divBdr>
        <w:top w:val="none" w:sz="0" w:space="0" w:color="auto"/>
        <w:left w:val="none" w:sz="0" w:space="0" w:color="auto"/>
        <w:bottom w:val="none" w:sz="0" w:space="0" w:color="auto"/>
        <w:right w:val="none" w:sz="0" w:space="0" w:color="auto"/>
      </w:divBdr>
    </w:div>
    <w:div w:id="1723599578">
      <w:bodyDiv w:val="1"/>
      <w:marLeft w:val="0"/>
      <w:marRight w:val="0"/>
      <w:marTop w:val="0"/>
      <w:marBottom w:val="0"/>
      <w:divBdr>
        <w:top w:val="none" w:sz="0" w:space="0" w:color="auto"/>
        <w:left w:val="none" w:sz="0" w:space="0" w:color="auto"/>
        <w:bottom w:val="none" w:sz="0" w:space="0" w:color="auto"/>
        <w:right w:val="none" w:sz="0" w:space="0" w:color="auto"/>
      </w:divBdr>
    </w:div>
    <w:div w:id="1723669620">
      <w:bodyDiv w:val="1"/>
      <w:marLeft w:val="0"/>
      <w:marRight w:val="0"/>
      <w:marTop w:val="0"/>
      <w:marBottom w:val="0"/>
      <w:divBdr>
        <w:top w:val="none" w:sz="0" w:space="0" w:color="auto"/>
        <w:left w:val="none" w:sz="0" w:space="0" w:color="auto"/>
        <w:bottom w:val="none" w:sz="0" w:space="0" w:color="auto"/>
        <w:right w:val="none" w:sz="0" w:space="0" w:color="auto"/>
      </w:divBdr>
    </w:div>
    <w:div w:id="1724985518">
      <w:bodyDiv w:val="1"/>
      <w:marLeft w:val="0"/>
      <w:marRight w:val="0"/>
      <w:marTop w:val="0"/>
      <w:marBottom w:val="0"/>
      <w:divBdr>
        <w:top w:val="none" w:sz="0" w:space="0" w:color="auto"/>
        <w:left w:val="none" w:sz="0" w:space="0" w:color="auto"/>
        <w:bottom w:val="none" w:sz="0" w:space="0" w:color="auto"/>
        <w:right w:val="none" w:sz="0" w:space="0" w:color="auto"/>
      </w:divBdr>
    </w:div>
    <w:div w:id="1728339550">
      <w:bodyDiv w:val="1"/>
      <w:marLeft w:val="0"/>
      <w:marRight w:val="0"/>
      <w:marTop w:val="0"/>
      <w:marBottom w:val="0"/>
      <w:divBdr>
        <w:top w:val="none" w:sz="0" w:space="0" w:color="auto"/>
        <w:left w:val="none" w:sz="0" w:space="0" w:color="auto"/>
        <w:bottom w:val="none" w:sz="0" w:space="0" w:color="auto"/>
        <w:right w:val="none" w:sz="0" w:space="0" w:color="auto"/>
      </w:divBdr>
    </w:div>
    <w:div w:id="1737781840">
      <w:bodyDiv w:val="1"/>
      <w:marLeft w:val="0"/>
      <w:marRight w:val="0"/>
      <w:marTop w:val="0"/>
      <w:marBottom w:val="0"/>
      <w:divBdr>
        <w:top w:val="none" w:sz="0" w:space="0" w:color="auto"/>
        <w:left w:val="none" w:sz="0" w:space="0" w:color="auto"/>
        <w:bottom w:val="none" w:sz="0" w:space="0" w:color="auto"/>
        <w:right w:val="none" w:sz="0" w:space="0" w:color="auto"/>
      </w:divBdr>
    </w:div>
    <w:div w:id="1738898370">
      <w:bodyDiv w:val="1"/>
      <w:marLeft w:val="0"/>
      <w:marRight w:val="0"/>
      <w:marTop w:val="0"/>
      <w:marBottom w:val="0"/>
      <w:divBdr>
        <w:top w:val="none" w:sz="0" w:space="0" w:color="auto"/>
        <w:left w:val="none" w:sz="0" w:space="0" w:color="auto"/>
        <w:bottom w:val="none" w:sz="0" w:space="0" w:color="auto"/>
        <w:right w:val="none" w:sz="0" w:space="0" w:color="auto"/>
      </w:divBdr>
    </w:div>
    <w:div w:id="1745881960">
      <w:bodyDiv w:val="1"/>
      <w:marLeft w:val="0"/>
      <w:marRight w:val="0"/>
      <w:marTop w:val="0"/>
      <w:marBottom w:val="0"/>
      <w:divBdr>
        <w:top w:val="none" w:sz="0" w:space="0" w:color="auto"/>
        <w:left w:val="none" w:sz="0" w:space="0" w:color="auto"/>
        <w:bottom w:val="none" w:sz="0" w:space="0" w:color="auto"/>
        <w:right w:val="none" w:sz="0" w:space="0" w:color="auto"/>
      </w:divBdr>
    </w:div>
    <w:div w:id="1746682504">
      <w:bodyDiv w:val="1"/>
      <w:marLeft w:val="0"/>
      <w:marRight w:val="0"/>
      <w:marTop w:val="0"/>
      <w:marBottom w:val="0"/>
      <w:divBdr>
        <w:top w:val="none" w:sz="0" w:space="0" w:color="auto"/>
        <w:left w:val="none" w:sz="0" w:space="0" w:color="auto"/>
        <w:bottom w:val="none" w:sz="0" w:space="0" w:color="auto"/>
        <w:right w:val="none" w:sz="0" w:space="0" w:color="auto"/>
      </w:divBdr>
    </w:div>
    <w:div w:id="1747801307">
      <w:bodyDiv w:val="1"/>
      <w:marLeft w:val="0"/>
      <w:marRight w:val="0"/>
      <w:marTop w:val="0"/>
      <w:marBottom w:val="0"/>
      <w:divBdr>
        <w:top w:val="none" w:sz="0" w:space="0" w:color="auto"/>
        <w:left w:val="none" w:sz="0" w:space="0" w:color="auto"/>
        <w:bottom w:val="none" w:sz="0" w:space="0" w:color="auto"/>
        <w:right w:val="none" w:sz="0" w:space="0" w:color="auto"/>
      </w:divBdr>
    </w:div>
    <w:div w:id="1748066948">
      <w:bodyDiv w:val="1"/>
      <w:marLeft w:val="0"/>
      <w:marRight w:val="0"/>
      <w:marTop w:val="0"/>
      <w:marBottom w:val="0"/>
      <w:divBdr>
        <w:top w:val="none" w:sz="0" w:space="0" w:color="auto"/>
        <w:left w:val="none" w:sz="0" w:space="0" w:color="auto"/>
        <w:bottom w:val="none" w:sz="0" w:space="0" w:color="auto"/>
        <w:right w:val="none" w:sz="0" w:space="0" w:color="auto"/>
      </w:divBdr>
    </w:div>
    <w:div w:id="1751149895">
      <w:bodyDiv w:val="1"/>
      <w:marLeft w:val="0"/>
      <w:marRight w:val="0"/>
      <w:marTop w:val="0"/>
      <w:marBottom w:val="0"/>
      <w:divBdr>
        <w:top w:val="none" w:sz="0" w:space="0" w:color="auto"/>
        <w:left w:val="none" w:sz="0" w:space="0" w:color="auto"/>
        <w:bottom w:val="none" w:sz="0" w:space="0" w:color="auto"/>
        <w:right w:val="none" w:sz="0" w:space="0" w:color="auto"/>
      </w:divBdr>
    </w:div>
    <w:div w:id="1751850986">
      <w:bodyDiv w:val="1"/>
      <w:marLeft w:val="0"/>
      <w:marRight w:val="0"/>
      <w:marTop w:val="0"/>
      <w:marBottom w:val="0"/>
      <w:divBdr>
        <w:top w:val="none" w:sz="0" w:space="0" w:color="auto"/>
        <w:left w:val="none" w:sz="0" w:space="0" w:color="auto"/>
        <w:bottom w:val="none" w:sz="0" w:space="0" w:color="auto"/>
        <w:right w:val="none" w:sz="0" w:space="0" w:color="auto"/>
      </w:divBdr>
    </w:div>
    <w:div w:id="1754354796">
      <w:bodyDiv w:val="1"/>
      <w:marLeft w:val="0"/>
      <w:marRight w:val="0"/>
      <w:marTop w:val="0"/>
      <w:marBottom w:val="0"/>
      <w:divBdr>
        <w:top w:val="none" w:sz="0" w:space="0" w:color="auto"/>
        <w:left w:val="none" w:sz="0" w:space="0" w:color="auto"/>
        <w:bottom w:val="none" w:sz="0" w:space="0" w:color="auto"/>
        <w:right w:val="none" w:sz="0" w:space="0" w:color="auto"/>
      </w:divBdr>
    </w:div>
    <w:div w:id="1754356355">
      <w:bodyDiv w:val="1"/>
      <w:marLeft w:val="0"/>
      <w:marRight w:val="0"/>
      <w:marTop w:val="0"/>
      <w:marBottom w:val="0"/>
      <w:divBdr>
        <w:top w:val="none" w:sz="0" w:space="0" w:color="auto"/>
        <w:left w:val="none" w:sz="0" w:space="0" w:color="auto"/>
        <w:bottom w:val="none" w:sz="0" w:space="0" w:color="auto"/>
        <w:right w:val="none" w:sz="0" w:space="0" w:color="auto"/>
      </w:divBdr>
    </w:div>
    <w:div w:id="1762950036">
      <w:bodyDiv w:val="1"/>
      <w:marLeft w:val="0"/>
      <w:marRight w:val="0"/>
      <w:marTop w:val="0"/>
      <w:marBottom w:val="0"/>
      <w:divBdr>
        <w:top w:val="none" w:sz="0" w:space="0" w:color="auto"/>
        <w:left w:val="none" w:sz="0" w:space="0" w:color="auto"/>
        <w:bottom w:val="none" w:sz="0" w:space="0" w:color="auto"/>
        <w:right w:val="none" w:sz="0" w:space="0" w:color="auto"/>
      </w:divBdr>
    </w:div>
    <w:div w:id="1770007163">
      <w:bodyDiv w:val="1"/>
      <w:marLeft w:val="0"/>
      <w:marRight w:val="0"/>
      <w:marTop w:val="0"/>
      <w:marBottom w:val="0"/>
      <w:divBdr>
        <w:top w:val="none" w:sz="0" w:space="0" w:color="auto"/>
        <w:left w:val="none" w:sz="0" w:space="0" w:color="auto"/>
        <w:bottom w:val="none" w:sz="0" w:space="0" w:color="auto"/>
        <w:right w:val="none" w:sz="0" w:space="0" w:color="auto"/>
      </w:divBdr>
    </w:div>
    <w:div w:id="1773936378">
      <w:bodyDiv w:val="1"/>
      <w:marLeft w:val="0"/>
      <w:marRight w:val="0"/>
      <w:marTop w:val="0"/>
      <w:marBottom w:val="0"/>
      <w:divBdr>
        <w:top w:val="none" w:sz="0" w:space="0" w:color="auto"/>
        <w:left w:val="none" w:sz="0" w:space="0" w:color="auto"/>
        <w:bottom w:val="none" w:sz="0" w:space="0" w:color="auto"/>
        <w:right w:val="none" w:sz="0" w:space="0" w:color="auto"/>
      </w:divBdr>
    </w:div>
    <w:div w:id="1774201155">
      <w:bodyDiv w:val="1"/>
      <w:marLeft w:val="0"/>
      <w:marRight w:val="0"/>
      <w:marTop w:val="0"/>
      <w:marBottom w:val="0"/>
      <w:divBdr>
        <w:top w:val="none" w:sz="0" w:space="0" w:color="auto"/>
        <w:left w:val="none" w:sz="0" w:space="0" w:color="auto"/>
        <w:bottom w:val="none" w:sz="0" w:space="0" w:color="auto"/>
        <w:right w:val="none" w:sz="0" w:space="0" w:color="auto"/>
      </w:divBdr>
    </w:div>
    <w:div w:id="1775440110">
      <w:bodyDiv w:val="1"/>
      <w:marLeft w:val="0"/>
      <w:marRight w:val="0"/>
      <w:marTop w:val="0"/>
      <w:marBottom w:val="0"/>
      <w:divBdr>
        <w:top w:val="none" w:sz="0" w:space="0" w:color="auto"/>
        <w:left w:val="none" w:sz="0" w:space="0" w:color="auto"/>
        <w:bottom w:val="none" w:sz="0" w:space="0" w:color="auto"/>
        <w:right w:val="none" w:sz="0" w:space="0" w:color="auto"/>
      </w:divBdr>
    </w:div>
    <w:div w:id="1781798412">
      <w:bodyDiv w:val="1"/>
      <w:marLeft w:val="0"/>
      <w:marRight w:val="0"/>
      <w:marTop w:val="0"/>
      <w:marBottom w:val="0"/>
      <w:divBdr>
        <w:top w:val="none" w:sz="0" w:space="0" w:color="auto"/>
        <w:left w:val="none" w:sz="0" w:space="0" w:color="auto"/>
        <w:bottom w:val="none" w:sz="0" w:space="0" w:color="auto"/>
        <w:right w:val="none" w:sz="0" w:space="0" w:color="auto"/>
      </w:divBdr>
    </w:div>
    <w:div w:id="1786464607">
      <w:bodyDiv w:val="1"/>
      <w:marLeft w:val="0"/>
      <w:marRight w:val="0"/>
      <w:marTop w:val="0"/>
      <w:marBottom w:val="0"/>
      <w:divBdr>
        <w:top w:val="none" w:sz="0" w:space="0" w:color="auto"/>
        <w:left w:val="none" w:sz="0" w:space="0" w:color="auto"/>
        <w:bottom w:val="none" w:sz="0" w:space="0" w:color="auto"/>
        <w:right w:val="none" w:sz="0" w:space="0" w:color="auto"/>
      </w:divBdr>
    </w:div>
    <w:div w:id="1788037684">
      <w:bodyDiv w:val="1"/>
      <w:marLeft w:val="0"/>
      <w:marRight w:val="0"/>
      <w:marTop w:val="0"/>
      <w:marBottom w:val="0"/>
      <w:divBdr>
        <w:top w:val="none" w:sz="0" w:space="0" w:color="auto"/>
        <w:left w:val="none" w:sz="0" w:space="0" w:color="auto"/>
        <w:bottom w:val="none" w:sz="0" w:space="0" w:color="auto"/>
        <w:right w:val="none" w:sz="0" w:space="0" w:color="auto"/>
      </w:divBdr>
    </w:div>
    <w:div w:id="1788545649">
      <w:bodyDiv w:val="1"/>
      <w:marLeft w:val="0"/>
      <w:marRight w:val="0"/>
      <w:marTop w:val="0"/>
      <w:marBottom w:val="0"/>
      <w:divBdr>
        <w:top w:val="none" w:sz="0" w:space="0" w:color="auto"/>
        <w:left w:val="none" w:sz="0" w:space="0" w:color="auto"/>
        <w:bottom w:val="none" w:sz="0" w:space="0" w:color="auto"/>
        <w:right w:val="none" w:sz="0" w:space="0" w:color="auto"/>
      </w:divBdr>
    </w:div>
    <w:div w:id="1795368595">
      <w:bodyDiv w:val="1"/>
      <w:marLeft w:val="0"/>
      <w:marRight w:val="0"/>
      <w:marTop w:val="0"/>
      <w:marBottom w:val="0"/>
      <w:divBdr>
        <w:top w:val="none" w:sz="0" w:space="0" w:color="auto"/>
        <w:left w:val="none" w:sz="0" w:space="0" w:color="auto"/>
        <w:bottom w:val="none" w:sz="0" w:space="0" w:color="auto"/>
        <w:right w:val="none" w:sz="0" w:space="0" w:color="auto"/>
      </w:divBdr>
    </w:div>
    <w:div w:id="1795831769">
      <w:bodyDiv w:val="1"/>
      <w:marLeft w:val="0"/>
      <w:marRight w:val="0"/>
      <w:marTop w:val="0"/>
      <w:marBottom w:val="0"/>
      <w:divBdr>
        <w:top w:val="none" w:sz="0" w:space="0" w:color="auto"/>
        <w:left w:val="none" w:sz="0" w:space="0" w:color="auto"/>
        <w:bottom w:val="none" w:sz="0" w:space="0" w:color="auto"/>
        <w:right w:val="none" w:sz="0" w:space="0" w:color="auto"/>
      </w:divBdr>
    </w:div>
    <w:div w:id="1800754992">
      <w:bodyDiv w:val="1"/>
      <w:marLeft w:val="0"/>
      <w:marRight w:val="0"/>
      <w:marTop w:val="0"/>
      <w:marBottom w:val="0"/>
      <w:divBdr>
        <w:top w:val="none" w:sz="0" w:space="0" w:color="auto"/>
        <w:left w:val="none" w:sz="0" w:space="0" w:color="auto"/>
        <w:bottom w:val="none" w:sz="0" w:space="0" w:color="auto"/>
        <w:right w:val="none" w:sz="0" w:space="0" w:color="auto"/>
      </w:divBdr>
    </w:div>
    <w:div w:id="1804224803">
      <w:bodyDiv w:val="1"/>
      <w:marLeft w:val="0"/>
      <w:marRight w:val="0"/>
      <w:marTop w:val="0"/>
      <w:marBottom w:val="0"/>
      <w:divBdr>
        <w:top w:val="none" w:sz="0" w:space="0" w:color="auto"/>
        <w:left w:val="none" w:sz="0" w:space="0" w:color="auto"/>
        <w:bottom w:val="none" w:sz="0" w:space="0" w:color="auto"/>
        <w:right w:val="none" w:sz="0" w:space="0" w:color="auto"/>
      </w:divBdr>
    </w:div>
    <w:div w:id="1804346216">
      <w:bodyDiv w:val="1"/>
      <w:marLeft w:val="0"/>
      <w:marRight w:val="0"/>
      <w:marTop w:val="0"/>
      <w:marBottom w:val="0"/>
      <w:divBdr>
        <w:top w:val="none" w:sz="0" w:space="0" w:color="auto"/>
        <w:left w:val="none" w:sz="0" w:space="0" w:color="auto"/>
        <w:bottom w:val="none" w:sz="0" w:space="0" w:color="auto"/>
        <w:right w:val="none" w:sz="0" w:space="0" w:color="auto"/>
      </w:divBdr>
    </w:div>
    <w:div w:id="1814593041">
      <w:bodyDiv w:val="1"/>
      <w:marLeft w:val="0"/>
      <w:marRight w:val="0"/>
      <w:marTop w:val="0"/>
      <w:marBottom w:val="0"/>
      <w:divBdr>
        <w:top w:val="none" w:sz="0" w:space="0" w:color="auto"/>
        <w:left w:val="none" w:sz="0" w:space="0" w:color="auto"/>
        <w:bottom w:val="none" w:sz="0" w:space="0" w:color="auto"/>
        <w:right w:val="none" w:sz="0" w:space="0" w:color="auto"/>
      </w:divBdr>
    </w:div>
    <w:div w:id="1818525140">
      <w:bodyDiv w:val="1"/>
      <w:marLeft w:val="0"/>
      <w:marRight w:val="0"/>
      <w:marTop w:val="0"/>
      <w:marBottom w:val="0"/>
      <w:divBdr>
        <w:top w:val="none" w:sz="0" w:space="0" w:color="auto"/>
        <w:left w:val="none" w:sz="0" w:space="0" w:color="auto"/>
        <w:bottom w:val="none" w:sz="0" w:space="0" w:color="auto"/>
        <w:right w:val="none" w:sz="0" w:space="0" w:color="auto"/>
      </w:divBdr>
    </w:div>
    <w:div w:id="1821068364">
      <w:bodyDiv w:val="1"/>
      <w:marLeft w:val="0"/>
      <w:marRight w:val="0"/>
      <w:marTop w:val="0"/>
      <w:marBottom w:val="0"/>
      <w:divBdr>
        <w:top w:val="none" w:sz="0" w:space="0" w:color="auto"/>
        <w:left w:val="none" w:sz="0" w:space="0" w:color="auto"/>
        <w:bottom w:val="none" w:sz="0" w:space="0" w:color="auto"/>
        <w:right w:val="none" w:sz="0" w:space="0" w:color="auto"/>
      </w:divBdr>
    </w:div>
    <w:div w:id="1823501362">
      <w:bodyDiv w:val="1"/>
      <w:marLeft w:val="0"/>
      <w:marRight w:val="0"/>
      <w:marTop w:val="0"/>
      <w:marBottom w:val="0"/>
      <w:divBdr>
        <w:top w:val="none" w:sz="0" w:space="0" w:color="auto"/>
        <w:left w:val="none" w:sz="0" w:space="0" w:color="auto"/>
        <w:bottom w:val="none" w:sz="0" w:space="0" w:color="auto"/>
        <w:right w:val="none" w:sz="0" w:space="0" w:color="auto"/>
      </w:divBdr>
    </w:div>
    <w:div w:id="1824469521">
      <w:bodyDiv w:val="1"/>
      <w:marLeft w:val="0"/>
      <w:marRight w:val="0"/>
      <w:marTop w:val="0"/>
      <w:marBottom w:val="0"/>
      <w:divBdr>
        <w:top w:val="none" w:sz="0" w:space="0" w:color="auto"/>
        <w:left w:val="none" w:sz="0" w:space="0" w:color="auto"/>
        <w:bottom w:val="none" w:sz="0" w:space="0" w:color="auto"/>
        <w:right w:val="none" w:sz="0" w:space="0" w:color="auto"/>
      </w:divBdr>
    </w:div>
    <w:div w:id="1824656436">
      <w:bodyDiv w:val="1"/>
      <w:marLeft w:val="0"/>
      <w:marRight w:val="0"/>
      <w:marTop w:val="0"/>
      <w:marBottom w:val="0"/>
      <w:divBdr>
        <w:top w:val="none" w:sz="0" w:space="0" w:color="auto"/>
        <w:left w:val="none" w:sz="0" w:space="0" w:color="auto"/>
        <w:bottom w:val="none" w:sz="0" w:space="0" w:color="auto"/>
        <w:right w:val="none" w:sz="0" w:space="0" w:color="auto"/>
      </w:divBdr>
    </w:div>
    <w:div w:id="1839618053">
      <w:bodyDiv w:val="1"/>
      <w:marLeft w:val="0"/>
      <w:marRight w:val="0"/>
      <w:marTop w:val="0"/>
      <w:marBottom w:val="0"/>
      <w:divBdr>
        <w:top w:val="none" w:sz="0" w:space="0" w:color="auto"/>
        <w:left w:val="none" w:sz="0" w:space="0" w:color="auto"/>
        <w:bottom w:val="none" w:sz="0" w:space="0" w:color="auto"/>
        <w:right w:val="none" w:sz="0" w:space="0" w:color="auto"/>
      </w:divBdr>
    </w:div>
    <w:div w:id="1846436475">
      <w:bodyDiv w:val="1"/>
      <w:marLeft w:val="0"/>
      <w:marRight w:val="0"/>
      <w:marTop w:val="0"/>
      <w:marBottom w:val="0"/>
      <w:divBdr>
        <w:top w:val="none" w:sz="0" w:space="0" w:color="auto"/>
        <w:left w:val="none" w:sz="0" w:space="0" w:color="auto"/>
        <w:bottom w:val="none" w:sz="0" w:space="0" w:color="auto"/>
        <w:right w:val="none" w:sz="0" w:space="0" w:color="auto"/>
      </w:divBdr>
    </w:div>
    <w:div w:id="1846898194">
      <w:bodyDiv w:val="1"/>
      <w:marLeft w:val="0"/>
      <w:marRight w:val="0"/>
      <w:marTop w:val="0"/>
      <w:marBottom w:val="0"/>
      <w:divBdr>
        <w:top w:val="none" w:sz="0" w:space="0" w:color="auto"/>
        <w:left w:val="none" w:sz="0" w:space="0" w:color="auto"/>
        <w:bottom w:val="none" w:sz="0" w:space="0" w:color="auto"/>
        <w:right w:val="none" w:sz="0" w:space="0" w:color="auto"/>
      </w:divBdr>
    </w:div>
    <w:div w:id="1849058617">
      <w:bodyDiv w:val="1"/>
      <w:marLeft w:val="0"/>
      <w:marRight w:val="0"/>
      <w:marTop w:val="0"/>
      <w:marBottom w:val="0"/>
      <w:divBdr>
        <w:top w:val="none" w:sz="0" w:space="0" w:color="auto"/>
        <w:left w:val="none" w:sz="0" w:space="0" w:color="auto"/>
        <w:bottom w:val="none" w:sz="0" w:space="0" w:color="auto"/>
        <w:right w:val="none" w:sz="0" w:space="0" w:color="auto"/>
      </w:divBdr>
    </w:div>
    <w:div w:id="1851679617">
      <w:bodyDiv w:val="1"/>
      <w:marLeft w:val="0"/>
      <w:marRight w:val="0"/>
      <w:marTop w:val="0"/>
      <w:marBottom w:val="0"/>
      <w:divBdr>
        <w:top w:val="none" w:sz="0" w:space="0" w:color="auto"/>
        <w:left w:val="none" w:sz="0" w:space="0" w:color="auto"/>
        <w:bottom w:val="none" w:sz="0" w:space="0" w:color="auto"/>
        <w:right w:val="none" w:sz="0" w:space="0" w:color="auto"/>
      </w:divBdr>
    </w:div>
    <w:div w:id="1858814206">
      <w:bodyDiv w:val="1"/>
      <w:marLeft w:val="0"/>
      <w:marRight w:val="0"/>
      <w:marTop w:val="0"/>
      <w:marBottom w:val="0"/>
      <w:divBdr>
        <w:top w:val="none" w:sz="0" w:space="0" w:color="auto"/>
        <w:left w:val="none" w:sz="0" w:space="0" w:color="auto"/>
        <w:bottom w:val="none" w:sz="0" w:space="0" w:color="auto"/>
        <w:right w:val="none" w:sz="0" w:space="0" w:color="auto"/>
      </w:divBdr>
    </w:div>
    <w:div w:id="1862621898">
      <w:bodyDiv w:val="1"/>
      <w:marLeft w:val="0"/>
      <w:marRight w:val="0"/>
      <w:marTop w:val="0"/>
      <w:marBottom w:val="0"/>
      <w:divBdr>
        <w:top w:val="none" w:sz="0" w:space="0" w:color="auto"/>
        <w:left w:val="none" w:sz="0" w:space="0" w:color="auto"/>
        <w:bottom w:val="none" w:sz="0" w:space="0" w:color="auto"/>
        <w:right w:val="none" w:sz="0" w:space="0" w:color="auto"/>
      </w:divBdr>
    </w:div>
    <w:div w:id="1863323581">
      <w:bodyDiv w:val="1"/>
      <w:marLeft w:val="0"/>
      <w:marRight w:val="0"/>
      <w:marTop w:val="0"/>
      <w:marBottom w:val="0"/>
      <w:divBdr>
        <w:top w:val="none" w:sz="0" w:space="0" w:color="auto"/>
        <w:left w:val="none" w:sz="0" w:space="0" w:color="auto"/>
        <w:bottom w:val="none" w:sz="0" w:space="0" w:color="auto"/>
        <w:right w:val="none" w:sz="0" w:space="0" w:color="auto"/>
      </w:divBdr>
    </w:div>
    <w:div w:id="1867673576">
      <w:bodyDiv w:val="1"/>
      <w:marLeft w:val="0"/>
      <w:marRight w:val="0"/>
      <w:marTop w:val="0"/>
      <w:marBottom w:val="0"/>
      <w:divBdr>
        <w:top w:val="none" w:sz="0" w:space="0" w:color="auto"/>
        <w:left w:val="none" w:sz="0" w:space="0" w:color="auto"/>
        <w:bottom w:val="none" w:sz="0" w:space="0" w:color="auto"/>
        <w:right w:val="none" w:sz="0" w:space="0" w:color="auto"/>
      </w:divBdr>
    </w:div>
    <w:div w:id="1867938858">
      <w:bodyDiv w:val="1"/>
      <w:marLeft w:val="0"/>
      <w:marRight w:val="0"/>
      <w:marTop w:val="0"/>
      <w:marBottom w:val="0"/>
      <w:divBdr>
        <w:top w:val="none" w:sz="0" w:space="0" w:color="auto"/>
        <w:left w:val="none" w:sz="0" w:space="0" w:color="auto"/>
        <w:bottom w:val="none" w:sz="0" w:space="0" w:color="auto"/>
        <w:right w:val="none" w:sz="0" w:space="0" w:color="auto"/>
      </w:divBdr>
    </w:div>
    <w:div w:id="1868905033">
      <w:bodyDiv w:val="1"/>
      <w:marLeft w:val="0"/>
      <w:marRight w:val="0"/>
      <w:marTop w:val="0"/>
      <w:marBottom w:val="0"/>
      <w:divBdr>
        <w:top w:val="none" w:sz="0" w:space="0" w:color="auto"/>
        <w:left w:val="none" w:sz="0" w:space="0" w:color="auto"/>
        <w:bottom w:val="none" w:sz="0" w:space="0" w:color="auto"/>
        <w:right w:val="none" w:sz="0" w:space="0" w:color="auto"/>
      </w:divBdr>
    </w:div>
    <w:div w:id="1877888014">
      <w:bodyDiv w:val="1"/>
      <w:marLeft w:val="0"/>
      <w:marRight w:val="0"/>
      <w:marTop w:val="0"/>
      <w:marBottom w:val="0"/>
      <w:divBdr>
        <w:top w:val="none" w:sz="0" w:space="0" w:color="auto"/>
        <w:left w:val="none" w:sz="0" w:space="0" w:color="auto"/>
        <w:bottom w:val="none" w:sz="0" w:space="0" w:color="auto"/>
        <w:right w:val="none" w:sz="0" w:space="0" w:color="auto"/>
      </w:divBdr>
    </w:div>
    <w:div w:id="1882552759">
      <w:bodyDiv w:val="1"/>
      <w:marLeft w:val="0"/>
      <w:marRight w:val="0"/>
      <w:marTop w:val="0"/>
      <w:marBottom w:val="0"/>
      <w:divBdr>
        <w:top w:val="none" w:sz="0" w:space="0" w:color="auto"/>
        <w:left w:val="none" w:sz="0" w:space="0" w:color="auto"/>
        <w:bottom w:val="none" w:sz="0" w:space="0" w:color="auto"/>
        <w:right w:val="none" w:sz="0" w:space="0" w:color="auto"/>
      </w:divBdr>
    </w:div>
    <w:div w:id="1883131328">
      <w:bodyDiv w:val="1"/>
      <w:marLeft w:val="0"/>
      <w:marRight w:val="0"/>
      <w:marTop w:val="0"/>
      <w:marBottom w:val="0"/>
      <w:divBdr>
        <w:top w:val="none" w:sz="0" w:space="0" w:color="auto"/>
        <w:left w:val="none" w:sz="0" w:space="0" w:color="auto"/>
        <w:bottom w:val="none" w:sz="0" w:space="0" w:color="auto"/>
        <w:right w:val="none" w:sz="0" w:space="0" w:color="auto"/>
      </w:divBdr>
    </w:div>
    <w:div w:id="1883714512">
      <w:bodyDiv w:val="1"/>
      <w:marLeft w:val="0"/>
      <w:marRight w:val="0"/>
      <w:marTop w:val="0"/>
      <w:marBottom w:val="0"/>
      <w:divBdr>
        <w:top w:val="none" w:sz="0" w:space="0" w:color="auto"/>
        <w:left w:val="none" w:sz="0" w:space="0" w:color="auto"/>
        <w:bottom w:val="none" w:sz="0" w:space="0" w:color="auto"/>
        <w:right w:val="none" w:sz="0" w:space="0" w:color="auto"/>
      </w:divBdr>
    </w:div>
    <w:div w:id="1884052028">
      <w:bodyDiv w:val="1"/>
      <w:marLeft w:val="0"/>
      <w:marRight w:val="0"/>
      <w:marTop w:val="0"/>
      <w:marBottom w:val="0"/>
      <w:divBdr>
        <w:top w:val="none" w:sz="0" w:space="0" w:color="auto"/>
        <w:left w:val="none" w:sz="0" w:space="0" w:color="auto"/>
        <w:bottom w:val="none" w:sz="0" w:space="0" w:color="auto"/>
        <w:right w:val="none" w:sz="0" w:space="0" w:color="auto"/>
      </w:divBdr>
    </w:div>
    <w:div w:id="1890267433">
      <w:bodyDiv w:val="1"/>
      <w:marLeft w:val="0"/>
      <w:marRight w:val="0"/>
      <w:marTop w:val="0"/>
      <w:marBottom w:val="0"/>
      <w:divBdr>
        <w:top w:val="none" w:sz="0" w:space="0" w:color="auto"/>
        <w:left w:val="none" w:sz="0" w:space="0" w:color="auto"/>
        <w:bottom w:val="none" w:sz="0" w:space="0" w:color="auto"/>
        <w:right w:val="none" w:sz="0" w:space="0" w:color="auto"/>
      </w:divBdr>
    </w:div>
    <w:div w:id="1892571600">
      <w:bodyDiv w:val="1"/>
      <w:marLeft w:val="0"/>
      <w:marRight w:val="0"/>
      <w:marTop w:val="0"/>
      <w:marBottom w:val="0"/>
      <w:divBdr>
        <w:top w:val="none" w:sz="0" w:space="0" w:color="auto"/>
        <w:left w:val="none" w:sz="0" w:space="0" w:color="auto"/>
        <w:bottom w:val="none" w:sz="0" w:space="0" w:color="auto"/>
        <w:right w:val="none" w:sz="0" w:space="0" w:color="auto"/>
      </w:divBdr>
    </w:div>
    <w:div w:id="1902404230">
      <w:bodyDiv w:val="1"/>
      <w:marLeft w:val="0"/>
      <w:marRight w:val="0"/>
      <w:marTop w:val="0"/>
      <w:marBottom w:val="0"/>
      <w:divBdr>
        <w:top w:val="none" w:sz="0" w:space="0" w:color="auto"/>
        <w:left w:val="none" w:sz="0" w:space="0" w:color="auto"/>
        <w:bottom w:val="none" w:sz="0" w:space="0" w:color="auto"/>
        <w:right w:val="none" w:sz="0" w:space="0" w:color="auto"/>
      </w:divBdr>
    </w:div>
    <w:div w:id="1905287665">
      <w:bodyDiv w:val="1"/>
      <w:marLeft w:val="0"/>
      <w:marRight w:val="0"/>
      <w:marTop w:val="0"/>
      <w:marBottom w:val="0"/>
      <w:divBdr>
        <w:top w:val="none" w:sz="0" w:space="0" w:color="auto"/>
        <w:left w:val="none" w:sz="0" w:space="0" w:color="auto"/>
        <w:bottom w:val="none" w:sz="0" w:space="0" w:color="auto"/>
        <w:right w:val="none" w:sz="0" w:space="0" w:color="auto"/>
      </w:divBdr>
    </w:div>
    <w:div w:id="1915505523">
      <w:bodyDiv w:val="1"/>
      <w:marLeft w:val="0"/>
      <w:marRight w:val="0"/>
      <w:marTop w:val="0"/>
      <w:marBottom w:val="0"/>
      <w:divBdr>
        <w:top w:val="none" w:sz="0" w:space="0" w:color="auto"/>
        <w:left w:val="none" w:sz="0" w:space="0" w:color="auto"/>
        <w:bottom w:val="none" w:sz="0" w:space="0" w:color="auto"/>
        <w:right w:val="none" w:sz="0" w:space="0" w:color="auto"/>
      </w:divBdr>
    </w:div>
    <w:div w:id="1916430800">
      <w:bodyDiv w:val="1"/>
      <w:marLeft w:val="0"/>
      <w:marRight w:val="0"/>
      <w:marTop w:val="0"/>
      <w:marBottom w:val="0"/>
      <w:divBdr>
        <w:top w:val="none" w:sz="0" w:space="0" w:color="auto"/>
        <w:left w:val="none" w:sz="0" w:space="0" w:color="auto"/>
        <w:bottom w:val="none" w:sz="0" w:space="0" w:color="auto"/>
        <w:right w:val="none" w:sz="0" w:space="0" w:color="auto"/>
      </w:divBdr>
    </w:div>
    <w:div w:id="1919943081">
      <w:bodyDiv w:val="1"/>
      <w:marLeft w:val="0"/>
      <w:marRight w:val="0"/>
      <w:marTop w:val="0"/>
      <w:marBottom w:val="0"/>
      <w:divBdr>
        <w:top w:val="none" w:sz="0" w:space="0" w:color="auto"/>
        <w:left w:val="none" w:sz="0" w:space="0" w:color="auto"/>
        <w:bottom w:val="none" w:sz="0" w:space="0" w:color="auto"/>
        <w:right w:val="none" w:sz="0" w:space="0" w:color="auto"/>
      </w:divBdr>
    </w:div>
    <w:div w:id="1921333697">
      <w:bodyDiv w:val="1"/>
      <w:marLeft w:val="0"/>
      <w:marRight w:val="0"/>
      <w:marTop w:val="0"/>
      <w:marBottom w:val="0"/>
      <w:divBdr>
        <w:top w:val="none" w:sz="0" w:space="0" w:color="auto"/>
        <w:left w:val="none" w:sz="0" w:space="0" w:color="auto"/>
        <w:bottom w:val="none" w:sz="0" w:space="0" w:color="auto"/>
        <w:right w:val="none" w:sz="0" w:space="0" w:color="auto"/>
      </w:divBdr>
    </w:div>
    <w:div w:id="1921601518">
      <w:bodyDiv w:val="1"/>
      <w:marLeft w:val="0"/>
      <w:marRight w:val="0"/>
      <w:marTop w:val="0"/>
      <w:marBottom w:val="0"/>
      <w:divBdr>
        <w:top w:val="none" w:sz="0" w:space="0" w:color="auto"/>
        <w:left w:val="none" w:sz="0" w:space="0" w:color="auto"/>
        <w:bottom w:val="none" w:sz="0" w:space="0" w:color="auto"/>
        <w:right w:val="none" w:sz="0" w:space="0" w:color="auto"/>
      </w:divBdr>
    </w:div>
    <w:div w:id="1924100850">
      <w:bodyDiv w:val="1"/>
      <w:marLeft w:val="0"/>
      <w:marRight w:val="0"/>
      <w:marTop w:val="0"/>
      <w:marBottom w:val="0"/>
      <w:divBdr>
        <w:top w:val="none" w:sz="0" w:space="0" w:color="auto"/>
        <w:left w:val="none" w:sz="0" w:space="0" w:color="auto"/>
        <w:bottom w:val="none" w:sz="0" w:space="0" w:color="auto"/>
        <w:right w:val="none" w:sz="0" w:space="0" w:color="auto"/>
      </w:divBdr>
    </w:div>
    <w:div w:id="1926723411">
      <w:bodyDiv w:val="1"/>
      <w:marLeft w:val="0"/>
      <w:marRight w:val="0"/>
      <w:marTop w:val="0"/>
      <w:marBottom w:val="0"/>
      <w:divBdr>
        <w:top w:val="none" w:sz="0" w:space="0" w:color="auto"/>
        <w:left w:val="none" w:sz="0" w:space="0" w:color="auto"/>
        <w:bottom w:val="none" w:sz="0" w:space="0" w:color="auto"/>
        <w:right w:val="none" w:sz="0" w:space="0" w:color="auto"/>
      </w:divBdr>
    </w:div>
    <w:div w:id="1928078750">
      <w:bodyDiv w:val="1"/>
      <w:marLeft w:val="0"/>
      <w:marRight w:val="0"/>
      <w:marTop w:val="0"/>
      <w:marBottom w:val="0"/>
      <w:divBdr>
        <w:top w:val="none" w:sz="0" w:space="0" w:color="auto"/>
        <w:left w:val="none" w:sz="0" w:space="0" w:color="auto"/>
        <w:bottom w:val="none" w:sz="0" w:space="0" w:color="auto"/>
        <w:right w:val="none" w:sz="0" w:space="0" w:color="auto"/>
      </w:divBdr>
    </w:div>
    <w:div w:id="1930890540">
      <w:bodyDiv w:val="1"/>
      <w:marLeft w:val="0"/>
      <w:marRight w:val="0"/>
      <w:marTop w:val="0"/>
      <w:marBottom w:val="0"/>
      <w:divBdr>
        <w:top w:val="none" w:sz="0" w:space="0" w:color="auto"/>
        <w:left w:val="none" w:sz="0" w:space="0" w:color="auto"/>
        <w:bottom w:val="none" w:sz="0" w:space="0" w:color="auto"/>
        <w:right w:val="none" w:sz="0" w:space="0" w:color="auto"/>
      </w:divBdr>
    </w:div>
    <w:div w:id="1932617708">
      <w:bodyDiv w:val="1"/>
      <w:marLeft w:val="0"/>
      <w:marRight w:val="0"/>
      <w:marTop w:val="0"/>
      <w:marBottom w:val="0"/>
      <w:divBdr>
        <w:top w:val="none" w:sz="0" w:space="0" w:color="auto"/>
        <w:left w:val="none" w:sz="0" w:space="0" w:color="auto"/>
        <w:bottom w:val="none" w:sz="0" w:space="0" w:color="auto"/>
        <w:right w:val="none" w:sz="0" w:space="0" w:color="auto"/>
      </w:divBdr>
    </w:div>
    <w:div w:id="1933388974">
      <w:bodyDiv w:val="1"/>
      <w:marLeft w:val="0"/>
      <w:marRight w:val="0"/>
      <w:marTop w:val="0"/>
      <w:marBottom w:val="0"/>
      <w:divBdr>
        <w:top w:val="none" w:sz="0" w:space="0" w:color="auto"/>
        <w:left w:val="none" w:sz="0" w:space="0" w:color="auto"/>
        <w:bottom w:val="none" w:sz="0" w:space="0" w:color="auto"/>
        <w:right w:val="none" w:sz="0" w:space="0" w:color="auto"/>
      </w:divBdr>
    </w:div>
    <w:div w:id="1934364259">
      <w:bodyDiv w:val="1"/>
      <w:marLeft w:val="0"/>
      <w:marRight w:val="0"/>
      <w:marTop w:val="0"/>
      <w:marBottom w:val="0"/>
      <w:divBdr>
        <w:top w:val="none" w:sz="0" w:space="0" w:color="auto"/>
        <w:left w:val="none" w:sz="0" w:space="0" w:color="auto"/>
        <w:bottom w:val="none" w:sz="0" w:space="0" w:color="auto"/>
        <w:right w:val="none" w:sz="0" w:space="0" w:color="auto"/>
      </w:divBdr>
    </w:div>
    <w:div w:id="1936864164">
      <w:bodyDiv w:val="1"/>
      <w:marLeft w:val="0"/>
      <w:marRight w:val="0"/>
      <w:marTop w:val="0"/>
      <w:marBottom w:val="0"/>
      <w:divBdr>
        <w:top w:val="none" w:sz="0" w:space="0" w:color="auto"/>
        <w:left w:val="none" w:sz="0" w:space="0" w:color="auto"/>
        <w:bottom w:val="none" w:sz="0" w:space="0" w:color="auto"/>
        <w:right w:val="none" w:sz="0" w:space="0" w:color="auto"/>
      </w:divBdr>
    </w:div>
    <w:div w:id="1937520536">
      <w:bodyDiv w:val="1"/>
      <w:marLeft w:val="0"/>
      <w:marRight w:val="0"/>
      <w:marTop w:val="0"/>
      <w:marBottom w:val="0"/>
      <w:divBdr>
        <w:top w:val="none" w:sz="0" w:space="0" w:color="auto"/>
        <w:left w:val="none" w:sz="0" w:space="0" w:color="auto"/>
        <w:bottom w:val="none" w:sz="0" w:space="0" w:color="auto"/>
        <w:right w:val="none" w:sz="0" w:space="0" w:color="auto"/>
      </w:divBdr>
    </w:div>
    <w:div w:id="1939168512">
      <w:bodyDiv w:val="1"/>
      <w:marLeft w:val="0"/>
      <w:marRight w:val="0"/>
      <w:marTop w:val="0"/>
      <w:marBottom w:val="0"/>
      <w:divBdr>
        <w:top w:val="none" w:sz="0" w:space="0" w:color="auto"/>
        <w:left w:val="none" w:sz="0" w:space="0" w:color="auto"/>
        <w:bottom w:val="none" w:sz="0" w:space="0" w:color="auto"/>
        <w:right w:val="none" w:sz="0" w:space="0" w:color="auto"/>
      </w:divBdr>
    </w:div>
    <w:div w:id="1940522680">
      <w:bodyDiv w:val="1"/>
      <w:marLeft w:val="0"/>
      <w:marRight w:val="0"/>
      <w:marTop w:val="0"/>
      <w:marBottom w:val="0"/>
      <w:divBdr>
        <w:top w:val="none" w:sz="0" w:space="0" w:color="auto"/>
        <w:left w:val="none" w:sz="0" w:space="0" w:color="auto"/>
        <w:bottom w:val="none" w:sz="0" w:space="0" w:color="auto"/>
        <w:right w:val="none" w:sz="0" w:space="0" w:color="auto"/>
      </w:divBdr>
    </w:div>
    <w:div w:id="1946619594">
      <w:bodyDiv w:val="1"/>
      <w:marLeft w:val="0"/>
      <w:marRight w:val="0"/>
      <w:marTop w:val="0"/>
      <w:marBottom w:val="0"/>
      <w:divBdr>
        <w:top w:val="none" w:sz="0" w:space="0" w:color="auto"/>
        <w:left w:val="none" w:sz="0" w:space="0" w:color="auto"/>
        <w:bottom w:val="none" w:sz="0" w:space="0" w:color="auto"/>
        <w:right w:val="none" w:sz="0" w:space="0" w:color="auto"/>
      </w:divBdr>
    </w:div>
    <w:div w:id="1946888594">
      <w:bodyDiv w:val="1"/>
      <w:marLeft w:val="0"/>
      <w:marRight w:val="0"/>
      <w:marTop w:val="0"/>
      <w:marBottom w:val="0"/>
      <w:divBdr>
        <w:top w:val="none" w:sz="0" w:space="0" w:color="auto"/>
        <w:left w:val="none" w:sz="0" w:space="0" w:color="auto"/>
        <w:bottom w:val="none" w:sz="0" w:space="0" w:color="auto"/>
        <w:right w:val="none" w:sz="0" w:space="0" w:color="auto"/>
      </w:divBdr>
    </w:div>
    <w:div w:id="1953708037">
      <w:bodyDiv w:val="1"/>
      <w:marLeft w:val="0"/>
      <w:marRight w:val="0"/>
      <w:marTop w:val="0"/>
      <w:marBottom w:val="0"/>
      <w:divBdr>
        <w:top w:val="none" w:sz="0" w:space="0" w:color="auto"/>
        <w:left w:val="none" w:sz="0" w:space="0" w:color="auto"/>
        <w:bottom w:val="none" w:sz="0" w:space="0" w:color="auto"/>
        <w:right w:val="none" w:sz="0" w:space="0" w:color="auto"/>
      </w:divBdr>
    </w:div>
    <w:div w:id="1954437306">
      <w:bodyDiv w:val="1"/>
      <w:marLeft w:val="0"/>
      <w:marRight w:val="0"/>
      <w:marTop w:val="0"/>
      <w:marBottom w:val="0"/>
      <w:divBdr>
        <w:top w:val="none" w:sz="0" w:space="0" w:color="auto"/>
        <w:left w:val="none" w:sz="0" w:space="0" w:color="auto"/>
        <w:bottom w:val="none" w:sz="0" w:space="0" w:color="auto"/>
        <w:right w:val="none" w:sz="0" w:space="0" w:color="auto"/>
      </w:divBdr>
    </w:div>
    <w:div w:id="1955594737">
      <w:bodyDiv w:val="1"/>
      <w:marLeft w:val="0"/>
      <w:marRight w:val="0"/>
      <w:marTop w:val="0"/>
      <w:marBottom w:val="0"/>
      <w:divBdr>
        <w:top w:val="none" w:sz="0" w:space="0" w:color="auto"/>
        <w:left w:val="none" w:sz="0" w:space="0" w:color="auto"/>
        <w:bottom w:val="none" w:sz="0" w:space="0" w:color="auto"/>
        <w:right w:val="none" w:sz="0" w:space="0" w:color="auto"/>
      </w:divBdr>
    </w:div>
    <w:div w:id="1960837769">
      <w:bodyDiv w:val="1"/>
      <w:marLeft w:val="0"/>
      <w:marRight w:val="0"/>
      <w:marTop w:val="0"/>
      <w:marBottom w:val="0"/>
      <w:divBdr>
        <w:top w:val="none" w:sz="0" w:space="0" w:color="auto"/>
        <w:left w:val="none" w:sz="0" w:space="0" w:color="auto"/>
        <w:bottom w:val="none" w:sz="0" w:space="0" w:color="auto"/>
        <w:right w:val="none" w:sz="0" w:space="0" w:color="auto"/>
      </w:divBdr>
    </w:div>
    <w:div w:id="1968967569">
      <w:bodyDiv w:val="1"/>
      <w:marLeft w:val="0"/>
      <w:marRight w:val="0"/>
      <w:marTop w:val="0"/>
      <w:marBottom w:val="0"/>
      <w:divBdr>
        <w:top w:val="none" w:sz="0" w:space="0" w:color="auto"/>
        <w:left w:val="none" w:sz="0" w:space="0" w:color="auto"/>
        <w:bottom w:val="none" w:sz="0" w:space="0" w:color="auto"/>
        <w:right w:val="none" w:sz="0" w:space="0" w:color="auto"/>
      </w:divBdr>
    </w:div>
    <w:div w:id="1970627092">
      <w:bodyDiv w:val="1"/>
      <w:marLeft w:val="0"/>
      <w:marRight w:val="0"/>
      <w:marTop w:val="0"/>
      <w:marBottom w:val="0"/>
      <w:divBdr>
        <w:top w:val="none" w:sz="0" w:space="0" w:color="auto"/>
        <w:left w:val="none" w:sz="0" w:space="0" w:color="auto"/>
        <w:bottom w:val="none" w:sz="0" w:space="0" w:color="auto"/>
        <w:right w:val="none" w:sz="0" w:space="0" w:color="auto"/>
      </w:divBdr>
    </w:div>
    <w:div w:id="1970820736">
      <w:bodyDiv w:val="1"/>
      <w:marLeft w:val="0"/>
      <w:marRight w:val="0"/>
      <w:marTop w:val="0"/>
      <w:marBottom w:val="0"/>
      <w:divBdr>
        <w:top w:val="none" w:sz="0" w:space="0" w:color="auto"/>
        <w:left w:val="none" w:sz="0" w:space="0" w:color="auto"/>
        <w:bottom w:val="none" w:sz="0" w:space="0" w:color="auto"/>
        <w:right w:val="none" w:sz="0" w:space="0" w:color="auto"/>
      </w:divBdr>
    </w:div>
    <w:div w:id="1971280299">
      <w:bodyDiv w:val="1"/>
      <w:marLeft w:val="0"/>
      <w:marRight w:val="0"/>
      <w:marTop w:val="0"/>
      <w:marBottom w:val="0"/>
      <w:divBdr>
        <w:top w:val="none" w:sz="0" w:space="0" w:color="auto"/>
        <w:left w:val="none" w:sz="0" w:space="0" w:color="auto"/>
        <w:bottom w:val="none" w:sz="0" w:space="0" w:color="auto"/>
        <w:right w:val="none" w:sz="0" w:space="0" w:color="auto"/>
      </w:divBdr>
    </w:div>
    <w:div w:id="1978073653">
      <w:bodyDiv w:val="1"/>
      <w:marLeft w:val="0"/>
      <w:marRight w:val="0"/>
      <w:marTop w:val="0"/>
      <w:marBottom w:val="0"/>
      <w:divBdr>
        <w:top w:val="none" w:sz="0" w:space="0" w:color="auto"/>
        <w:left w:val="none" w:sz="0" w:space="0" w:color="auto"/>
        <w:bottom w:val="none" w:sz="0" w:space="0" w:color="auto"/>
        <w:right w:val="none" w:sz="0" w:space="0" w:color="auto"/>
      </w:divBdr>
    </w:div>
    <w:div w:id="1987733805">
      <w:bodyDiv w:val="1"/>
      <w:marLeft w:val="0"/>
      <w:marRight w:val="0"/>
      <w:marTop w:val="0"/>
      <w:marBottom w:val="0"/>
      <w:divBdr>
        <w:top w:val="none" w:sz="0" w:space="0" w:color="auto"/>
        <w:left w:val="none" w:sz="0" w:space="0" w:color="auto"/>
        <w:bottom w:val="none" w:sz="0" w:space="0" w:color="auto"/>
        <w:right w:val="none" w:sz="0" w:space="0" w:color="auto"/>
      </w:divBdr>
    </w:div>
    <w:div w:id="1994797314">
      <w:bodyDiv w:val="1"/>
      <w:marLeft w:val="0"/>
      <w:marRight w:val="0"/>
      <w:marTop w:val="0"/>
      <w:marBottom w:val="0"/>
      <w:divBdr>
        <w:top w:val="none" w:sz="0" w:space="0" w:color="auto"/>
        <w:left w:val="none" w:sz="0" w:space="0" w:color="auto"/>
        <w:bottom w:val="none" w:sz="0" w:space="0" w:color="auto"/>
        <w:right w:val="none" w:sz="0" w:space="0" w:color="auto"/>
      </w:divBdr>
    </w:div>
    <w:div w:id="1996832797">
      <w:bodyDiv w:val="1"/>
      <w:marLeft w:val="0"/>
      <w:marRight w:val="0"/>
      <w:marTop w:val="0"/>
      <w:marBottom w:val="0"/>
      <w:divBdr>
        <w:top w:val="none" w:sz="0" w:space="0" w:color="auto"/>
        <w:left w:val="none" w:sz="0" w:space="0" w:color="auto"/>
        <w:bottom w:val="none" w:sz="0" w:space="0" w:color="auto"/>
        <w:right w:val="none" w:sz="0" w:space="0" w:color="auto"/>
      </w:divBdr>
      <w:divsChild>
        <w:div w:id="1243369401">
          <w:marLeft w:val="0"/>
          <w:marRight w:val="0"/>
          <w:marTop w:val="0"/>
          <w:marBottom w:val="0"/>
          <w:divBdr>
            <w:top w:val="none" w:sz="0" w:space="0" w:color="auto"/>
            <w:left w:val="none" w:sz="0" w:space="0" w:color="auto"/>
            <w:bottom w:val="none" w:sz="0" w:space="0" w:color="auto"/>
            <w:right w:val="none" w:sz="0" w:space="0" w:color="auto"/>
          </w:divBdr>
        </w:div>
        <w:div w:id="2098473780">
          <w:marLeft w:val="0"/>
          <w:marRight w:val="0"/>
          <w:marTop w:val="0"/>
          <w:marBottom w:val="0"/>
          <w:divBdr>
            <w:top w:val="none" w:sz="0" w:space="0" w:color="auto"/>
            <w:left w:val="none" w:sz="0" w:space="0" w:color="auto"/>
            <w:bottom w:val="none" w:sz="0" w:space="0" w:color="auto"/>
            <w:right w:val="none" w:sz="0" w:space="0" w:color="auto"/>
          </w:divBdr>
        </w:div>
      </w:divsChild>
    </w:div>
    <w:div w:id="1998264791">
      <w:bodyDiv w:val="1"/>
      <w:marLeft w:val="0"/>
      <w:marRight w:val="0"/>
      <w:marTop w:val="0"/>
      <w:marBottom w:val="0"/>
      <w:divBdr>
        <w:top w:val="none" w:sz="0" w:space="0" w:color="auto"/>
        <w:left w:val="none" w:sz="0" w:space="0" w:color="auto"/>
        <w:bottom w:val="none" w:sz="0" w:space="0" w:color="auto"/>
        <w:right w:val="none" w:sz="0" w:space="0" w:color="auto"/>
      </w:divBdr>
    </w:div>
    <w:div w:id="1999263565">
      <w:bodyDiv w:val="1"/>
      <w:marLeft w:val="0"/>
      <w:marRight w:val="0"/>
      <w:marTop w:val="0"/>
      <w:marBottom w:val="0"/>
      <w:divBdr>
        <w:top w:val="none" w:sz="0" w:space="0" w:color="auto"/>
        <w:left w:val="none" w:sz="0" w:space="0" w:color="auto"/>
        <w:bottom w:val="none" w:sz="0" w:space="0" w:color="auto"/>
        <w:right w:val="none" w:sz="0" w:space="0" w:color="auto"/>
      </w:divBdr>
    </w:div>
    <w:div w:id="2003852520">
      <w:bodyDiv w:val="1"/>
      <w:marLeft w:val="0"/>
      <w:marRight w:val="0"/>
      <w:marTop w:val="0"/>
      <w:marBottom w:val="0"/>
      <w:divBdr>
        <w:top w:val="none" w:sz="0" w:space="0" w:color="auto"/>
        <w:left w:val="none" w:sz="0" w:space="0" w:color="auto"/>
        <w:bottom w:val="none" w:sz="0" w:space="0" w:color="auto"/>
        <w:right w:val="none" w:sz="0" w:space="0" w:color="auto"/>
      </w:divBdr>
    </w:div>
    <w:div w:id="2005469618">
      <w:bodyDiv w:val="1"/>
      <w:marLeft w:val="0"/>
      <w:marRight w:val="0"/>
      <w:marTop w:val="0"/>
      <w:marBottom w:val="0"/>
      <w:divBdr>
        <w:top w:val="none" w:sz="0" w:space="0" w:color="auto"/>
        <w:left w:val="none" w:sz="0" w:space="0" w:color="auto"/>
        <w:bottom w:val="none" w:sz="0" w:space="0" w:color="auto"/>
        <w:right w:val="none" w:sz="0" w:space="0" w:color="auto"/>
      </w:divBdr>
    </w:div>
    <w:div w:id="2006084045">
      <w:bodyDiv w:val="1"/>
      <w:marLeft w:val="0"/>
      <w:marRight w:val="0"/>
      <w:marTop w:val="0"/>
      <w:marBottom w:val="0"/>
      <w:divBdr>
        <w:top w:val="none" w:sz="0" w:space="0" w:color="auto"/>
        <w:left w:val="none" w:sz="0" w:space="0" w:color="auto"/>
        <w:bottom w:val="none" w:sz="0" w:space="0" w:color="auto"/>
        <w:right w:val="none" w:sz="0" w:space="0" w:color="auto"/>
      </w:divBdr>
    </w:div>
    <w:div w:id="2018924337">
      <w:bodyDiv w:val="1"/>
      <w:marLeft w:val="0"/>
      <w:marRight w:val="0"/>
      <w:marTop w:val="0"/>
      <w:marBottom w:val="0"/>
      <w:divBdr>
        <w:top w:val="none" w:sz="0" w:space="0" w:color="auto"/>
        <w:left w:val="none" w:sz="0" w:space="0" w:color="auto"/>
        <w:bottom w:val="none" w:sz="0" w:space="0" w:color="auto"/>
        <w:right w:val="none" w:sz="0" w:space="0" w:color="auto"/>
      </w:divBdr>
    </w:div>
    <w:div w:id="2031174828">
      <w:bodyDiv w:val="1"/>
      <w:marLeft w:val="0"/>
      <w:marRight w:val="0"/>
      <w:marTop w:val="0"/>
      <w:marBottom w:val="0"/>
      <w:divBdr>
        <w:top w:val="none" w:sz="0" w:space="0" w:color="auto"/>
        <w:left w:val="none" w:sz="0" w:space="0" w:color="auto"/>
        <w:bottom w:val="none" w:sz="0" w:space="0" w:color="auto"/>
        <w:right w:val="none" w:sz="0" w:space="0" w:color="auto"/>
      </w:divBdr>
    </w:div>
    <w:div w:id="2033260852">
      <w:bodyDiv w:val="1"/>
      <w:marLeft w:val="0"/>
      <w:marRight w:val="0"/>
      <w:marTop w:val="0"/>
      <w:marBottom w:val="0"/>
      <w:divBdr>
        <w:top w:val="none" w:sz="0" w:space="0" w:color="auto"/>
        <w:left w:val="none" w:sz="0" w:space="0" w:color="auto"/>
        <w:bottom w:val="none" w:sz="0" w:space="0" w:color="auto"/>
        <w:right w:val="none" w:sz="0" w:space="0" w:color="auto"/>
      </w:divBdr>
    </w:div>
    <w:div w:id="2034919673">
      <w:bodyDiv w:val="1"/>
      <w:marLeft w:val="0"/>
      <w:marRight w:val="0"/>
      <w:marTop w:val="0"/>
      <w:marBottom w:val="0"/>
      <w:divBdr>
        <w:top w:val="none" w:sz="0" w:space="0" w:color="auto"/>
        <w:left w:val="none" w:sz="0" w:space="0" w:color="auto"/>
        <w:bottom w:val="none" w:sz="0" w:space="0" w:color="auto"/>
        <w:right w:val="none" w:sz="0" w:space="0" w:color="auto"/>
      </w:divBdr>
    </w:div>
    <w:div w:id="2047675750">
      <w:bodyDiv w:val="1"/>
      <w:marLeft w:val="0"/>
      <w:marRight w:val="0"/>
      <w:marTop w:val="0"/>
      <w:marBottom w:val="0"/>
      <w:divBdr>
        <w:top w:val="none" w:sz="0" w:space="0" w:color="auto"/>
        <w:left w:val="none" w:sz="0" w:space="0" w:color="auto"/>
        <w:bottom w:val="none" w:sz="0" w:space="0" w:color="auto"/>
        <w:right w:val="none" w:sz="0" w:space="0" w:color="auto"/>
      </w:divBdr>
    </w:div>
    <w:div w:id="2047947721">
      <w:bodyDiv w:val="1"/>
      <w:marLeft w:val="0"/>
      <w:marRight w:val="0"/>
      <w:marTop w:val="0"/>
      <w:marBottom w:val="0"/>
      <w:divBdr>
        <w:top w:val="none" w:sz="0" w:space="0" w:color="auto"/>
        <w:left w:val="none" w:sz="0" w:space="0" w:color="auto"/>
        <w:bottom w:val="none" w:sz="0" w:space="0" w:color="auto"/>
        <w:right w:val="none" w:sz="0" w:space="0" w:color="auto"/>
      </w:divBdr>
    </w:div>
    <w:div w:id="2049526669">
      <w:bodyDiv w:val="1"/>
      <w:marLeft w:val="0"/>
      <w:marRight w:val="0"/>
      <w:marTop w:val="0"/>
      <w:marBottom w:val="0"/>
      <w:divBdr>
        <w:top w:val="none" w:sz="0" w:space="0" w:color="auto"/>
        <w:left w:val="none" w:sz="0" w:space="0" w:color="auto"/>
        <w:bottom w:val="none" w:sz="0" w:space="0" w:color="auto"/>
        <w:right w:val="none" w:sz="0" w:space="0" w:color="auto"/>
      </w:divBdr>
    </w:div>
    <w:div w:id="2062903715">
      <w:bodyDiv w:val="1"/>
      <w:marLeft w:val="0"/>
      <w:marRight w:val="0"/>
      <w:marTop w:val="0"/>
      <w:marBottom w:val="0"/>
      <w:divBdr>
        <w:top w:val="none" w:sz="0" w:space="0" w:color="auto"/>
        <w:left w:val="none" w:sz="0" w:space="0" w:color="auto"/>
        <w:bottom w:val="none" w:sz="0" w:space="0" w:color="auto"/>
        <w:right w:val="none" w:sz="0" w:space="0" w:color="auto"/>
      </w:divBdr>
    </w:div>
    <w:div w:id="2064016277">
      <w:bodyDiv w:val="1"/>
      <w:marLeft w:val="0"/>
      <w:marRight w:val="0"/>
      <w:marTop w:val="0"/>
      <w:marBottom w:val="0"/>
      <w:divBdr>
        <w:top w:val="none" w:sz="0" w:space="0" w:color="auto"/>
        <w:left w:val="none" w:sz="0" w:space="0" w:color="auto"/>
        <w:bottom w:val="none" w:sz="0" w:space="0" w:color="auto"/>
        <w:right w:val="none" w:sz="0" w:space="0" w:color="auto"/>
      </w:divBdr>
    </w:div>
    <w:div w:id="2068020492">
      <w:bodyDiv w:val="1"/>
      <w:marLeft w:val="0"/>
      <w:marRight w:val="0"/>
      <w:marTop w:val="0"/>
      <w:marBottom w:val="0"/>
      <w:divBdr>
        <w:top w:val="none" w:sz="0" w:space="0" w:color="auto"/>
        <w:left w:val="none" w:sz="0" w:space="0" w:color="auto"/>
        <w:bottom w:val="none" w:sz="0" w:space="0" w:color="auto"/>
        <w:right w:val="none" w:sz="0" w:space="0" w:color="auto"/>
      </w:divBdr>
    </w:div>
    <w:div w:id="2068063545">
      <w:bodyDiv w:val="1"/>
      <w:marLeft w:val="0"/>
      <w:marRight w:val="0"/>
      <w:marTop w:val="0"/>
      <w:marBottom w:val="0"/>
      <w:divBdr>
        <w:top w:val="none" w:sz="0" w:space="0" w:color="auto"/>
        <w:left w:val="none" w:sz="0" w:space="0" w:color="auto"/>
        <w:bottom w:val="none" w:sz="0" w:space="0" w:color="auto"/>
        <w:right w:val="none" w:sz="0" w:space="0" w:color="auto"/>
      </w:divBdr>
    </w:div>
    <w:div w:id="2068216762">
      <w:bodyDiv w:val="1"/>
      <w:marLeft w:val="0"/>
      <w:marRight w:val="0"/>
      <w:marTop w:val="0"/>
      <w:marBottom w:val="0"/>
      <w:divBdr>
        <w:top w:val="none" w:sz="0" w:space="0" w:color="auto"/>
        <w:left w:val="none" w:sz="0" w:space="0" w:color="auto"/>
        <w:bottom w:val="none" w:sz="0" w:space="0" w:color="auto"/>
        <w:right w:val="none" w:sz="0" w:space="0" w:color="auto"/>
      </w:divBdr>
    </w:div>
    <w:div w:id="2073504549">
      <w:bodyDiv w:val="1"/>
      <w:marLeft w:val="0"/>
      <w:marRight w:val="0"/>
      <w:marTop w:val="0"/>
      <w:marBottom w:val="0"/>
      <w:divBdr>
        <w:top w:val="none" w:sz="0" w:space="0" w:color="auto"/>
        <w:left w:val="none" w:sz="0" w:space="0" w:color="auto"/>
        <w:bottom w:val="none" w:sz="0" w:space="0" w:color="auto"/>
        <w:right w:val="none" w:sz="0" w:space="0" w:color="auto"/>
      </w:divBdr>
    </w:div>
    <w:div w:id="2075346156">
      <w:bodyDiv w:val="1"/>
      <w:marLeft w:val="0"/>
      <w:marRight w:val="0"/>
      <w:marTop w:val="0"/>
      <w:marBottom w:val="0"/>
      <w:divBdr>
        <w:top w:val="none" w:sz="0" w:space="0" w:color="auto"/>
        <w:left w:val="none" w:sz="0" w:space="0" w:color="auto"/>
        <w:bottom w:val="none" w:sz="0" w:space="0" w:color="auto"/>
        <w:right w:val="none" w:sz="0" w:space="0" w:color="auto"/>
      </w:divBdr>
    </w:div>
    <w:div w:id="2083790751">
      <w:bodyDiv w:val="1"/>
      <w:marLeft w:val="0"/>
      <w:marRight w:val="0"/>
      <w:marTop w:val="0"/>
      <w:marBottom w:val="0"/>
      <w:divBdr>
        <w:top w:val="none" w:sz="0" w:space="0" w:color="auto"/>
        <w:left w:val="none" w:sz="0" w:space="0" w:color="auto"/>
        <w:bottom w:val="none" w:sz="0" w:space="0" w:color="auto"/>
        <w:right w:val="none" w:sz="0" w:space="0" w:color="auto"/>
      </w:divBdr>
    </w:div>
    <w:div w:id="2087607827">
      <w:bodyDiv w:val="1"/>
      <w:marLeft w:val="0"/>
      <w:marRight w:val="0"/>
      <w:marTop w:val="0"/>
      <w:marBottom w:val="0"/>
      <w:divBdr>
        <w:top w:val="none" w:sz="0" w:space="0" w:color="auto"/>
        <w:left w:val="none" w:sz="0" w:space="0" w:color="auto"/>
        <w:bottom w:val="none" w:sz="0" w:space="0" w:color="auto"/>
        <w:right w:val="none" w:sz="0" w:space="0" w:color="auto"/>
      </w:divBdr>
    </w:div>
    <w:div w:id="2090152782">
      <w:bodyDiv w:val="1"/>
      <w:marLeft w:val="0"/>
      <w:marRight w:val="0"/>
      <w:marTop w:val="0"/>
      <w:marBottom w:val="0"/>
      <w:divBdr>
        <w:top w:val="none" w:sz="0" w:space="0" w:color="auto"/>
        <w:left w:val="none" w:sz="0" w:space="0" w:color="auto"/>
        <w:bottom w:val="none" w:sz="0" w:space="0" w:color="auto"/>
        <w:right w:val="none" w:sz="0" w:space="0" w:color="auto"/>
      </w:divBdr>
    </w:div>
    <w:div w:id="2091460014">
      <w:bodyDiv w:val="1"/>
      <w:marLeft w:val="0"/>
      <w:marRight w:val="0"/>
      <w:marTop w:val="0"/>
      <w:marBottom w:val="0"/>
      <w:divBdr>
        <w:top w:val="none" w:sz="0" w:space="0" w:color="auto"/>
        <w:left w:val="none" w:sz="0" w:space="0" w:color="auto"/>
        <w:bottom w:val="none" w:sz="0" w:space="0" w:color="auto"/>
        <w:right w:val="none" w:sz="0" w:space="0" w:color="auto"/>
      </w:divBdr>
    </w:div>
    <w:div w:id="2094082798">
      <w:bodyDiv w:val="1"/>
      <w:marLeft w:val="0"/>
      <w:marRight w:val="0"/>
      <w:marTop w:val="0"/>
      <w:marBottom w:val="0"/>
      <w:divBdr>
        <w:top w:val="none" w:sz="0" w:space="0" w:color="auto"/>
        <w:left w:val="none" w:sz="0" w:space="0" w:color="auto"/>
        <w:bottom w:val="none" w:sz="0" w:space="0" w:color="auto"/>
        <w:right w:val="none" w:sz="0" w:space="0" w:color="auto"/>
      </w:divBdr>
    </w:div>
    <w:div w:id="2095279763">
      <w:bodyDiv w:val="1"/>
      <w:marLeft w:val="0"/>
      <w:marRight w:val="0"/>
      <w:marTop w:val="0"/>
      <w:marBottom w:val="0"/>
      <w:divBdr>
        <w:top w:val="none" w:sz="0" w:space="0" w:color="auto"/>
        <w:left w:val="none" w:sz="0" w:space="0" w:color="auto"/>
        <w:bottom w:val="none" w:sz="0" w:space="0" w:color="auto"/>
        <w:right w:val="none" w:sz="0" w:space="0" w:color="auto"/>
      </w:divBdr>
    </w:div>
    <w:div w:id="2097045949">
      <w:bodyDiv w:val="1"/>
      <w:marLeft w:val="0"/>
      <w:marRight w:val="0"/>
      <w:marTop w:val="0"/>
      <w:marBottom w:val="0"/>
      <w:divBdr>
        <w:top w:val="none" w:sz="0" w:space="0" w:color="auto"/>
        <w:left w:val="none" w:sz="0" w:space="0" w:color="auto"/>
        <w:bottom w:val="none" w:sz="0" w:space="0" w:color="auto"/>
        <w:right w:val="none" w:sz="0" w:space="0" w:color="auto"/>
      </w:divBdr>
    </w:div>
    <w:div w:id="2098749694">
      <w:bodyDiv w:val="1"/>
      <w:marLeft w:val="0"/>
      <w:marRight w:val="0"/>
      <w:marTop w:val="0"/>
      <w:marBottom w:val="0"/>
      <w:divBdr>
        <w:top w:val="none" w:sz="0" w:space="0" w:color="auto"/>
        <w:left w:val="none" w:sz="0" w:space="0" w:color="auto"/>
        <w:bottom w:val="none" w:sz="0" w:space="0" w:color="auto"/>
        <w:right w:val="none" w:sz="0" w:space="0" w:color="auto"/>
      </w:divBdr>
    </w:div>
    <w:div w:id="2107647101">
      <w:bodyDiv w:val="1"/>
      <w:marLeft w:val="0"/>
      <w:marRight w:val="0"/>
      <w:marTop w:val="0"/>
      <w:marBottom w:val="0"/>
      <w:divBdr>
        <w:top w:val="none" w:sz="0" w:space="0" w:color="auto"/>
        <w:left w:val="none" w:sz="0" w:space="0" w:color="auto"/>
        <w:bottom w:val="none" w:sz="0" w:space="0" w:color="auto"/>
        <w:right w:val="none" w:sz="0" w:space="0" w:color="auto"/>
      </w:divBdr>
    </w:div>
    <w:div w:id="2110201729">
      <w:bodyDiv w:val="1"/>
      <w:marLeft w:val="0"/>
      <w:marRight w:val="0"/>
      <w:marTop w:val="0"/>
      <w:marBottom w:val="0"/>
      <w:divBdr>
        <w:top w:val="none" w:sz="0" w:space="0" w:color="auto"/>
        <w:left w:val="none" w:sz="0" w:space="0" w:color="auto"/>
        <w:bottom w:val="none" w:sz="0" w:space="0" w:color="auto"/>
        <w:right w:val="none" w:sz="0" w:space="0" w:color="auto"/>
      </w:divBdr>
    </w:div>
    <w:div w:id="2115439195">
      <w:bodyDiv w:val="1"/>
      <w:marLeft w:val="0"/>
      <w:marRight w:val="0"/>
      <w:marTop w:val="0"/>
      <w:marBottom w:val="0"/>
      <w:divBdr>
        <w:top w:val="none" w:sz="0" w:space="0" w:color="auto"/>
        <w:left w:val="none" w:sz="0" w:space="0" w:color="auto"/>
        <w:bottom w:val="none" w:sz="0" w:space="0" w:color="auto"/>
        <w:right w:val="none" w:sz="0" w:space="0" w:color="auto"/>
      </w:divBdr>
    </w:div>
    <w:div w:id="2127657936">
      <w:bodyDiv w:val="1"/>
      <w:marLeft w:val="0"/>
      <w:marRight w:val="0"/>
      <w:marTop w:val="0"/>
      <w:marBottom w:val="0"/>
      <w:divBdr>
        <w:top w:val="none" w:sz="0" w:space="0" w:color="auto"/>
        <w:left w:val="none" w:sz="0" w:space="0" w:color="auto"/>
        <w:bottom w:val="none" w:sz="0" w:space="0" w:color="auto"/>
        <w:right w:val="none" w:sz="0" w:space="0" w:color="auto"/>
      </w:divBdr>
    </w:div>
    <w:div w:id="2140567227">
      <w:bodyDiv w:val="1"/>
      <w:marLeft w:val="0"/>
      <w:marRight w:val="0"/>
      <w:marTop w:val="0"/>
      <w:marBottom w:val="0"/>
      <w:divBdr>
        <w:top w:val="none" w:sz="0" w:space="0" w:color="auto"/>
        <w:left w:val="none" w:sz="0" w:space="0" w:color="auto"/>
        <w:bottom w:val="none" w:sz="0" w:space="0" w:color="auto"/>
        <w:right w:val="none" w:sz="0" w:space="0" w:color="auto"/>
      </w:divBdr>
    </w:div>
    <w:div w:id="2140954159">
      <w:bodyDiv w:val="1"/>
      <w:marLeft w:val="0"/>
      <w:marRight w:val="0"/>
      <w:marTop w:val="0"/>
      <w:marBottom w:val="0"/>
      <w:divBdr>
        <w:top w:val="none" w:sz="0" w:space="0" w:color="auto"/>
        <w:left w:val="none" w:sz="0" w:space="0" w:color="auto"/>
        <w:bottom w:val="none" w:sz="0" w:space="0" w:color="auto"/>
        <w:right w:val="none" w:sz="0" w:space="0" w:color="auto"/>
      </w:divBdr>
    </w:div>
    <w:div w:id="2142727262">
      <w:bodyDiv w:val="1"/>
      <w:marLeft w:val="0"/>
      <w:marRight w:val="0"/>
      <w:marTop w:val="0"/>
      <w:marBottom w:val="0"/>
      <w:divBdr>
        <w:top w:val="none" w:sz="0" w:space="0" w:color="auto"/>
        <w:left w:val="none" w:sz="0" w:space="0" w:color="auto"/>
        <w:bottom w:val="none" w:sz="0" w:space="0" w:color="auto"/>
        <w:right w:val="none" w:sz="0" w:space="0" w:color="auto"/>
      </w:divBdr>
    </w:div>
    <w:div w:id="214612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BA81CEA765749D895689DC7C380867D"/>
        <w:category>
          <w:name w:val="General"/>
          <w:gallery w:val="placeholder"/>
        </w:category>
        <w:types>
          <w:type w:val="bbPlcHdr"/>
        </w:types>
        <w:behaviors>
          <w:behavior w:val="content"/>
        </w:behaviors>
        <w:guid w:val="{0801B9F0-8FFB-4E5E-8CFD-F4072DA33DDC}"/>
      </w:docPartPr>
      <w:docPartBody>
        <w:p w:rsidR="003D3C19" w:rsidRDefault="005A20A1">
          <w:pPr>
            <w:pStyle w:val="8BA81CEA765749D895689DC7C380867D"/>
          </w:pPr>
          <w:r w:rsidRPr="00DB6BAB">
            <w:rPr>
              <w:rStyle w:val="PlaceholderText"/>
            </w:rPr>
            <w:t>Task 1 – Research in Data Security and Compliance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0A1"/>
    <w:rsid w:val="001D27B3"/>
    <w:rsid w:val="00277D6B"/>
    <w:rsid w:val="003D3C19"/>
    <w:rsid w:val="005A20A1"/>
    <w:rsid w:val="00760D97"/>
    <w:rsid w:val="0079203F"/>
    <w:rsid w:val="008F10A6"/>
    <w:rsid w:val="00906D19"/>
    <w:rsid w:val="00992265"/>
    <w:rsid w:val="00A569D9"/>
    <w:rsid w:val="00A75011"/>
    <w:rsid w:val="00BB670E"/>
    <w:rsid w:val="00BE6E21"/>
    <w:rsid w:val="00D7729D"/>
    <w:rsid w:val="00E43E7F"/>
    <w:rsid w:val="00F023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8BA81CEA765749D895689DC7C380867D">
    <w:name w:val="8BA81CEA765749D895689DC7C38086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7" ma:contentTypeDescription="Create a new document." ma:contentTypeScope="" ma:versionID="0623345cb3e8405399dffa01f7541c30">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f5175a8d8714ce7576862da22a28cb99"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b:Source>
    <b:Tag>tha</b:Tag>
    <b:SourceType>InternetSite</b:SourceType>
    <b:Guid>{BA912369-93E7-4AC5-B88C-6D5FB61AE876}</b:Guid>
    <b:Title>thalesgroup.com/</b:Title>
    <b:InternetSiteTitle>A BRIEF HISTORY OF ENCRYPTION</b:InternetSiteTitle>
    <b:URL>https://www.thalesgroup.com/</b:URL>
    <b:RefOrder>1</b:RefOrder>
  </b:Source>
  <b:Source>
    <b:Tag>its6</b:Tag>
    <b:SourceType>InternetSite</b:SourceType>
    <b:Guid>{9355CAD5-AFA4-4A09-B92C-FF947194D45A}</b:Guid>
    <b:Title>itsoc.org</b:Title>
    <b:ProductionCompany>IEEE</b:ProductionCompany>
    <b:YearAccessed>6</b:YearAccessed>
    <b:MonthAccessed>10</b:MonthAccessed>
    <b:DayAccessed>2021</b:DayAccessed>
    <b:URL>https://www.itsoc.org/</b:URL>
    <b:RefOrder>3</b:RefOrder>
  </b:Source>
  <b:Source>
    <b:Tag>iyt6</b:Tag>
    <b:SourceType>InternetSite</b:SourceType>
    <b:Guid>{91926029-B13F-4B64-AE5E-F25A198FA4C1}</b:Guid>
    <b:Title>i.ytimg.com/vi/TZv_dZB0YBg/maxresdefault.jpg</b:Title>
    <b:YearAccessed>6</b:YearAccessed>
    <b:MonthAccessed>10</b:MonthAccessed>
    <b:DayAccessed>2021</b:DayAccessed>
    <b:URL>https://i.ytimg.com/vi/TZv_dZB0YBg/maxresdefault.jpg</b:URL>
    <b:RefOrder>2</b:RefOrder>
  </b:Source>
  <b:Source>
    <b:Tag>wik21</b:Tag>
    <b:SourceType>InternetSite</b:SourceType>
    <b:Guid>{A1599F62-BCDF-4A8F-B481-42A2B89B4745}</b:Guid>
    <b:Title>wikipedia.org</b:Title>
    <b:YearAccessed>2021</b:YearAccessed>
    <b:MonthAccessed>10</b:MonthAccessed>
    <b:DayAccessed>6</b:DayAccessed>
    <b:URL>https://en.wikipedia.org/</b:URL>
    <b:RefOrder>4</b:RefOrder>
  </b:Source>
  <b:Source>
    <b:Tag>iwm21</b:Tag>
    <b:SourceType>InternetSite</b:SourceType>
    <b:Guid>{71A1556C-3C37-41DF-BB35-FEE142E0836A}</b:Guid>
    <b:Title>iwm.org.uk</b:Title>
    <b:ProductionCompany>IWM</b:ProductionCompany>
    <b:YearAccessed>2021</b:YearAccessed>
    <b:MonthAccessed>10</b:MonthAccessed>
    <b:DayAccessed>6</b:DayAccessed>
    <b:URL>https://www.iwm.org.uk/</b:URL>
    <b:RefOrder>5</b:RefOrder>
  </b:Source>
  <b:Source>
    <b:Tag>IBM21</b:Tag>
    <b:SourceType>InternetSite</b:SourceType>
    <b:Guid>{A20D9406-D9D6-40E5-9052-F3F5C790DFDF}</b:Guid>
    <b:Author>
      <b:Author>
        <b:NameList>
          <b:Person>
            <b:Last>IBM</b:Last>
          </b:Person>
        </b:NameList>
      </b:Author>
    </b:Author>
    <b:Title>ibm.com</b:Title>
    <b:YearAccessed>2021</b:YearAccessed>
    <b:MonthAccessed>10</b:MonthAccessed>
    <b:DayAccessed>11</b:DayAccessed>
    <b:URL>https://www.ibm.com/</b:URL>
    <b:RefOrder>6</b:RefOrder>
  </b:Source>
  <b:Source>
    <b:Tag>hks21</b:Tag>
    <b:SourceType>InternetSite</b:SourceType>
    <b:Guid>{F7B6B3FF-6EF9-41A6-8E4B-F5BA03B7AC36}</b:Guid>
    <b:Author>
      <b:Author>
        <b:NameList>
          <b:Person>
            <b:Last>hks.harvard</b:Last>
          </b:Person>
        </b:NameList>
      </b:Author>
    </b:Author>
    <b:Title>hks.harvard.edu</b:Title>
    <b:YearAccessed>2021</b:YearAccessed>
    <b:MonthAccessed>10</b:MonthAccessed>
    <b:DayAccessed>11</b:DayAccessed>
    <b:URL>https://www.hks.harvard.edu/</b:URL>
    <b:RefOrder>7</b:RefOrder>
  </b:Source>
  <b:Source>
    <b:Tag>Son19</b:Tag>
    <b:SourceType>BookSection</b:SourceType>
    <b:Guid>{751E6889-FD05-4E37-AB7F-605A182D67A7}</b:Guid>
    <b:Title>Cyercrypotography</b:Title>
    <b:Year>2019</b:Year>
    <b:Author>
      <b:Author>
        <b:NameList>
          <b:Person>
            <b:Last>Y.Yan</b:Last>
            <b:First>Song</b:First>
          </b:Person>
        </b:NameList>
      </b:Author>
    </b:Author>
    <b:BookTitle>Cryptography for Cyberspace Security</b:BookTitle>
    <b:Pages>13</b:Pages>
    <b:Publisher>Springer</b:Publisher>
    <b:RefOrder>8</b:RefOrder>
  </b:Source>
  <b:Source>
    <b:Tag>Rob17</b:Tag>
    <b:SourceType>BookSection</b:SourceType>
    <b:Guid>{C12F5031-6430-4D4A-97DC-7579581ABC86}</b:Guid>
    <b:Author>
      <b:Author>
        <b:NameList>
          <b:Person>
            <b:Last>Hakim</b:Last>
            <b:First>Robert</b:First>
            <b:Middle>M. Clark • Simon</b:Middle>
          </b:Person>
        </b:NameList>
      </b:Author>
    </b:Author>
    <b:Title>Cyber-Physical Security</b:Title>
    <b:BookTitle>Protecting Critical Infrastructure at the State</b:BookTitle>
    <b:Year>2017</b:Year>
    <b:Pages>26-27</b:Pages>
    <b:Publisher>Springer</b:Publisher>
    <b:RefOrder>9</b:RefOrder>
  </b:Source>
  <b:Source>
    <b:Tag>get21</b:Tag>
    <b:SourceType>InternetSite</b:SourceType>
    <b:Guid>{7C33CD92-0D37-4FE4-AA66-CB6A31F1677A}</b:Guid>
    <b:Title>getkisi.com</b:Title>
    <b:ProductionCompany>kisi</b:ProductionCompany>
    <b:YearAccessed>2021</b:YearAccessed>
    <b:MonthAccessed>10</b:MonthAccessed>
    <b:DayAccessed>22</b:DayAccessed>
    <b:URL>https://www.getkisi.com/</b:URL>
    <b:RefOrder>10</b:RefOrder>
  </b:Source>
  <b:Source>
    <b:Tag>dat21</b:Tag>
    <b:SourceType>InternetSite</b:SourceType>
    <b:Guid>{97E53413-9D15-4CB0-82DC-DC9129A95E1E}</b:Guid>
    <b:Title>datacenterenclosure.com</b:Title>
    <b:YearAccessed>2021</b:YearAccessed>
    <b:MonthAccessed>10</b:MonthAccessed>
    <b:DayAccessed>22</b:DayAccessed>
    <b:URL>https://datacenterenclosure.com/</b:URL>
    <b:RefOrder>11</b:RefOrder>
  </b:Source>
  <b:Source>
    <b:Tag>dac21</b:Tag>
    <b:SourceType>InternetSite</b:SourceType>
    <b:Guid>{B5D015A9-D860-4BEC-B5BB-B560BA14E612}</b:Guid>
    <b:Title>dacocorp.com</b:Title>
    <b:YearAccessed>2021</b:YearAccessed>
    <b:MonthAccessed>10</b:MonthAccessed>
    <b:DayAccessed>22</b:DayAccessed>
    <b:URL>https://www.dacocorp.com/</b:URL>
    <b:RefOrder>12</b:RefOrder>
  </b:Source>
  <b:Source>
    <b:Tag>lon21</b:Tag>
    <b:SourceType>InternetSite</b:SourceType>
    <b:Guid>{6EB41E61-BED2-4F82-8F1B-FEF9F692229D}</b:Guid>
    <b:Title>longden.com</b:Title>
    <b:YearAccessed>2021</b:YearAccessed>
    <b:MonthAccessed>10</b:MonthAccessed>
    <b:DayAccessed>22</b:DayAccessed>
    <b:URL>https://www.longden.com/</b:URL>
    <b:RefOrder>13</b:RefOrder>
  </b:Source>
  <b:Source>
    <b:Tag>dat211</b:Tag>
    <b:SourceType>InternetSite</b:SourceType>
    <b:Guid>{A041AB67-F711-4040-857B-BC909B3427D7}</b:Guid>
    <b:Title>datacenterresources.com</b:Title>
    <b:YearAccessed>2021</b:YearAccessed>
    <b:MonthAccessed>10</b:MonthAccessed>
    <b:DayAccessed>22</b:DayAccessed>
    <b:URL>https://datacenterresources.com/</b:URL>
    <b:RefOrder>14</b:RefOrder>
  </b:Source>
  <b:Source>
    <b:Tag>ukr21</b:Tag>
    <b:SourceType>InternetSite</b:SourceType>
    <b:Guid>{371B1562-7A33-4463-84E9-C9D4BDE1B716}</b:Guid>
    <b:Title>uk.rs-online.com</b:Title>
    <b:YearAccessed>2021</b:YearAccessed>
    <b:MonthAccessed>10</b:MonthAccessed>
    <b:DayAccessed>22</b:DayAccessed>
    <b:URL>https://uk.rs-online.com/</b:URL>
    <b:RefOrder>15</b:RefOrder>
  </b:Source>
  <b:Source>
    <b:Tag>ope21</b:Tag>
    <b:SourceType>InternetSite</b:SourceType>
    <b:Guid>{8977380F-C8A8-46E9-8520-3575D8710D24}</b:Guid>
    <b:Title>openpath.com</b:Title>
    <b:YearAccessed>2021</b:YearAccessed>
    <b:MonthAccessed>11</b:MonthAccessed>
    <b:DayAccessed>1</b:DayAccessed>
    <b:URL>https://www.openpath.com/</b:URL>
    <b:RefOrder>16</b:RefOrder>
  </b:Source>
  <b:Source>
    <b:Tag>med21</b:Tag>
    <b:SourceType>InternetSite</b:SourceType>
    <b:Guid>{161B1768-6483-4E4C-9540-E925B17CAC7A}</b:Guid>
    <b:Title>medium.com</b:Title>
    <b:YearAccessed>2021</b:YearAccessed>
    <b:MonthAccessed>11</b:MonthAccessed>
    <b:DayAccessed>8</b:DayAccessed>
    <b:URL>https://medium.com</b:URL>
    <b:RefOrder>18</b:RefOrder>
  </b:Source>
  <b:Source>
    <b:Tag>exp21</b:Tag>
    <b:SourceType>InternetSite</b:SourceType>
    <b:Guid>{B8C374D3-E610-44E9-8B2A-B8E72846258A}</b:Guid>
    <b:Title>explainthatstuff.com</b:Title>
    <b:YearAccessed>2021</b:YearAccessed>
    <b:MonthAccessed>11</b:MonthAccessed>
    <b:DayAccessed>8</b:DayAccessed>
    <b:URL>https://www.explainthatstuff.com/</b:URL>
    <b:RefOrder>17</b:RefOrder>
  </b:Source>
  <b:Source>
    <b:Tag>far21</b:Tag>
    <b:SourceType>InternetSite</b:SourceType>
    <b:Guid>{CD079651-B263-494B-8AE3-AF586C5F475F}</b:Guid>
    <b:Title>faradaycages.com</b:Title>
    <b:YearAccessed>2021</b:YearAccessed>
    <b:MonthAccessed>11</b:MonthAccessed>
    <b:DayAccessed>19</b:DayAccessed>
    <b:URL>https://faradaycages.com/</b:URL>
    <b:RefOrder>19</b:RefOrder>
  </b:Source>
  <b:Source>
    <b:Tag>tec21</b:Tag>
    <b:SourceType>InternetSite</b:SourceType>
    <b:Guid>{2AE4D63A-952F-4444-ADE7-0578013B18EE}</b:Guid>
    <b:Title>techeblog.com</b:Title>
    <b:YearAccessed>2021</b:YearAccessed>
    <b:MonthAccessed>11</b:MonthAccessed>
    <b:DayAccessed>19</b:DayAccessed>
    <b:URL>https://www.techeblog.com/</b:URL>
    <b:RefOrder>20</b:RefOrder>
  </b:Source>
  <b:Source>
    <b:Tag>cau21</b:Tag>
    <b:SourceType>InternetSite</b:SourceType>
    <b:Guid>{A5668001-82F0-4A65-84C3-08B3849C62CC}</b:Guid>
    <b:Title>caughtoncamera.net/</b:Title>
    <b:YearAccessed>2021</b:YearAccessed>
    <b:MonthAccessed>11</b:MonthAccessed>
    <b:DayAccessed>19</b:DayAccessed>
    <b:URL>https://www.caughtoncamera.net/</b:URL>
    <b:RefOrder>21</b:RefOrder>
  </b:Source>
  <b:Source>
    <b:Tag>tec211</b:Tag>
    <b:SourceType>InternetSite</b:SourceType>
    <b:Guid>{FC5B0CA9-5EE9-474E-B731-8CFD4E400CC2}</b:Guid>
    <b:Title>techtarget.com/</b:Title>
    <b:YearAccessed>2021</b:YearAccessed>
    <b:MonthAccessed>11</b:MonthAccessed>
    <b:DayAccessed>19</b:DayAccessed>
    <b:URL>https://www.techtarget.com/</b:URL>
    <b:RefOrder>22</b:RefOrder>
  </b:Source>
  <b:Source>
    <b:Tag>Pau</b:Tag>
    <b:SourceType>BookSection</b:SourceType>
    <b:Guid>{7184BDEC-1042-49D2-BCAE-1476404C8035}</b:Guid>
    <b:Title>Building and Integrating Virtual Private Networks with</b:Title>
    <b:Author>
      <b:Author>
        <b:NameList>
          <b:Person>
            <b:Last>Paul Wouters</b:Last>
            <b:First>Ken</b:First>
            <b:Middle>Bantoft</b:Middle>
          </b:Person>
        </b:NameList>
      </b:Author>
    </b:Author>
    <b:Publisher>2006 Packt Publishing</b:Publisher>
    <b:RefOrder>23</b:RefOrder>
  </b:Source>
  <b:Source>
    <b:Tag>dff21</b:Tag>
    <b:SourceType>InternetSite</b:SourceType>
    <b:Guid>{20361844-1911-4DD7-865F-BE8DFBD91A26}</b:Guid>
    <b:Title>dffiller.com</b:Title>
    <b:YearAccessed>2021</b:YearAccessed>
    <b:MonthAccessed>12</b:MonthAccessed>
    <b:DayAccessed>11</b:DayAccessed>
    <b:URL>https://www.pdffiller.com/</b:URL>
    <b:RefOrder>25</b:RefOrder>
  </b:Source>
  <b:Source>
    <b:Tag>Gre05</b:Tag>
    <b:SourceType>BookSection</b:SourceType>
    <b:Guid>{4CBCB0EF-B679-4E7D-8286-25502B1AAB61}</b:Guid>
    <b:Title>Confined Space Entry</b:Title>
    <b:Year>2005</b:Year>
    <b:Author>
      <b:Author>
        <b:NameList>
          <b:Person>
            <b:Last>Greg Coleman</b:Last>
            <b:First>Group</b:First>
            <b:Middle>Vice President, HSSE</b:Middle>
          </b:Person>
        </b:NameList>
      </b:Author>
    </b:Author>
    <b:BookTitle>BP Process Safety Series</b:BookTitle>
    <b:Pages>1</b:Pages>
    <b:Publisher>2005 BP International Limited</b:Publisher>
    <b:RefOrder>26</b:RefOrder>
  </b:Source>
  <b:Source>
    <b:Tag>Joh92</b:Tag>
    <b:SourceType>BookSection</b:SourceType>
    <b:Guid>{6252EA32-E50F-4AE9-A5D6-04E76BFEC95C}</b:Guid>
    <b:Author>
      <b:Author>
        <b:NameList>
          <b:Person>
            <b:Last>Pfeffer</b:Last>
            <b:First>John</b:First>
            <b:Middle>T.</b:Middle>
          </b:Person>
        </b:NameList>
      </b:Author>
    </b:Author>
    <b:Title>SOLID WASTE Management </b:Title>
    <b:Year>1992</b:Year>
    <b:Pages>chapter 6</b:Pages>
    <b:Publisher> 1992 by Prentice-Hall, Inc.</b:Publisher>
    <b:RefOrder>27</b:RefOrder>
  </b:Source>
  <b:Source>
    <b:Tag>Kim</b:Tag>
    <b:SourceType>BookSection</b:SourceType>
    <b:Guid>{A9B37523-CF62-49A7-B17C-CB642F103419}</b:Guid>
    <b:Author>
      <b:Author>
        <b:NameList>
          <b:Person>
            <b:Last>Wolff</b:Last>
            <b:First>Kim</b:First>
          </b:Person>
        </b:NameList>
      </b:Author>
    </b:Author>
    <b:Title>Drug &amp; Alcohol Studies</b:Title>
    <b:Publisher>SAGE Publications</b:Publisher>
    <b:RefOrder>28</b:RefOrder>
  </b:Source>
  <b:Source>
    <b:Tag>JCD</b:Tag>
    <b:SourceType>BookSection</b:SourceType>
    <b:Guid>{206F9542-C07D-44CA-96DC-2BE8084D7498}</b:Guid>
    <b:Author>
      <b:Author>
        <b:NameList>
          <b:Person>
            <b:Last>Das</b:Last>
            <b:First>J.C.</b:First>
          </b:Person>
        </b:NameList>
      </b:Author>
    </b:Author>
    <b:Title>ARC FLASH HAZARD ANALYSIS AND MITIGATION</b:Title>
    <b:Publisher>A JOHN WILEY &amp; SONS, INC., PUBLICATION</b:Publisher>
    <b:RefOrder>29</b:RefOrder>
  </b:Source>
  <b:Source>
    <b:Tag>But</b:Tag>
    <b:SourceType>BookSection</b:SourceType>
    <b:Guid>{68A376C2-272C-4345-940F-A205B4EDA7A2}</b:Guid>
    <b:Author>
      <b:Author>
        <b:NameList>
          <b:Person>
            <b:Last>Losey</b:Last>
            <b:First>Butch</b:First>
          </b:Person>
        </b:NameList>
      </b:Author>
    </b:Author>
    <b:Title>Bullying, Suicide, and Homicide</b:Title>
    <b:Publisher>Routledge</b:Publisher>
    <b:RefOrder>30</b:RefOrder>
  </b:Source>
  <b:Source>
    <b:Tag>Ric</b:Tag>
    <b:SourceType>BookSection</b:SourceType>
    <b:Guid>{316ED259-1364-4FAA-BA46-8726CF0A7DA5}</b:Guid>
    <b:Author>
      <b:Author>
        <b:NameList>
          <b:Person>
            <b:Last>Wright</b:Last>
            <b:First>Richard</b:First>
            <b:Middle>P.</b:Middle>
          </b:Person>
        </b:NameList>
      </b:Author>
    </b:Author>
    <b:Title>Kidnap for Ransom</b:Title>
    <b:BookTitle>Resolving the Unthinkable</b:BookTitle>
    <b:Publisher>© 2009 by Taylor &amp; Francis Group, LLC</b:Publisher>
    <b:RefOrder>31</b:RefOrder>
  </b:Source>
  <b:Source>
    <b:Tag>Pau1</b:Tag>
    <b:SourceType>BookSection</b:SourceType>
    <b:Guid>{515030E3-6D96-458D-BD7E-6C327975B921}</b:Guid>
    <b:Author>
      <b:Author>
        <b:NameList>
          <b:Person>
            <b:Last>Hopkin</b:Last>
            <b:First>Paul</b:First>
          </b:Person>
        </b:NameList>
      </b:Author>
    </b:Author>
    <b:Title>Fundamentals of Risk Management</b:Title>
    <b:Publisher>The Institute of Risk Management, 2010</b:Publisher>
    <b:RefOrder>32</b:RefOrder>
  </b:Source>
  <b:Source>
    <b:Tag>Dav</b:Tag>
    <b:SourceType>BookSection</b:SourceType>
    <b:Guid>{8497E22B-E373-4940-9ED4-820DCBDEF594}</b:Guid>
    <b:Author>
      <b:Author>
        <b:NameList>
          <b:Person>
            <b:Last>David Michaels</b:Last>
            <b:First>PhD,</b:First>
            <b:Middle>MPH</b:Middle>
          </b:Person>
        </b:NameList>
      </b:Author>
    </b:Author>
    <b:Title>OSHA Field Safety and Health Manual</b:Title>
    <b:Publisher>U.S. Department of Labor</b:Publisher>
    <b:RefOrder>33</b:RefOrder>
  </b:Source>
  <b:Source>
    <b:Tag>DEN</b:Tag>
    <b:SourceType>BookSection</b:SourceType>
    <b:Guid>{7A25A30D-79F6-4789-92E6-63EF3803E02E}</b:Guid>
    <b:Author>
      <b:Author>
        <b:NameList>
          <b:Person>
            <b:Last>NOLAN</b:Last>
            <b:First>DENNIS</b:First>
            <b:Middle>P.</b:Middle>
          </b:Person>
        </b:NameList>
      </b:Author>
    </b:Author>
    <b:Title>FIRE AND EXPLOSION PROTECTION ENGINEERING PRINCIPLES</b:Title>
    <b:Publisher>2014 Elsevier Inc.</b:Publisher>
    <b:RefOrder>34</b:RefOrder>
  </b:Source>
  <b:Source>
    <b:Tag>Bil</b:Tag>
    <b:SourceType>BookSection</b:SourceType>
    <b:Guid>{75301DA4-1AC1-41C2-B40A-0F4B1422EA08}</b:Guid>
    <b:Author>
      <b:Author>
        <b:NameList>
          <b:Person>
            <b:Last>Schuette</b:Last>
            <b:First>Bill</b:First>
          </b:Person>
        </b:NameList>
      </b:Author>
    </b:Author>
    <b:Title>MICHIGAN’S FREEDOM OF INFORMATION ACT</b:Title>
    <b:Publisher>OFFICE OF THE ATTORNEY GENERAL</b:Publisher>
    <b:RefOrder>35</b:RefOrder>
  </b:Source>
  <b:Source>
    <b:Tag>MRH</b:Tag>
    <b:SourceType>BookSection</b:SourceType>
    <b:Guid>{97EE280C-9A48-4565-B52F-E7ECCBAF0708}</b:Guid>
    <b:Author>
      <b:Author>
        <b:NameList>
          <b:Person>
            <b:Last>Haberfeld</b:Last>
            <b:First>M.R.</b:First>
          </b:Person>
        </b:NameList>
      </b:Author>
    </b:Author>
    <b:Title>Terrorism Within Comparative International Context</b:Title>
    <b:Publisher>Singer</b:Publisher>
    <b:RefOrder>36</b:RefOrder>
  </b:Source>
  <b:Source>
    <b:Tag>Mor</b:Tag>
    <b:SourceType>BookSection</b:SourceType>
    <b:Guid>{57732B1F-E1A4-4518-A95F-E06113D1AD65}</b:Guid>
    <b:Author>
      <b:Author>
        <b:NameList>
          <b:Person>
            <b:Last>LLP.</b:Last>
            <b:First>Morrison</b:First>
            <b:Middle>&amp; Foerster</b:Middle>
          </b:Person>
        </b:NameList>
      </b:Author>
    </b:Author>
    <b:Title>The Foreign Corrupt Practices Act, UK Bribery Act, and Anti-Corruption Compliance</b:Title>
    <b:Publisher>InfoPAKSM</b:Publisher>
    <b:RefOrder>24</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07FC3E-730B-4B6F-B2F5-6F139719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24F4A0-0027-4D47-B330-6048BE6A6986}">
  <ds:schemaRefs>
    <ds:schemaRef ds:uri="http://schemas.openxmlformats.org/officeDocument/2006/bibliography"/>
  </ds:schemaRefs>
</ds:datastoreItem>
</file>

<file path=customXml/itemProps3.xml><?xml version="1.0" encoding="utf-8"?>
<ds:datastoreItem xmlns:ds="http://schemas.openxmlformats.org/officeDocument/2006/customXml" ds:itemID="{B84ABAC3-86A1-492F-8CD2-082F91C9699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41E52EA-1C85-4773-BFDF-E8E35EAE3A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27</Pages>
  <Words>5229</Words>
  <Characters>29810</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Task 1 – Research in Data Security and Compliance</vt:lpstr>
    </vt:vector>
  </TitlesOfParts>
  <Manager/>
  <Company/>
  <LinksUpToDate>false</LinksUpToDate>
  <CharactersWithSpaces>34970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1 – Research in Data Security and Compliance</dc:title>
  <dc:subject/>
  <dc:creator>Paul</dc:creator>
  <cp:keywords/>
  <dc:description/>
  <cp:lastModifiedBy>Carlene Campbell</cp:lastModifiedBy>
  <cp:revision>3</cp:revision>
  <dcterms:created xsi:type="dcterms:W3CDTF">2021-12-14T16:51:00Z</dcterms:created>
  <dcterms:modified xsi:type="dcterms:W3CDTF">2021-12-20T16:26:00Z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ContentTypeId">
    <vt:lpwstr>0x010100AFC77CB91DBE3047884ABBD40BFC76FC</vt:lpwstr>
  </property>
</Properties>
</file>