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5"/>
        <w:gridCol w:w="6501"/>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051BE88B" w14:textId="77777777" w:rsidR="00B73F95" w:rsidRDefault="00914E77" w:rsidP="00B73F95">
            <w:pPr>
              <w:rPr>
                <w:rFonts w:ascii="Arial" w:hAnsi="Arial" w:cs="Arial"/>
                <w:b/>
                <w:bCs/>
              </w:rPr>
            </w:pPr>
            <w:r>
              <w:rPr>
                <w:rFonts w:ascii="Arial" w:hAnsi="Arial" w:cs="Arial"/>
                <w:b/>
                <w:bCs/>
              </w:rPr>
              <w:t>Muhammed Hashim</w:t>
            </w:r>
          </w:p>
          <w:p w14:paraId="1A2BDC9C" w14:textId="4FDA1A47" w:rsidR="00914E77" w:rsidRPr="00E30C5F" w:rsidRDefault="00914E77" w:rsidP="00B73F95">
            <w:pPr>
              <w:rPr>
                <w:rFonts w:ascii="Arial" w:hAnsi="Arial" w:cs="Arial"/>
                <w:b/>
                <w:bCs/>
              </w:rPr>
            </w:pPr>
            <w:r>
              <w:rPr>
                <w:rFonts w:ascii="Arial" w:hAnsi="Arial" w:cs="Arial"/>
                <w:b/>
                <w:bCs/>
              </w:rPr>
              <w:t>2526540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B81C730"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59AE0165" w14:textId="77777777" w:rsidR="00FF16A6" w:rsidRPr="00FF16A6" w:rsidRDefault="00FF16A6" w:rsidP="00FF16A6">
            <w:pPr>
              <w:rPr>
                <w:rFonts w:ascii="Arial" w:hAnsi="Arial" w:cs="Arial"/>
                <w:color w:val="000000" w:themeColor="text1"/>
              </w:rPr>
            </w:pPr>
            <w:r w:rsidRPr="00FF16A6">
              <w:rPr>
                <w:rFonts w:ascii="Arial" w:hAnsi="Arial" w:cs="Arial"/>
                <w:color w:val="000000" w:themeColor="text1"/>
              </w:rPr>
              <w:t xml:space="preserve">When I started the University of Wales Trinity Saint David's (UWTSD) Level 4 Business skills for the Workplace module, the first part of the semester focused on to developing academic skills necessary for university-level study. I learned about a number of crucial subjects over the nine weeks of the module, including assessment criteria, academic writing, plagiarism, time </w:t>
            </w:r>
            <w:r w:rsidRPr="00FF16A6">
              <w:rPr>
                <w:rFonts w:ascii="Arial" w:hAnsi="Arial" w:cs="Arial"/>
                <w:color w:val="000000" w:themeColor="text1"/>
              </w:rPr>
              <w:lastRenderedPageBreak/>
              <w:t>management, note-taking techniques, paraphrasing, mind mapping, information gathering, and properly referencing sources. These subjects assisted me in understanding the demands of academic work and in developing the abilities required for success in higher education.</w:t>
            </w:r>
          </w:p>
          <w:p w14:paraId="037861B4" w14:textId="77777777" w:rsidR="00FF16A6" w:rsidRPr="00FF16A6" w:rsidRDefault="00FF16A6" w:rsidP="00FF16A6">
            <w:pPr>
              <w:rPr>
                <w:rFonts w:ascii="Arial" w:hAnsi="Arial" w:cs="Arial"/>
                <w:color w:val="000000" w:themeColor="text1"/>
              </w:rPr>
            </w:pPr>
          </w:p>
          <w:p w14:paraId="3C48D9FB" w14:textId="77777777" w:rsidR="00FF16A6" w:rsidRPr="00FF16A6" w:rsidRDefault="00FF16A6" w:rsidP="00FF16A6">
            <w:pPr>
              <w:rPr>
                <w:rFonts w:ascii="Arial" w:hAnsi="Arial" w:cs="Arial"/>
                <w:color w:val="000000" w:themeColor="text1"/>
              </w:rPr>
            </w:pPr>
            <w:r w:rsidRPr="00FF16A6">
              <w:rPr>
                <w:rFonts w:ascii="Arial" w:hAnsi="Arial" w:cs="Arial"/>
                <w:color w:val="000000" w:themeColor="text1"/>
              </w:rPr>
              <w:t xml:space="preserve">I had completed an academic quiz in class at the end of week five. Multiple-choice questions based on the information </w:t>
            </w:r>
            <w:proofErr w:type="spellStart"/>
            <w:r w:rsidRPr="00FF16A6">
              <w:rPr>
                <w:rFonts w:ascii="Arial" w:hAnsi="Arial" w:cs="Arial"/>
                <w:color w:val="000000" w:themeColor="text1"/>
              </w:rPr>
              <w:t>i</w:t>
            </w:r>
            <w:proofErr w:type="spellEnd"/>
            <w:r w:rsidRPr="00FF16A6">
              <w:rPr>
                <w:rFonts w:ascii="Arial" w:hAnsi="Arial" w:cs="Arial"/>
                <w:color w:val="000000" w:themeColor="text1"/>
              </w:rPr>
              <w:t xml:space="preserve"> had learned in the first five weeks of the course content made up the quiz. The quiz's objective was to assess my understanding of the main knowledge that had been covered. These included recognising plagiarisms, understanding academic credibility, identifying appropriate ways to research, and using correct reference strategies.</w:t>
            </w:r>
          </w:p>
          <w:p w14:paraId="1FEAA4A3" w14:textId="77777777" w:rsidR="00FF16A6" w:rsidRDefault="00FF16A6" w:rsidP="00FF16A6">
            <w:pPr>
              <w:rPr>
                <w:rFonts w:ascii="Arial" w:hAnsi="Arial" w:cs="Arial"/>
                <w:color w:val="000000" w:themeColor="text1"/>
              </w:rPr>
            </w:pPr>
          </w:p>
          <w:p w14:paraId="742AC49E" w14:textId="3313F6AA" w:rsidR="00FF16A6" w:rsidRPr="001F4D85" w:rsidRDefault="00FF16A6" w:rsidP="00FF16A6">
            <w:pPr>
              <w:rPr>
                <w:rFonts w:ascii="Arial" w:hAnsi="Arial" w:cs="Arial"/>
                <w:color w:val="000000" w:themeColor="text1"/>
              </w:rPr>
            </w:pPr>
            <w:r w:rsidRPr="001F4D85">
              <w:rPr>
                <w:rFonts w:ascii="Arial" w:hAnsi="Arial" w:cs="Arial"/>
                <w:color w:val="000000" w:themeColor="text1"/>
              </w:rPr>
              <w:t>This task gave me the chance to assess my knowledge of academic expectations in a university setting as well as how much information I had recalled from the lessons. I was given comments on what I understood well and what needed more work.</w:t>
            </w:r>
          </w:p>
          <w:p w14:paraId="247F1951" w14:textId="77777777" w:rsidR="00FF16A6" w:rsidRPr="00FF16A6" w:rsidRDefault="00FF16A6" w:rsidP="0030459C">
            <w:pPr>
              <w:rPr>
                <w:rFonts w:ascii="Arial" w:hAnsi="Arial" w:cs="Arial"/>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32DAC83" w14:textId="77777777" w:rsidR="00FF16A6" w:rsidRPr="001F4D85" w:rsidRDefault="00FF16A6" w:rsidP="00FF16A6">
            <w:pPr>
              <w:rPr>
                <w:rFonts w:ascii="Arial" w:hAnsi="Arial" w:cs="Arial"/>
                <w:color w:val="000000" w:themeColor="text1"/>
              </w:rPr>
            </w:pPr>
            <w:r w:rsidRPr="001F4D85">
              <w:rPr>
                <w:rFonts w:ascii="Arial" w:hAnsi="Arial" w:cs="Arial"/>
                <w:color w:val="000000" w:themeColor="text1"/>
              </w:rPr>
              <w:t>I was a little anxious before finishing the test since I was worried about making mistakes that would lower my score. As I was not entirely sure in my understanding of some of the topics that I had learnt about during the first few weeks because I was still getting used to the demands of university study. I was particularly unsure about things like referencing sources and remembering the correct format for Harvard style.</w:t>
            </w:r>
          </w:p>
          <w:p w14:paraId="4A40066A" w14:textId="77777777" w:rsidR="00FF16A6" w:rsidRPr="001F4D85" w:rsidRDefault="00FF16A6" w:rsidP="00FF16A6">
            <w:pPr>
              <w:pStyle w:val="NormalWeb"/>
              <w:rPr>
                <w:rFonts w:ascii="Arial" w:hAnsi="Arial" w:cs="Arial"/>
                <w:color w:val="000000" w:themeColor="text1"/>
                <w:sz w:val="22"/>
                <w:szCs w:val="22"/>
              </w:rPr>
            </w:pPr>
            <w:r w:rsidRPr="001F4D85">
              <w:rPr>
                <w:rFonts w:ascii="Arial" w:hAnsi="Arial" w:cs="Arial"/>
                <w:color w:val="000000" w:themeColor="text1"/>
                <w:sz w:val="22"/>
                <w:szCs w:val="22"/>
              </w:rPr>
              <w:t>These feelings made me question whether my previous knowledge and study habits were enough to meet university standards. I knew the quiz was part of the learning process and that it would help me identify areas where I needed improvement.</w:t>
            </w:r>
          </w:p>
          <w:p w14:paraId="40ABAE29" w14:textId="0CC3F91D" w:rsidR="00FF16A6" w:rsidRPr="00FF16A6" w:rsidRDefault="00FF16A6" w:rsidP="00FF16A6">
            <w:pPr>
              <w:rPr>
                <w:rFonts w:ascii="Arial" w:hAnsi="Arial" w:cs="Arial"/>
                <w:color w:val="000000" w:themeColor="text1"/>
              </w:rPr>
            </w:pPr>
            <w:r w:rsidRPr="001F4D85">
              <w:rPr>
                <w:rFonts w:ascii="Arial" w:hAnsi="Arial" w:cs="Arial"/>
                <w:color w:val="000000" w:themeColor="text1"/>
              </w:rPr>
              <w:t xml:space="preserve">After completing the quiz, I began to view the experience more positively. Instead of </w:t>
            </w:r>
            <w:r w:rsidRPr="001F4D85">
              <w:rPr>
                <w:rFonts w:ascii="Arial" w:hAnsi="Arial" w:cs="Arial"/>
                <w:color w:val="000000" w:themeColor="text1"/>
              </w:rPr>
              <w:lastRenderedPageBreak/>
              <w:t>focusing only on the marks I received, I realised that the quiz was useful for identifying gaps in my knowledge. This helped me recognise which academic skills required more attention and practice in order to improve my performance in future assignments</w:t>
            </w:r>
            <w:r>
              <w:rPr>
                <w:rFonts w:ascii="Arial" w:hAnsi="Arial" w:cs="Arial"/>
                <w:color w:val="000000" w:themeColor="text1"/>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73E245A" w14:textId="77777777" w:rsidR="00853425" w:rsidRDefault="00853425" w:rsidP="00853425">
            <w:pPr>
              <w:spacing w:line="240" w:lineRule="auto"/>
              <w:rPr>
                <w:rFonts w:eastAsia="Times New Roman"/>
                <w:sz w:val="24"/>
                <w:szCs w:val="24"/>
              </w:rPr>
            </w:pPr>
            <w:r>
              <w:t>I discovered from reading the article that writing is crucial for learning since it improves memory and comprehension of concepts (Barrass, 2005). This reminded me of my quiz, where I had trouble with references. I discovered that I had not written enough references, which made the test more difficult for me.</w:t>
            </w:r>
            <w:r>
              <w:br/>
            </w:r>
            <w:r>
              <w:br/>
              <w:t>Writing improves your ability to think clearly, according to the article. In retrospect, I can see that my lack of confidence in my ability to write answers correctly was the reason I was hesitant about them, particularly when it came to reference. This demonstrates that writing is more than just finishing tasks; it also aids in your understanding of the subject.</w:t>
            </w:r>
          </w:p>
          <w:p w14:paraId="5605826F" w14:textId="77777777" w:rsidR="00853425" w:rsidRDefault="00853425" w:rsidP="00853425">
            <w:pPr>
              <w:rPr>
                <w:sz w:val="36"/>
                <w:szCs w:val="36"/>
              </w:rPr>
            </w:pPr>
          </w:p>
          <w:p w14:paraId="2C69D230" w14:textId="77777777" w:rsidR="00853425" w:rsidRDefault="00853425" w:rsidP="00853425">
            <w:pPr>
              <w:spacing w:line="240" w:lineRule="auto"/>
              <w:rPr>
                <w:rFonts w:eastAsia="Times New Roman"/>
                <w:sz w:val="24"/>
                <w:szCs w:val="24"/>
              </w:rPr>
            </w:pPr>
            <w:r>
              <w:t>I discovered from the tutor article that tutors are there to assist students and provide criticism so they may get better (Dawson, 2014). I am not learning on my own, which is a good thing. Feedback, however, might occasionally feel unfavourable or challenging to receive. According to the essay, students should use criticism to better their work rather than taking it personally.</w:t>
            </w:r>
            <w:r>
              <w:br/>
            </w:r>
            <w:r>
              <w:br/>
              <w:t>Developing a positive rapport with your tutor is crucial for learning, according to the essay. It may be more difficult for pupils to ask for assistance or comprehend criticism if they are uncomfortable with their tutor. If not handled appropriately, this could be detrimental.</w:t>
            </w:r>
          </w:p>
          <w:p w14:paraId="645E1F45" w14:textId="54F3BAF7" w:rsidR="00B73F95" w:rsidRPr="00FF16A6" w:rsidRDefault="00B73F95" w:rsidP="0030459C">
            <w:pPr>
              <w:rPr>
                <w:rFonts w:ascii="Arial" w:hAnsi="Arial" w:cs="Arial"/>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w:t>
            </w:r>
            <w:r w:rsidRPr="44999FA8">
              <w:rPr>
                <w:rFonts w:asciiTheme="minorBidi" w:hAnsiTheme="minorBidi"/>
              </w:rPr>
              <w:lastRenderedPageBreak/>
              <w:t xml:space="preserve">explain why? Do you know how if other students felt the same as you? Why or why not? </w:t>
            </w:r>
          </w:p>
        </w:tc>
        <w:tc>
          <w:tcPr>
            <w:tcW w:w="4508" w:type="dxa"/>
          </w:tcPr>
          <w:p w14:paraId="4F4F9165" w14:textId="77777777" w:rsidR="00853425" w:rsidRDefault="00853425" w:rsidP="00853425">
            <w:pPr>
              <w:spacing w:line="240" w:lineRule="auto"/>
              <w:rPr>
                <w:rFonts w:eastAsia="Times New Roman"/>
                <w:sz w:val="24"/>
                <w:szCs w:val="24"/>
              </w:rPr>
            </w:pPr>
            <w:r>
              <w:lastRenderedPageBreak/>
              <w:t xml:space="preserve">I learned from this experience that mastering academic skills requires regular practice in addition to knowing the rules. For instance, even though I understood what reference was, I was unable to use it correctly on the test. Barrass (2005) asserts that writing </w:t>
            </w:r>
            <w:r>
              <w:lastRenderedPageBreak/>
              <w:t>facilitates learning by boosting comprehension and structuring your ideas. This indicates that I should write more for learning purposes rather than just assignments.</w:t>
            </w:r>
            <w:r>
              <w:br/>
            </w:r>
            <w:r>
              <w:br/>
              <w:t>I was also able to comprehend the significance of feedback in learning thanks to the tutor post. According to Dawson (2014), tutors assist students by providing criticism and encouragement. This implies that feedback is a tool for improving academic work rather than something to be afraid of. I now realise that disregarding criticism will prevent me from getting better.</w:t>
            </w:r>
          </w:p>
          <w:p w14:paraId="3A899EBE" w14:textId="77777777" w:rsidR="00853425" w:rsidRDefault="00853425" w:rsidP="00853425">
            <w:pPr>
              <w:rPr>
                <w:sz w:val="36"/>
                <w:szCs w:val="36"/>
              </w:rPr>
            </w:pPr>
          </w:p>
          <w:p w14:paraId="4C9BAAB3" w14:textId="77777777" w:rsidR="00853425" w:rsidRDefault="00853425" w:rsidP="00853425">
            <w:pPr>
              <w:spacing w:line="240" w:lineRule="auto"/>
              <w:rPr>
                <w:rFonts w:eastAsia="Times New Roman"/>
                <w:sz w:val="24"/>
                <w:szCs w:val="24"/>
              </w:rPr>
            </w:pPr>
            <w:r>
              <w:t>Additionally, the paper notes that students may experience stress due to various duties (Dawson, 2014). I can identify with this because I experienced anxiety during the test. Stress can have an impact on confidence and performance, which could have made the test seem harder than it actually was.</w:t>
            </w:r>
            <w:r>
              <w:br/>
            </w:r>
            <w:r>
              <w:br/>
              <w:t>Overall, this indicates that both writing and tutoring assistance are critical for enhancing academic abilities.</w:t>
            </w:r>
          </w:p>
          <w:p w14:paraId="732A58C9" w14:textId="77777777" w:rsidR="00B73F95" w:rsidRPr="00FF16A6" w:rsidRDefault="00B73F95" w:rsidP="0030459C">
            <w:pPr>
              <w:rPr>
                <w:rFonts w:ascii="Arial" w:hAnsi="Arial" w:cs="Arial"/>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5BFCA2F5" w14:textId="77777777" w:rsidR="00853425" w:rsidRDefault="00853425" w:rsidP="00853425">
            <w:pPr>
              <w:spacing w:line="240" w:lineRule="auto"/>
              <w:rPr>
                <w:rFonts w:eastAsia="Times New Roman"/>
                <w:sz w:val="24"/>
                <w:szCs w:val="24"/>
              </w:rPr>
            </w:pPr>
            <w:r>
              <w:t>This experience taught me that writing is a crucial component of education and should not be limited to assignments (Barrass, 2005). It facilitates clear thinking, comprehension, and memory.</w:t>
            </w:r>
            <w:r>
              <w:br/>
            </w:r>
            <w:r>
              <w:br/>
              <w:t>Additionally, I discovered that instructor input is crucial and ought to be utilised to enhance work rather than disregarded (Dawson, 2014). Developing a positive rapport with a tutor can also facilitate and reduce the stress of studying.</w:t>
            </w:r>
            <w:r>
              <w:br/>
            </w:r>
            <w:r>
              <w:br/>
              <w:t>I believe I would have performed better and felt more confident if I had written and referenced more before the test.</w:t>
            </w:r>
          </w:p>
          <w:p w14:paraId="45A3776E" w14:textId="77777777" w:rsidR="00B73F95" w:rsidRPr="00FF16A6" w:rsidRDefault="00B73F95" w:rsidP="0030459C">
            <w:pPr>
              <w:rPr>
                <w:rFonts w:ascii="Arial" w:hAnsi="Arial" w:cs="Arial"/>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403B27C1" w14:textId="40CAEF68" w:rsidR="00853425" w:rsidRDefault="00853425" w:rsidP="00853425">
            <w:pPr>
              <w:spacing w:line="240" w:lineRule="auto"/>
              <w:rPr>
                <w:rFonts w:eastAsia="Times New Roman"/>
                <w:sz w:val="24"/>
                <w:szCs w:val="24"/>
              </w:rPr>
            </w:pPr>
            <w:r>
              <w:t>I</w:t>
            </w:r>
            <w:r>
              <w:t xml:space="preserve"> will </w:t>
            </w:r>
            <w:r>
              <w:t>write more in the future to hone my talents, especially with Harvard referencing. To help me comprehend the proper format, I will refer to samples and university rules (Barrass, 2005).</w:t>
            </w:r>
            <w:r>
              <w:br/>
            </w:r>
            <w:r>
              <w:lastRenderedPageBreak/>
              <w:br/>
              <w:t>Additionally, I will take my tutor's criticism seriously and apply it to my work. I will take criticism as a means of learning rather than taking it personally (Dawson, 2014).</w:t>
            </w:r>
            <w:r>
              <w:br/>
            </w:r>
            <w:r>
              <w:br/>
              <w:t>By asking questions and talking about any issues I'm having, I'll also strive to improve my relationship with my instructor. This will boost my self-assurance in my academic endeavours.</w:t>
            </w:r>
          </w:p>
          <w:p w14:paraId="3870FAB2" w14:textId="77777777" w:rsidR="00853425" w:rsidRDefault="00853425" w:rsidP="00853425">
            <w:pPr>
              <w:spacing w:line="240" w:lineRule="auto"/>
            </w:pPr>
          </w:p>
          <w:p w14:paraId="614E4180" w14:textId="77777777" w:rsidR="00853425" w:rsidRDefault="00853425" w:rsidP="00853425">
            <w:pPr>
              <w:spacing w:line="240" w:lineRule="auto"/>
              <w:rPr>
                <w:rFonts w:eastAsia="Times New Roman"/>
                <w:sz w:val="24"/>
                <w:szCs w:val="24"/>
              </w:rPr>
            </w:pPr>
            <w:r>
              <w:t>Lastly, since stress might impair my performance, I will make effort to better manage my stress by planning ahead for assignments and allowing myself ample time to study (Dawson, 2014).</w:t>
            </w:r>
          </w:p>
          <w:p w14:paraId="5ED5EC61" w14:textId="77777777" w:rsidR="00B73F95" w:rsidRPr="00FF16A6" w:rsidRDefault="00B73F95" w:rsidP="0030459C">
            <w:pPr>
              <w:rPr>
                <w:rFonts w:ascii="Arial" w:hAnsi="Arial" w:cs="Arial"/>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78E6C83D" w14:textId="77777777" w:rsidR="00853425" w:rsidRDefault="00853425" w:rsidP="00853425">
            <w:pPr>
              <w:pStyle w:val="NormalWeb"/>
            </w:pPr>
            <w:r>
              <w:t xml:space="preserve">Barrass, R. (2005) </w:t>
            </w:r>
            <w:r>
              <w:rPr>
                <w:rStyle w:val="Emphasis"/>
                <w:rFonts w:eastAsiaTheme="majorEastAsia"/>
              </w:rPr>
              <w:t>Students must write: a guide to better writing in coursework and examinations</w:t>
            </w:r>
            <w:r>
              <w:t>. London: Routledge.</w:t>
            </w:r>
          </w:p>
          <w:p w14:paraId="489CBCB4" w14:textId="77777777" w:rsidR="00853425" w:rsidRDefault="00853425" w:rsidP="00853425">
            <w:pPr>
              <w:pStyle w:val="NormalWeb"/>
            </w:pPr>
            <w:r>
              <w:t xml:space="preserve">Dawson, C. (2014) </w:t>
            </w:r>
            <w:r>
              <w:rPr>
                <w:rStyle w:val="Emphasis"/>
                <w:rFonts w:eastAsiaTheme="majorEastAsia"/>
              </w:rPr>
              <w:t>The mature student's study guide: essential skills for those returning to education</w:t>
            </w:r>
            <w:r>
              <w:t>. Oxford: How to Books.</w:t>
            </w:r>
          </w:p>
          <w:p w14:paraId="25460A49" w14:textId="691440B5" w:rsidR="44999FA8" w:rsidRPr="00FF16A6" w:rsidRDefault="44999FA8" w:rsidP="44999FA8">
            <w:pPr>
              <w:rPr>
                <w:rFonts w:ascii="Arial" w:hAnsi="Arial" w:cs="Arial"/>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581C2" w14:textId="77777777" w:rsidR="00F456AF" w:rsidRDefault="00F456AF" w:rsidP="00914E77">
      <w:pPr>
        <w:spacing w:after="0" w:line="240" w:lineRule="auto"/>
      </w:pPr>
      <w:r>
        <w:separator/>
      </w:r>
    </w:p>
  </w:endnote>
  <w:endnote w:type="continuationSeparator" w:id="0">
    <w:p w14:paraId="288A8E46" w14:textId="77777777" w:rsidR="00F456AF" w:rsidRDefault="00F456AF" w:rsidP="00914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D27D4" w14:textId="77777777" w:rsidR="00914E77" w:rsidRDefault="00914E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B8755" w14:textId="77777777" w:rsidR="00914E77" w:rsidRDefault="00914E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5CD6D" w14:textId="77777777" w:rsidR="00914E77" w:rsidRDefault="00914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9A431" w14:textId="77777777" w:rsidR="00F456AF" w:rsidRDefault="00F456AF" w:rsidP="00914E77">
      <w:pPr>
        <w:spacing w:after="0" w:line="240" w:lineRule="auto"/>
      </w:pPr>
      <w:r>
        <w:separator/>
      </w:r>
    </w:p>
  </w:footnote>
  <w:footnote w:type="continuationSeparator" w:id="0">
    <w:p w14:paraId="2D0D6E6F" w14:textId="77777777" w:rsidR="00F456AF" w:rsidRDefault="00F456AF" w:rsidP="00914E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25420" w14:textId="77777777" w:rsidR="00914E77" w:rsidRDefault="00914E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FE55D" w14:textId="77777777" w:rsidR="00914E77" w:rsidRDefault="00914E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4AEA7" w14:textId="77777777" w:rsidR="00914E77" w:rsidRDefault="00914E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42460"/>
    <w:rsid w:val="006D2847"/>
    <w:rsid w:val="00703D21"/>
    <w:rsid w:val="007504FC"/>
    <w:rsid w:val="00853425"/>
    <w:rsid w:val="00914E77"/>
    <w:rsid w:val="00B73F95"/>
    <w:rsid w:val="00F456AF"/>
    <w:rsid w:val="00FF16A6"/>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4E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4E77"/>
    <w:rPr>
      <w:rFonts w:eastAsiaTheme="minorHAnsi"/>
      <w:kern w:val="0"/>
      <w:sz w:val="22"/>
      <w:szCs w:val="22"/>
      <w:lang w:eastAsia="en-US"/>
      <w14:ligatures w14:val="none"/>
    </w:rPr>
  </w:style>
  <w:style w:type="paragraph" w:styleId="Footer">
    <w:name w:val="footer"/>
    <w:basedOn w:val="Normal"/>
    <w:link w:val="FooterChar"/>
    <w:uiPriority w:val="99"/>
    <w:unhideWhenUsed/>
    <w:rsid w:val="00914E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4E77"/>
    <w:rPr>
      <w:rFonts w:eastAsiaTheme="minorHAnsi"/>
      <w:kern w:val="0"/>
      <w:sz w:val="22"/>
      <w:szCs w:val="22"/>
      <w:lang w:eastAsia="en-US"/>
      <w14:ligatures w14:val="none"/>
    </w:rPr>
  </w:style>
  <w:style w:type="paragraph" w:styleId="NormalWeb">
    <w:name w:val="Normal (Web)"/>
    <w:basedOn w:val="Normal"/>
    <w:uiPriority w:val="99"/>
    <w:semiHidden/>
    <w:unhideWhenUsed/>
    <w:rsid w:val="00FF16A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534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35052">
      <w:bodyDiv w:val="1"/>
      <w:marLeft w:val="0"/>
      <w:marRight w:val="0"/>
      <w:marTop w:val="0"/>
      <w:marBottom w:val="0"/>
      <w:divBdr>
        <w:top w:val="none" w:sz="0" w:space="0" w:color="auto"/>
        <w:left w:val="none" w:sz="0" w:space="0" w:color="auto"/>
        <w:bottom w:val="none" w:sz="0" w:space="0" w:color="auto"/>
        <w:right w:val="none" w:sz="0" w:space="0" w:color="auto"/>
      </w:divBdr>
      <w:divsChild>
        <w:div w:id="283927731">
          <w:marLeft w:val="0"/>
          <w:marRight w:val="0"/>
          <w:marTop w:val="150"/>
          <w:marBottom w:val="150"/>
          <w:divBdr>
            <w:top w:val="none" w:sz="0" w:space="0" w:color="auto"/>
            <w:left w:val="none" w:sz="0" w:space="0" w:color="auto"/>
            <w:bottom w:val="none" w:sz="0" w:space="0" w:color="auto"/>
            <w:right w:val="none" w:sz="0" w:space="0" w:color="auto"/>
          </w:divBdr>
          <w:divsChild>
            <w:div w:id="1108508054">
              <w:marLeft w:val="0"/>
              <w:marRight w:val="0"/>
              <w:marTop w:val="0"/>
              <w:marBottom w:val="0"/>
              <w:divBdr>
                <w:top w:val="none" w:sz="0" w:space="0" w:color="auto"/>
                <w:left w:val="none" w:sz="0" w:space="0" w:color="auto"/>
                <w:bottom w:val="none" w:sz="0" w:space="0" w:color="auto"/>
                <w:right w:val="none" w:sz="0" w:space="0" w:color="auto"/>
              </w:divBdr>
            </w:div>
          </w:divsChild>
        </w:div>
        <w:div w:id="1140339156">
          <w:marLeft w:val="0"/>
          <w:marRight w:val="0"/>
          <w:marTop w:val="15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5</Pages>
  <Words>1219</Words>
  <Characters>6950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Muhammed Hashim (2526540)</cp:lastModifiedBy>
  <cp:revision>5</cp:revision>
  <dcterms:created xsi:type="dcterms:W3CDTF">2026-03-09T21:42:00Z</dcterms:created>
  <dcterms:modified xsi:type="dcterms:W3CDTF">2026-03-18T11:19:00Z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