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AEFC28C" w14:textId="77777777" w:rsidR="007E0F80" w:rsidRPr="00AA724C" w:rsidRDefault="00AA724C">
      <w:pPr>
        <w:rPr>
          <w:b/>
          <w:sz w:val="36"/>
          <w:szCs w:val="36"/>
          <w:lang w:val="en-US"/>
        </w:rPr>
      </w:pPr>
      <w:r w:rsidRPr="00AA724C">
        <w:rPr>
          <w:b/>
          <w:sz w:val="36"/>
          <w:szCs w:val="36"/>
          <w:lang w:val="en-US"/>
        </w:rPr>
        <w:t xml:space="preserve">                           A marketing plan is written for </w:t>
      </w:r>
    </w:p>
    <w:p w14:paraId="6B0752F8" w14:textId="77777777" w:rsidR="00AA724C" w:rsidRDefault="00AA724C">
      <w:pPr>
        <w:rPr>
          <w:sz w:val="36"/>
          <w:szCs w:val="36"/>
          <w:lang w:val="en-US"/>
        </w:rPr>
      </w:pPr>
      <w:r>
        <w:rPr>
          <w:sz w:val="36"/>
          <w:szCs w:val="36"/>
          <w:lang w:val="en-US"/>
        </w:rPr>
        <w:t xml:space="preserve">                         </w:t>
      </w:r>
    </w:p>
    <w:p w14:paraId="1306D355" w14:textId="77777777" w:rsidR="00AA724C" w:rsidRPr="00AA724C" w:rsidRDefault="00AA724C">
      <w:pPr>
        <w:rPr>
          <w:b/>
          <w:sz w:val="36"/>
          <w:szCs w:val="36"/>
          <w:lang w:val="en-US"/>
        </w:rPr>
      </w:pPr>
      <w:r w:rsidRPr="00AA724C">
        <w:rPr>
          <w:b/>
          <w:sz w:val="36"/>
          <w:szCs w:val="36"/>
          <w:lang w:val="en-US"/>
        </w:rPr>
        <w:t xml:space="preserve">                                     Premier Inn Hotel</w:t>
      </w:r>
    </w:p>
    <w:p w14:paraId="07E61243" w14:textId="77777777" w:rsidR="00AA724C" w:rsidRDefault="00AA724C">
      <w:pPr>
        <w:rPr>
          <w:sz w:val="36"/>
          <w:szCs w:val="36"/>
          <w:lang w:val="en-US"/>
        </w:rPr>
      </w:pPr>
    </w:p>
    <w:p w14:paraId="20575887" w14:textId="77777777" w:rsidR="00AA724C" w:rsidRDefault="00AA724C">
      <w:pPr>
        <w:rPr>
          <w:sz w:val="36"/>
          <w:szCs w:val="36"/>
          <w:lang w:val="en-US"/>
        </w:rPr>
      </w:pPr>
    </w:p>
    <w:p w14:paraId="51EBF1C2" w14:textId="77777777" w:rsidR="00AA724C" w:rsidRDefault="00AA724C">
      <w:pPr>
        <w:rPr>
          <w:sz w:val="36"/>
          <w:szCs w:val="36"/>
          <w:lang w:val="en-US"/>
        </w:rPr>
      </w:pPr>
    </w:p>
    <w:p w14:paraId="63A67A96" w14:textId="77777777" w:rsidR="00AA724C" w:rsidRDefault="00AA724C">
      <w:pPr>
        <w:rPr>
          <w:sz w:val="36"/>
          <w:szCs w:val="36"/>
          <w:lang w:val="en-US"/>
        </w:rPr>
      </w:pPr>
    </w:p>
    <w:p w14:paraId="04B9C7E7" w14:textId="77777777" w:rsidR="00AA724C" w:rsidRPr="00605FEE" w:rsidRDefault="00AA724C" w:rsidP="00AA724C">
      <w:pPr>
        <w:spacing w:before="240" w:after="120" w:line="240" w:lineRule="auto"/>
        <w:jc w:val="center"/>
        <w:rPr>
          <w:rFonts w:ascii="Times New Roman" w:eastAsia="Times New Roman" w:hAnsi="Times New Roman" w:cs="Times New Roman"/>
          <w:sz w:val="24"/>
          <w:szCs w:val="24"/>
          <w:lang w:eastAsia="en-GB"/>
        </w:rPr>
      </w:pPr>
      <w:r w:rsidRPr="00605FEE">
        <w:rPr>
          <w:rFonts w:ascii="Arial" w:eastAsia="Times New Roman" w:hAnsi="Arial" w:cs="Arial"/>
          <w:b/>
          <w:bCs/>
          <w:iCs/>
          <w:color w:val="262626"/>
          <w:sz w:val="28"/>
          <w:szCs w:val="28"/>
          <w:lang w:eastAsia="en-GB"/>
        </w:rPr>
        <w:t>Zakia Shirin Nishai</w:t>
      </w:r>
    </w:p>
    <w:p w14:paraId="6636A29C" w14:textId="77777777" w:rsidR="00AA724C" w:rsidRPr="00605FEE" w:rsidRDefault="00AA724C" w:rsidP="00AA724C">
      <w:pPr>
        <w:spacing w:before="240" w:after="120" w:line="240" w:lineRule="auto"/>
        <w:jc w:val="center"/>
        <w:rPr>
          <w:rFonts w:ascii="Times New Roman" w:eastAsia="Times New Roman" w:hAnsi="Times New Roman" w:cs="Times New Roman"/>
          <w:sz w:val="24"/>
          <w:szCs w:val="24"/>
          <w:lang w:eastAsia="en-GB"/>
        </w:rPr>
      </w:pPr>
      <w:r w:rsidRPr="00605FEE">
        <w:rPr>
          <w:rFonts w:ascii="Arial" w:eastAsia="Times New Roman" w:hAnsi="Arial" w:cs="Arial"/>
          <w:b/>
          <w:bCs/>
          <w:iCs/>
          <w:color w:val="262626"/>
          <w:sz w:val="28"/>
          <w:szCs w:val="28"/>
          <w:lang w:eastAsia="en-GB"/>
        </w:rPr>
        <w:t>Student ID:  2208336</w:t>
      </w:r>
    </w:p>
    <w:p w14:paraId="590935A1" w14:textId="77777777" w:rsidR="00AA724C" w:rsidRPr="00605FEE" w:rsidRDefault="00AA724C" w:rsidP="00AA724C">
      <w:pPr>
        <w:spacing w:before="240" w:after="120" w:line="240" w:lineRule="auto"/>
        <w:jc w:val="center"/>
        <w:rPr>
          <w:rFonts w:ascii="Times New Roman" w:eastAsia="Times New Roman" w:hAnsi="Times New Roman" w:cs="Times New Roman"/>
          <w:sz w:val="24"/>
          <w:szCs w:val="24"/>
          <w:lang w:eastAsia="en-GB"/>
        </w:rPr>
      </w:pPr>
      <w:r w:rsidRPr="00605FEE">
        <w:rPr>
          <w:rFonts w:ascii="Arial" w:eastAsia="Times New Roman" w:hAnsi="Arial" w:cs="Arial"/>
          <w:b/>
          <w:bCs/>
          <w:iCs/>
          <w:color w:val="262626"/>
          <w:sz w:val="28"/>
          <w:szCs w:val="28"/>
          <w:lang w:eastAsia="en-GB"/>
        </w:rPr>
        <w:t>Marketing Essentials BMIH4005</w:t>
      </w:r>
    </w:p>
    <w:p w14:paraId="515B3E19" w14:textId="77777777" w:rsidR="00AA724C" w:rsidRPr="00605FEE" w:rsidRDefault="00AA724C" w:rsidP="00AA724C">
      <w:pPr>
        <w:spacing w:before="240" w:after="120" w:line="240" w:lineRule="auto"/>
        <w:jc w:val="center"/>
        <w:rPr>
          <w:rFonts w:ascii="Times New Roman" w:eastAsia="Times New Roman" w:hAnsi="Times New Roman" w:cs="Times New Roman"/>
          <w:sz w:val="24"/>
          <w:szCs w:val="24"/>
          <w:lang w:eastAsia="en-GB"/>
        </w:rPr>
      </w:pPr>
      <w:r>
        <w:rPr>
          <w:rFonts w:ascii="Arial" w:eastAsia="Times New Roman" w:hAnsi="Arial" w:cs="Arial"/>
          <w:b/>
          <w:bCs/>
          <w:iCs/>
          <w:color w:val="262626"/>
          <w:sz w:val="28"/>
          <w:szCs w:val="28"/>
          <w:lang w:eastAsia="en-GB"/>
        </w:rPr>
        <w:t>Lecturer’s</w:t>
      </w:r>
      <w:r w:rsidRPr="00605FEE">
        <w:rPr>
          <w:rFonts w:ascii="Arial" w:eastAsia="Times New Roman" w:hAnsi="Arial" w:cs="Arial"/>
          <w:b/>
          <w:bCs/>
          <w:iCs/>
          <w:color w:val="262626"/>
          <w:sz w:val="28"/>
          <w:szCs w:val="28"/>
          <w:lang w:eastAsia="en-GB"/>
        </w:rPr>
        <w:t xml:space="preserve"> name: Luciana Su</w:t>
      </w:r>
      <w:r>
        <w:rPr>
          <w:rFonts w:ascii="Arial" w:eastAsia="Times New Roman" w:hAnsi="Arial" w:cs="Arial"/>
          <w:b/>
          <w:bCs/>
          <w:iCs/>
          <w:color w:val="262626"/>
          <w:sz w:val="28"/>
          <w:szCs w:val="28"/>
          <w:lang w:eastAsia="en-GB"/>
        </w:rPr>
        <w:t>a</w:t>
      </w:r>
      <w:r w:rsidRPr="00605FEE">
        <w:rPr>
          <w:rFonts w:ascii="Arial" w:eastAsia="Times New Roman" w:hAnsi="Arial" w:cs="Arial"/>
          <w:b/>
          <w:bCs/>
          <w:iCs/>
          <w:color w:val="262626"/>
          <w:sz w:val="28"/>
          <w:szCs w:val="28"/>
          <w:lang w:eastAsia="en-GB"/>
        </w:rPr>
        <w:t>rd</w:t>
      </w:r>
      <w:r>
        <w:rPr>
          <w:rFonts w:ascii="Arial" w:eastAsia="Times New Roman" w:hAnsi="Arial" w:cs="Arial"/>
          <w:b/>
          <w:bCs/>
          <w:iCs/>
          <w:color w:val="262626"/>
          <w:sz w:val="28"/>
          <w:szCs w:val="28"/>
          <w:lang w:eastAsia="en-GB"/>
        </w:rPr>
        <w:t>i</w:t>
      </w:r>
    </w:p>
    <w:p w14:paraId="346A3267" w14:textId="77777777" w:rsidR="00AA724C" w:rsidRDefault="00AA724C">
      <w:pPr>
        <w:rPr>
          <w:sz w:val="36"/>
          <w:szCs w:val="36"/>
          <w:lang w:val="en-US"/>
        </w:rPr>
      </w:pPr>
    </w:p>
    <w:p w14:paraId="691C73C8" w14:textId="77777777" w:rsidR="00AA724C" w:rsidRDefault="00AA724C">
      <w:pPr>
        <w:rPr>
          <w:sz w:val="36"/>
          <w:szCs w:val="36"/>
          <w:lang w:val="en-US"/>
        </w:rPr>
      </w:pPr>
    </w:p>
    <w:p w14:paraId="03929BBF" w14:textId="77777777" w:rsidR="00AA724C" w:rsidRDefault="00AA724C">
      <w:pPr>
        <w:rPr>
          <w:sz w:val="36"/>
          <w:szCs w:val="36"/>
          <w:lang w:val="en-US"/>
        </w:rPr>
      </w:pPr>
    </w:p>
    <w:p w14:paraId="2A6DAAEE" w14:textId="77777777" w:rsidR="00AA724C" w:rsidRDefault="00AA724C">
      <w:pPr>
        <w:rPr>
          <w:sz w:val="36"/>
          <w:szCs w:val="36"/>
          <w:lang w:val="en-US"/>
        </w:rPr>
      </w:pPr>
    </w:p>
    <w:p w14:paraId="4C433D4F" w14:textId="77777777" w:rsidR="00AA724C" w:rsidRDefault="00AA724C">
      <w:pPr>
        <w:rPr>
          <w:sz w:val="36"/>
          <w:szCs w:val="36"/>
          <w:lang w:val="en-US"/>
        </w:rPr>
      </w:pPr>
    </w:p>
    <w:p w14:paraId="4A93D92A" w14:textId="77777777" w:rsidR="00AA724C" w:rsidRDefault="00AA724C">
      <w:pPr>
        <w:rPr>
          <w:sz w:val="36"/>
          <w:szCs w:val="36"/>
          <w:lang w:val="en-US"/>
        </w:rPr>
      </w:pPr>
    </w:p>
    <w:p w14:paraId="24FEF574" w14:textId="77777777" w:rsidR="00AA724C" w:rsidRDefault="00AA724C">
      <w:pPr>
        <w:rPr>
          <w:sz w:val="36"/>
          <w:szCs w:val="36"/>
          <w:lang w:val="en-US"/>
        </w:rPr>
      </w:pPr>
    </w:p>
    <w:p w14:paraId="641B2AC5" w14:textId="77777777" w:rsidR="00AA724C" w:rsidRDefault="00AA724C">
      <w:pPr>
        <w:rPr>
          <w:sz w:val="36"/>
          <w:szCs w:val="36"/>
          <w:lang w:val="en-US"/>
        </w:rPr>
      </w:pPr>
    </w:p>
    <w:p w14:paraId="0144BA49" w14:textId="77777777" w:rsidR="00AA724C" w:rsidRDefault="00AA724C">
      <w:pPr>
        <w:rPr>
          <w:sz w:val="36"/>
          <w:szCs w:val="36"/>
          <w:lang w:val="en-US"/>
        </w:rPr>
      </w:pPr>
    </w:p>
    <w:p w14:paraId="44AB3984" w14:textId="77777777" w:rsidR="00AA724C" w:rsidRDefault="00AA724C">
      <w:pPr>
        <w:rPr>
          <w:sz w:val="36"/>
          <w:szCs w:val="36"/>
          <w:lang w:val="en-US"/>
        </w:rPr>
      </w:pPr>
    </w:p>
    <w:p w14:paraId="77CA633A" w14:textId="77777777" w:rsidR="00AA724C" w:rsidRDefault="00AA724C" w:rsidP="00AA724C">
      <w:pPr>
        <w:shd w:val="clear" w:color="auto" w:fill="FFFFFF"/>
        <w:spacing w:before="330" w:after="0" w:line="360" w:lineRule="auto"/>
        <w:jc w:val="both"/>
        <w:outlineLvl w:val="0"/>
        <w:rPr>
          <w:sz w:val="36"/>
          <w:szCs w:val="36"/>
          <w:lang w:val="en-US"/>
        </w:rPr>
      </w:pPr>
    </w:p>
    <w:p w14:paraId="2A4DB16A" w14:textId="77777777" w:rsidR="00AA724C" w:rsidRPr="00AA724C" w:rsidRDefault="00AA724C" w:rsidP="00AA724C">
      <w:pPr>
        <w:shd w:val="clear" w:color="auto" w:fill="FFFFFF"/>
        <w:spacing w:before="330" w:after="0" w:line="360" w:lineRule="auto"/>
        <w:jc w:val="both"/>
        <w:outlineLvl w:val="0"/>
        <w:rPr>
          <w:rFonts w:ascii="Times New Roman" w:eastAsia="Times New Roman" w:hAnsi="Times New Roman" w:cs="Times New Roman"/>
          <w:bCs/>
          <w:kern w:val="36"/>
          <w:sz w:val="28"/>
          <w:szCs w:val="28"/>
          <w:lang w:eastAsia="en-GB"/>
        </w:rPr>
      </w:pPr>
      <w:r w:rsidRPr="00AA724C">
        <w:rPr>
          <w:rFonts w:ascii="Times New Roman" w:eastAsia="Times New Roman" w:hAnsi="Times New Roman" w:cs="Times New Roman"/>
          <w:bCs/>
          <w:color w:val="222222"/>
          <w:kern w:val="36"/>
          <w:sz w:val="28"/>
          <w:szCs w:val="28"/>
          <w:lang w:eastAsia="en-GB"/>
        </w:rPr>
        <w:lastRenderedPageBreak/>
        <w:t xml:space="preserve"> Introduction</w:t>
      </w:r>
    </w:p>
    <w:p w14:paraId="019C0767" w14:textId="77777777" w:rsidR="00AA724C" w:rsidRDefault="00AA724C" w:rsidP="00AA724C">
      <w:pPr>
        <w:shd w:val="clear" w:color="auto" w:fill="FFFFFF"/>
        <w:spacing w:after="0" w:line="360" w:lineRule="auto"/>
        <w:jc w:val="both"/>
        <w:rPr>
          <w:rFonts w:ascii="Times New Roman" w:eastAsia="Times New Roman" w:hAnsi="Times New Roman" w:cs="Times New Roman"/>
          <w:color w:val="222222"/>
          <w:sz w:val="24"/>
          <w:szCs w:val="24"/>
          <w:lang w:eastAsia="en-GB"/>
        </w:rPr>
      </w:pPr>
      <w:r w:rsidRPr="00AA724C">
        <w:rPr>
          <w:rFonts w:ascii="Times New Roman" w:eastAsia="Times New Roman" w:hAnsi="Times New Roman" w:cs="Times New Roman"/>
          <w:color w:val="222222"/>
          <w:sz w:val="24"/>
          <w:szCs w:val="24"/>
          <w:lang w:eastAsia="en-GB"/>
        </w:rPr>
        <w:t xml:space="preserve">Marketing planning and process </w:t>
      </w:r>
      <w:r>
        <w:rPr>
          <w:rFonts w:ascii="Times New Roman" w:eastAsia="Times New Roman" w:hAnsi="Times New Roman" w:cs="Times New Roman"/>
          <w:color w:val="222222"/>
          <w:sz w:val="24"/>
          <w:szCs w:val="24"/>
          <w:lang w:eastAsia="en-GB"/>
        </w:rPr>
        <w:t>play</w:t>
      </w:r>
      <w:r w:rsidRPr="00AA724C">
        <w:rPr>
          <w:rFonts w:ascii="Times New Roman" w:eastAsia="Times New Roman" w:hAnsi="Times New Roman" w:cs="Times New Roman"/>
          <w:color w:val="222222"/>
          <w:sz w:val="24"/>
          <w:szCs w:val="24"/>
          <w:lang w:eastAsia="en-GB"/>
        </w:rPr>
        <w:t xml:space="preserve"> a significant role in developing business orientation for the creation of a productive business environment. The main purpose of the marketing plan is to attract a large number of audiences for the </w:t>
      </w:r>
      <w:r>
        <w:rPr>
          <w:rFonts w:ascii="Times New Roman" w:eastAsia="Times New Roman" w:hAnsi="Times New Roman" w:cs="Times New Roman"/>
          <w:color w:val="222222"/>
          <w:sz w:val="24"/>
          <w:szCs w:val="24"/>
          <w:lang w:eastAsia="en-GB"/>
        </w:rPr>
        <w:t>maximization</w:t>
      </w:r>
      <w:r w:rsidRPr="00AA724C">
        <w:rPr>
          <w:rFonts w:ascii="Times New Roman" w:eastAsia="Times New Roman" w:hAnsi="Times New Roman" w:cs="Times New Roman"/>
          <w:color w:val="222222"/>
          <w:sz w:val="24"/>
          <w:szCs w:val="24"/>
          <w:lang w:eastAsia="en-GB"/>
        </w:rPr>
        <w:t xml:space="preserve"> of sales volume. The marketing plan has been prepared for Premier Inn Hotel which has been reflected by </w:t>
      </w:r>
      <w:r w:rsidR="00E643EA">
        <w:rPr>
          <w:rFonts w:ascii="Times New Roman" w:eastAsia="Times New Roman" w:hAnsi="Times New Roman" w:cs="Times New Roman"/>
          <w:color w:val="222222"/>
          <w:sz w:val="24"/>
          <w:szCs w:val="24"/>
          <w:lang w:eastAsia="en-GB"/>
        </w:rPr>
        <w:t xml:space="preserve">the </w:t>
      </w:r>
      <w:r w:rsidRPr="00AA724C">
        <w:rPr>
          <w:rFonts w:ascii="Times New Roman" w:eastAsia="Times New Roman" w:hAnsi="Times New Roman" w:cs="Times New Roman"/>
          <w:color w:val="222222"/>
          <w:sz w:val="24"/>
          <w:szCs w:val="24"/>
          <w:lang w:eastAsia="en-GB"/>
        </w:rPr>
        <w:t xml:space="preserve">analytical framework of SWOT to define its </w:t>
      </w:r>
      <w:r w:rsidR="00E643EA">
        <w:rPr>
          <w:rFonts w:ascii="Times New Roman" w:eastAsia="Times New Roman" w:hAnsi="Times New Roman" w:cs="Times New Roman"/>
          <w:color w:val="222222"/>
          <w:sz w:val="24"/>
          <w:szCs w:val="24"/>
          <w:lang w:eastAsia="en-GB"/>
        </w:rPr>
        <w:t>microenvironment</w:t>
      </w:r>
      <w:r w:rsidRPr="00AA724C">
        <w:rPr>
          <w:rFonts w:ascii="Times New Roman" w:eastAsia="Times New Roman" w:hAnsi="Times New Roman" w:cs="Times New Roman"/>
          <w:color w:val="222222"/>
          <w:sz w:val="24"/>
          <w:szCs w:val="24"/>
          <w:lang w:eastAsia="en-GB"/>
        </w:rPr>
        <w:t xml:space="preserve">, PESTLE to </w:t>
      </w:r>
      <w:r w:rsidR="00E643EA">
        <w:rPr>
          <w:rFonts w:ascii="Times New Roman" w:eastAsia="Times New Roman" w:hAnsi="Times New Roman" w:cs="Times New Roman"/>
          <w:color w:val="222222"/>
          <w:sz w:val="24"/>
          <w:szCs w:val="24"/>
          <w:lang w:eastAsia="en-GB"/>
        </w:rPr>
        <w:t>analyse</w:t>
      </w:r>
      <w:r w:rsidRPr="00AA724C">
        <w:rPr>
          <w:rFonts w:ascii="Times New Roman" w:eastAsia="Times New Roman" w:hAnsi="Times New Roman" w:cs="Times New Roman"/>
          <w:color w:val="222222"/>
          <w:sz w:val="24"/>
          <w:szCs w:val="24"/>
          <w:lang w:eastAsia="en-GB"/>
        </w:rPr>
        <w:t xml:space="preserve"> its Macro environment, Marketing Mix to determine the Marketing strategy and Bowman's strategy clock to determine its pricing structure.     </w:t>
      </w:r>
    </w:p>
    <w:p w14:paraId="59D4B05D" w14:textId="77777777" w:rsidR="00E643EA" w:rsidRDefault="00E643EA" w:rsidP="00AA724C">
      <w:pPr>
        <w:shd w:val="clear" w:color="auto" w:fill="FFFFFF"/>
        <w:spacing w:after="0" w:line="360" w:lineRule="auto"/>
        <w:jc w:val="both"/>
        <w:rPr>
          <w:rFonts w:ascii="Times New Roman" w:eastAsia="Times New Roman" w:hAnsi="Times New Roman" w:cs="Times New Roman"/>
          <w:color w:val="222222"/>
          <w:sz w:val="24"/>
          <w:szCs w:val="24"/>
          <w:lang w:eastAsia="en-GB"/>
        </w:rPr>
      </w:pPr>
    </w:p>
    <w:p w14:paraId="4F7ED799" w14:textId="77777777" w:rsidR="00E643EA" w:rsidRDefault="00E643EA" w:rsidP="00AA724C">
      <w:pPr>
        <w:shd w:val="clear" w:color="auto" w:fill="FFFFFF"/>
        <w:spacing w:after="0" w:line="360" w:lineRule="auto"/>
        <w:jc w:val="both"/>
        <w:rPr>
          <w:rFonts w:ascii="Times New Roman" w:eastAsia="Times New Roman" w:hAnsi="Times New Roman" w:cs="Times New Roman"/>
          <w:color w:val="222222"/>
          <w:sz w:val="24"/>
          <w:szCs w:val="24"/>
          <w:lang w:eastAsia="en-GB"/>
        </w:rPr>
      </w:pPr>
    </w:p>
    <w:p w14:paraId="5021D888" w14:textId="77777777" w:rsidR="00E643EA" w:rsidRPr="00AA724C" w:rsidRDefault="00E643EA" w:rsidP="00AA724C">
      <w:pPr>
        <w:shd w:val="clear" w:color="auto" w:fill="FFFFFF"/>
        <w:spacing w:after="0" w:line="360" w:lineRule="auto"/>
        <w:jc w:val="both"/>
        <w:rPr>
          <w:rFonts w:ascii="Times New Roman" w:eastAsia="Times New Roman" w:hAnsi="Times New Roman" w:cs="Times New Roman"/>
          <w:sz w:val="24"/>
          <w:szCs w:val="24"/>
          <w:lang w:eastAsia="en-GB"/>
        </w:rPr>
      </w:pPr>
    </w:p>
    <w:p w14:paraId="3D7CABFA" w14:textId="77777777" w:rsidR="00AA724C" w:rsidRDefault="00AA724C">
      <w:pPr>
        <w:rPr>
          <w:sz w:val="36"/>
          <w:szCs w:val="36"/>
          <w:lang w:val="en-US"/>
        </w:rPr>
      </w:pPr>
    </w:p>
    <w:p w14:paraId="72DE761A" w14:textId="77777777" w:rsidR="00E643EA" w:rsidRDefault="00E643EA">
      <w:pPr>
        <w:rPr>
          <w:sz w:val="36"/>
          <w:szCs w:val="36"/>
          <w:lang w:val="en-US"/>
        </w:rPr>
      </w:pPr>
    </w:p>
    <w:p w14:paraId="5B65ACF1" w14:textId="77777777" w:rsidR="00E643EA" w:rsidRDefault="00E643EA">
      <w:pPr>
        <w:rPr>
          <w:sz w:val="36"/>
          <w:szCs w:val="36"/>
          <w:lang w:val="en-US"/>
        </w:rPr>
      </w:pPr>
    </w:p>
    <w:p w14:paraId="66A89029" w14:textId="77777777" w:rsidR="00E643EA" w:rsidRDefault="00E643EA">
      <w:pPr>
        <w:rPr>
          <w:sz w:val="36"/>
          <w:szCs w:val="36"/>
          <w:lang w:val="en-US"/>
        </w:rPr>
      </w:pPr>
    </w:p>
    <w:p w14:paraId="6BAF6356" w14:textId="77777777" w:rsidR="00E643EA" w:rsidRDefault="00E643EA">
      <w:pPr>
        <w:rPr>
          <w:sz w:val="36"/>
          <w:szCs w:val="36"/>
          <w:lang w:val="en-US"/>
        </w:rPr>
      </w:pPr>
    </w:p>
    <w:p w14:paraId="4282D067" w14:textId="77777777" w:rsidR="00E643EA" w:rsidRDefault="00E643EA">
      <w:pPr>
        <w:rPr>
          <w:sz w:val="36"/>
          <w:szCs w:val="36"/>
          <w:lang w:val="en-US"/>
        </w:rPr>
      </w:pPr>
    </w:p>
    <w:p w14:paraId="2F81EA7E" w14:textId="77777777" w:rsidR="00E643EA" w:rsidRDefault="00E643EA">
      <w:pPr>
        <w:rPr>
          <w:sz w:val="36"/>
          <w:szCs w:val="36"/>
          <w:lang w:val="en-US"/>
        </w:rPr>
      </w:pPr>
    </w:p>
    <w:p w14:paraId="260DACE8" w14:textId="77777777" w:rsidR="00E643EA" w:rsidRDefault="00E643EA">
      <w:pPr>
        <w:rPr>
          <w:sz w:val="36"/>
          <w:szCs w:val="36"/>
          <w:lang w:val="en-US"/>
        </w:rPr>
      </w:pPr>
    </w:p>
    <w:p w14:paraId="75AEFE8B" w14:textId="77777777" w:rsidR="00E643EA" w:rsidRDefault="00E643EA">
      <w:pPr>
        <w:rPr>
          <w:sz w:val="36"/>
          <w:szCs w:val="36"/>
          <w:lang w:val="en-US"/>
        </w:rPr>
      </w:pPr>
    </w:p>
    <w:p w14:paraId="55681886" w14:textId="77777777" w:rsidR="00E643EA" w:rsidRDefault="00E643EA">
      <w:pPr>
        <w:rPr>
          <w:sz w:val="36"/>
          <w:szCs w:val="36"/>
          <w:lang w:val="en-US"/>
        </w:rPr>
      </w:pPr>
    </w:p>
    <w:p w14:paraId="1581BA9A" w14:textId="77777777" w:rsidR="00E643EA" w:rsidRDefault="00E643EA">
      <w:pPr>
        <w:rPr>
          <w:sz w:val="36"/>
          <w:szCs w:val="36"/>
          <w:lang w:val="en-US"/>
        </w:rPr>
      </w:pPr>
    </w:p>
    <w:p w14:paraId="2CE06B55" w14:textId="77777777" w:rsidR="00E643EA" w:rsidRDefault="00E643EA">
      <w:pPr>
        <w:rPr>
          <w:sz w:val="36"/>
          <w:szCs w:val="36"/>
          <w:lang w:val="en-US"/>
        </w:rPr>
      </w:pPr>
    </w:p>
    <w:p w14:paraId="38825700" w14:textId="77777777" w:rsidR="00E643EA" w:rsidRDefault="00E643EA">
      <w:pPr>
        <w:rPr>
          <w:sz w:val="36"/>
          <w:szCs w:val="36"/>
          <w:lang w:val="en-US"/>
        </w:rPr>
      </w:pPr>
    </w:p>
    <w:p w14:paraId="7B505A89" w14:textId="77777777" w:rsidR="00E643EA" w:rsidRDefault="00E643EA">
      <w:pPr>
        <w:rPr>
          <w:sz w:val="36"/>
          <w:szCs w:val="36"/>
          <w:lang w:val="en-US"/>
        </w:rPr>
      </w:pPr>
    </w:p>
    <w:p w14:paraId="54AE3B2B" w14:textId="77777777" w:rsidR="00E643EA" w:rsidRDefault="00E643EA" w:rsidP="00E643EA">
      <w:pPr>
        <w:pStyle w:val="NormalWeb"/>
        <w:shd w:val="clear" w:color="auto" w:fill="FFFFFF"/>
        <w:spacing w:before="0" w:beforeAutospacing="0" w:after="0" w:afterAutospacing="0"/>
        <w:jc w:val="both"/>
        <w:rPr>
          <w:color w:val="222222"/>
        </w:rPr>
      </w:pPr>
    </w:p>
    <w:p w14:paraId="3B20D523" w14:textId="77777777" w:rsidR="00E643EA" w:rsidRPr="00E643EA" w:rsidRDefault="00E643EA" w:rsidP="00605BE6">
      <w:pPr>
        <w:pStyle w:val="NormalWeb"/>
        <w:shd w:val="clear" w:color="auto" w:fill="FFFFFF"/>
        <w:spacing w:before="0" w:beforeAutospacing="0" w:after="0" w:afterAutospacing="0" w:line="360" w:lineRule="auto"/>
        <w:jc w:val="both"/>
        <w:rPr>
          <w:sz w:val="28"/>
          <w:szCs w:val="28"/>
        </w:rPr>
      </w:pPr>
      <w:r>
        <w:rPr>
          <w:color w:val="222222"/>
          <w:sz w:val="28"/>
          <w:szCs w:val="28"/>
        </w:rPr>
        <w:lastRenderedPageBreak/>
        <w:t>S</w:t>
      </w:r>
      <w:r w:rsidRPr="00E643EA">
        <w:rPr>
          <w:color w:val="222222"/>
          <w:sz w:val="28"/>
          <w:szCs w:val="28"/>
        </w:rPr>
        <w:t>ituation Analysis</w:t>
      </w:r>
    </w:p>
    <w:p w14:paraId="759D647F" w14:textId="77777777" w:rsidR="00E643EA" w:rsidRDefault="00E643EA" w:rsidP="00605BE6">
      <w:pPr>
        <w:pStyle w:val="NormalWeb"/>
        <w:shd w:val="clear" w:color="auto" w:fill="FFFFFF"/>
        <w:spacing w:before="0" w:beforeAutospacing="0" w:after="0" w:afterAutospacing="0" w:line="360" w:lineRule="auto"/>
        <w:jc w:val="both"/>
        <w:rPr>
          <w:color w:val="222222"/>
        </w:rPr>
      </w:pPr>
      <w:r>
        <w:rPr>
          <w:color w:val="222222"/>
        </w:rPr>
        <w:t>Company: SWOT analysis</w:t>
      </w:r>
    </w:p>
    <w:p w14:paraId="32255299" w14:textId="77777777" w:rsidR="00605BE6" w:rsidRPr="00605BE6" w:rsidRDefault="00605BE6" w:rsidP="00605BE6">
      <w:pPr>
        <w:pStyle w:val="NormalWeb"/>
        <w:shd w:val="clear" w:color="auto" w:fill="FFFFFF"/>
        <w:spacing w:before="0" w:beforeAutospacing="0" w:after="0" w:afterAutospacing="0" w:line="360" w:lineRule="auto"/>
        <w:jc w:val="both"/>
        <w:rPr>
          <w:color w:val="222222"/>
        </w:rPr>
      </w:pPr>
    </w:p>
    <w:tbl>
      <w:tblPr>
        <w:tblW w:w="0" w:type="auto"/>
        <w:tblCellMar>
          <w:top w:w="15" w:type="dxa"/>
          <w:left w:w="15" w:type="dxa"/>
          <w:bottom w:w="15" w:type="dxa"/>
          <w:right w:w="15" w:type="dxa"/>
        </w:tblCellMar>
        <w:tblLook w:val="04A0" w:firstRow="1" w:lastRow="0" w:firstColumn="1" w:lastColumn="0" w:noHBand="0" w:noVBand="1"/>
      </w:tblPr>
      <w:tblGrid>
        <w:gridCol w:w="2019"/>
        <w:gridCol w:w="2017"/>
        <w:gridCol w:w="2886"/>
        <w:gridCol w:w="2084"/>
      </w:tblGrid>
      <w:tr w:rsidR="00605BE6" w:rsidRPr="00605BE6" w14:paraId="5697333A" w14:textId="77777777" w:rsidTr="00605BE6">
        <w:trPr>
          <w:tblHeader/>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CDE982A" w14:textId="77777777" w:rsidR="00605BE6" w:rsidRPr="00605BE6" w:rsidRDefault="00605BE6" w:rsidP="00605BE6">
            <w:pPr>
              <w:spacing w:after="0" w:line="360" w:lineRule="auto"/>
              <w:jc w:val="center"/>
              <w:rPr>
                <w:rFonts w:ascii="Times New Roman" w:eastAsia="Times New Roman" w:hAnsi="Times New Roman" w:cs="Times New Roman"/>
                <w:bCs/>
                <w:sz w:val="24"/>
                <w:szCs w:val="24"/>
                <w:lang w:eastAsia="en-GB"/>
              </w:rPr>
            </w:pPr>
            <w:r w:rsidRPr="00605BE6">
              <w:rPr>
                <w:rFonts w:ascii="Times New Roman" w:eastAsia="Times New Roman" w:hAnsi="Times New Roman" w:cs="Times New Roman"/>
                <w:bCs/>
                <w:color w:val="222222"/>
                <w:sz w:val="24"/>
                <w:szCs w:val="24"/>
                <w:u w:val="single"/>
                <w:lang w:eastAsia="en-GB"/>
              </w:rPr>
              <w:t>Strength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2806244" w14:textId="77777777" w:rsidR="00605BE6" w:rsidRPr="00605BE6" w:rsidRDefault="00605BE6" w:rsidP="00605BE6">
            <w:pPr>
              <w:spacing w:after="0" w:line="360" w:lineRule="auto"/>
              <w:jc w:val="center"/>
              <w:rPr>
                <w:rFonts w:ascii="Times New Roman" w:eastAsia="Times New Roman" w:hAnsi="Times New Roman" w:cs="Times New Roman"/>
                <w:bCs/>
                <w:sz w:val="24"/>
                <w:szCs w:val="24"/>
                <w:lang w:eastAsia="en-GB"/>
              </w:rPr>
            </w:pPr>
            <w:r w:rsidRPr="00605BE6">
              <w:rPr>
                <w:rFonts w:ascii="Times New Roman" w:eastAsia="Times New Roman" w:hAnsi="Times New Roman" w:cs="Times New Roman"/>
                <w:bCs/>
                <w:color w:val="222222"/>
                <w:sz w:val="24"/>
                <w:szCs w:val="24"/>
                <w:u w:val="single"/>
                <w:lang w:eastAsia="en-GB"/>
              </w:rPr>
              <w:t>Weakness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246B0D4" w14:textId="77777777" w:rsidR="00605BE6" w:rsidRPr="00605BE6" w:rsidRDefault="00605BE6" w:rsidP="00605BE6">
            <w:pPr>
              <w:spacing w:after="0" w:line="360" w:lineRule="auto"/>
              <w:jc w:val="center"/>
              <w:rPr>
                <w:rFonts w:ascii="Times New Roman" w:eastAsia="Times New Roman" w:hAnsi="Times New Roman" w:cs="Times New Roman"/>
                <w:bCs/>
                <w:sz w:val="24"/>
                <w:szCs w:val="24"/>
                <w:lang w:eastAsia="en-GB"/>
              </w:rPr>
            </w:pPr>
            <w:r w:rsidRPr="00605BE6">
              <w:rPr>
                <w:rFonts w:ascii="Times New Roman" w:eastAsia="Times New Roman" w:hAnsi="Times New Roman" w:cs="Times New Roman"/>
                <w:bCs/>
                <w:color w:val="222222"/>
                <w:sz w:val="24"/>
                <w:szCs w:val="24"/>
                <w:u w:val="single"/>
                <w:lang w:eastAsia="en-GB"/>
              </w:rPr>
              <w:t>Opportunity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CFAA4F6" w14:textId="77777777" w:rsidR="00605BE6" w:rsidRPr="00605BE6" w:rsidRDefault="00605BE6" w:rsidP="00605BE6">
            <w:pPr>
              <w:spacing w:after="0" w:line="360" w:lineRule="auto"/>
              <w:jc w:val="center"/>
              <w:rPr>
                <w:rFonts w:ascii="Times New Roman" w:eastAsia="Times New Roman" w:hAnsi="Times New Roman" w:cs="Times New Roman"/>
                <w:bCs/>
                <w:sz w:val="24"/>
                <w:szCs w:val="24"/>
                <w:lang w:eastAsia="en-GB"/>
              </w:rPr>
            </w:pPr>
            <w:r w:rsidRPr="00605BE6">
              <w:rPr>
                <w:rFonts w:ascii="Times New Roman" w:eastAsia="Times New Roman" w:hAnsi="Times New Roman" w:cs="Times New Roman"/>
                <w:bCs/>
                <w:color w:val="222222"/>
                <w:sz w:val="24"/>
                <w:szCs w:val="24"/>
                <w:u w:val="single"/>
                <w:lang w:eastAsia="en-GB"/>
              </w:rPr>
              <w:t>Threat</w:t>
            </w:r>
          </w:p>
        </w:tc>
      </w:tr>
      <w:tr w:rsidR="00605BE6" w:rsidRPr="00605BE6" w14:paraId="3791AB39" w14:textId="77777777" w:rsidTr="00605BE6">
        <w:trPr>
          <w:tblHeader/>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1952B50" w14:textId="77777777" w:rsidR="00605BE6" w:rsidRPr="00605BE6" w:rsidRDefault="00605BE6" w:rsidP="00605BE6">
            <w:pPr>
              <w:spacing w:after="0" w:line="360" w:lineRule="auto"/>
              <w:jc w:val="both"/>
              <w:rPr>
                <w:rFonts w:ascii="Times New Roman" w:eastAsia="Times New Roman" w:hAnsi="Times New Roman" w:cs="Times New Roman"/>
                <w:bCs/>
                <w:sz w:val="24"/>
                <w:szCs w:val="24"/>
                <w:lang w:eastAsia="en-GB"/>
              </w:rPr>
            </w:pPr>
            <w:r w:rsidRPr="00605BE6">
              <w:rPr>
                <w:rFonts w:ascii="Times New Roman" w:eastAsia="Times New Roman" w:hAnsi="Times New Roman" w:cs="Times New Roman"/>
                <w:color w:val="222222"/>
                <w:sz w:val="24"/>
                <w:szCs w:val="24"/>
                <w:lang w:eastAsia="en-GB"/>
              </w:rPr>
              <w:t>Premier Inn Hotel includes a large number of hotel sites enabling better customer satisfaction.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2AB5D79" w14:textId="77777777" w:rsidR="00605BE6" w:rsidRPr="00605BE6" w:rsidRDefault="00605BE6" w:rsidP="00605BE6">
            <w:pPr>
              <w:spacing w:after="0" w:line="360" w:lineRule="auto"/>
              <w:jc w:val="both"/>
              <w:rPr>
                <w:rFonts w:ascii="Times New Roman" w:eastAsia="Times New Roman" w:hAnsi="Times New Roman" w:cs="Times New Roman"/>
                <w:bCs/>
                <w:sz w:val="24"/>
                <w:szCs w:val="24"/>
                <w:lang w:eastAsia="en-GB"/>
              </w:rPr>
            </w:pPr>
            <w:r w:rsidRPr="00605BE6">
              <w:rPr>
                <w:rFonts w:ascii="Times New Roman" w:eastAsia="Times New Roman" w:hAnsi="Times New Roman" w:cs="Times New Roman"/>
                <w:color w:val="222222"/>
                <w:sz w:val="24"/>
                <w:szCs w:val="24"/>
                <w:lang w:eastAsia="en-GB"/>
              </w:rPr>
              <w:t>Premier Inn Hotel is limited to global presence as compared to other hotel chain enterprises.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32DDAC1" w14:textId="77777777" w:rsidR="00605BE6" w:rsidRPr="00605BE6" w:rsidRDefault="00605BE6" w:rsidP="00605BE6">
            <w:pPr>
              <w:spacing w:after="0" w:line="360" w:lineRule="auto"/>
              <w:jc w:val="both"/>
              <w:rPr>
                <w:rFonts w:ascii="Times New Roman" w:eastAsia="Times New Roman" w:hAnsi="Times New Roman" w:cs="Times New Roman"/>
                <w:bCs/>
                <w:sz w:val="24"/>
                <w:szCs w:val="24"/>
                <w:lang w:eastAsia="en-GB"/>
              </w:rPr>
            </w:pPr>
            <w:r w:rsidRPr="00605BE6">
              <w:rPr>
                <w:rFonts w:ascii="Times New Roman" w:eastAsia="Times New Roman" w:hAnsi="Times New Roman" w:cs="Times New Roman"/>
                <w:color w:val="222222"/>
                <w:sz w:val="24"/>
                <w:szCs w:val="24"/>
                <w:lang w:eastAsia="en-GB"/>
              </w:rPr>
              <w:t xml:space="preserve"> Premier Inn Hotel is expensively developing its business operations by developing brand names in their operating countries. Hence, they can work on expansion of the business by adding more other countries in the list (</w:t>
            </w:r>
            <w:r w:rsidRPr="00605BE6">
              <w:rPr>
                <w:rFonts w:ascii="Times New Roman" w:eastAsia="Times New Roman" w:hAnsi="Times New Roman" w:cs="Times New Roman"/>
                <w:color w:val="000000"/>
                <w:sz w:val="24"/>
                <w:szCs w:val="24"/>
                <w:lang w:eastAsia="en-GB"/>
              </w:rPr>
              <w:t>Ryan, 2012</w:t>
            </w:r>
            <w:r w:rsidRPr="00605BE6">
              <w:rPr>
                <w:rFonts w:ascii="Times New Roman" w:eastAsia="Times New Roman" w:hAnsi="Times New Roman" w:cs="Times New Roman"/>
                <w:color w:val="222222"/>
                <w:sz w:val="24"/>
                <w:szCs w:val="24"/>
                <w:lang w:eastAsia="en-GB"/>
              </w:rPr>
              <w:t>).</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12DDD5A" w14:textId="77777777" w:rsidR="00605BE6" w:rsidRPr="00605BE6" w:rsidRDefault="00605BE6" w:rsidP="00605BE6">
            <w:pPr>
              <w:spacing w:after="0" w:line="360" w:lineRule="auto"/>
              <w:jc w:val="both"/>
              <w:rPr>
                <w:rFonts w:ascii="Times New Roman" w:eastAsia="Times New Roman" w:hAnsi="Times New Roman" w:cs="Times New Roman"/>
                <w:bCs/>
                <w:sz w:val="24"/>
                <w:szCs w:val="24"/>
                <w:lang w:eastAsia="en-GB"/>
              </w:rPr>
            </w:pPr>
            <w:r w:rsidRPr="00605BE6">
              <w:rPr>
                <w:rFonts w:ascii="Times New Roman" w:eastAsia="Times New Roman" w:hAnsi="Times New Roman" w:cs="Times New Roman"/>
                <w:color w:val="222222"/>
                <w:sz w:val="24"/>
                <w:szCs w:val="24"/>
                <w:lang w:eastAsia="en-GB"/>
              </w:rPr>
              <w:t>Premier Inn Hotel is facing emerging factors of the competitors in the hospitality industry by raising competition on services and marketing orientation.  </w:t>
            </w:r>
          </w:p>
        </w:tc>
      </w:tr>
      <w:tr w:rsidR="00605BE6" w:rsidRPr="00605BE6" w14:paraId="16C4083F" w14:textId="77777777" w:rsidTr="00605BE6">
        <w:trPr>
          <w:tblHeader/>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A628844" w14:textId="77777777" w:rsidR="00605BE6" w:rsidRPr="00605BE6" w:rsidRDefault="00605BE6" w:rsidP="00605BE6">
            <w:pPr>
              <w:spacing w:after="0" w:line="360" w:lineRule="auto"/>
              <w:jc w:val="both"/>
              <w:rPr>
                <w:rFonts w:ascii="Times New Roman" w:eastAsia="Times New Roman" w:hAnsi="Times New Roman" w:cs="Times New Roman"/>
                <w:bCs/>
                <w:sz w:val="24"/>
                <w:szCs w:val="24"/>
                <w:lang w:eastAsia="en-GB"/>
              </w:rPr>
            </w:pPr>
            <w:r w:rsidRPr="00605BE6">
              <w:rPr>
                <w:rFonts w:ascii="Times New Roman" w:eastAsia="Times New Roman" w:hAnsi="Times New Roman" w:cs="Times New Roman"/>
                <w:color w:val="222222"/>
                <w:sz w:val="24"/>
                <w:szCs w:val="24"/>
                <w:lang w:eastAsia="en-GB"/>
              </w:rPr>
              <w:t>Numerous services are easily accessible to provide a better operation for the ease of meeting the financial needs of the customers.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1127B62" w14:textId="77777777" w:rsidR="00605BE6" w:rsidRPr="00605BE6" w:rsidRDefault="00605BE6" w:rsidP="00605BE6">
            <w:pPr>
              <w:spacing w:after="0" w:line="360" w:lineRule="auto"/>
              <w:jc w:val="both"/>
              <w:rPr>
                <w:rFonts w:ascii="Times New Roman" w:eastAsia="Times New Roman" w:hAnsi="Times New Roman" w:cs="Times New Roman"/>
                <w:bCs/>
                <w:sz w:val="24"/>
                <w:szCs w:val="24"/>
                <w:lang w:eastAsia="en-GB"/>
              </w:rPr>
            </w:pPr>
            <w:r w:rsidRPr="00605BE6">
              <w:rPr>
                <w:rFonts w:ascii="Times New Roman" w:eastAsia="Times New Roman" w:hAnsi="Times New Roman" w:cs="Times New Roman"/>
                <w:color w:val="222222"/>
                <w:sz w:val="24"/>
                <w:szCs w:val="24"/>
                <w:lang w:eastAsia="en-GB"/>
              </w:rPr>
              <w:t>Hotel is is providing sophisticated hospitality services for which the quality and efficiency of the skilled labour lack in the operation.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D1440E9" w14:textId="77777777" w:rsidR="00605BE6" w:rsidRPr="00605BE6" w:rsidRDefault="00605BE6" w:rsidP="00605BE6">
            <w:pPr>
              <w:spacing w:after="0" w:line="360" w:lineRule="auto"/>
              <w:jc w:val="both"/>
              <w:rPr>
                <w:rFonts w:ascii="Times New Roman" w:eastAsia="Times New Roman" w:hAnsi="Times New Roman" w:cs="Times New Roman"/>
                <w:bCs/>
                <w:sz w:val="24"/>
                <w:szCs w:val="24"/>
                <w:lang w:eastAsia="en-GB"/>
              </w:rPr>
            </w:pPr>
            <w:r w:rsidRPr="00605BE6">
              <w:rPr>
                <w:rFonts w:ascii="Times New Roman" w:eastAsia="Times New Roman" w:hAnsi="Times New Roman" w:cs="Times New Roman"/>
                <w:color w:val="222222"/>
                <w:sz w:val="24"/>
                <w:szCs w:val="24"/>
                <w:lang w:eastAsia="en-GB"/>
              </w:rPr>
              <w:t>The subsequent factor to add for the development of multitudes of operation functions by adding other more operation functions which can incorporate with the hotel and hospitality industry such as travel and tour, transformation, restaurants and many more (</w:t>
            </w:r>
            <w:r w:rsidRPr="00605BE6">
              <w:rPr>
                <w:rFonts w:ascii="Times New Roman" w:eastAsia="Times New Roman" w:hAnsi="Times New Roman" w:cs="Times New Roman"/>
                <w:color w:val="000000"/>
                <w:sz w:val="24"/>
                <w:szCs w:val="24"/>
                <w:lang w:eastAsia="en-GB"/>
              </w:rPr>
              <w:t>Keeble, 2022</w:t>
            </w:r>
            <w:r w:rsidRPr="00605BE6">
              <w:rPr>
                <w:rFonts w:ascii="Times New Roman" w:eastAsia="Times New Roman" w:hAnsi="Times New Roman" w:cs="Times New Roman"/>
                <w:color w:val="222222"/>
                <w:sz w:val="24"/>
                <w:szCs w:val="24"/>
                <w:lang w:eastAsia="en-GB"/>
              </w:rPr>
              <w:t>).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D0AEA1C" w14:textId="77777777" w:rsidR="00605BE6" w:rsidRPr="00605BE6" w:rsidRDefault="00605BE6" w:rsidP="00605BE6">
            <w:pPr>
              <w:spacing w:after="0" w:line="360" w:lineRule="auto"/>
              <w:jc w:val="both"/>
              <w:rPr>
                <w:rFonts w:ascii="Times New Roman" w:eastAsia="Times New Roman" w:hAnsi="Times New Roman" w:cs="Times New Roman"/>
                <w:bCs/>
                <w:sz w:val="24"/>
                <w:szCs w:val="24"/>
                <w:lang w:eastAsia="en-GB"/>
              </w:rPr>
            </w:pPr>
            <w:r w:rsidRPr="00605BE6">
              <w:rPr>
                <w:rFonts w:ascii="Times New Roman" w:eastAsia="Times New Roman" w:hAnsi="Times New Roman" w:cs="Times New Roman"/>
                <w:color w:val="222222"/>
                <w:sz w:val="24"/>
                <w:szCs w:val="24"/>
                <w:lang w:eastAsia="en-GB"/>
              </w:rPr>
              <w:t>Data breaching is the main concern for the company which has been observed in the last few years by attending to the complaints lodge from customers.   </w:t>
            </w:r>
          </w:p>
        </w:tc>
      </w:tr>
    </w:tbl>
    <w:p w14:paraId="797D04B7" w14:textId="77777777" w:rsidR="00605BE6" w:rsidRDefault="00605BE6" w:rsidP="00E643EA">
      <w:pPr>
        <w:pStyle w:val="NormalWeb"/>
        <w:shd w:val="clear" w:color="auto" w:fill="FFFFFF"/>
        <w:spacing w:before="0" w:beforeAutospacing="0" w:after="0" w:afterAutospacing="0"/>
        <w:jc w:val="both"/>
      </w:pPr>
    </w:p>
    <w:p w14:paraId="4C2AEAA6" w14:textId="77777777" w:rsidR="00E643EA" w:rsidRDefault="00E643EA">
      <w:pPr>
        <w:rPr>
          <w:sz w:val="36"/>
          <w:szCs w:val="36"/>
          <w:lang w:val="en-US"/>
        </w:rPr>
      </w:pPr>
    </w:p>
    <w:p w14:paraId="2578BA0C" w14:textId="77777777" w:rsidR="00605BE6" w:rsidRDefault="00605BE6">
      <w:pPr>
        <w:rPr>
          <w:sz w:val="36"/>
          <w:szCs w:val="36"/>
          <w:lang w:val="en-US"/>
        </w:rPr>
      </w:pPr>
    </w:p>
    <w:p w14:paraId="23862CBD" w14:textId="77777777" w:rsidR="00605BE6" w:rsidRPr="00D7709F" w:rsidRDefault="00605BE6" w:rsidP="00605BE6">
      <w:pPr>
        <w:pStyle w:val="Heading2"/>
        <w:shd w:val="clear" w:color="auto" w:fill="FFFFFF"/>
        <w:spacing w:before="360" w:line="360" w:lineRule="auto"/>
        <w:jc w:val="both"/>
        <w:rPr>
          <w:rFonts w:ascii="Arial" w:hAnsi="Arial" w:cs="Arial"/>
        </w:rPr>
      </w:pPr>
      <w:r w:rsidRPr="00D7709F">
        <w:rPr>
          <w:rFonts w:ascii="Arial" w:hAnsi="Arial" w:cs="Arial"/>
          <w:color w:val="222222"/>
          <w:sz w:val="24"/>
          <w:szCs w:val="24"/>
        </w:rPr>
        <w:t xml:space="preserve"> Customers: Segmentation and Targeting/ Customer profiles</w:t>
      </w:r>
    </w:p>
    <w:p w14:paraId="6D6F01FC" w14:textId="77777777" w:rsidR="00605BE6" w:rsidRDefault="00605BE6" w:rsidP="00605BE6">
      <w:pPr>
        <w:pStyle w:val="NormalWeb"/>
        <w:shd w:val="clear" w:color="auto" w:fill="FFFFFF"/>
        <w:spacing w:before="0" w:beforeAutospacing="0" w:after="0" w:afterAutospacing="0" w:line="360" w:lineRule="auto"/>
        <w:jc w:val="both"/>
        <w:rPr>
          <w:color w:val="222222"/>
        </w:rPr>
      </w:pPr>
      <w:r w:rsidRPr="00605BE6">
        <w:rPr>
          <w:color w:val="222222"/>
        </w:rPr>
        <w:t xml:space="preserve">The marketing planning process of Premier Inn Hotel constitutes numerous strategic approaches of which Market segmentation and Targeting are two of them. The </w:t>
      </w:r>
      <w:r w:rsidRPr="00605BE6">
        <w:rPr>
          <w:bCs/>
          <w:color w:val="222222"/>
        </w:rPr>
        <w:t xml:space="preserve">targeting </w:t>
      </w:r>
      <w:r w:rsidRPr="00605BE6">
        <w:rPr>
          <w:bCs/>
          <w:color w:val="222222"/>
        </w:rPr>
        <w:lastRenderedPageBreak/>
        <w:t>marketing</w:t>
      </w:r>
      <w:r w:rsidRPr="00605BE6">
        <w:rPr>
          <w:color w:val="222222"/>
        </w:rPr>
        <w:t xml:space="preserve"> approach developed by Premier Inn Hotel is more focused on a specific subset of their potential customers who are particularly involved in travelling and seek hotels nearby an airport or conference centres (</w:t>
      </w:r>
      <w:r w:rsidRPr="00605BE6">
        <w:rPr>
          <w:color w:val="000000"/>
        </w:rPr>
        <w:t xml:space="preserve">Kotle </w:t>
      </w:r>
      <w:r w:rsidRPr="00605BE6">
        <w:rPr>
          <w:i/>
          <w:iCs/>
          <w:color w:val="000000"/>
        </w:rPr>
        <w:t>et al</w:t>
      </w:r>
      <w:r w:rsidRPr="00605BE6">
        <w:rPr>
          <w:color w:val="000000"/>
        </w:rPr>
        <w:t>., 2017</w:t>
      </w:r>
      <w:r w:rsidR="00D7709F">
        <w:rPr>
          <w:color w:val="222222"/>
        </w:rPr>
        <w:t>)</w:t>
      </w:r>
      <w:r w:rsidRPr="00605BE6">
        <w:rPr>
          <w:color w:val="222222"/>
        </w:rPr>
        <w:t xml:space="preserve">. </w:t>
      </w:r>
      <w:r w:rsidRPr="00605BE6">
        <w:rPr>
          <w:bCs/>
          <w:color w:val="222222"/>
        </w:rPr>
        <w:t>Segmentation marketing</w:t>
      </w:r>
      <w:r w:rsidRPr="00605BE6">
        <w:rPr>
          <w:color w:val="222222"/>
        </w:rPr>
        <w:t xml:space="preserve"> of Premier Inn Hotel is considerably focused on the approach to developing a particular hotel room for travellers, families, business persons and many more. </w:t>
      </w:r>
    </w:p>
    <w:p w14:paraId="56AC0AA5" w14:textId="77777777" w:rsidR="00D7709F" w:rsidRPr="00605BE6" w:rsidRDefault="00D7709F" w:rsidP="00605BE6">
      <w:pPr>
        <w:pStyle w:val="NormalWeb"/>
        <w:shd w:val="clear" w:color="auto" w:fill="FFFFFF"/>
        <w:spacing w:before="0" w:beforeAutospacing="0" w:after="0" w:afterAutospacing="0" w:line="360" w:lineRule="auto"/>
        <w:jc w:val="both"/>
      </w:pPr>
    </w:p>
    <w:p w14:paraId="21213D93" w14:textId="77777777" w:rsidR="00605BE6" w:rsidRPr="00D7709F" w:rsidRDefault="00605BE6" w:rsidP="00605BE6">
      <w:pPr>
        <w:pStyle w:val="Heading2"/>
        <w:shd w:val="clear" w:color="auto" w:fill="FFFFFF"/>
        <w:spacing w:before="0" w:after="80" w:line="360" w:lineRule="auto"/>
        <w:jc w:val="both"/>
        <w:rPr>
          <w:rFonts w:ascii="Arial" w:hAnsi="Arial" w:cs="Arial"/>
        </w:rPr>
      </w:pPr>
      <w:r w:rsidRPr="00D7709F">
        <w:rPr>
          <w:rFonts w:ascii="Arial" w:hAnsi="Arial" w:cs="Arial"/>
          <w:color w:val="222222"/>
          <w:sz w:val="24"/>
          <w:szCs w:val="24"/>
        </w:rPr>
        <w:t>Customer persona </w:t>
      </w:r>
    </w:p>
    <w:tbl>
      <w:tblPr>
        <w:tblW w:w="0" w:type="auto"/>
        <w:tblCellMar>
          <w:top w:w="15" w:type="dxa"/>
          <w:left w:w="15" w:type="dxa"/>
          <w:bottom w:w="15" w:type="dxa"/>
          <w:right w:w="15" w:type="dxa"/>
        </w:tblCellMar>
        <w:tblLook w:val="04A0" w:firstRow="1" w:lastRow="0" w:firstColumn="1" w:lastColumn="0" w:noHBand="0" w:noVBand="1"/>
      </w:tblPr>
      <w:tblGrid>
        <w:gridCol w:w="2421"/>
        <w:gridCol w:w="6585"/>
      </w:tblGrid>
      <w:tr w:rsidR="00605BE6" w:rsidRPr="00605BE6" w14:paraId="78B01D97" w14:textId="77777777" w:rsidTr="00605BE6">
        <w:trPr>
          <w:tblHeader/>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343FDE2" w14:textId="77777777" w:rsidR="00605BE6" w:rsidRPr="00605BE6" w:rsidRDefault="00605BE6" w:rsidP="00605BE6">
            <w:pPr>
              <w:pStyle w:val="NormalWeb"/>
              <w:spacing w:before="0" w:beforeAutospacing="0" w:after="0" w:afterAutospacing="0" w:line="360" w:lineRule="auto"/>
              <w:jc w:val="center"/>
              <w:rPr>
                <w:bCs/>
              </w:rPr>
            </w:pPr>
            <w:r w:rsidRPr="00605BE6">
              <w:rPr>
                <w:bCs/>
                <w:color w:val="222222"/>
              </w:rPr>
              <w:t>Customer Type</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26F7389" w14:textId="77777777" w:rsidR="00605BE6" w:rsidRPr="00605BE6" w:rsidRDefault="00605BE6" w:rsidP="00605BE6">
            <w:pPr>
              <w:pStyle w:val="NormalWeb"/>
              <w:spacing w:before="0" w:beforeAutospacing="0" w:after="0" w:afterAutospacing="0" w:line="360" w:lineRule="auto"/>
              <w:jc w:val="center"/>
              <w:rPr>
                <w:bCs/>
              </w:rPr>
            </w:pPr>
            <w:r w:rsidRPr="00605BE6">
              <w:rPr>
                <w:bCs/>
                <w:color w:val="222222"/>
              </w:rPr>
              <w:t>Detail Analytics </w:t>
            </w:r>
          </w:p>
        </w:tc>
      </w:tr>
      <w:tr w:rsidR="00605BE6" w:rsidRPr="00605BE6" w14:paraId="351CB8B6" w14:textId="77777777" w:rsidTr="00605BE6">
        <w:trPr>
          <w:tblHeader/>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76C2D5C" w14:textId="77777777" w:rsidR="00605BE6" w:rsidRPr="00605BE6" w:rsidRDefault="00605BE6" w:rsidP="00605BE6">
            <w:pPr>
              <w:pStyle w:val="NormalWeb"/>
              <w:spacing w:before="0" w:beforeAutospacing="0" w:after="0" w:afterAutospacing="0" w:line="360" w:lineRule="auto"/>
              <w:jc w:val="center"/>
              <w:rPr>
                <w:bCs/>
              </w:rPr>
            </w:pPr>
            <w:r w:rsidRPr="00605BE6">
              <w:rPr>
                <w:color w:val="222222"/>
              </w:rPr>
              <w:t>Gender</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C14CD82" w14:textId="77777777" w:rsidR="00605BE6" w:rsidRPr="00605BE6" w:rsidRDefault="00605BE6" w:rsidP="00605BE6">
            <w:pPr>
              <w:pStyle w:val="NormalWeb"/>
              <w:spacing w:before="0" w:beforeAutospacing="0" w:after="0" w:afterAutospacing="0" w:line="360" w:lineRule="auto"/>
              <w:jc w:val="center"/>
              <w:rPr>
                <w:bCs/>
              </w:rPr>
            </w:pPr>
            <w:r w:rsidRPr="00605BE6">
              <w:rPr>
                <w:color w:val="222222"/>
              </w:rPr>
              <w:t>No Gender Specification</w:t>
            </w:r>
          </w:p>
        </w:tc>
      </w:tr>
      <w:tr w:rsidR="00605BE6" w:rsidRPr="00605BE6" w14:paraId="58C84024" w14:textId="77777777" w:rsidTr="00605BE6">
        <w:trPr>
          <w:tblHeader/>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9E6F8B5" w14:textId="77777777" w:rsidR="00605BE6" w:rsidRPr="00605BE6" w:rsidRDefault="00605BE6" w:rsidP="00605BE6">
            <w:pPr>
              <w:pStyle w:val="NormalWeb"/>
              <w:spacing w:before="0" w:beforeAutospacing="0" w:after="0" w:afterAutospacing="0" w:line="360" w:lineRule="auto"/>
              <w:jc w:val="center"/>
              <w:rPr>
                <w:bCs/>
              </w:rPr>
            </w:pPr>
            <w:r w:rsidRPr="00605BE6">
              <w:rPr>
                <w:color w:val="222222"/>
              </w:rPr>
              <w:t>Age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CE00263" w14:textId="77777777" w:rsidR="00605BE6" w:rsidRPr="00605BE6" w:rsidRDefault="00605BE6" w:rsidP="00605BE6">
            <w:pPr>
              <w:pStyle w:val="NormalWeb"/>
              <w:spacing w:before="0" w:beforeAutospacing="0" w:after="0" w:afterAutospacing="0" w:line="360" w:lineRule="auto"/>
              <w:jc w:val="center"/>
              <w:rPr>
                <w:bCs/>
              </w:rPr>
            </w:pPr>
            <w:r w:rsidRPr="00605BE6">
              <w:rPr>
                <w:color w:val="222222"/>
              </w:rPr>
              <w:t>All Age Group </w:t>
            </w:r>
          </w:p>
        </w:tc>
      </w:tr>
      <w:tr w:rsidR="00605BE6" w:rsidRPr="00605BE6" w14:paraId="57CC0BE2" w14:textId="77777777" w:rsidTr="00605BE6">
        <w:trPr>
          <w:tblHeader/>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5519D6A" w14:textId="77777777" w:rsidR="00605BE6" w:rsidRPr="00605BE6" w:rsidRDefault="00605BE6" w:rsidP="00605BE6">
            <w:pPr>
              <w:pStyle w:val="NormalWeb"/>
              <w:spacing w:before="0" w:beforeAutospacing="0" w:after="0" w:afterAutospacing="0" w:line="360" w:lineRule="auto"/>
              <w:jc w:val="center"/>
              <w:rPr>
                <w:bCs/>
              </w:rPr>
            </w:pPr>
            <w:r w:rsidRPr="00605BE6">
              <w:rPr>
                <w:color w:val="222222"/>
              </w:rPr>
              <w:t>Location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710BA67" w14:textId="77777777" w:rsidR="00605BE6" w:rsidRPr="00605BE6" w:rsidRDefault="00605BE6" w:rsidP="00605BE6">
            <w:pPr>
              <w:pStyle w:val="NormalWeb"/>
              <w:spacing w:before="0" w:beforeAutospacing="0" w:after="0" w:afterAutospacing="0" w:line="360" w:lineRule="auto"/>
              <w:jc w:val="center"/>
              <w:rPr>
                <w:bCs/>
              </w:rPr>
            </w:pPr>
            <w:r w:rsidRPr="00605BE6">
              <w:rPr>
                <w:color w:val="222222"/>
              </w:rPr>
              <w:t>Mostly UK, Ireland, Germany, United Arab Emirates (UAE), and Qatar</w:t>
            </w:r>
          </w:p>
        </w:tc>
      </w:tr>
      <w:tr w:rsidR="00605BE6" w:rsidRPr="00605BE6" w14:paraId="7C51677B" w14:textId="77777777" w:rsidTr="00605BE6">
        <w:trPr>
          <w:tblHeader/>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9F0D0B7" w14:textId="77777777" w:rsidR="00605BE6" w:rsidRPr="00605BE6" w:rsidRDefault="00605BE6" w:rsidP="00605BE6">
            <w:pPr>
              <w:pStyle w:val="NormalWeb"/>
              <w:spacing w:before="0" w:beforeAutospacing="0" w:after="0" w:afterAutospacing="0" w:line="360" w:lineRule="auto"/>
              <w:jc w:val="center"/>
              <w:rPr>
                <w:bCs/>
              </w:rPr>
            </w:pPr>
            <w:r w:rsidRPr="00605BE6">
              <w:rPr>
                <w:color w:val="222222"/>
              </w:rPr>
              <w:t>Citizenship</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683E0BC" w14:textId="77777777" w:rsidR="00605BE6" w:rsidRPr="00605BE6" w:rsidRDefault="00605BE6" w:rsidP="00605BE6">
            <w:pPr>
              <w:pStyle w:val="NormalWeb"/>
              <w:spacing w:before="0" w:beforeAutospacing="0" w:after="0" w:afterAutospacing="0" w:line="360" w:lineRule="auto"/>
              <w:jc w:val="center"/>
              <w:rPr>
                <w:bCs/>
              </w:rPr>
            </w:pPr>
            <w:r w:rsidRPr="00605BE6">
              <w:rPr>
                <w:color w:val="222222"/>
              </w:rPr>
              <w:t>People around the world </w:t>
            </w:r>
          </w:p>
        </w:tc>
      </w:tr>
      <w:tr w:rsidR="00605BE6" w:rsidRPr="00605BE6" w14:paraId="69C635EE" w14:textId="77777777" w:rsidTr="00605BE6">
        <w:trPr>
          <w:tblHeader/>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9FBDC0F" w14:textId="77777777" w:rsidR="00605BE6" w:rsidRPr="00605BE6" w:rsidRDefault="00605BE6" w:rsidP="00605BE6">
            <w:pPr>
              <w:pStyle w:val="NormalWeb"/>
              <w:spacing w:before="0" w:beforeAutospacing="0" w:after="0" w:afterAutospacing="0" w:line="360" w:lineRule="auto"/>
              <w:jc w:val="center"/>
              <w:rPr>
                <w:bCs/>
              </w:rPr>
            </w:pPr>
            <w:r w:rsidRPr="00605BE6">
              <w:rPr>
                <w:color w:val="222222"/>
              </w:rPr>
              <w:t>Personal Income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E360763" w14:textId="77777777" w:rsidR="00605BE6" w:rsidRPr="00605BE6" w:rsidRDefault="00605BE6" w:rsidP="00605BE6">
            <w:pPr>
              <w:pStyle w:val="NormalWeb"/>
              <w:spacing w:before="0" w:beforeAutospacing="0" w:after="0" w:afterAutospacing="0" w:line="360" w:lineRule="auto"/>
              <w:jc w:val="center"/>
              <w:rPr>
                <w:bCs/>
              </w:rPr>
            </w:pPr>
            <w:r w:rsidRPr="00605BE6">
              <w:rPr>
                <w:color w:val="222222"/>
              </w:rPr>
              <w:t>High class, middle class and low class </w:t>
            </w:r>
          </w:p>
        </w:tc>
      </w:tr>
      <w:tr w:rsidR="00605BE6" w:rsidRPr="00605BE6" w14:paraId="0E66F472" w14:textId="77777777" w:rsidTr="00605BE6">
        <w:trPr>
          <w:tblHeader/>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40FEAE9" w14:textId="77777777" w:rsidR="00605BE6" w:rsidRPr="00605BE6" w:rsidRDefault="00605BE6" w:rsidP="00605BE6">
            <w:pPr>
              <w:pStyle w:val="NormalWeb"/>
              <w:spacing w:before="0" w:beforeAutospacing="0" w:after="0" w:afterAutospacing="0" w:line="360" w:lineRule="auto"/>
              <w:jc w:val="center"/>
              <w:rPr>
                <w:bCs/>
              </w:rPr>
            </w:pPr>
            <w:r w:rsidRPr="00605BE6">
              <w:rPr>
                <w:color w:val="222222"/>
              </w:rPr>
              <w:t>Values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1B3EBBA" w14:textId="77777777" w:rsidR="00605BE6" w:rsidRPr="00605BE6" w:rsidRDefault="00605BE6" w:rsidP="00605BE6">
            <w:pPr>
              <w:pStyle w:val="NormalWeb"/>
              <w:spacing w:before="0" w:beforeAutospacing="0" w:after="0" w:afterAutospacing="0" w:line="360" w:lineRule="auto"/>
              <w:jc w:val="center"/>
              <w:rPr>
                <w:bCs/>
              </w:rPr>
            </w:pPr>
            <w:r w:rsidRPr="00605BE6">
              <w:rPr>
                <w:color w:val="222222"/>
              </w:rPr>
              <w:t>Sophisticated environment with efficient hospitality services </w:t>
            </w:r>
          </w:p>
        </w:tc>
      </w:tr>
      <w:tr w:rsidR="00605BE6" w:rsidRPr="00605BE6" w14:paraId="04B75C54" w14:textId="77777777" w:rsidTr="00605BE6">
        <w:trPr>
          <w:tblHeader/>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EBC83E5" w14:textId="77777777" w:rsidR="00605BE6" w:rsidRPr="00605BE6" w:rsidRDefault="00605BE6" w:rsidP="00605BE6">
            <w:pPr>
              <w:pStyle w:val="NormalWeb"/>
              <w:spacing w:before="0" w:beforeAutospacing="0" w:after="0" w:afterAutospacing="0" w:line="360" w:lineRule="auto"/>
              <w:jc w:val="center"/>
              <w:rPr>
                <w:bCs/>
              </w:rPr>
            </w:pPr>
            <w:r w:rsidRPr="00605BE6">
              <w:rPr>
                <w:color w:val="222222"/>
              </w:rPr>
              <w:t>Problem and Frustration</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11CB0CC" w14:textId="77777777" w:rsidR="00605BE6" w:rsidRPr="00605BE6" w:rsidRDefault="00605BE6" w:rsidP="00605BE6">
            <w:pPr>
              <w:pStyle w:val="NormalWeb"/>
              <w:spacing w:before="0" w:beforeAutospacing="0" w:after="0" w:afterAutospacing="0" w:line="360" w:lineRule="auto"/>
              <w:jc w:val="center"/>
              <w:rPr>
                <w:bCs/>
              </w:rPr>
            </w:pPr>
            <w:r w:rsidRPr="00605BE6">
              <w:rPr>
                <w:color w:val="222222"/>
              </w:rPr>
              <w:t>Problem solving approach on booking, hygiene and sanitation</w:t>
            </w:r>
          </w:p>
        </w:tc>
      </w:tr>
    </w:tbl>
    <w:p w14:paraId="095DAA4E" w14:textId="77777777" w:rsidR="00605BE6" w:rsidRPr="00605BE6" w:rsidRDefault="00605BE6" w:rsidP="00605BE6">
      <w:pPr>
        <w:pStyle w:val="Heading2"/>
        <w:shd w:val="clear" w:color="auto" w:fill="FFFFFF"/>
        <w:spacing w:before="0" w:after="80" w:line="360" w:lineRule="auto"/>
        <w:jc w:val="both"/>
      </w:pPr>
      <w:r w:rsidRPr="00605BE6">
        <w:rPr>
          <w:color w:val="222222"/>
          <w:sz w:val="24"/>
          <w:szCs w:val="24"/>
        </w:rPr>
        <w:lastRenderedPageBreak/>
        <w:t>Competitors: Porter’s Five Forces Analysis</w:t>
      </w:r>
    </w:p>
    <w:tbl>
      <w:tblPr>
        <w:tblW w:w="0" w:type="auto"/>
        <w:tblCellMar>
          <w:top w:w="15" w:type="dxa"/>
          <w:left w:w="15" w:type="dxa"/>
          <w:bottom w:w="15" w:type="dxa"/>
          <w:right w:w="15" w:type="dxa"/>
        </w:tblCellMar>
        <w:tblLook w:val="04A0" w:firstRow="1" w:lastRow="0" w:firstColumn="1" w:lastColumn="0" w:noHBand="0" w:noVBand="1"/>
      </w:tblPr>
      <w:tblGrid>
        <w:gridCol w:w="1336"/>
        <w:gridCol w:w="1747"/>
        <w:gridCol w:w="1877"/>
        <w:gridCol w:w="1879"/>
        <w:gridCol w:w="2167"/>
      </w:tblGrid>
      <w:tr w:rsidR="00605BE6" w:rsidRPr="00605BE6" w14:paraId="2E29161B" w14:textId="77777777" w:rsidTr="00605BE6">
        <w:trPr>
          <w:tblHeader/>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95B371E" w14:textId="77777777" w:rsidR="00605BE6" w:rsidRPr="00605BE6" w:rsidRDefault="00605BE6" w:rsidP="00605BE6">
            <w:pPr>
              <w:pStyle w:val="NormalWeb"/>
              <w:spacing w:before="0" w:beforeAutospacing="0" w:after="0" w:afterAutospacing="0" w:line="360" w:lineRule="auto"/>
              <w:jc w:val="center"/>
              <w:rPr>
                <w:bCs/>
              </w:rPr>
            </w:pPr>
            <w:r w:rsidRPr="00605BE6">
              <w:rPr>
                <w:bCs/>
                <w:color w:val="222222"/>
              </w:rPr>
              <w:t>Supplier Power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B5E705C" w14:textId="77777777" w:rsidR="00605BE6" w:rsidRPr="00605BE6" w:rsidRDefault="00605BE6" w:rsidP="00605BE6">
            <w:pPr>
              <w:pStyle w:val="NormalWeb"/>
              <w:spacing w:before="0" w:beforeAutospacing="0" w:after="0" w:afterAutospacing="0" w:line="360" w:lineRule="auto"/>
              <w:jc w:val="center"/>
              <w:rPr>
                <w:bCs/>
              </w:rPr>
            </w:pPr>
            <w:r w:rsidRPr="00605BE6">
              <w:rPr>
                <w:bCs/>
                <w:color w:val="222222"/>
              </w:rPr>
              <w:t>Buyer Power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10959EF" w14:textId="77777777" w:rsidR="00605BE6" w:rsidRPr="00605BE6" w:rsidRDefault="00605BE6" w:rsidP="00605BE6">
            <w:pPr>
              <w:pStyle w:val="NormalWeb"/>
              <w:spacing w:before="0" w:beforeAutospacing="0" w:after="0" w:afterAutospacing="0" w:line="360" w:lineRule="auto"/>
              <w:jc w:val="center"/>
              <w:rPr>
                <w:bCs/>
              </w:rPr>
            </w:pPr>
            <w:r w:rsidRPr="00605BE6">
              <w:rPr>
                <w:bCs/>
                <w:color w:val="222222"/>
              </w:rPr>
              <w:t>Competitive Rivalry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ECBD780" w14:textId="77777777" w:rsidR="00605BE6" w:rsidRPr="00605BE6" w:rsidRDefault="00605BE6" w:rsidP="00605BE6">
            <w:pPr>
              <w:pStyle w:val="NormalWeb"/>
              <w:spacing w:before="0" w:beforeAutospacing="0" w:after="0" w:afterAutospacing="0" w:line="360" w:lineRule="auto"/>
              <w:jc w:val="center"/>
              <w:rPr>
                <w:bCs/>
              </w:rPr>
            </w:pPr>
            <w:r w:rsidRPr="00605BE6">
              <w:rPr>
                <w:bCs/>
                <w:color w:val="222222"/>
              </w:rPr>
              <w:t>Threat of substitution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D1733BF" w14:textId="77777777" w:rsidR="00605BE6" w:rsidRPr="00605BE6" w:rsidRDefault="00605BE6" w:rsidP="00605BE6">
            <w:pPr>
              <w:pStyle w:val="NormalWeb"/>
              <w:spacing w:before="0" w:beforeAutospacing="0" w:after="0" w:afterAutospacing="0" w:line="360" w:lineRule="auto"/>
              <w:jc w:val="center"/>
              <w:rPr>
                <w:bCs/>
              </w:rPr>
            </w:pPr>
            <w:r w:rsidRPr="00605BE6">
              <w:rPr>
                <w:bCs/>
                <w:color w:val="222222"/>
              </w:rPr>
              <w:t>Threat of new entry </w:t>
            </w:r>
          </w:p>
        </w:tc>
      </w:tr>
      <w:tr w:rsidR="00605BE6" w:rsidRPr="00605BE6" w14:paraId="7515A85C" w14:textId="77777777" w:rsidTr="00605BE6">
        <w:trPr>
          <w:tblHeader/>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941DD0D" w14:textId="77777777" w:rsidR="00605BE6" w:rsidRPr="00605BE6" w:rsidRDefault="00605BE6" w:rsidP="00605BE6">
            <w:pPr>
              <w:pStyle w:val="NormalWeb"/>
              <w:spacing w:before="0" w:beforeAutospacing="0" w:after="0" w:afterAutospacing="0" w:line="360" w:lineRule="auto"/>
              <w:jc w:val="both"/>
              <w:rPr>
                <w:bCs/>
              </w:rPr>
            </w:pPr>
            <w:r w:rsidRPr="00605BE6">
              <w:rPr>
                <w:color w:val="222222"/>
              </w:rPr>
              <w:t>Ability to force down the price of Premier Inn Hotel</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ECA345B" w14:textId="77777777" w:rsidR="00605BE6" w:rsidRPr="00605BE6" w:rsidRDefault="00605BE6" w:rsidP="00605BE6">
            <w:pPr>
              <w:pStyle w:val="NormalWeb"/>
              <w:spacing w:before="0" w:beforeAutospacing="0" w:after="0" w:afterAutospacing="0" w:line="360" w:lineRule="auto"/>
              <w:jc w:val="both"/>
              <w:rPr>
                <w:bCs/>
              </w:rPr>
            </w:pPr>
            <w:r w:rsidRPr="00605BE6">
              <w:rPr>
                <w:color w:val="222222"/>
              </w:rPr>
              <w:t>A classified group of people are included to avail of the service of Premier Inn Hotel (</w:t>
            </w:r>
            <w:r w:rsidRPr="00605BE6">
              <w:rPr>
                <w:color w:val="000000"/>
              </w:rPr>
              <w:t>Fearn, 2022</w:t>
            </w:r>
            <w:r w:rsidRPr="00605BE6">
              <w:rPr>
                <w:color w:val="222222"/>
              </w:rPr>
              <w:t>).</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E4771FB" w14:textId="77777777" w:rsidR="00605BE6" w:rsidRPr="00605BE6" w:rsidRDefault="00605BE6" w:rsidP="00605BE6">
            <w:pPr>
              <w:pStyle w:val="NormalWeb"/>
              <w:spacing w:before="0" w:beforeAutospacing="0" w:after="0" w:afterAutospacing="0" w:line="360" w:lineRule="auto"/>
              <w:jc w:val="both"/>
              <w:rPr>
                <w:bCs/>
              </w:rPr>
            </w:pPr>
            <w:r w:rsidRPr="00605BE6">
              <w:rPr>
                <w:color w:val="222222"/>
              </w:rPr>
              <w:t>Premier Inn hotel is developing differentiated room tariffs and pricing structures.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5EC8BD0" w14:textId="77777777" w:rsidR="00605BE6" w:rsidRPr="00605BE6" w:rsidRDefault="00605BE6" w:rsidP="00605BE6">
            <w:pPr>
              <w:pStyle w:val="NormalWeb"/>
              <w:spacing w:before="0" w:beforeAutospacing="0" w:after="0" w:afterAutospacing="0" w:line="360" w:lineRule="auto"/>
              <w:jc w:val="both"/>
              <w:rPr>
                <w:bCs/>
              </w:rPr>
            </w:pPr>
            <w:r w:rsidRPr="00605BE6">
              <w:rPr>
                <w:color w:val="222222"/>
              </w:rPr>
              <w:t>Premier Inn Hotel is subjective to its services for the development of better customer experiences.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EBC9E68" w14:textId="77777777" w:rsidR="00605BE6" w:rsidRPr="00605BE6" w:rsidRDefault="00605BE6" w:rsidP="00605BE6">
            <w:pPr>
              <w:pStyle w:val="NormalWeb"/>
              <w:spacing w:before="0" w:beforeAutospacing="0" w:after="0" w:afterAutospacing="0" w:line="360" w:lineRule="auto"/>
              <w:jc w:val="both"/>
              <w:rPr>
                <w:bCs/>
              </w:rPr>
            </w:pPr>
            <w:r w:rsidRPr="00605BE6">
              <w:rPr>
                <w:color w:val="222222"/>
              </w:rPr>
              <w:t>Premier Inn Hotel has been operating its business since 9187 and they have its own reputation to developing better posting in in the market.  </w:t>
            </w:r>
          </w:p>
        </w:tc>
      </w:tr>
      <w:tr w:rsidR="00605BE6" w:rsidRPr="00605BE6" w14:paraId="30704617" w14:textId="77777777" w:rsidTr="00605BE6">
        <w:trPr>
          <w:tblHeader/>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AE8D48C" w14:textId="77777777" w:rsidR="00605BE6" w:rsidRPr="00605BE6" w:rsidRDefault="00605BE6" w:rsidP="00605BE6">
            <w:pPr>
              <w:pStyle w:val="NormalWeb"/>
              <w:spacing w:before="0" w:beforeAutospacing="0" w:after="0" w:afterAutospacing="0" w:line="360" w:lineRule="auto"/>
              <w:jc w:val="both"/>
              <w:rPr>
                <w:bCs/>
              </w:rPr>
            </w:pPr>
            <w:r w:rsidRPr="00605BE6">
              <w:rPr>
                <w:color w:val="222222"/>
              </w:rPr>
              <w:t>A large number of suppliers are involved in Premier Inn Hotel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12ED3E7" w14:textId="77777777" w:rsidR="00605BE6" w:rsidRPr="00605BE6" w:rsidRDefault="00605BE6" w:rsidP="00605BE6">
            <w:pPr>
              <w:pStyle w:val="NormalWeb"/>
              <w:spacing w:before="0" w:beforeAutospacing="0" w:after="0" w:afterAutospacing="0" w:line="360" w:lineRule="auto"/>
              <w:jc w:val="both"/>
              <w:rPr>
                <w:bCs/>
              </w:rPr>
            </w:pPr>
            <w:r w:rsidRPr="00605BE6">
              <w:rPr>
                <w:color w:val="222222"/>
              </w:rPr>
              <w:t>Demand for services provided by the company is dependable as per the customer’s wants and desires.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C8424F9" w14:textId="77777777" w:rsidR="00605BE6" w:rsidRPr="00605BE6" w:rsidRDefault="00605BE6" w:rsidP="00605BE6">
            <w:pPr>
              <w:pStyle w:val="NormalWeb"/>
              <w:spacing w:before="0" w:beforeAutospacing="0" w:after="0" w:afterAutospacing="0" w:line="360" w:lineRule="auto"/>
              <w:jc w:val="both"/>
              <w:rPr>
                <w:bCs/>
              </w:rPr>
            </w:pPr>
            <w:r w:rsidRPr="00605BE6">
              <w:rPr>
                <w:color w:val="222222"/>
              </w:rPr>
              <w:t>Attinamt of better customer experience is creating better relationships with the customers.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48B5F6B" w14:textId="77777777" w:rsidR="00605BE6" w:rsidRPr="00605BE6" w:rsidRDefault="00605BE6" w:rsidP="00605BE6">
            <w:pPr>
              <w:pStyle w:val="NormalWeb"/>
              <w:spacing w:before="0" w:beforeAutospacing="0" w:after="0" w:afterAutospacing="0" w:line="360" w:lineRule="auto"/>
              <w:jc w:val="both"/>
              <w:rPr>
                <w:bCs/>
              </w:rPr>
            </w:pPr>
            <w:r w:rsidRPr="00605BE6">
              <w:rPr>
                <w:color w:val="222222"/>
              </w:rPr>
              <w:t>Represents the better customer engagement procedure by developing connection and relationship</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1D84232" w14:textId="77777777" w:rsidR="00605BE6" w:rsidRPr="00605BE6" w:rsidRDefault="00605BE6" w:rsidP="00605BE6">
            <w:pPr>
              <w:pStyle w:val="NormalWeb"/>
              <w:spacing w:before="0" w:beforeAutospacing="0" w:after="0" w:afterAutospacing="0" w:line="360" w:lineRule="auto"/>
              <w:jc w:val="both"/>
              <w:rPr>
                <w:bCs/>
              </w:rPr>
            </w:pPr>
            <w:r w:rsidRPr="00605BE6">
              <w:rPr>
                <w:color w:val="222222"/>
              </w:rPr>
              <w:t>The involvement of potential supplier and chain marketing systems is helping them to establish its own business environment. </w:t>
            </w:r>
          </w:p>
        </w:tc>
      </w:tr>
    </w:tbl>
    <w:p w14:paraId="5E3DB699" w14:textId="77777777" w:rsidR="00605BE6" w:rsidRDefault="00605BE6" w:rsidP="00605BE6">
      <w:pPr>
        <w:pStyle w:val="Heading2"/>
        <w:shd w:val="clear" w:color="auto" w:fill="FFFFFF"/>
        <w:spacing w:before="360"/>
        <w:jc w:val="both"/>
        <w:rPr>
          <w:rFonts w:asciiTheme="minorHAnsi" w:eastAsiaTheme="minorHAnsi" w:hAnsiTheme="minorHAnsi" w:cstheme="minorBidi"/>
          <w:color w:val="auto"/>
          <w:sz w:val="36"/>
          <w:szCs w:val="36"/>
          <w:lang w:val="en-US"/>
        </w:rPr>
      </w:pPr>
    </w:p>
    <w:p w14:paraId="0092E80C" w14:textId="77777777" w:rsidR="00605BE6" w:rsidRPr="00D7709F" w:rsidRDefault="00605BE6" w:rsidP="00605BE6">
      <w:pPr>
        <w:pStyle w:val="Heading2"/>
        <w:shd w:val="clear" w:color="auto" w:fill="FFFFFF"/>
        <w:spacing w:before="360" w:line="360" w:lineRule="auto"/>
        <w:jc w:val="both"/>
        <w:rPr>
          <w:rFonts w:ascii="Arial" w:hAnsi="Arial" w:cs="Arial"/>
        </w:rPr>
      </w:pPr>
      <w:r w:rsidRPr="00605BE6">
        <w:rPr>
          <w:color w:val="222222"/>
          <w:sz w:val="24"/>
          <w:szCs w:val="24"/>
        </w:rPr>
        <w:t xml:space="preserve"> </w:t>
      </w:r>
      <w:r w:rsidRPr="00D7709F">
        <w:rPr>
          <w:rFonts w:ascii="Arial" w:hAnsi="Arial" w:cs="Arial"/>
          <w:color w:val="222222"/>
          <w:sz w:val="24"/>
          <w:szCs w:val="24"/>
        </w:rPr>
        <w:t>Collaborators</w:t>
      </w:r>
    </w:p>
    <w:p w14:paraId="1EDCCD62" w14:textId="77777777" w:rsidR="00605BE6" w:rsidRPr="00605BE6" w:rsidRDefault="00605BE6" w:rsidP="00605BE6">
      <w:pPr>
        <w:pStyle w:val="NormalWeb"/>
        <w:shd w:val="clear" w:color="auto" w:fill="FFFFFF"/>
        <w:spacing w:before="0" w:beforeAutospacing="0" w:after="0" w:afterAutospacing="0" w:line="360" w:lineRule="auto"/>
        <w:jc w:val="both"/>
      </w:pPr>
      <w:r w:rsidRPr="00605BE6">
        <w:rPr>
          <w:bCs/>
          <w:color w:val="222222"/>
        </w:rPr>
        <w:t>B2B Relationships:</w:t>
      </w:r>
      <w:r w:rsidRPr="00605BE6">
        <w:rPr>
          <w:color w:val="222222"/>
        </w:rPr>
        <w:t xml:space="preserve"> developed by Premier Inn are mostly operated through the involvement of third-party operators Such as Ibis Hotels and Travelodge (</w:t>
      </w:r>
      <w:r w:rsidRPr="00605BE6">
        <w:rPr>
          <w:color w:val="000000"/>
        </w:rPr>
        <w:t>Ghauri, 2014</w:t>
      </w:r>
      <w:r w:rsidRPr="00605BE6">
        <w:rPr>
          <w:color w:val="222222"/>
        </w:rPr>
        <w:t>).</w:t>
      </w:r>
    </w:p>
    <w:p w14:paraId="17BFE4D9" w14:textId="77777777" w:rsidR="00605BE6" w:rsidRPr="00605BE6" w:rsidRDefault="00605BE6" w:rsidP="00605BE6">
      <w:pPr>
        <w:pStyle w:val="NormalWeb"/>
        <w:shd w:val="clear" w:color="auto" w:fill="FFFFFF"/>
        <w:spacing w:before="0" w:beforeAutospacing="0" w:after="0" w:afterAutospacing="0" w:line="360" w:lineRule="auto"/>
        <w:jc w:val="both"/>
      </w:pPr>
      <w:r w:rsidRPr="00605BE6">
        <w:rPr>
          <w:bCs/>
          <w:color w:val="222222"/>
        </w:rPr>
        <w:t xml:space="preserve">Partnership: </w:t>
      </w:r>
      <w:r w:rsidRPr="00605BE6">
        <w:rPr>
          <w:color w:val="222222"/>
        </w:rPr>
        <w:t> The partner range of Premier Inn Hotel is mostly the travel and tourism operator and the most known partners are Business Travel Association (BTA), Emirates Group, Hotel Runner, Premier Inn MENA, Sami Hotel (</w:t>
      </w:r>
      <w:r w:rsidRPr="00605BE6">
        <w:rPr>
          <w:color w:val="000000"/>
        </w:rPr>
        <w:t>Slade</w:t>
      </w:r>
      <w:r w:rsidRPr="00605BE6">
        <w:rPr>
          <w:i/>
          <w:iCs/>
          <w:color w:val="000000"/>
        </w:rPr>
        <w:t xml:space="preserve"> et al</w:t>
      </w:r>
      <w:r w:rsidRPr="00605BE6">
        <w:rPr>
          <w:color w:val="000000"/>
        </w:rPr>
        <w:t>., 2022</w:t>
      </w:r>
      <w:r w:rsidRPr="00605BE6">
        <w:rPr>
          <w:color w:val="222222"/>
        </w:rPr>
        <w:t>).</w:t>
      </w:r>
    </w:p>
    <w:p w14:paraId="37BB194F" w14:textId="77777777" w:rsidR="00605BE6" w:rsidRPr="00605BE6" w:rsidRDefault="00605BE6" w:rsidP="00605BE6">
      <w:pPr>
        <w:pStyle w:val="NormalWeb"/>
        <w:shd w:val="clear" w:color="auto" w:fill="FFFFFF"/>
        <w:spacing w:before="0" w:beforeAutospacing="0" w:after="0" w:afterAutospacing="0" w:line="360" w:lineRule="auto"/>
        <w:jc w:val="both"/>
      </w:pPr>
      <w:r w:rsidRPr="00605BE6">
        <w:rPr>
          <w:bCs/>
          <w:color w:val="222222"/>
        </w:rPr>
        <w:t xml:space="preserve">Franchise:  </w:t>
      </w:r>
      <w:r w:rsidRPr="00605BE6">
        <w:rPr>
          <w:color w:val="222222"/>
        </w:rPr>
        <w:t xml:space="preserve">Premier Inn hotel is not operating its franchise and doesn't have any franchise unit.   </w:t>
      </w:r>
      <w:r w:rsidRPr="00605BE6">
        <w:rPr>
          <w:color w:val="222222"/>
          <w:sz w:val="20"/>
          <w:szCs w:val="20"/>
        </w:rPr>
        <w:t> </w:t>
      </w:r>
    </w:p>
    <w:p w14:paraId="1FC6BDEF" w14:textId="77777777" w:rsidR="00605BE6" w:rsidRPr="00D7709F" w:rsidRDefault="00605BE6" w:rsidP="00605BE6">
      <w:pPr>
        <w:pStyle w:val="Heading2"/>
        <w:shd w:val="clear" w:color="auto" w:fill="FFFFFF"/>
        <w:spacing w:before="0" w:after="80" w:line="360" w:lineRule="auto"/>
        <w:jc w:val="both"/>
        <w:rPr>
          <w:rFonts w:ascii="Arial" w:hAnsi="Arial" w:cs="Arial"/>
        </w:rPr>
      </w:pPr>
      <w:r w:rsidRPr="00605BE6">
        <w:rPr>
          <w:color w:val="222222"/>
          <w:sz w:val="24"/>
          <w:szCs w:val="24"/>
        </w:rPr>
        <w:lastRenderedPageBreak/>
        <w:t xml:space="preserve"> </w:t>
      </w:r>
      <w:r w:rsidRPr="00D7709F">
        <w:rPr>
          <w:rFonts w:ascii="Arial" w:hAnsi="Arial" w:cs="Arial"/>
          <w:color w:val="222222"/>
          <w:sz w:val="24"/>
          <w:szCs w:val="24"/>
        </w:rPr>
        <w:t>Climate: </w:t>
      </w:r>
    </w:p>
    <w:tbl>
      <w:tblPr>
        <w:tblW w:w="0" w:type="auto"/>
        <w:tblCellMar>
          <w:top w:w="15" w:type="dxa"/>
          <w:left w:w="15" w:type="dxa"/>
          <w:bottom w:w="15" w:type="dxa"/>
          <w:right w:w="15" w:type="dxa"/>
        </w:tblCellMar>
        <w:tblLook w:val="04A0" w:firstRow="1" w:lastRow="0" w:firstColumn="1" w:lastColumn="0" w:noHBand="0" w:noVBand="1"/>
      </w:tblPr>
      <w:tblGrid>
        <w:gridCol w:w="1687"/>
        <w:gridCol w:w="7319"/>
      </w:tblGrid>
      <w:tr w:rsidR="00605BE6" w:rsidRPr="00605BE6" w14:paraId="423BE5C5" w14:textId="77777777" w:rsidTr="00605BE6">
        <w:trPr>
          <w:tblHeader/>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6714DE5" w14:textId="77777777" w:rsidR="00605BE6" w:rsidRPr="00605BE6" w:rsidRDefault="00605BE6" w:rsidP="00605BE6">
            <w:pPr>
              <w:pStyle w:val="NormalWeb"/>
              <w:spacing w:before="0" w:beforeAutospacing="0" w:after="0" w:afterAutospacing="0" w:line="360" w:lineRule="auto"/>
              <w:jc w:val="center"/>
              <w:rPr>
                <w:bCs/>
              </w:rPr>
            </w:pPr>
            <w:r w:rsidRPr="00605BE6">
              <w:rPr>
                <w:bCs/>
                <w:color w:val="222222"/>
              </w:rPr>
              <w:t>Political</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3C61C63" w14:textId="77777777" w:rsidR="00605BE6" w:rsidRPr="00605BE6" w:rsidRDefault="00605BE6" w:rsidP="00605BE6">
            <w:pPr>
              <w:pStyle w:val="NormalWeb"/>
              <w:shd w:val="clear" w:color="auto" w:fill="FFFFFF"/>
              <w:spacing w:before="0" w:beforeAutospacing="0" w:after="0" w:afterAutospacing="0" w:line="360" w:lineRule="auto"/>
              <w:jc w:val="both"/>
              <w:rPr>
                <w:bCs/>
              </w:rPr>
            </w:pPr>
            <w:r w:rsidRPr="00605BE6">
              <w:rPr>
                <w:color w:val="222222"/>
              </w:rPr>
              <w:t>Premier Inn hotel is mostly operating in hospitality services in the UK and its political conditions will influence the business operation.    </w:t>
            </w:r>
          </w:p>
        </w:tc>
      </w:tr>
      <w:tr w:rsidR="00605BE6" w:rsidRPr="00605BE6" w14:paraId="6E812197" w14:textId="77777777" w:rsidTr="00605BE6">
        <w:trPr>
          <w:tblHeader/>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EEA8E50" w14:textId="77777777" w:rsidR="00605BE6" w:rsidRPr="00605BE6" w:rsidRDefault="00605BE6" w:rsidP="00605BE6">
            <w:pPr>
              <w:pStyle w:val="NormalWeb"/>
              <w:spacing w:before="0" w:beforeAutospacing="0" w:after="0" w:afterAutospacing="0" w:line="360" w:lineRule="auto"/>
              <w:jc w:val="center"/>
              <w:rPr>
                <w:bCs/>
              </w:rPr>
            </w:pPr>
            <w:r w:rsidRPr="00605BE6">
              <w:rPr>
                <w:bCs/>
                <w:color w:val="222222"/>
              </w:rPr>
              <w:t>Economical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7623B13" w14:textId="77777777" w:rsidR="00605BE6" w:rsidRPr="00605BE6" w:rsidRDefault="00605BE6" w:rsidP="00605BE6">
            <w:pPr>
              <w:pStyle w:val="NormalWeb"/>
              <w:shd w:val="clear" w:color="auto" w:fill="FFFFFF"/>
              <w:spacing w:before="0" w:beforeAutospacing="0" w:after="0" w:afterAutospacing="0" w:line="360" w:lineRule="auto"/>
              <w:jc w:val="both"/>
              <w:rPr>
                <w:bCs/>
              </w:rPr>
            </w:pPr>
            <w:r w:rsidRPr="00605BE6">
              <w:rPr>
                <w:color w:val="222222"/>
              </w:rPr>
              <w:t>The increasing cost in labour is affecting its business operation in the UK and change in economic conditions due to global crises such as Covid 19 has affected its revenue (</w:t>
            </w:r>
            <w:r w:rsidRPr="00605BE6">
              <w:rPr>
                <w:color w:val="000000"/>
              </w:rPr>
              <w:t>Clow and Baack, 2013</w:t>
            </w:r>
            <w:r w:rsidRPr="00605BE6">
              <w:rPr>
                <w:color w:val="222222"/>
              </w:rPr>
              <w:t>).    </w:t>
            </w:r>
          </w:p>
        </w:tc>
      </w:tr>
      <w:tr w:rsidR="00605BE6" w:rsidRPr="00605BE6" w14:paraId="1210B3FC" w14:textId="77777777" w:rsidTr="00605BE6">
        <w:trPr>
          <w:tblHeader/>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AF287F4" w14:textId="77777777" w:rsidR="00605BE6" w:rsidRPr="00605BE6" w:rsidRDefault="00605BE6" w:rsidP="00605BE6">
            <w:pPr>
              <w:pStyle w:val="NormalWeb"/>
              <w:spacing w:before="0" w:beforeAutospacing="0" w:after="0" w:afterAutospacing="0" w:line="360" w:lineRule="auto"/>
              <w:jc w:val="center"/>
              <w:rPr>
                <w:bCs/>
              </w:rPr>
            </w:pPr>
            <w:r w:rsidRPr="00605BE6">
              <w:rPr>
                <w:bCs/>
                <w:color w:val="222222"/>
              </w:rPr>
              <w:t>Social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5567D45" w14:textId="77777777" w:rsidR="00605BE6" w:rsidRPr="00605BE6" w:rsidRDefault="00605BE6" w:rsidP="00605BE6">
            <w:pPr>
              <w:pStyle w:val="NormalWeb"/>
              <w:shd w:val="clear" w:color="auto" w:fill="FFFFFF"/>
              <w:spacing w:before="0" w:beforeAutospacing="0" w:after="0" w:afterAutospacing="0" w:line="360" w:lineRule="auto"/>
              <w:jc w:val="both"/>
              <w:rPr>
                <w:bCs/>
              </w:rPr>
            </w:pPr>
            <w:r w:rsidRPr="00605BE6">
              <w:rPr>
                <w:color w:val="222222"/>
              </w:rPr>
              <w:t>The delivery of all levels of services provided a sophisticated environment in the Hotel and Hospitality industry by meeting social expectations of the people around the world. </w:t>
            </w:r>
          </w:p>
        </w:tc>
      </w:tr>
      <w:tr w:rsidR="00605BE6" w:rsidRPr="00605BE6" w14:paraId="4CF8ED96" w14:textId="77777777" w:rsidTr="00605BE6">
        <w:trPr>
          <w:tblHeader/>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5D57E06" w14:textId="77777777" w:rsidR="00605BE6" w:rsidRPr="00605BE6" w:rsidRDefault="00605BE6" w:rsidP="00605BE6">
            <w:pPr>
              <w:pStyle w:val="NormalWeb"/>
              <w:spacing w:before="0" w:beforeAutospacing="0" w:after="0" w:afterAutospacing="0" w:line="360" w:lineRule="auto"/>
              <w:jc w:val="center"/>
              <w:rPr>
                <w:bCs/>
              </w:rPr>
            </w:pPr>
            <w:r w:rsidRPr="00605BE6">
              <w:rPr>
                <w:bCs/>
                <w:color w:val="222222"/>
              </w:rPr>
              <w:t>Technological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A507DDB" w14:textId="77777777" w:rsidR="00605BE6" w:rsidRPr="00605BE6" w:rsidRDefault="00605BE6" w:rsidP="00605BE6">
            <w:pPr>
              <w:pStyle w:val="NormalWeb"/>
              <w:shd w:val="clear" w:color="auto" w:fill="FFFFFF"/>
              <w:spacing w:before="0" w:beforeAutospacing="0" w:after="0" w:afterAutospacing="0" w:line="360" w:lineRule="auto"/>
              <w:jc w:val="both"/>
              <w:rPr>
                <w:bCs/>
              </w:rPr>
            </w:pPr>
            <w:r w:rsidRPr="00605BE6">
              <w:rPr>
                <w:color w:val="222222"/>
              </w:rPr>
              <w:t>Premier Inn Hotel is using the most advanced technology to track down its accounting affairs and use of technology is helping to operate their business by allowing customers to book hotels online and provide financial facilities (</w:t>
            </w:r>
            <w:r w:rsidRPr="00605BE6">
              <w:rPr>
                <w:color w:val="000000"/>
              </w:rPr>
              <w:t>Chaffey and Ellis- Chadwick, 2019</w:t>
            </w:r>
            <w:r w:rsidRPr="00605BE6">
              <w:rPr>
                <w:color w:val="222222"/>
              </w:rPr>
              <w:t>). </w:t>
            </w:r>
          </w:p>
        </w:tc>
      </w:tr>
      <w:tr w:rsidR="00605BE6" w:rsidRPr="00605BE6" w14:paraId="5AA2088F" w14:textId="77777777" w:rsidTr="00605BE6">
        <w:trPr>
          <w:tblHeader/>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4BF61B9" w14:textId="77777777" w:rsidR="00605BE6" w:rsidRPr="00605BE6" w:rsidRDefault="00605BE6" w:rsidP="00605BE6">
            <w:pPr>
              <w:pStyle w:val="NormalWeb"/>
              <w:spacing w:before="0" w:beforeAutospacing="0" w:after="0" w:afterAutospacing="0" w:line="360" w:lineRule="auto"/>
              <w:jc w:val="center"/>
              <w:rPr>
                <w:bCs/>
              </w:rPr>
            </w:pPr>
            <w:r w:rsidRPr="00605BE6">
              <w:rPr>
                <w:bCs/>
                <w:color w:val="222222"/>
              </w:rPr>
              <w:t>Environmental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D149B99" w14:textId="77777777" w:rsidR="00605BE6" w:rsidRPr="00605BE6" w:rsidRDefault="00605BE6" w:rsidP="00605BE6">
            <w:pPr>
              <w:pStyle w:val="NormalWeb"/>
              <w:shd w:val="clear" w:color="auto" w:fill="FFFFFF"/>
              <w:spacing w:before="0" w:beforeAutospacing="0" w:after="0" w:afterAutospacing="0" w:line="360" w:lineRule="auto"/>
              <w:jc w:val="both"/>
              <w:rPr>
                <w:bCs/>
              </w:rPr>
            </w:pPr>
            <w:r w:rsidRPr="00605BE6">
              <w:rPr>
                <w:color w:val="222222"/>
              </w:rPr>
              <w:t>Cleanliness, Hygiene, carbon emission and many other environmental-centric interventions are the moto developed by the Premier Inn Hotel management through their effective waste management system.  </w:t>
            </w:r>
          </w:p>
        </w:tc>
      </w:tr>
      <w:tr w:rsidR="00605BE6" w:rsidRPr="00605BE6" w14:paraId="65BA1632" w14:textId="77777777" w:rsidTr="00605BE6">
        <w:trPr>
          <w:tblHeader/>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52F36D6" w14:textId="77777777" w:rsidR="00605BE6" w:rsidRPr="00605BE6" w:rsidRDefault="00605BE6" w:rsidP="00605BE6">
            <w:pPr>
              <w:pStyle w:val="NormalWeb"/>
              <w:spacing w:before="0" w:beforeAutospacing="0" w:after="0" w:afterAutospacing="0" w:line="360" w:lineRule="auto"/>
              <w:jc w:val="center"/>
              <w:rPr>
                <w:bCs/>
              </w:rPr>
            </w:pPr>
            <w:r w:rsidRPr="00605BE6">
              <w:rPr>
                <w:bCs/>
                <w:color w:val="222222"/>
              </w:rPr>
              <w:t>Legal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F575DE6" w14:textId="77777777" w:rsidR="00605BE6" w:rsidRPr="00605BE6" w:rsidRDefault="00605BE6" w:rsidP="00605BE6">
            <w:pPr>
              <w:pStyle w:val="NormalWeb"/>
              <w:shd w:val="clear" w:color="auto" w:fill="FFFFFF"/>
              <w:spacing w:before="0" w:beforeAutospacing="0" w:after="0" w:afterAutospacing="0" w:line="360" w:lineRule="auto"/>
              <w:jc w:val="both"/>
              <w:rPr>
                <w:bCs/>
              </w:rPr>
            </w:pPr>
            <w:r w:rsidRPr="00605BE6">
              <w:rPr>
                <w:color w:val="222222"/>
              </w:rPr>
              <w:t>Premier Inn Hotel abided by the illegitimate rules and regulations by considering the lawsuits for town planning, building regulation, health and safety rules and human rights procedure.  </w:t>
            </w:r>
          </w:p>
        </w:tc>
      </w:tr>
    </w:tbl>
    <w:p w14:paraId="2EF26D9B" w14:textId="77777777" w:rsidR="00605BE6" w:rsidRPr="00605BE6" w:rsidRDefault="00605BE6" w:rsidP="00605BE6">
      <w:pPr>
        <w:pStyle w:val="NormalWeb"/>
        <w:shd w:val="clear" w:color="auto" w:fill="FFFFFF"/>
        <w:spacing w:before="0" w:beforeAutospacing="0" w:after="0" w:afterAutospacing="0" w:line="360" w:lineRule="auto"/>
        <w:jc w:val="center"/>
      </w:pPr>
      <w:r w:rsidRPr="00605BE6">
        <w:rPr>
          <w:bCs/>
          <w:color w:val="222222"/>
        </w:rPr>
        <w:t xml:space="preserve">Table 04: PESTEL analysis of Premier Inn Hotel  </w:t>
      </w:r>
      <w:r w:rsidRPr="00605BE6">
        <w:rPr>
          <w:color w:val="222222"/>
        </w:rPr>
        <w:t>(Source: Created by Learner)</w:t>
      </w:r>
    </w:p>
    <w:p w14:paraId="2563AD4D" w14:textId="77777777" w:rsidR="00605BE6" w:rsidRPr="00605BE6" w:rsidRDefault="00605BE6" w:rsidP="00605BE6">
      <w:pPr>
        <w:pStyle w:val="NormalWeb"/>
        <w:shd w:val="clear" w:color="auto" w:fill="FFFFFF"/>
        <w:spacing w:before="0" w:beforeAutospacing="0" w:after="0" w:afterAutospacing="0" w:line="360" w:lineRule="auto"/>
        <w:jc w:val="center"/>
      </w:pPr>
      <w:r w:rsidRPr="00605BE6">
        <w:t> </w:t>
      </w:r>
    </w:p>
    <w:p w14:paraId="7BFC1C37" w14:textId="77777777" w:rsidR="00605BE6" w:rsidRPr="00605BE6" w:rsidRDefault="00605BE6" w:rsidP="00605BE6">
      <w:pPr>
        <w:pStyle w:val="NormalWeb"/>
        <w:shd w:val="clear" w:color="auto" w:fill="FFFFFF"/>
        <w:spacing w:before="0" w:beforeAutospacing="0" w:after="0" w:afterAutospacing="0" w:line="360" w:lineRule="auto"/>
        <w:jc w:val="center"/>
      </w:pPr>
    </w:p>
    <w:p w14:paraId="11D3617F" w14:textId="77777777" w:rsidR="00605BE6" w:rsidRPr="00605BE6" w:rsidRDefault="00605BE6" w:rsidP="00605BE6">
      <w:pPr>
        <w:pStyle w:val="NormalWeb"/>
        <w:shd w:val="clear" w:color="auto" w:fill="FFFFFF"/>
        <w:spacing w:before="0" w:beforeAutospacing="0" w:after="0" w:afterAutospacing="0" w:line="360" w:lineRule="auto"/>
        <w:jc w:val="center"/>
      </w:pPr>
    </w:p>
    <w:p w14:paraId="754FEDD2" w14:textId="77777777" w:rsidR="00605BE6" w:rsidRPr="00605BE6" w:rsidRDefault="00605BE6" w:rsidP="00605BE6">
      <w:pPr>
        <w:pStyle w:val="NormalWeb"/>
        <w:shd w:val="clear" w:color="auto" w:fill="FFFFFF"/>
        <w:tabs>
          <w:tab w:val="center" w:pos="4513"/>
        </w:tabs>
        <w:spacing w:before="0" w:beforeAutospacing="0" w:after="0" w:afterAutospacing="0" w:line="360" w:lineRule="auto"/>
      </w:pPr>
      <w:r w:rsidRPr="00605BE6">
        <w:t xml:space="preserve">  </w:t>
      </w:r>
      <w:r w:rsidRPr="00605BE6">
        <w:rPr>
          <w:color w:val="222222"/>
          <w:sz w:val="32"/>
          <w:szCs w:val="32"/>
        </w:rPr>
        <w:t>Objectives</w:t>
      </w:r>
      <w:r>
        <w:rPr>
          <w:color w:val="222222"/>
          <w:sz w:val="32"/>
          <w:szCs w:val="32"/>
        </w:rPr>
        <w:t xml:space="preserve"> </w:t>
      </w:r>
    </w:p>
    <w:p w14:paraId="16638355" w14:textId="77777777" w:rsidR="00605BE6" w:rsidRPr="00605BE6" w:rsidRDefault="00605BE6" w:rsidP="00605BE6">
      <w:pPr>
        <w:pStyle w:val="NormalWeb"/>
        <w:shd w:val="clear" w:color="auto" w:fill="FFFFFF"/>
        <w:spacing w:before="0" w:beforeAutospacing="0" w:after="0" w:afterAutospacing="0" w:line="360" w:lineRule="auto"/>
        <w:jc w:val="both"/>
      </w:pPr>
      <w:r w:rsidRPr="00605BE6">
        <w:rPr>
          <w:bCs/>
          <w:color w:val="222222"/>
        </w:rPr>
        <w:t>SMART target</w:t>
      </w:r>
    </w:p>
    <w:p w14:paraId="02B2190B" w14:textId="77777777" w:rsidR="00605BE6" w:rsidRPr="00605BE6" w:rsidRDefault="00605BE6" w:rsidP="00605BE6">
      <w:pPr>
        <w:pStyle w:val="NormalWeb"/>
        <w:shd w:val="clear" w:color="auto" w:fill="FFFFFF"/>
        <w:spacing w:before="0" w:beforeAutospacing="0" w:after="0" w:afterAutospacing="0" w:line="360" w:lineRule="auto"/>
        <w:jc w:val="both"/>
      </w:pPr>
      <w:r w:rsidRPr="00605BE6">
        <w:rPr>
          <w:color w:val="222222"/>
        </w:rPr>
        <w:t>Premier Inn Hotel appeals to the business, personal and family market segments by holding a good brand strategy through a sophisticated business environment and exclusive hospitality services to provide a better customer experience (</w:t>
      </w:r>
      <w:r w:rsidRPr="00605BE6">
        <w:rPr>
          <w:color w:val="000000"/>
        </w:rPr>
        <w:t>Morrison, 2022</w:t>
      </w:r>
      <w:r w:rsidRPr="00605BE6">
        <w:rPr>
          <w:color w:val="222222"/>
        </w:rPr>
        <w:t>).</w:t>
      </w:r>
    </w:p>
    <w:p w14:paraId="05776137" w14:textId="77777777" w:rsidR="00605BE6" w:rsidRDefault="00605BE6" w:rsidP="00605BE6">
      <w:pPr>
        <w:pStyle w:val="Heading1"/>
        <w:shd w:val="clear" w:color="auto" w:fill="FFFFFF"/>
        <w:spacing w:before="0" w:beforeAutospacing="0" w:after="0" w:afterAutospacing="0" w:line="360" w:lineRule="auto"/>
        <w:jc w:val="both"/>
        <w:rPr>
          <w:b w:val="0"/>
          <w:color w:val="222222"/>
          <w:sz w:val="32"/>
          <w:szCs w:val="32"/>
        </w:rPr>
      </w:pPr>
    </w:p>
    <w:p w14:paraId="4FD92085" w14:textId="77777777" w:rsidR="00605BE6" w:rsidRPr="0038086D" w:rsidRDefault="00605BE6" w:rsidP="00605BE6">
      <w:pPr>
        <w:pStyle w:val="Heading1"/>
        <w:shd w:val="clear" w:color="auto" w:fill="FFFFFF"/>
        <w:spacing w:before="0" w:beforeAutospacing="0" w:after="0" w:afterAutospacing="0" w:line="360" w:lineRule="auto"/>
        <w:jc w:val="both"/>
        <w:rPr>
          <w:b w:val="0"/>
          <w:sz w:val="28"/>
          <w:szCs w:val="28"/>
        </w:rPr>
      </w:pPr>
      <w:r w:rsidRPr="0038086D">
        <w:rPr>
          <w:b w:val="0"/>
          <w:color w:val="222222"/>
          <w:sz w:val="28"/>
          <w:szCs w:val="28"/>
        </w:rPr>
        <w:lastRenderedPageBreak/>
        <w:t>Strategy</w:t>
      </w:r>
    </w:p>
    <w:p w14:paraId="57C17F39" w14:textId="77777777" w:rsidR="00605BE6" w:rsidRPr="00605BE6" w:rsidRDefault="00605BE6" w:rsidP="00605BE6">
      <w:pPr>
        <w:pStyle w:val="NormalWeb"/>
        <w:shd w:val="clear" w:color="auto" w:fill="FFFFFF"/>
        <w:spacing w:before="0" w:beforeAutospacing="0" w:after="0" w:afterAutospacing="0" w:line="360" w:lineRule="auto"/>
        <w:jc w:val="both"/>
      </w:pPr>
      <w:r w:rsidRPr="00605BE6">
        <w:rPr>
          <w:color w:val="222222"/>
        </w:rPr>
        <w:t>The marketing process planning and business strategy developed by Premier inn Hotel provide all levels of hospitality services to people around the world with their diverse and comprehensive methods of operating hospitality service by developing customer experiences (</w:t>
      </w:r>
      <w:r w:rsidRPr="00605BE6">
        <w:rPr>
          <w:color w:val="000000"/>
        </w:rPr>
        <w:t xml:space="preserve">Kotler </w:t>
      </w:r>
      <w:r w:rsidRPr="00605BE6">
        <w:rPr>
          <w:i/>
          <w:iCs/>
          <w:color w:val="000000"/>
        </w:rPr>
        <w:t>et al</w:t>
      </w:r>
      <w:r w:rsidRPr="00605BE6">
        <w:rPr>
          <w:color w:val="000000"/>
        </w:rPr>
        <w:t>., 2020</w:t>
      </w:r>
      <w:r w:rsidRPr="00605BE6">
        <w:rPr>
          <w:color w:val="222222"/>
        </w:rPr>
        <w:t>).    </w:t>
      </w:r>
    </w:p>
    <w:p w14:paraId="353A945C" w14:textId="77777777" w:rsidR="00605BE6" w:rsidRPr="0038086D" w:rsidRDefault="00605BE6" w:rsidP="00605BE6">
      <w:pPr>
        <w:pStyle w:val="Heading2"/>
        <w:shd w:val="clear" w:color="auto" w:fill="FFFFFF"/>
        <w:spacing w:before="0" w:line="360" w:lineRule="auto"/>
        <w:jc w:val="both"/>
        <w:rPr>
          <w:sz w:val="28"/>
          <w:szCs w:val="28"/>
        </w:rPr>
      </w:pPr>
      <w:r w:rsidRPr="0038086D">
        <w:rPr>
          <w:color w:val="222222"/>
          <w:sz w:val="28"/>
          <w:szCs w:val="28"/>
        </w:rPr>
        <w:t xml:space="preserve"> Bowmans strategy clock </w:t>
      </w:r>
    </w:p>
    <w:p w14:paraId="235A616B" w14:textId="77777777" w:rsidR="00605BE6" w:rsidRPr="00605BE6" w:rsidRDefault="00605BE6" w:rsidP="00605BE6">
      <w:pPr>
        <w:pStyle w:val="NormalWeb"/>
        <w:shd w:val="clear" w:color="auto" w:fill="FFFFFF"/>
        <w:spacing w:before="0" w:beforeAutospacing="0" w:after="0" w:afterAutospacing="0" w:line="360" w:lineRule="auto"/>
        <w:jc w:val="both"/>
      </w:pPr>
      <w:r w:rsidRPr="00605BE6">
        <w:rPr>
          <w:color w:val="222222"/>
        </w:rPr>
        <w:t>The effect of decision-making trends and then measuring the actual behaviour to manage cost in the operation has been radically managed by Premier Inn hotel in reflection with Bowman’s Theory. The all measures of Bowman's strategy Clock over low price and low value added is met by developing strategy to allocate budget hotel room seeker in their segmented marketing strategy (</w:t>
      </w:r>
      <w:r w:rsidRPr="00605BE6">
        <w:rPr>
          <w:color w:val="000000"/>
        </w:rPr>
        <w:t>Smith and Zook, 2020</w:t>
      </w:r>
      <w:r w:rsidRPr="00605BE6">
        <w:rPr>
          <w:color w:val="222222"/>
        </w:rPr>
        <w:t>). Differentiation can be highlighted through its quality service and availability of rooms for all levels of the audience, focused differentiation is covered through the utmost price levels in a different class of audience, Risky High Margins are developed in both short-term and long-term temporary supply market, Monopolistic pricing is delivered through developing management to operate in low-cost involvement. Loss of market shares is considerable to safeguard the brand image which has been followed by Premier Inn Hotel by setting a standard range of prices.          </w:t>
      </w:r>
    </w:p>
    <w:p w14:paraId="5D581119" w14:textId="77777777" w:rsidR="00605BE6" w:rsidRPr="00605BE6" w:rsidRDefault="00605BE6" w:rsidP="00605BE6">
      <w:pPr>
        <w:pStyle w:val="Heading1"/>
        <w:shd w:val="clear" w:color="auto" w:fill="FFFFFF"/>
        <w:spacing w:before="0" w:beforeAutospacing="0" w:after="0" w:afterAutospacing="0" w:line="360" w:lineRule="auto"/>
        <w:jc w:val="both"/>
        <w:rPr>
          <w:b w:val="0"/>
        </w:rPr>
      </w:pPr>
      <w:r w:rsidRPr="00605BE6">
        <w:rPr>
          <w:b w:val="0"/>
          <w:color w:val="222222"/>
          <w:sz w:val="32"/>
          <w:szCs w:val="32"/>
        </w:rPr>
        <w:t>Tactics</w:t>
      </w:r>
    </w:p>
    <w:p w14:paraId="1694D403" w14:textId="77777777" w:rsidR="00605BE6" w:rsidRPr="00605BE6" w:rsidRDefault="00605BE6" w:rsidP="00605BE6">
      <w:pPr>
        <w:pStyle w:val="NormalWeb"/>
        <w:shd w:val="clear" w:color="auto" w:fill="FFFFFF"/>
        <w:spacing w:before="0" w:beforeAutospacing="0" w:after="0" w:afterAutospacing="0" w:line="360" w:lineRule="auto"/>
        <w:jc w:val="both"/>
      </w:pPr>
      <w:r w:rsidRPr="00605BE6">
        <w:rPr>
          <w:bCs/>
          <w:color w:val="222222"/>
        </w:rPr>
        <w:t>Marketing mix: </w:t>
      </w:r>
    </w:p>
    <w:p w14:paraId="66962817" w14:textId="77777777" w:rsidR="00605BE6" w:rsidRPr="00605BE6" w:rsidRDefault="00605BE6" w:rsidP="00605BE6">
      <w:pPr>
        <w:pStyle w:val="NormalWeb"/>
        <w:shd w:val="clear" w:color="auto" w:fill="FFFFFF"/>
        <w:spacing w:before="0" w:beforeAutospacing="0" w:after="0" w:afterAutospacing="0" w:line="360" w:lineRule="auto"/>
        <w:jc w:val="both"/>
      </w:pPr>
      <w:r w:rsidRPr="00605BE6">
        <w:rPr>
          <w:bCs/>
          <w:color w:val="222222"/>
        </w:rPr>
        <w:t>Product -</w:t>
      </w:r>
      <w:r w:rsidRPr="00605BE6">
        <w:rPr>
          <w:color w:val="222222"/>
        </w:rPr>
        <w:t xml:space="preserve"> Premier Inn hotel is currently offering destinations Mostly the UK, Ireland, Germany, United Arab Emirates (UAE), and Qatar </w:t>
      </w:r>
    </w:p>
    <w:p w14:paraId="298CF29E" w14:textId="77777777" w:rsidR="00605BE6" w:rsidRPr="00605BE6" w:rsidRDefault="00605BE6" w:rsidP="00605BE6">
      <w:pPr>
        <w:pStyle w:val="NormalWeb"/>
        <w:shd w:val="clear" w:color="auto" w:fill="FFFFFF"/>
        <w:spacing w:before="0" w:beforeAutospacing="0" w:after="0" w:afterAutospacing="0" w:line="360" w:lineRule="auto"/>
        <w:jc w:val="both"/>
      </w:pPr>
      <w:r w:rsidRPr="00605BE6">
        <w:rPr>
          <w:bCs/>
          <w:color w:val="222222"/>
        </w:rPr>
        <w:t xml:space="preserve">Place- </w:t>
      </w:r>
      <w:r w:rsidRPr="00605BE6">
        <w:rPr>
          <w:color w:val="222222"/>
        </w:rPr>
        <w:t>the Involvement of third-party companies such as Travelodge and Ibis Hotels (</w:t>
      </w:r>
      <w:r w:rsidRPr="00605BE6">
        <w:rPr>
          <w:color w:val="000000"/>
        </w:rPr>
        <w:t xml:space="preserve">Bowie </w:t>
      </w:r>
      <w:r w:rsidRPr="00605BE6">
        <w:rPr>
          <w:i/>
          <w:iCs/>
          <w:color w:val="000000"/>
        </w:rPr>
        <w:t>et al</w:t>
      </w:r>
      <w:r w:rsidRPr="00605BE6">
        <w:rPr>
          <w:color w:val="000000"/>
        </w:rPr>
        <w:t>., 2017</w:t>
      </w:r>
      <w:r w:rsidRPr="00605BE6">
        <w:rPr>
          <w:color w:val="222222"/>
        </w:rPr>
        <w:t>). </w:t>
      </w:r>
    </w:p>
    <w:p w14:paraId="1F445F55" w14:textId="77777777" w:rsidR="00605BE6" w:rsidRPr="00605BE6" w:rsidRDefault="00605BE6" w:rsidP="00605BE6">
      <w:pPr>
        <w:pStyle w:val="NormalWeb"/>
        <w:shd w:val="clear" w:color="auto" w:fill="FFFFFF"/>
        <w:spacing w:before="0" w:beforeAutospacing="0" w:after="0" w:afterAutospacing="0" w:line="360" w:lineRule="auto"/>
        <w:jc w:val="both"/>
      </w:pPr>
      <w:r w:rsidRPr="00605BE6">
        <w:rPr>
          <w:bCs/>
          <w:color w:val="222222"/>
        </w:rPr>
        <w:t xml:space="preserve">Price </w:t>
      </w:r>
      <w:r w:rsidRPr="00605BE6">
        <w:rPr>
          <w:color w:val="222222"/>
        </w:rPr>
        <w:t>Low pricing and hybrid pricing strategy is maintaining the strand module to represent and display shares in the market.   </w:t>
      </w:r>
    </w:p>
    <w:p w14:paraId="1D0A01BE" w14:textId="77777777" w:rsidR="00605BE6" w:rsidRPr="00605BE6" w:rsidRDefault="00605BE6" w:rsidP="00605BE6">
      <w:pPr>
        <w:pStyle w:val="NormalWeb"/>
        <w:shd w:val="clear" w:color="auto" w:fill="FFFFFF"/>
        <w:spacing w:before="0" w:beforeAutospacing="0" w:after="0" w:afterAutospacing="0" w:line="360" w:lineRule="auto"/>
        <w:jc w:val="both"/>
      </w:pPr>
      <w:r w:rsidRPr="00605BE6">
        <w:rPr>
          <w:bCs/>
          <w:color w:val="222222"/>
        </w:rPr>
        <w:t xml:space="preserve">Promotion- </w:t>
      </w:r>
      <w:r w:rsidRPr="00605BE6">
        <w:rPr>
          <w:color w:val="222222"/>
        </w:rPr>
        <w:t>the involvement of multimedia platform, aggressive sales promotion and word of mouth</w:t>
      </w:r>
    </w:p>
    <w:p w14:paraId="23F1A2E7" w14:textId="77777777" w:rsidR="00605BE6" w:rsidRDefault="00605BE6" w:rsidP="00605BE6">
      <w:pPr>
        <w:pStyle w:val="Heading1"/>
        <w:shd w:val="clear" w:color="auto" w:fill="FFFFFF"/>
        <w:spacing w:before="0" w:beforeAutospacing="0" w:after="0" w:afterAutospacing="0" w:line="360" w:lineRule="auto"/>
        <w:jc w:val="both"/>
        <w:rPr>
          <w:b w:val="0"/>
          <w:color w:val="222222"/>
          <w:sz w:val="36"/>
          <w:szCs w:val="36"/>
        </w:rPr>
      </w:pPr>
    </w:p>
    <w:p w14:paraId="08033956" w14:textId="77777777" w:rsidR="00605BE6" w:rsidRDefault="00605BE6" w:rsidP="00605BE6">
      <w:pPr>
        <w:pStyle w:val="Heading1"/>
        <w:shd w:val="clear" w:color="auto" w:fill="FFFFFF"/>
        <w:spacing w:before="0" w:beforeAutospacing="0" w:after="0" w:afterAutospacing="0" w:line="360" w:lineRule="auto"/>
        <w:jc w:val="both"/>
        <w:rPr>
          <w:b w:val="0"/>
          <w:color w:val="222222"/>
          <w:sz w:val="36"/>
          <w:szCs w:val="36"/>
        </w:rPr>
      </w:pPr>
    </w:p>
    <w:p w14:paraId="7EBB3B4E" w14:textId="77777777" w:rsidR="00605BE6" w:rsidRDefault="00605BE6" w:rsidP="00605BE6">
      <w:pPr>
        <w:pStyle w:val="Heading1"/>
        <w:shd w:val="clear" w:color="auto" w:fill="FFFFFF"/>
        <w:spacing w:before="0" w:beforeAutospacing="0" w:after="0" w:afterAutospacing="0" w:line="360" w:lineRule="auto"/>
        <w:jc w:val="both"/>
        <w:rPr>
          <w:b w:val="0"/>
          <w:color w:val="222222"/>
          <w:sz w:val="36"/>
          <w:szCs w:val="36"/>
        </w:rPr>
      </w:pPr>
    </w:p>
    <w:p w14:paraId="6FDF1FD6" w14:textId="77777777" w:rsidR="00D7709F" w:rsidRDefault="00D7709F" w:rsidP="00605BE6">
      <w:pPr>
        <w:pStyle w:val="Heading1"/>
        <w:shd w:val="clear" w:color="auto" w:fill="FFFFFF"/>
        <w:spacing w:before="0" w:beforeAutospacing="0" w:after="0" w:afterAutospacing="0" w:line="360" w:lineRule="auto"/>
        <w:jc w:val="both"/>
        <w:rPr>
          <w:b w:val="0"/>
          <w:color w:val="222222"/>
          <w:sz w:val="36"/>
          <w:szCs w:val="36"/>
        </w:rPr>
      </w:pPr>
    </w:p>
    <w:p w14:paraId="5DD5425C" w14:textId="77777777" w:rsidR="00605BE6" w:rsidRPr="00D7709F" w:rsidRDefault="00605BE6" w:rsidP="00605BE6">
      <w:pPr>
        <w:pStyle w:val="Heading1"/>
        <w:shd w:val="clear" w:color="auto" w:fill="FFFFFF"/>
        <w:spacing w:before="0" w:beforeAutospacing="0" w:after="0" w:afterAutospacing="0" w:line="360" w:lineRule="auto"/>
        <w:jc w:val="both"/>
        <w:rPr>
          <w:rFonts w:ascii="Arial" w:hAnsi="Arial" w:cs="Arial"/>
          <w:b w:val="0"/>
        </w:rPr>
      </w:pPr>
      <w:r w:rsidRPr="00D7709F">
        <w:rPr>
          <w:rFonts w:ascii="Arial" w:hAnsi="Arial" w:cs="Arial"/>
          <w:b w:val="0"/>
          <w:color w:val="222222"/>
          <w:sz w:val="36"/>
          <w:szCs w:val="36"/>
        </w:rPr>
        <w:lastRenderedPageBreak/>
        <w:t>Action</w:t>
      </w:r>
    </w:p>
    <w:p w14:paraId="595FB9BC" w14:textId="77777777" w:rsidR="00605BE6" w:rsidRPr="00605BE6" w:rsidRDefault="000D14A1" w:rsidP="00605BE6">
      <w:pPr>
        <w:pStyle w:val="Heading2"/>
        <w:shd w:val="clear" w:color="auto" w:fill="FFFFFF"/>
        <w:spacing w:before="0" w:after="80" w:line="360" w:lineRule="auto"/>
        <w:jc w:val="both"/>
      </w:pPr>
      <w:hyperlink r:id="rId6" w:history="1">
        <w:r w:rsidR="00605BE6" w:rsidRPr="00605BE6">
          <w:rPr>
            <w:rStyle w:val="Hyperlink"/>
            <w:color w:val="222222"/>
            <w:sz w:val="24"/>
            <w:szCs w:val="24"/>
          </w:rPr>
          <w:t>Gannt chart</w:t>
        </w:r>
      </w:hyperlink>
      <w:r w:rsidR="00605BE6" w:rsidRPr="00605BE6">
        <w:rPr>
          <w:color w:val="222222"/>
          <w:sz w:val="24"/>
          <w:szCs w:val="24"/>
        </w:rPr>
        <w:t> of marketing activities: </w:t>
      </w:r>
    </w:p>
    <w:tbl>
      <w:tblPr>
        <w:tblW w:w="0" w:type="auto"/>
        <w:tblCellMar>
          <w:top w:w="15" w:type="dxa"/>
          <w:left w:w="15" w:type="dxa"/>
          <w:bottom w:w="15" w:type="dxa"/>
          <w:right w:w="15" w:type="dxa"/>
        </w:tblCellMar>
        <w:tblLook w:val="04A0" w:firstRow="1" w:lastRow="0" w:firstColumn="1" w:lastColumn="0" w:noHBand="0" w:noVBand="1"/>
      </w:tblPr>
      <w:tblGrid>
        <w:gridCol w:w="3000"/>
        <w:gridCol w:w="1174"/>
        <w:gridCol w:w="1107"/>
        <w:gridCol w:w="1860"/>
      </w:tblGrid>
      <w:tr w:rsidR="00605BE6" w:rsidRPr="00605BE6" w14:paraId="30B3108E" w14:textId="77777777" w:rsidTr="00605BE6">
        <w:trPr>
          <w:tblHeader/>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86533DE" w14:textId="77777777" w:rsidR="00605BE6" w:rsidRPr="00605BE6" w:rsidRDefault="00605BE6" w:rsidP="00605BE6">
            <w:pPr>
              <w:pStyle w:val="NormalWeb"/>
              <w:spacing w:before="0" w:beforeAutospacing="0" w:after="0" w:afterAutospacing="0" w:line="360" w:lineRule="auto"/>
              <w:jc w:val="center"/>
              <w:rPr>
                <w:bCs/>
              </w:rPr>
            </w:pPr>
            <w:r w:rsidRPr="00605BE6">
              <w:rPr>
                <w:bCs/>
                <w:color w:val="222222"/>
              </w:rPr>
              <w:t>Activities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D83ABEE" w14:textId="77777777" w:rsidR="00605BE6" w:rsidRPr="00605BE6" w:rsidRDefault="00605BE6" w:rsidP="00605BE6">
            <w:pPr>
              <w:pStyle w:val="NormalWeb"/>
              <w:spacing w:before="0" w:beforeAutospacing="0" w:after="0" w:afterAutospacing="0" w:line="360" w:lineRule="auto"/>
              <w:jc w:val="center"/>
              <w:rPr>
                <w:bCs/>
              </w:rPr>
            </w:pPr>
            <w:r w:rsidRPr="00605BE6">
              <w:rPr>
                <w:bCs/>
                <w:color w:val="222222"/>
              </w:rPr>
              <w:t>Start date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F67B2F5" w14:textId="77777777" w:rsidR="00605BE6" w:rsidRPr="00605BE6" w:rsidRDefault="00605BE6" w:rsidP="00605BE6">
            <w:pPr>
              <w:pStyle w:val="NormalWeb"/>
              <w:spacing w:before="0" w:beforeAutospacing="0" w:after="0" w:afterAutospacing="0" w:line="360" w:lineRule="auto"/>
              <w:jc w:val="center"/>
              <w:rPr>
                <w:bCs/>
              </w:rPr>
            </w:pPr>
            <w:r w:rsidRPr="00605BE6">
              <w:rPr>
                <w:bCs/>
                <w:color w:val="222222"/>
              </w:rPr>
              <w:t>End date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849579D" w14:textId="77777777" w:rsidR="00605BE6" w:rsidRPr="00605BE6" w:rsidRDefault="00605BE6" w:rsidP="00605BE6">
            <w:pPr>
              <w:pStyle w:val="NormalWeb"/>
              <w:spacing w:before="0" w:beforeAutospacing="0" w:after="0" w:afterAutospacing="0" w:line="360" w:lineRule="auto"/>
              <w:jc w:val="center"/>
              <w:rPr>
                <w:bCs/>
              </w:rPr>
            </w:pPr>
            <w:r w:rsidRPr="00605BE6">
              <w:rPr>
                <w:bCs/>
                <w:color w:val="222222"/>
              </w:rPr>
              <w:t xml:space="preserve"> Duration in days</w:t>
            </w:r>
          </w:p>
        </w:tc>
      </w:tr>
      <w:tr w:rsidR="00605BE6" w:rsidRPr="00605BE6" w14:paraId="0B289CEE" w14:textId="77777777" w:rsidTr="00605BE6">
        <w:trPr>
          <w:tblHeader/>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08EEE6D" w14:textId="77777777" w:rsidR="00605BE6" w:rsidRPr="00605BE6" w:rsidRDefault="00605BE6" w:rsidP="00605BE6">
            <w:pPr>
              <w:pStyle w:val="NormalWeb"/>
              <w:spacing w:before="0" w:beforeAutospacing="0" w:after="0" w:afterAutospacing="0" w:line="360" w:lineRule="auto"/>
              <w:jc w:val="center"/>
              <w:rPr>
                <w:bCs/>
              </w:rPr>
            </w:pPr>
            <w:r w:rsidRPr="00605BE6">
              <w:rPr>
                <w:color w:val="222222"/>
              </w:rPr>
              <w:t>Research preparation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65DB971" w14:textId="77777777" w:rsidR="00605BE6" w:rsidRPr="00605BE6" w:rsidRDefault="00605BE6" w:rsidP="00605BE6">
            <w:pPr>
              <w:pStyle w:val="NormalWeb"/>
              <w:spacing w:before="0" w:beforeAutospacing="0" w:after="0" w:afterAutospacing="0" w:line="360" w:lineRule="auto"/>
              <w:jc w:val="center"/>
              <w:rPr>
                <w:bCs/>
              </w:rPr>
            </w:pPr>
            <w:r w:rsidRPr="00605BE6">
              <w:rPr>
                <w:color w:val="222222"/>
              </w:rPr>
              <w:t>15-oct</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4A008D5" w14:textId="77777777" w:rsidR="00605BE6" w:rsidRPr="00605BE6" w:rsidRDefault="00605BE6" w:rsidP="00605BE6">
            <w:pPr>
              <w:pStyle w:val="NormalWeb"/>
              <w:spacing w:before="0" w:beforeAutospacing="0" w:after="0" w:afterAutospacing="0" w:line="360" w:lineRule="auto"/>
              <w:jc w:val="center"/>
              <w:rPr>
                <w:bCs/>
              </w:rPr>
            </w:pPr>
            <w:r w:rsidRPr="00605BE6">
              <w:rPr>
                <w:color w:val="222222"/>
              </w:rPr>
              <w:t>17-oct</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A7F929D" w14:textId="77777777" w:rsidR="00605BE6" w:rsidRPr="00605BE6" w:rsidRDefault="00605BE6" w:rsidP="00605BE6">
            <w:pPr>
              <w:pStyle w:val="NormalWeb"/>
              <w:spacing w:before="0" w:beforeAutospacing="0" w:after="0" w:afterAutospacing="0" w:line="360" w:lineRule="auto"/>
              <w:jc w:val="center"/>
              <w:rPr>
                <w:bCs/>
              </w:rPr>
            </w:pPr>
            <w:r w:rsidRPr="00605BE6">
              <w:rPr>
                <w:color w:val="222222"/>
              </w:rPr>
              <w:t>3</w:t>
            </w:r>
          </w:p>
        </w:tc>
      </w:tr>
      <w:tr w:rsidR="00605BE6" w:rsidRPr="00605BE6" w14:paraId="55FAD340" w14:textId="77777777" w:rsidTr="00605BE6">
        <w:trPr>
          <w:trHeight w:val="630"/>
          <w:tblHeader/>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0190EBC" w14:textId="77777777" w:rsidR="00605BE6" w:rsidRPr="00605BE6" w:rsidRDefault="00605BE6" w:rsidP="00605BE6">
            <w:pPr>
              <w:pStyle w:val="NormalWeb"/>
              <w:spacing w:before="0" w:beforeAutospacing="0" w:after="0" w:afterAutospacing="0" w:line="360" w:lineRule="auto"/>
              <w:jc w:val="center"/>
              <w:rPr>
                <w:bCs/>
              </w:rPr>
            </w:pPr>
            <w:r w:rsidRPr="00605BE6">
              <w:rPr>
                <w:color w:val="222222"/>
              </w:rPr>
              <w:t>Market research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C570595" w14:textId="77777777" w:rsidR="00605BE6" w:rsidRPr="00605BE6" w:rsidRDefault="00605BE6" w:rsidP="00605BE6">
            <w:pPr>
              <w:pStyle w:val="NormalWeb"/>
              <w:spacing w:before="0" w:beforeAutospacing="0" w:after="0" w:afterAutospacing="0" w:line="360" w:lineRule="auto"/>
              <w:jc w:val="center"/>
              <w:rPr>
                <w:bCs/>
              </w:rPr>
            </w:pPr>
            <w:r w:rsidRPr="00605BE6">
              <w:rPr>
                <w:color w:val="222222"/>
              </w:rPr>
              <w:t>18-oct</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17E0350" w14:textId="77777777" w:rsidR="00605BE6" w:rsidRPr="00605BE6" w:rsidRDefault="00605BE6" w:rsidP="00605BE6">
            <w:pPr>
              <w:pStyle w:val="NormalWeb"/>
              <w:spacing w:before="0" w:beforeAutospacing="0" w:after="0" w:afterAutospacing="0" w:line="360" w:lineRule="auto"/>
              <w:jc w:val="center"/>
              <w:rPr>
                <w:bCs/>
              </w:rPr>
            </w:pPr>
            <w:r w:rsidRPr="00605BE6">
              <w:rPr>
                <w:color w:val="222222"/>
              </w:rPr>
              <w:t>1-nov</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A51FA44" w14:textId="77777777" w:rsidR="00605BE6" w:rsidRPr="00605BE6" w:rsidRDefault="00605BE6" w:rsidP="00605BE6">
            <w:pPr>
              <w:pStyle w:val="NormalWeb"/>
              <w:spacing w:before="0" w:beforeAutospacing="0" w:after="0" w:afterAutospacing="0" w:line="360" w:lineRule="auto"/>
              <w:jc w:val="center"/>
              <w:rPr>
                <w:bCs/>
              </w:rPr>
            </w:pPr>
            <w:r w:rsidRPr="00605BE6">
              <w:rPr>
                <w:color w:val="222222"/>
              </w:rPr>
              <w:t>15</w:t>
            </w:r>
          </w:p>
        </w:tc>
      </w:tr>
      <w:tr w:rsidR="00605BE6" w:rsidRPr="00605BE6" w14:paraId="5081CD4A" w14:textId="77777777" w:rsidTr="00605BE6">
        <w:trPr>
          <w:trHeight w:val="791"/>
          <w:tblHeader/>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2872235" w14:textId="77777777" w:rsidR="00605BE6" w:rsidRPr="00605BE6" w:rsidRDefault="00605BE6" w:rsidP="00605BE6">
            <w:pPr>
              <w:pStyle w:val="NormalWeb"/>
              <w:shd w:val="clear" w:color="auto" w:fill="FFFFFF"/>
              <w:spacing w:before="0" w:beforeAutospacing="0" w:after="0" w:afterAutospacing="0" w:line="360" w:lineRule="auto"/>
              <w:jc w:val="both"/>
              <w:rPr>
                <w:bCs/>
              </w:rPr>
            </w:pPr>
            <w:r w:rsidRPr="00605BE6">
              <w:rPr>
                <w:color w:val="222222"/>
              </w:rPr>
              <w:t>Marketing channels schedule</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5380A91" w14:textId="77777777" w:rsidR="00605BE6" w:rsidRPr="00605BE6" w:rsidRDefault="00605BE6" w:rsidP="00605BE6">
            <w:pPr>
              <w:pStyle w:val="NormalWeb"/>
              <w:spacing w:before="0" w:beforeAutospacing="0" w:after="0" w:afterAutospacing="0" w:line="360" w:lineRule="auto"/>
              <w:jc w:val="center"/>
              <w:rPr>
                <w:bCs/>
              </w:rPr>
            </w:pPr>
            <w:r w:rsidRPr="00605BE6">
              <w:rPr>
                <w:color w:val="222222"/>
              </w:rPr>
              <w:t>2-nov</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1FA492C" w14:textId="77777777" w:rsidR="00605BE6" w:rsidRPr="00605BE6" w:rsidRDefault="00605BE6" w:rsidP="00605BE6">
            <w:pPr>
              <w:pStyle w:val="NormalWeb"/>
              <w:spacing w:before="0" w:beforeAutospacing="0" w:after="0" w:afterAutospacing="0" w:line="360" w:lineRule="auto"/>
              <w:jc w:val="center"/>
              <w:rPr>
                <w:bCs/>
              </w:rPr>
            </w:pPr>
            <w:r w:rsidRPr="00605BE6">
              <w:rPr>
                <w:color w:val="222222"/>
              </w:rPr>
              <w:t>8-nov</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9D5F76C" w14:textId="77777777" w:rsidR="00605BE6" w:rsidRPr="00605BE6" w:rsidRDefault="00605BE6" w:rsidP="00605BE6">
            <w:pPr>
              <w:pStyle w:val="NormalWeb"/>
              <w:spacing w:before="0" w:beforeAutospacing="0" w:after="0" w:afterAutospacing="0" w:line="360" w:lineRule="auto"/>
              <w:jc w:val="center"/>
              <w:rPr>
                <w:bCs/>
              </w:rPr>
            </w:pPr>
            <w:r w:rsidRPr="00605BE6">
              <w:rPr>
                <w:color w:val="222222"/>
              </w:rPr>
              <w:t>7</w:t>
            </w:r>
          </w:p>
        </w:tc>
      </w:tr>
      <w:tr w:rsidR="00605BE6" w:rsidRPr="00605BE6" w14:paraId="128B73F6" w14:textId="77777777" w:rsidTr="00605BE6">
        <w:trPr>
          <w:tblHeader/>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EAD6EAB" w14:textId="77777777" w:rsidR="00605BE6" w:rsidRPr="00605BE6" w:rsidRDefault="00605BE6" w:rsidP="00605BE6">
            <w:pPr>
              <w:pStyle w:val="NormalWeb"/>
              <w:shd w:val="clear" w:color="auto" w:fill="FFFFFF"/>
              <w:spacing w:before="0" w:beforeAutospacing="0" w:after="0" w:afterAutospacing="0" w:line="360" w:lineRule="auto"/>
              <w:jc w:val="both"/>
              <w:rPr>
                <w:bCs/>
              </w:rPr>
            </w:pPr>
            <w:r w:rsidRPr="00605BE6">
              <w:rPr>
                <w:color w:val="222222"/>
              </w:rPr>
              <w:t>Gathering feedback</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E7B6757" w14:textId="77777777" w:rsidR="00605BE6" w:rsidRPr="00605BE6" w:rsidRDefault="00605BE6" w:rsidP="00605BE6">
            <w:pPr>
              <w:pStyle w:val="NormalWeb"/>
              <w:spacing w:before="0" w:beforeAutospacing="0" w:after="0" w:afterAutospacing="0" w:line="360" w:lineRule="auto"/>
              <w:jc w:val="center"/>
              <w:rPr>
                <w:bCs/>
              </w:rPr>
            </w:pPr>
            <w:r w:rsidRPr="00605BE6">
              <w:rPr>
                <w:color w:val="222222"/>
              </w:rPr>
              <w:t>9-nov</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F3870E9" w14:textId="77777777" w:rsidR="00605BE6" w:rsidRPr="00605BE6" w:rsidRDefault="00605BE6" w:rsidP="00605BE6">
            <w:pPr>
              <w:pStyle w:val="NormalWeb"/>
              <w:spacing w:before="0" w:beforeAutospacing="0" w:after="0" w:afterAutospacing="0" w:line="360" w:lineRule="auto"/>
              <w:jc w:val="center"/>
              <w:rPr>
                <w:bCs/>
              </w:rPr>
            </w:pPr>
            <w:r w:rsidRPr="00605BE6">
              <w:rPr>
                <w:color w:val="222222"/>
              </w:rPr>
              <w:t>16-nov</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35081AD" w14:textId="77777777" w:rsidR="00605BE6" w:rsidRPr="00605BE6" w:rsidRDefault="00605BE6" w:rsidP="00605BE6">
            <w:pPr>
              <w:pStyle w:val="NormalWeb"/>
              <w:spacing w:before="0" w:beforeAutospacing="0" w:after="0" w:afterAutospacing="0" w:line="360" w:lineRule="auto"/>
              <w:jc w:val="center"/>
              <w:rPr>
                <w:bCs/>
              </w:rPr>
            </w:pPr>
            <w:r w:rsidRPr="00605BE6">
              <w:rPr>
                <w:color w:val="222222"/>
              </w:rPr>
              <w:t>8</w:t>
            </w:r>
          </w:p>
        </w:tc>
      </w:tr>
    </w:tbl>
    <w:p w14:paraId="0AEC5AFE" w14:textId="77777777" w:rsidR="00605BE6" w:rsidRPr="00605BE6" w:rsidRDefault="00605BE6" w:rsidP="00605BE6">
      <w:pPr>
        <w:pStyle w:val="NormalWeb"/>
        <w:shd w:val="clear" w:color="auto" w:fill="FFFFFF"/>
        <w:spacing w:before="0" w:beforeAutospacing="0" w:after="0" w:afterAutospacing="0" w:line="360" w:lineRule="auto"/>
        <w:jc w:val="both"/>
      </w:pPr>
      <w:r w:rsidRPr="00605BE6">
        <w:t> </w:t>
      </w:r>
    </w:p>
    <w:p w14:paraId="286B85B6" w14:textId="77777777" w:rsidR="00605BE6" w:rsidRPr="00605BE6" w:rsidRDefault="00605BE6" w:rsidP="00605BE6">
      <w:pPr>
        <w:pStyle w:val="NormalWeb"/>
        <w:shd w:val="clear" w:color="auto" w:fill="FFFFFF"/>
        <w:spacing w:before="0" w:beforeAutospacing="0" w:after="0" w:afterAutospacing="0" w:line="360" w:lineRule="auto"/>
        <w:jc w:val="center"/>
      </w:pPr>
      <w:r w:rsidRPr="00605BE6">
        <w:t> </w:t>
      </w:r>
    </w:p>
    <w:p w14:paraId="3FF55CE0" w14:textId="77777777" w:rsidR="00605BE6" w:rsidRPr="00605BE6" w:rsidRDefault="00605BE6" w:rsidP="00605BE6">
      <w:pPr>
        <w:pStyle w:val="NormalWeb"/>
        <w:shd w:val="clear" w:color="auto" w:fill="FFFFFF"/>
        <w:spacing w:before="0" w:beforeAutospacing="0" w:after="0" w:afterAutospacing="0" w:line="360" w:lineRule="auto"/>
      </w:pPr>
      <w:r w:rsidRPr="00605BE6">
        <w:rPr>
          <w:noProof/>
          <w:color w:val="222222"/>
          <w:bdr w:val="none" w:sz="0" w:space="0" w:color="auto" w:frame="1"/>
        </w:rPr>
        <w:drawing>
          <wp:inline distT="0" distB="0" distL="0" distR="0" wp14:anchorId="21A250B7" wp14:editId="6AFF3B0B">
            <wp:extent cx="5730240" cy="2811780"/>
            <wp:effectExtent l="0" t="0" r="3810" b="7620"/>
            <wp:docPr id="1" name="Picture 1" descr="https://lh4.googleusercontent.com/mBBved02HsMIPwBOCKyDe0xtnwtjxuM4a9MjVilNJ-JCe0HO9OH0h0rQv1-HhBC1NXluy2bNaYdrFO3xSfcMEOBJG3SYo8WMOAXyJHuBE-Y4lPlwERvuQtX5HM2U8CmwZ1mswn6yq9oq0AEJfb5PDs6Aw9EVZbJpAHhZfMY6CDx7ft7xMIbPrRjLzQyDQ_x34wHHEj4as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lh4.googleusercontent.com/mBBved02HsMIPwBOCKyDe0xtnwtjxuM4a9MjVilNJ-JCe0HO9OH0h0rQv1-HhBC1NXluy2bNaYdrFO3xSfcMEOBJG3SYo8WMOAXyJHuBE-Y4lPlwERvuQtX5HM2U8CmwZ1mswn6yq9oq0AEJfb5PDs6Aw9EVZbJpAHhZfMY6CDx7ft7xMIbPrRjLzQyDQ_x34wHHEj4asA"/>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730240" cy="2811780"/>
                    </a:xfrm>
                    <a:prstGeom prst="rect">
                      <a:avLst/>
                    </a:prstGeom>
                    <a:noFill/>
                    <a:ln>
                      <a:noFill/>
                    </a:ln>
                  </pic:spPr>
                </pic:pic>
              </a:graphicData>
            </a:graphic>
          </wp:inline>
        </w:drawing>
      </w:r>
    </w:p>
    <w:p w14:paraId="42F8DB56" w14:textId="77777777" w:rsidR="00605BE6" w:rsidRPr="00605BE6" w:rsidRDefault="00605BE6" w:rsidP="00605BE6">
      <w:pPr>
        <w:pStyle w:val="NormalWeb"/>
        <w:shd w:val="clear" w:color="auto" w:fill="FFFFFF"/>
        <w:spacing w:before="0" w:beforeAutospacing="0" w:after="0" w:afterAutospacing="0" w:line="360" w:lineRule="auto"/>
        <w:jc w:val="center"/>
      </w:pPr>
      <w:r w:rsidRPr="00605BE6">
        <w:rPr>
          <w:bCs/>
          <w:color w:val="222222"/>
        </w:rPr>
        <w:t>Figure 01: Gantt Chart</w:t>
      </w:r>
    </w:p>
    <w:p w14:paraId="6003438A" w14:textId="77777777" w:rsidR="00D7709F" w:rsidRDefault="00D7709F" w:rsidP="00605BE6">
      <w:pPr>
        <w:pStyle w:val="Heading1"/>
        <w:shd w:val="clear" w:color="auto" w:fill="FFFFFF"/>
        <w:spacing w:before="0" w:beforeAutospacing="0" w:after="0" w:afterAutospacing="0" w:line="360" w:lineRule="auto"/>
        <w:jc w:val="both"/>
        <w:rPr>
          <w:b w:val="0"/>
          <w:color w:val="222222"/>
          <w:sz w:val="32"/>
          <w:szCs w:val="32"/>
        </w:rPr>
      </w:pPr>
    </w:p>
    <w:p w14:paraId="7842E20A" w14:textId="77777777" w:rsidR="00605BE6" w:rsidRPr="00605BE6" w:rsidRDefault="00605BE6" w:rsidP="00605BE6">
      <w:pPr>
        <w:pStyle w:val="Heading1"/>
        <w:shd w:val="clear" w:color="auto" w:fill="FFFFFF"/>
        <w:spacing w:before="0" w:beforeAutospacing="0" w:after="0" w:afterAutospacing="0" w:line="360" w:lineRule="auto"/>
        <w:jc w:val="both"/>
        <w:rPr>
          <w:b w:val="0"/>
        </w:rPr>
      </w:pPr>
      <w:r w:rsidRPr="00605BE6">
        <w:rPr>
          <w:b w:val="0"/>
          <w:color w:val="222222"/>
          <w:sz w:val="32"/>
          <w:szCs w:val="32"/>
        </w:rPr>
        <w:t>Control</w:t>
      </w:r>
    </w:p>
    <w:p w14:paraId="38E6A2D4" w14:textId="77777777" w:rsidR="00605BE6" w:rsidRPr="00605BE6" w:rsidRDefault="00605BE6" w:rsidP="00605BE6">
      <w:pPr>
        <w:pStyle w:val="NormalWeb"/>
        <w:shd w:val="clear" w:color="auto" w:fill="FFFFFF"/>
        <w:spacing w:before="0" w:beforeAutospacing="0" w:after="0" w:afterAutospacing="0" w:line="360" w:lineRule="auto"/>
        <w:jc w:val="both"/>
      </w:pPr>
      <w:r w:rsidRPr="00605BE6">
        <w:rPr>
          <w:color w:val="222222"/>
        </w:rPr>
        <w:t>The unique selling point of Premier Inn Hotel represents differentiation services and allows innovation to provide a sophisticated environment to promote the brand name and develop customers' experiences with the easy methods of booking and payments (</w:t>
      </w:r>
      <w:r w:rsidRPr="00605BE6">
        <w:rPr>
          <w:color w:val="000000"/>
        </w:rPr>
        <w:t>Jobber and Ellis-Chadwick, 2020</w:t>
      </w:r>
      <w:r w:rsidRPr="00605BE6">
        <w:rPr>
          <w:color w:val="222222"/>
        </w:rPr>
        <w:t>). </w:t>
      </w:r>
    </w:p>
    <w:p w14:paraId="030168F9" w14:textId="77777777" w:rsidR="00605BE6" w:rsidRDefault="00605BE6" w:rsidP="00605BE6">
      <w:pPr>
        <w:pStyle w:val="Heading1"/>
        <w:shd w:val="clear" w:color="auto" w:fill="FFFFFF"/>
        <w:spacing w:before="0" w:beforeAutospacing="0" w:after="0" w:afterAutospacing="0" w:line="360" w:lineRule="auto"/>
        <w:jc w:val="both"/>
        <w:rPr>
          <w:b w:val="0"/>
          <w:color w:val="222222"/>
          <w:sz w:val="32"/>
          <w:szCs w:val="32"/>
        </w:rPr>
      </w:pPr>
    </w:p>
    <w:p w14:paraId="6824D6A5" w14:textId="77777777" w:rsidR="00605BE6" w:rsidRPr="00605BE6" w:rsidRDefault="00605BE6" w:rsidP="00605BE6">
      <w:pPr>
        <w:pStyle w:val="Heading1"/>
        <w:shd w:val="clear" w:color="auto" w:fill="FFFFFF"/>
        <w:spacing w:before="0" w:beforeAutospacing="0" w:after="0" w:afterAutospacing="0" w:line="360" w:lineRule="auto"/>
        <w:jc w:val="both"/>
        <w:rPr>
          <w:b w:val="0"/>
        </w:rPr>
      </w:pPr>
      <w:r w:rsidRPr="00605BE6">
        <w:rPr>
          <w:b w:val="0"/>
          <w:color w:val="222222"/>
          <w:sz w:val="32"/>
          <w:szCs w:val="32"/>
        </w:rPr>
        <w:lastRenderedPageBreak/>
        <w:t xml:space="preserve"> Conclusion</w:t>
      </w:r>
    </w:p>
    <w:p w14:paraId="684B6F01" w14:textId="77777777" w:rsidR="00605BE6" w:rsidRPr="00605BE6" w:rsidRDefault="00605BE6" w:rsidP="00605BE6">
      <w:pPr>
        <w:pStyle w:val="NormalWeb"/>
        <w:shd w:val="clear" w:color="auto" w:fill="FFFFFF"/>
        <w:spacing w:before="0" w:beforeAutospacing="0" w:after="0" w:afterAutospacing="0" w:line="360" w:lineRule="auto"/>
        <w:jc w:val="both"/>
      </w:pPr>
      <w:r w:rsidRPr="00605BE6">
        <w:rPr>
          <w:color w:val="222222"/>
        </w:rPr>
        <w:t>Premier Inn Hotel is a UK based hotel chain business enterprise which is operating its business in the Hotel and hospitality industry with its 72,000 exclusive rooms and 800 hotels around the world. It was founded in 1987 by the Whitbread Group and headquartered in Dunstable, UK. Premier Inn hotel to develop its overall marketing strategy for the development of a productive business orientation, a strategic marketing planning process can help Premier Inn hotel to maintain its brand value and reputation for the sustainable growth and development. </w:t>
      </w:r>
    </w:p>
    <w:p w14:paraId="30EE5BE5" w14:textId="77777777" w:rsidR="00605BE6" w:rsidRPr="00605BE6" w:rsidRDefault="00605BE6" w:rsidP="00605BE6">
      <w:pPr>
        <w:pStyle w:val="Heading1"/>
        <w:shd w:val="clear" w:color="auto" w:fill="FFFFFF"/>
        <w:spacing w:before="0" w:beforeAutospacing="0" w:after="0" w:afterAutospacing="0" w:line="360" w:lineRule="auto"/>
        <w:jc w:val="both"/>
        <w:rPr>
          <w:b w:val="0"/>
        </w:rPr>
      </w:pPr>
      <w:r w:rsidRPr="00605BE6">
        <w:rPr>
          <w:b w:val="0"/>
          <w:color w:val="222222"/>
          <w:sz w:val="32"/>
          <w:szCs w:val="32"/>
        </w:rPr>
        <w:t> </w:t>
      </w:r>
    </w:p>
    <w:p w14:paraId="43483490" w14:textId="77777777" w:rsidR="00605BE6" w:rsidRDefault="00605BE6" w:rsidP="00605BE6">
      <w:pPr>
        <w:spacing w:line="360" w:lineRule="auto"/>
        <w:rPr>
          <w:sz w:val="36"/>
          <w:szCs w:val="36"/>
          <w:lang w:val="en-US"/>
        </w:rPr>
      </w:pPr>
    </w:p>
    <w:p w14:paraId="1B163FA4" w14:textId="77777777" w:rsidR="00392DEF" w:rsidRDefault="00392DEF" w:rsidP="00605BE6">
      <w:pPr>
        <w:spacing w:line="360" w:lineRule="auto"/>
        <w:rPr>
          <w:sz w:val="36"/>
          <w:szCs w:val="36"/>
          <w:lang w:val="en-US"/>
        </w:rPr>
      </w:pPr>
    </w:p>
    <w:p w14:paraId="3F9425C9" w14:textId="77777777" w:rsidR="00392DEF" w:rsidRDefault="00392DEF" w:rsidP="00605BE6">
      <w:pPr>
        <w:spacing w:line="360" w:lineRule="auto"/>
        <w:rPr>
          <w:sz w:val="36"/>
          <w:szCs w:val="36"/>
          <w:lang w:val="en-US"/>
        </w:rPr>
      </w:pPr>
    </w:p>
    <w:p w14:paraId="317A5421" w14:textId="77777777" w:rsidR="00392DEF" w:rsidRDefault="00392DEF" w:rsidP="00605BE6">
      <w:pPr>
        <w:spacing w:line="360" w:lineRule="auto"/>
        <w:rPr>
          <w:sz w:val="36"/>
          <w:szCs w:val="36"/>
          <w:lang w:val="en-US"/>
        </w:rPr>
      </w:pPr>
    </w:p>
    <w:p w14:paraId="3CFA5419" w14:textId="77777777" w:rsidR="00392DEF" w:rsidRDefault="00392DEF" w:rsidP="00605BE6">
      <w:pPr>
        <w:spacing w:line="360" w:lineRule="auto"/>
        <w:rPr>
          <w:sz w:val="36"/>
          <w:szCs w:val="36"/>
          <w:lang w:val="en-US"/>
        </w:rPr>
      </w:pPr>
    </w:p>
    <w:p w14:paraId="6A792250" w14:textId="77777777" w:rsidR="00392DEF" w:rsidRDefault="00392DEF" w:rsidP="00605BE6">
      <w:pPr>
        <w:spacing w:line="360" w:lineRule="auto"/>
        <w:rPr>
          <w:sz w:val="36"/>
          <w:szCs w:val="36"/>
          <w:lang w:val="en-US"/>
        </w:rPr>
      </w:pPr>
    </w:p>
    <w:p w14:paraId="44265218" w14:textId="77777777" w:rsidR="00392DEF" w:rsidRDefault="00392DEF" w:rsidP="00605BE6">
      <w:pPr>
        <w:spacing w:line="360" w:lineRule="auto"/>
        <w:rPr>
          <w:sz w:val="36"/>
          <w:szCs w:val="36"/>
          <w:lang w:val="en-US"/>
        </w:rPr>
      </w:pPr>
    </w:p>
    <w:p w14:paraId="0D28464D" w14:textId="77777777" w:rsidR="00392DEF" w:rsidRDefault="00392DEF" w:rsidP="00605BE6">
      <w:pPr>
        <w:spacing w:line="360" w:lineRule="auto"/>
        <w:rPr>
          <w:sz w:val="36"/>
          <w:szCs w:val="36"/>
          <w:lang w:val="en-US"/>
        </w:rPr>
      </w:pPr>
    </w:p>
    <w:p w14:paraId="5D1DBACF" w14:textId="77777777" w:rsidR="00392DEF" w:rsidRDefault="00392DEF" w:rsidP="00605BE6">
      <w:pPr>
        <w:spacing w:line="360" w:lineRule="auto"/>
        <w:rPr>
          <w:sz w:val="36"/>
          <w:szCs w:val="36"/>
          <w:lang w:val="en-US"/>
        </w:rPr>
      </w:pPr>
    </w:p>
    <w:p w14:paraId="589471F0" w14:textId="77777777" w:rsidR="00392DEF" w:rsidRDefault="00392DEF" w:rsidP="00605BE6">
      <w:pPr>
        <w:spacing w:line="360" w:lineRule="auto"/>
        <w:rPr>
          <w:sz w:val="36"/>
          <w:szCs w:val="36"/>
          <w:lang w:val="en-US"/>
        </w:rPr>
      </w:pPr>
    </w:p>
    <w:p w14:paraId="51E3DCC1" w14:textId="77777777" w:rsidR="00392DEF" w:rsidRDefault="00392DEF" w:rsidP="00605BE6">
      <w:pPr>
        <w:spacing w:line="360" w:lineRule="auto"/>
        <w:rPr>
          <w:sz w:val="36"/>
          <w:szCs w:val="36"/>
          <w:lang w:val="en-US"/>
        </w:rPr>
      </w:pPr>
    </w:p>
    <w:p w14:paraId="2D98A66A" w14:textId="77777777" w:rsidR="00392DEF" w:rsidRDefault="00392DEF" w:rsidP="00605BE6">
      <w:pPr>
        <w:spacing w:line="360" w:lineRule="auto"/>
        <w:rPr>
          <w:sz w:val="36"/>
          <w:szCs w:val="36"/>
          <w:lang w:val="en-US"/>
        </w:rPr>
      </w:pPr>
    </w:p>
    <w:p w14:paraId="5435033A" w14:textId="77777777" w:rsidR="00392DEF" w:rsidRDefault="00392DEF" w:rsidP="00605BE6">
      <w:pPr>
        <w:spacing w:line="360" w:lineRule="auto"/>
        <w:rPr>
          <w:sz w:val="36"/>
          <w:szCs w:val="36"/>
          <w:lang w:val="en-US"/>
        </w:rPr>
      </w:pPr>
    </w:p>
    <w:p w14:paraId="05642F60" w14:textId="77777777" w:rsidR="00392DEF" w:rsidRPr="00392DEF" w:rsidRDefault="00392DEF" w:rsidP="00392DEF">
      <w:pPr>
        <w:pStyle w:val="Heading1"/>
        <w:shd w:val="clear" w:color="auto" w:fill="FFFFFF"/>
        <w:spacing w:before="330" w:beforeAutospacing="0" w:after="0" w:afterAutospacing="0" w:line="360" w:lineRule="auto"/>
        <w:jc w:val="both"/>
        <w:rPr>
          <w:b w:val="0"/>
        </w:rPr>
      </w:pPr>
      <w:r w:rsidRPr="00392DEF">
        <w:rPr>
          <w:b w:val="0"/>
          <w:color w:val="222222"/>
          <w:sz w:val="32"/>
          <w:szCs w:val="32"/>
        </w:rPr>
        <w:lastRenderedPageBreak/>
        <w:t>References</w:t>
      </w:r>
      <w:bookmarkStart w:id="0" w:name="_GoBack"/>
      <w:bookmarkEnd w:id="0"/>
    </w:p>
    <w:p w14:paraId="6F7A2873" w14:textId="77777777" w:rsidR="00392DEF" w:rsidRDefault="00392DEF" w:rsidP="00392DEF">
      <w:pPr>
        <w:pStyle w:val="NormalWeb"/>
        <w:shd w:val="clear" w:color="auto" w:fill="FFFFFF"/>
        <w:spacing w:before="0" w:beforeAutospacing="0" w:after="0" w:afterAutospacing="0" w:line="360" w:lineRule="auto"/>
        <w:jc w:val="both"/>
      </w:pPr>
      <w:r>
        <w:rPr>
          <w:color w:val="000000"/>
        </w:rPr>
        <w:t>Bowie,D. Buttle,F. Brookes,M &amp; Mariussen,A., 2017. Hospitality Marketing. 3rd ed, Routledge,</w:t>
      </w:r>
    </w:p>
    <w:p w14:paraId="3C6EB4EB" w14:textId="77777777" w:rsidR="00392DEF" w:rsidRDefault="00392DEF" w:rsidP="00392DEF">
      <w:pPr>
        <w:pStyle w:val="NormalWeb"/>
        <w:shd w:val="clear" w:color="auto" w:fill="FFFFFF"/>
        <w:spacing w:before="0" w:beforeAutospacing="0" w:after="0" w:afterAutospacing="0" w:line="360" w:lineRule="auto"/>
        <w:jc w:val="both"/>
      </w:pPr>
      <w:r>
        <w:rPr>
          <w:color w:val="000000"/>
        </w:rPr>
        <w:t>Chaffey, D and Ellis- Chadwick, F., 2019. Digital Marketing. 7th ed, Pearsons, London.</w:t>
      </w:r>
    </w:p>
    <w:p w14:paraId="7E1F7FFF" w14:textId="77777777" w:rsidR="00392DEF" w:rsidRDefault="00392DEF" w:rsidP="00392DEF">
      <w:pPr>
        <w:pStyle w:val="NormalWeb"/>
        <w:shd w:val="clear" w:color="auto" w:fill="FFFFFF"/>
        <w:spacing w:before="0" w:beforeAutospacing="0" w:after="0" w:afterAutospacing="0" w:line="360" w:lineRule="auto"/>
        <w:jc w:val="both"/>
      </w:pPr>
      <w:r>
        <w:rPr>
          <w:color w:val="000000"/>
        </w:rPr>
        <w:t>Clow, K and Baack, D., 2013. Integrated Advertising, Promotion and Marketing Communications. 6th ed, Pearson, London</w:t>
      </w:r>
    </w:p>
    <w:p w14:paraId="197E57AB" w14:textId="77777777" w:rsidR="00392DEF" w:rsidRDefault="00392DEF" w:rsidP="00392DEF">
      <w:pPr>
        <w:pStyle w:val="NormalWeb"/>
        <w:shd w:val="clear" w:color="auto" w:fill="FFFFFF"/>
        <w:spacing w:before="0" w:beforeAutospacing="0" w:after="0" w:afterAutospacing="0" w:line="360" w:lineRule="auto"/>
        <w:jc w:val="both"/>
      </w:pPr>
      <w:r>
        <w:rPr>
          <w:color w:val="000000"/>
        </w:rPr>
        <w:t xml:space="preserve">Fearn, G., 2022. The age of the manager is over? Shale gas fracking and the challenge to the post-political regime for English planning. </w:t>
      </w:r>
      <w:r>
        <w:rPr>
          <w:i/>
          <w:iCs/>
          <w:color w:val="000000"/>
        </w:rPr>
        <w:t>Political Geography</w:t>
      </w:r>
      <w:r>
        <w:rPr>
          <w:color w:val="000000"/>
        </w:rPr>
        <w:t xml:space="preserve">, </w:t>
      </w:r>
      <w:r>
        <w:rPr>
          <w:i/>
          <w:iCs/>
          <w:color w:val="000000"/>
        </w:rPr>
        <w:t>93</w:t>
      </w:r>
      <w:r>
        <w:rPr>
          <w:color w:val="000000"/>
        </w:rPr>
        <w:t>, p.102550.</w:t>
      </w:r>
    </w:p>
    <w:p w14:paraId="1EF602AE" w14:textId="77777777" w:rsidR="00392DEF" w:rsidRDefault="00392DEF" w:rsidP="00392DEF">
      <w:pPr>
        <w:pStyle w:val="NormalWeb"/>
        <w:shd w:val="clear" w:color="auto" w:fill="FFFFFF"/>
        <w:spacing w:before="0" w:beforeAutospacing="0" w:after="0" w:afterAutospacing="0" w:line="360" w:lineRule="auto"/>
        <w:jc w:val="both"/>
      </w:pPr>
      <w:r>
        <w:rPr>
          <w:color w:val="000000"/>
        </w:rPr>
        <w:t>Ghauri, P N., 2014. International Marketing, 4th Ed, McGraw Hill, London</w:t>
      </w:r>
    </w:p>
    <w:p w14:paraId="5ED19298" w14:textId="77777777" w:rsidR="00392DEF" w:rsidRDefault="00392DEF" w:rsidP="00392DEF">
      <w:pPr>
        <w:pStyle w:val="NormalWeb"/>
        <w:shd w:val="clear" w:color="auto" w:fill="FFFFFF"/>
        <w:spacing w:before="0" w:beforeAutospacing="0" w:after="0" w:afterAutospacing="0" w:line="360" w:lineRule="auto"/>
        <w:jc w:val="both"/>
      </w:pPr>
      <w:r>
        <w:rPr>
          <w:color w:val="000000"/>
        </w:rPr>
        <w:t>Jobber, D. and Ellis-Chadwick, F., 2020. Principles and practice of marketing. 9th ed. London:</w:t>
      </w:r>
    </w:p>
    <w:p w14:paraId="28F1B2B4" w14:textId="77777777" w:rsidR="00392DEF" w:rsidRDefault="00392DEF" w:rsidP="00392DEF">
      <w:pPr>
        <w:pStyle w:val="NormalWeb"/>
        <w:shd w:val="clear" w:color="auto" w:fill="FFFFFF"/>
        <w:spacing w:before="0" w:beforeAutospacing="0" w:after="0" w:afterAutospacing="0" w:line="360" w:lineRule="auto"/>
        <w:jc w:val="both"/>
      </w:pPr>
      <w:r>
        <w:rPr>
          <w:color w:val="000000"/>
        </w:rPr>
        <w:t xml:space="preserve">Keeble, D., 2022. </w:t>
      </w:r>
      <w:r>
        <w:rPr>
          <w:i/>
          <w:iCs/>
          <w:color w:val="000000"/>
        </w:rPr>
        <w:t>Industrial location and planning in the United Kingdom</w:t>
      </w:r>
      <w:r>
        <w:rPr>
          <w:color w:val="000000"/>
        </w:rPr>
        <w:t>. Taylor &amp; Francis.</w:t>
      </w:r>
    </w:p>
    <w:p w14:paraId="5B6162EE" w14:textId="77777777" w:rsidR="00392DEF" w:rsidRDefault="00392DEF" w:rsidP="00392DEF">
      <w:pPr>
        <w:pStyle w:val="NormalWeb"/>
        <w:shd w:val="clear" w:color="auto" w:fill="FFFFFF"/>
        <w:spacing w:before="0" w:beforeAutospacing="0" w:after="0" w:afterAutospacing="0" w:line="360" w:lineRule="auto"/>
        <w:jc w:val="both"/>
      </w:pPr>
      <w:r>
        <w:rPr>
          <w:color w:val="000000"/>
        </w:rPr>
        <w:t>Kotler, P., Armstrong, G., Harris, L. and He, H., 2020. Principles of marketing. 8 th European ed, London: Pearson Education Limited.</w:t>
      </w:r>
    </w:p>
    <w:p w14:paraId="421D1F80" w14:textId="77777777" w:rsidR="00392DEF" w:rsidRDefault="00392DEF" w:rsidP="00392DEF">
      <w:pPr>
        <w:pStyle w:val="NormalWeb"/>
        <w:shd w:val="clear" w:color="auto" w:fill="FFFFFF"/>
        <w:spacing w:before="0" w:beforeAutospacing="0" w:after="0" w:afterAutospacing="0" w:line="360" w:lineRule="auto"/>
        <w:jc w:val="both"/>
      </w:pPr>
      <w:r>
        <w:rPr>
          <w:color w:val="000000"/>
        </w:rPr>
        <w:t>Kotler,P and Kartajaya, H. Marketing 4.0 Moving from Traditional to Digital.,2017. Wiley. New York.</w:t>
      </w:r>
    </w:p>
    <w:p w14:paraId="724E3F93" w14:textId="77777777" w:rsidR="00392DEF" w:rsidRDefault="00392DEF" w:rsidP="00392DEF">
      <w:pPr>
        <w:pStyle w:val="NormalWeb"/>
        <w:shd w:val="clear" w:color="auto" w:fill="FFFFFF"/>
        <w:spacing w:before="0" w:beforeAutospacing="0" w:after="0" w:afterAutospacing="0" w:line="360" w:lineRule="auto"/>
        <w:jc w:val="both"/>
      </w:pPr>
      <w:r>
        <w:rPr>
          <w:color w:val="000000"/>
        </w:rPr>
        <w:t>London</w:t>
      </w:r>
    </w:p>
    <w:p w14:paraId="3EE9CE95" w14:textId="77777777" w:rsidR="00392DEF" w:rsidRDefault="00392DEF" w:rsidP="00392DEF">
      <w:pPr>
        <w:pStyle w:val="NormalWeb"/>
        <w:shd w:val="clear" w:color="auto" w:fill="FFFFFF"/>
        <w:spacing w:before="0" w:beforeAutospacing="0" w:after="0" w:afterAutospacing="0" w:line="360" w:lineRule="auto"/>
        <w:jc w:val="both"/>
      </w:pPr>
      <w:r>
        <w:rPr>
          <w:color w:val="000000"/>
        </w:rPr>
        <w:t xml:space="preserve">Morrison, A.M., 2022. </w:t>
      </w:r>
      <w:r>
        <w:rPr>
          <w:i/>
          <w:iCs/>
          <w:color w:val="000000"/>
        </w:rPr>
        <w:t>Hospitality and travel marketing</w:t>
      </w:r>
      <w:r>
        <w:rPr>
          <w:color w:val="000000"/>
        </w:rPr>
        <w:t>. Taylor &amp; Francis.</w:t>
      </w:r>
    </w:p>
    <w:p w14:paraId="2AA6FE6D" w14:textId="77777777" w:rsidR="00392DEF" w:rsidRDefault="00392DEF" w:rsidP="00392DEF">
      <w:pPr>
        <w:pStyle w:val="NormalWeb"/>
        <w:shd w:val="clear" w:color="auto" w:fill="FFFFFF"/>
        <w:spacing w:before="0" w:beforeAutospacing="0" w:after="0" w:afterAutospacing="0" w:line="360" w:lineRule="auto"/>
        <w:jc w:val="both"/>
      </w:pPr>
      <w:r>
        <w:rPr>
          <w:color w:val="000000"/>
        </w:rPr>
        <w:t>Ryan, D., 2012. Understanding Digital marketing: Marketing Strategies for Engaging The Digital Generation. Kogan Page, London.</w:t>
      </w:r>
    </w:p>
    <w:p w14:paraId="637B5C55" w14:textId="77777777" w:rsidR="00392DEF" w:rsidRDefault="00392DEF" w:rsidP="00392DEF">
      <w:pPr>
        <w:pStyle w:val="NormalWeb"/>
        <w:shd w:val="clear" w:color="auto" w:fill="FFFFFF"/>
        <w:spacing w:before="0" w:beforeAutospacing="0" w:after="0" w:afterAutospacing="0" w:line="360" w:lineRule="auto"/>
        <w:jc w:val="both"/>
      </w:pPr>
      <w:r>
        <w:rPr>
          <w:color w:val="000000"/>
        </w:rPr>
        <w:t xml:space="preserve">Slade, J., Tait, M. and Inch, A., 2022. ‘We need to put what we do in my dad’s language, in pounds, shillings and pence’: Commercialisation and the reshaping of public-sector planning in England. </w:t>
      </w:r>
      <w:r>
        <w:rPr>
          <w:i/>
          <w:iCs/>
          <w:color w:val="000000"/>
        </w:rPr>
        <w:t>Urban Studies</w:t>
      </w:r>
      <w:r>
        <w:rPr>
          <w:color w:val="000000"/>
        </w:rPr>
        <w:t xml:space="preserve">, </w:t>
      </w:r>
      <w:r>
        <w:rPr>
          <w:i/>
          <w:iCs/>
          <w:color w:val="000000"/>
        </w:rPr>
        <w:t>59</w:t>
      </w:r>
      <w:r>
        <w:rPr>
          <w:color w:val="000000"/>
        </w:rPr>
        <w:t>(2), pp.397-413.</w:t>
      </w:r>
    </w:p>
    <w:p w14:paraId="0E9226B0" w14:textId="77777777" w:rsidR="00392DEF" w:rsidRDefault="00392DEF" w:rsidP="00392DEF">
      <w:pPr>
        <w:pStyle w:val="NormalWeb"/>
        <w:shd w:val="clear" w:color="auto" w:fill="FFFFFF"/>
        <w:spacing w:before="0" w:beforeAutospacing="0" w:after="0" w:afterAutospacing="0" w:line="360" w:lineRule="auto"/>
        <w:jc w:val="both"/>
      </w:pPr>
      <w:r>
        <w:rPr>
          <w:color w:val="000000"/>
        </w:rPr>
        <w:t>Smith PR and Zook ZE., 2020. Marketing Communications. 7th ed, Kogan Page, London</w:t>
      </w:r>
    </w:p>
    <w:p w14:paraId="7999179A" w14:textId="77777777" w:rsidR="00392DEF" w:rsidRPr="00605BE6" w:rsidRDefault="00392DEF" w:rsidP="00605BE6">
      <w:pPr>
        <w:spacing w:line="360" w:lineRule="auto"/>
        <w:rPr>
          <w:sz w:val="36"/>
          <w:szCs w:val="36"/>
          <w:lang w:val="en-US"/>
        </w:rPr>
      </w:pPr>
    </w:p>
    <w:sectPr w:rsidR="00392DEF" w:rsidRPr="00605BE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971C3C6" w14:textId="77777777" w:rsidR="000D14A1" w:rsidRDefault="000D14A1" w:rsidP="00E643EA">
      <w:pPr>
        <w:spacing w:after="0" w:line="240" w:lineRule="auto"/>
      </w:pPr>
      <w:r>
        <w:separator/>
      </w:r>
    </w:p>
  </w:endnote>
  <w:endnote w:type="continuationSeparator" w:id="0">
    <w:p w14:paraId="109EF0F1" w14:textId="77777777" w:rsidR="000D14A1" w:rsidRDefault="000D14A1" w:rsidP="00E643E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3FDD83C" w14:textId="77777777" w:rsidR="000D14A1" w:rsidRDefault="000D14A1" w:rsidP="00E643EA">
      <w:pPr>
        <w:spacing w:after="0" w:line="240" w:lineRule="auto"/>
      </w:pPr>
      <w:r>
        <w:separator/>
      </w:r>
    </w:p>
  </w:footnote>
  <w:footnote w:type="continuationSeparator" w:id="0">
    <w:p w14:paraId="011B8508" w14:textId="77777777" w:rsidR="000D14A1" w:rsidRDefault="000D14A1" w:rsidP="00E643EA">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85"/>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A724C"/>
    <w:rsid w:val="000D14A1"/>
    <w:rsid w:val="0038086D"/>
    <w:rsid w:val="00392DEF"/>
    <w:rsid w:val="00605BE6"/>
    <w:rsid w:val="007E0F80"/>
    <w:rsid w:val="00AA724C"/>
    <w:rsid w:val="00D7709F"/>
    <w:rsid w:val="00E643E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9D4AC9"/>
  <w15:chartTrackingRefBased/>
  <w15:docId w15:val="{C1816057-4D43-4E53-AC4C-7B1178506F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link w:val="Heading1Char"/>
    <w:uiPriority w:val="9"/>
    <w:qFormat/>
    <w:rsid w:val="00AA724C"/>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paragraph" w:styleId="Heading2">
    <w:name w:val="heading 2"/>
    <w:basedOn w:val="Normal"/>
    <w:next w:val="Normal"/>
    <w:link w:val="Heading2Char"/>
    <w:uiPriority w:val="9"/>
    <w:semiHidden/>
    <w:unhideWhenUsed/>
    <w:qFormat/>
    <w:rsid w:val="00605BE6"/>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A724C"/>
    <w:rPr>
      <w:rFonts w:ascii="Times New Roman" w:eastAsia="Times New Roman" w:hAnsi="Times New Roman" w:cs="Times New Roman"/>
      <w:b/>
      <w:bCs/>
      <w:kern w:val="36"/>
      <w:sz w:val="48"/>
      <w:szCs w:val="48"/>
      <w:lang w:eastAsia="en-GB"/>
    </w:rPr>
  </w:style>
  <w:style w:type="paragraph" w:styleId="NormalWeb">
    <w:name w:val="Normal (Web)"/>
    <w:basedOn w:val="Normal"/>
    <w:uiPriority w:val="99"/>
    <w:unhideWhenUsed/>
    <w:rsid w:val="00AA724C"/>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Header">
    <w:name w:val="header"/>
    <w:basedOn w:val="Normal"/>
    <w:link w:val="HeaderChar"/>
    <w:uiPriority w:val="99"/>
    <w:unhideWhenUsed/>
    <w:rsid w:val="00E643EA"/>
    <w:pPr>
      <w:tabs>
        <w:tab w:val="center" w:pos="4513"/>
        <w:tab w:val="right" w:pos="9026"/>
      </w:tabs>
      <w:spacing w:after="0" w:line="240" w:lineRule="auto"/>
    </w:pPr>
  </w:style>
  <w:style w:type="character" w:customStyle="1" w:styleId="HeaderChar">
    <w:name w:val="Header Char"/>
    <w:basedOn w:val="DefaultParagraphFont"/>
    <w:link w:val="Header"/>
    <w:uiPriority w:val="99"/>
    <w:rsid w:val="00E643EA"/>
  </w:style>
  <w:style w:type="paragraph" w:styleId="Footer">
    <w:name w:val="footer"/>
    <w:basedOn w:val="Normal"/>
    <w:link w:val="FooterChar"/>
    <w:uiPriority w:val="99"/>
    <w:unhideWhenUsed/>
    <w:rsid w:val="00E643EA"/>
    <w:pPr>
      <w:tabs>
        <w:tab w:val="center" w:pos="4513"/>
        <w:tab w:val="right" w:pos="9026"/>
      </w:tabs>
      <w:spacing w:after="0" w:line="240" w:lineRule="auto"/>
    </w:pPr>
  </w:style>
  <w:style w:type="character" w:customStyle="1" w:styleId="FooterChar">
    <w:name w:val="Footer Char"/>
    <w:basedOn w:val="DefaultParagraphFont"/>
    <w:link w:val="Footer"/>
    <w:uiPriority w:val="99"/>
    <w:rsid w:val="00E643EA"/>
  </w:style>
  <w:style w:type="character" w:customStyle="1" w:styleId="Heading2Char">
    <w:name w:val="Heading 2 Char"/>
    <w:basedOn w:val="DefaultParagraphFont"/>
    <w:link w:val="Heading2"/>
    <w:uiPriority w:val="9"/>
    <w:semiHidden/>
    <w:rsid w:val="00605BE6"/>
    <w:rPr>
      <w:rFonts w:asciiTheme="majorHAnsi" w:eastAsiaTheme="majorEastAsia" w:hAnsiTheme="majorHAnsi" w:cstheme="majorBidi"/>
      <w:color w:val="2E74B5" w:themeColor="accent1" w:themeShade="BF"/>
      <w:sz w:val="26"/>
      <w:szCs w:val="26"/>
    </w:rPr>
  </w:style>
  <w:style w:type="character" w:styleId="Hyperlink">
    <w:name w:val="Hyperlink"/>
    <w:basedOn w:val="DefaultParagraphFont"/>
    <w:uiPriority w:val="99"/>
    <w:semiHidden/>
    <w:unhideWhenUsed/>
    <w:rsid w:val="00605BE6"/>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91058197">
      <w:bodyDiv w:val="1"/>
      <w:marLeft w:val="0"/>
      <w:marRight w:val="0"/>
      <w:marTop w:val="0"/>
      <w:marBottom w:val="0"/>
      <w:divBdr>
        <w:top w:val="none" w:sz="0" w:space="0" w:color="auto"/>
        <w:left w:val="none" w:sz="0" w:space="0" w:color="auto"/>
        <w:bottom w:val="none" w:sz="0" w:space="0" w:color="auto"/>
        <w:right w:val="none" w:sz="0" w:space="0" w:color="auto"/>
      </w:divBdr>
    </w:div>
    <w:div w:id="400955394">
      <w:bodyDiv w:val="1"/>
      <w:marLeft w:val="0"/>
      <w:marRight w:val="0"/>
      <w:marTop w:val="0"/>
      <w:marBottom w:val="0"/>
      <w:divBdr>
        <w:top w:val="none" w:sz="0" w:space="0" w:color="auto"/>
        <w:left w:val="none" w:sz="0" w:space="0" w:color="auto"/>
        <w:bottom w:val="none" w:sz="0" w:space="0" w:color="auto"/>
        <w:right w:val="none" w:sz="0" w:space="0" w:color="auto"/>
      </w:divBdr>
    </w:div>
    <w:div w:id="691959852">
      <w:bodyDiv w:val="1"/>
      <w:marLeft w:val="0"/>
      <w:marRight w:val="0"/>
      <w:marTop w:val="0"/>
      <w:marBottom w:val="0"/>
      <w:divBdr>
        <w:top w:val="none" w:sz="0" w:space="0" w:color="auto"/>
        <w:left w:val="none" w:sz="0" w:space="0" w:color="auto"/>
        <w:bottom w:val="none" w:sz="0" w:space="0" w:color="auto"/>
        <w:right w:val="none" w:sz="0" w:space="0" w:color="auto"/>
      </w:divBdr>
      <w:divsChild>
        <w:div w:id="1349521240">
          <w:marLeft w:val="-100"/>
          <w:marRight w:val="0"/>
          <w:marTop w:val="0"/>
          <w:marBottom w:val="0"/>
          <w:divBdr>
            <w:top w:val="none" w:sz="0" w:space="0" w:color="auto"/>
            <w:left w:val="none" w:sz="0" w:space="0" w:color="auto"/>
            <w:bottom w:val="none" w:sz="0" w:space="0" w:color="auto"/>
            <w:right w:val="none" w:sz="0" w:space="0" w:color="auto"/>
          </w:divBdr>
        </w:div>
      </w:divsChild>
    </w:div>
    <w:div w:id="862132806">
      <w:bodyDiv w:val="1"/>
      <w:marLeft w:val="0"/>
      <w:marRight w:val="0"/>
      <w:marTop w:val="0"/>
      <w:marBottom w:val="0"/>
      <w:divBdr>
        <w:top w:val="none" w:sz="0" w:space="0" w:color="auto"/>
        <w:left w:val="none" w:sz="0" w:space="0" w:color="auto"/>
        <w:bottom w:val="none" w:sz="0" w:space="0" w:color="auto"/>
        <w:right w:val="none" w:sz="0" w:space="0" w:color="auto"/>
      </w:divBdr>
      <w:divsChild>
        <w:div w:id="1627928097">
          <w:marLeft w:val="-100"/>
          <w:marRight w:val="0"/>
          <w:marTop w:val="0"/>
          <w:marBottom w:val="0"/>
          <w:divBdr>
            <w:top w:val="none" w:sz="0" w:space="0" w:color="auto"/>
            <w:left w:val="none" w:sz="0" w:space="0" w:color="auto"/>
            <w:bottom w:val="none" w:sz="0" w:space="0" w:color="auto"/>
            <w:right w:val="none" w:sz="0" w:space="0" w:color="auto"/>
          </w:divBdr>
        </w:div>
        <w:div w:id="1056390560">
          <w:marLeft w:val="-100"/>
          <w:marRight w:val="0"/>
          <w:marTop w:val="0"/>
          <w:marBottom w:val="0"/>
          <w:divBdr>
            <w:top w:val="none" w:sz="0" w:space="0" w:color="auto"/>
            <w:left w:val="none" w:sz="0" w:space="0" w:color="auto"/>
            <w:bottom w:val="none" w:sz="0" w:space="0" w:color="auto"/>
            <w:right w:val="none" w:sz="0" w:space="0" w:color="auto"/>
          </w:divBdr>
        </w:div>
      </w:divsChild>
    </w:div>
    <w:div w:id="1198666905">
      <w:bodyDiv w:val="1"/>
      <w:marLeft w:val="0"/>
      <w:marRight w:val="0"/>
      <w:marTop w:val="0"/>
      <w:marBottom w:val="0"/>
      <w:divBdr>
        <w:top w:val="none" w:sz="0" w:space="0" w:color="auto"/>
        <w:left w:val="none" w:sz="0" w:space="0" w:color="auto"/>
        <w:bottom w:val="none" w:sz="0" w:space="0" w:color="auto"/>
        <w:right w:val="none" w:sz="0" w:space="0" w:color="auto"/>
      </w:divBdr>
      <w:divsChild>
        <w:div w:id="482433234">
          <w:marLeft w:val="-100"/>
          <w:marRight w:val="0"/>
          <w:marTop w:val="0"/>
          <w:marBottom w:val="0"/>
          <w:divBdr>
            <w:top w:val="none" w:sz="0" w:space="0" w:color="auto"/>
            <w:left w:val="none" w:sz="0" w:space="0" w:color="auto"/>
            <w:bottom w:val="none" w:sz="0" w:space="0" w:color="auto"/>
            <w:right w:val="none" w:sz="0" w:space="0" w:color="auto"/>
          </w:divBdr>
        </w:div>
        <w:div w:id="473763623">
          <w:marLeft w:val="-100"/>
          <w:marRight w:val="0"/>
          <w:marTop w:val="0"/>
          <w:marBottom w:val="0"/>
          <w:divBdr>
            <w:top w:val="none" w:sz="0" w:space="0" w:color="auto"/>
            <w:left w:val="none" w:sz="0" w:space="0" w:color="auto"/>
            <w:bottom w:val="none" w:sz="0" w:space="0" w:color="auto"/>
            <w:right w:val="none" w:sz="0" w:space="0" w:color="auto"/>
          </w:divBdr>
        </w:div>
      </w:divsChild>
    </w:div>
    <w:div w:id="20338457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image" Target="media/image1.pn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moodle.uwtsd.ac.uk/mod/resource/view.php?id=463888" TargetMode="Externa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48</TotalTime>
  <Pages>10</Pages>
  <Words>1767</Words>
  <Characters>9316</Characters>
  <Application>Microsoft Office Word</Application>
  <DocSecurity>0</DocSecurity>
  <Lines>1035</Lines>
  <Paragraphs>346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10737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Mamun</dc:creator>
  <cp:keywords/>
  <dc:description/>
  <cp:lastModifiedBy>Mamun</cp:lastModifiedBy>
  <cp:revision>2</cp:revision>
  <dcterms:created xsi:type="dcterms:W3CDTF">2022-12-01T16:58:00Z</dcterms:created>
  <dcterms:modified xsi:type="dcterms:W3CDTF">2022-12-01T17:52:00Z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a5ea5598-eb97-473d-b17d-52b0effece9a</vt:lpwstr>
  </property>
</Properties>
</file>