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ink/ink1.xml" ContentType="application/inkml+xml"/>
  <Override PartName="/word/ink/ink2.xml" ContentType="application/inkml+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4B7096E" w14:textId="443493A2" w:rsidR="00655BB5" w:rsidRDefault="00655BB5">
      <w:pPr>
        <w:rPr>
          <w:u w:val="single"/>
        </w:rPr>
      </w:pPr>
      <w:r>
        <w:tab/>
      </w:r>
      <w:r>
        <w:tab/>
      </w:r>
      <w:r>
        <w:tab/>
      </w:r>
      <w:r>
        <w:tab/>
      </w:r>
      <w:r>
        <w:rPr>
          <w:u w:val="single"/>
        </w:rPr>
        <w:t>Recruitment and Selection</w:t>
      </w:r>
    </w:p>
    <w:p w14:paraId="03A2D4F4" w14:textId="77777777" w:rsidR="00655BB5" w:rsidRDefault="00655BB5">
      <w:pPr>
        <w:rPr>
          <w:u w:val="single"/>
        </w:rPr>
      </w:pPr>
    </w:p>
    <w:p w14:paraId="08F59DE0" w14:textId="05E82DCD" w:rsidR="00655BB5" w:rsidRPr="00DD7058" w:rsidRDefault="00A92F9F">
      <w:pPr>
        <w:rPr>
          <w:rFonts w:ascii="Calibri" w:hAnsi="Calibri"/>
          <w:color w:val="000000" w:themeColor="text1"/>
          <w:sz w:val="22"/>
          <w:szCs w:val="22"/>
          <w:u w:val="single"/>
        </w:rPr>
      </w:pPr>
      <w:r w:rsidRPr="00DD7058">
        <w:rPr>
          <w:rFonts w:ascii="Calibri" w:hAnsi="Calibri"/>
          <w:color w:val="000000" w:themeColor="text1"/>
          <w:sz w:val="22"/>
          <w:szCs w:val="22"/>
          <w:u w:val="single"/>
        </w:rPr>
        <w:t>AC 1.1</w:t>
      </w:r>
    </w:p>
    <w:p w14:paraId="2A39C931" w14:textId="738078F7" w:rsidR="00A92F9F" w:rsidRPr="00DD7058" w:rsidRDefault="00A92F9F">
      <w:pPr>
        <w:rPr>
          <w:rFonts w:ascii="Calibri" w:hAnsi="Calibri"/>
          <w:color w:val="000000" w:themeColor="text1"/>
          <w:sz w:val="22"/>
          <w:szCs w:val="22"/>
        </w:rPr>
      </w:pPr>
      <w:r w:rsidRPr="00DD7058">
        <w:rPr>
          <w:rFonts w:ascii="Calibri" w:hAnsi="Calibri"/>
          <w:color w:val="000000" w:themeColor="text1"/>
          <w:sz w:val="22"/>
          <w:szCs w:val="22"/>
        </w:rPr>
        <w:tab/>
      </w:r>
      <w:r w:rsidR="00CB4388" w:rsidRPr="00DD7058">
        <w:rPr>
          <w:rFonts w:ascii="Calibri" w:hAnsi="Calibri"/>
          <w:color w:val="000000" w:themeColor="text1"/>
          <w:sz w:val="22"/>
          <w:szCs w:val="22"/>
        </w:rPr>
        <w:t xml:space="preserve">The six </w:t>
      </w:r>
      <w:r w:rsidR="0006095F" w:rsidRPr="00DD7058">
        <w:rPr>
          <w:rFonts w:ascii="Calibri" w:hAnsi="Calibri"/>
          <w:color w:val="000000" w:themeColor="text1"/>
          <w:sz w:val="22"/>
          <w:szCs w:val="22"/>
        </w:rPr>
        <w:t xml:space="preserve">stages of the employee life cycle </w:t>
      </w:r>
      <w:r w:rsidR="003A4A58" w:rsidRPr="00DD7058">
        <w:rPr>
          <w:rFonts w:ascii="Calibri" w:hAnsi="Calibri"/>
          <w:color w:val="000000" w:themeColor="text1"/>
          <w:sz w:val="22"/>
          <w:szCs w:val="22"/>
        </w:rPr>
        <w:t>help</w:t>
      </w:r>
      <w:r w:rsidR="00AD31CC" w:rsidRPr="00DD7058">
        <w:rPr>
          <w:rFonts w:ascii="Calibri" w:hAnsi="Calibri"/>
          <w:color w:val="000000" w:themeColor="text1"/>
          <w:sz w:val="22"/>
          <w:szCs w:val="22"/>
        </w:rPr>
        <w:t xml:space="preserve"> employees to reach the full potential which allows them to </w:t>
      </w:r>
      <w:r w:rsidR="003044F3" w:rsidRPr="00DD7058">
        <w:rPr>
          <w:rFonts w:ascii="Calibri" w:hAnsi="Calibri"/>
          <w:color w:val="000000" w:themeColor="text1"/>
          <w:sz w:val="22"/>
          <w:szCs w:val="22"/>
        </w:rPr>
        <w:t xml:space="preserve">excel within the organisation. </w:t>
      </w:r>
      <w:r w:rsidR="00C60083" w:rsidRPr="00DD7058">
        <w:rPr>
          <w:rFonts w:ascii="Calibri" w:hAnsi="Calibri"/>
          <w:color w:val="000000" w:themeColor="text1"/>
          <w:sz w:val="22"/>
          <w:szCs w:val="22"/>
        </w:rPr>
        <w:t>The employe life</w:t>
      </w:r>
      <w:r w:rsidR="00B94D42" w:rsidRPr="00DD7058">
        <w:rPr>
          <w:rFonts w:ascii="Calibri" w:hAnsi="Calibri"/>
          <w:color w:val="000000" w:themeColor="text1"/>
          <w:sz w:val="22"/>
          <w:szCs w:val="22"/>
        </w:rPr>
        <w:t xml:space="preserve"> cycle consists of the six stages below:</w:t>
      </w:r>
    </w:p>
    <w:p w14:paraId="4E4380EC" w14:textId="6F3BB272" w:rsidR="00EA6EF9" w:rsidRPr="00DD7058" w:rsidRDefault="00EA6EF9">
      <w:pPr>
        <w:rPr>
          <w:rFonts w:ascii="Calibri" w:hAnsi="Calibri"/>
          <w:color w:val="000000" w:themeColor="text1"/>
          <w:sz w:val="22"/>
          <w:szCs w:val="22"/>
        </w:rPr>
      </w:pPr>
      <w:r w:rsidRPr="00DD7058">
        <w:rPr>
          <w:rFonts w:ascii="Calibri" w:hAnsi="Calibri"/>
          <w:noProof/>
          <w:color w:val="000000" w:themeColor="text1"/>
          <w:sz w:val="22"/>
          <w:szCs w:val="22"/>
        </w:rPr>
        <w:drawing>
          <wp:anchor distT="0" distB="0" distL="114300" distR="114300" simplePos="0" relativeHeight="251658240" behindDoc="0" locked="0" layoutInCell="1" allowOverlap="1" wp14:anchorId="6039C1DD" wp14:editId="17678DD4">
            <wp:simplePos x="0" y="0"/>
            <wp:positionH relativeFrom="column">
              <wp:posOffset>0</wp:posOffset>
            </wp:positionH>
            <wp:positionV relativeFrom="paragraph">
              <wp:posOffset>334645</wp:posOffset>
            </wp:positionV>
            <wp:extent cx="2668270" cy="1667510"/>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cstate="print">
                      <a:extLst>
                        <a:ext uri="{28A0092B-C50C-407E-A947-70E740481C1C}">
                          <a14:useLocalDpi xmlns:a14="http://schemas.microsoft.com/office/drawing/2010/main" val="0"/>
                        </a:ext>
                      </a:extLst>
                    </a:blip>
                    <a:stretch>
                      <a:fillRect/>
                    </a:stretch>
                  </pic:blipFill>
                  <pic:spPr>
                    <a:xfrm>
                      <a:off x="0" y="0"/>
                      <a:ext cx="2668270" cy="1667510"/>
                    </a:xfrm>
                    <a:prstGeom prst="rect">
                      <a:avLst/>
                    </a:prstGeom>
                  </pic:spPr>
                </pic:pic>
              </a:graphicData>
            </a:graphic>
            <wp14:sizeRelH relativeFrom="margin">
              <wp14:pctWidth>0</wp14:pctWidth>
            </wp14:sizeRelH>
            <wp14:sizeRelV relativeFrom="margin">
              <wp14:pctHeight>0</wp14:pctHeight>
            </wp14:sizeRelV>
          </wp:anchor>
        </w:drawing>
      </w:r>
    </w:p>
    <w:p w14:paraId="1F3A11A7" w14:textId="47E7B297" w:rsidR="007F5FFF" w:rsidRPr="00DD7058" w:rsidRDefault="00BE7ECA">
      <w:pPr>
        <w:rPr>
          <w:rFonts w:ascii="Calibri" w:hAnsi="Calibri"/>
          <w:color w:val="000000" w:themeColor="text1"/>
          <w:sz w:val="22"/>
          <w:szCs w:val="22"/>
        </w:rPr>
      </w:pPr>
      <w:commentRangeStart w:id="0"/>
      <w:r w:rsidRPr="00DD7058">
        <w:rPr>
          <w:rFonts w:ascii="Calibri" w:hAnsi="Calibri"/>
          <w:color w:val="000000" w:themeColor="text1"/>
          <w:sz w:val="22"/>
          <w:szCs w:val="22"/>
        </w:rPr>
        <w:t xml:space="preserve">(Blanks, </w:t>
      </w:r>
      <w:r w:rsidR="006006F4" w:rsidRPr="00DD7058">
        <w:rPr>
          <w:rFonts w:ascii="Calibri" w:hAnsi="Calibri"/>
          <w:color w:val="000000" w:themeColor="text1"/>
          <w:sz w:val="22"/>
          <w:szCs w:val="22"/>
        </w:rPr>
        <w:t>2019)</w:t>
      </w:r>
      <w:commentRangeEnd w:id="0"/>
      <w:r w:rsidR="00690830" w:rsidRPr="00DD7058">
        <w:rPr>
          <w:rStyle w:val="CommentReference"/>
          <w:rFonts w:ascii="Calibri" w:hAnsi="Calibri"/>
          <w:color w:val="000000" w:themeColor="text1"/>
          <w:sz w:val="22"/>
          <w:szCs w:val="22"/>
        </w:rPr>
        <w:commentReference w:id="0"/>
      </w:r>
    </w:p>
    <w:p w14:paraId="60177273" w14:textId="6195F3DC" w:rsidR="002F3B79" w:rsidRPr="00DD7058" w:rsidRDefault="00797C95">
      <w:pPr>
        <w:rPr>
          <w:rFonts w:ascii="Calibri" w:hAnsi="Calibri"/>
          <w:color w:val="000000" w:themeColor="text1"/>
          <w:sz w:val="22"/>
          <w:szCs w:val="22"/>
        </w:rPr>
      </w:pPr>
      <w:r w:rsidRPr="00DD7058">
        <w:rPr>
          <w:rFonts w:ascii="Calibri" w:hAnsi="Calibri"/>
          <w:color w:val="000000" w:themeColor="text1"/>
          <w:sz w:val="22"/>
          <w:szCs w:val="22"/>
        </w:rPr>
        <w:tab/>
      </w:r>
    </w:p>
    <w:p w14:paraId="79E1FF63" w14:textId="4C4ADF62" w:rsidR="00792162" w:rsidRPr="00DD7058" w:rsidRDefault="002F3B79">
      <w:pPr>
        <w:rPr>
          <w:rFonts w:ascii="Calibri" w:hAnsi="Calibri"/>
          <w:color w:val="000000" w:themeColor="text1"/>
          <w:sz w:val="22"/>
          <w:szCs w:val="22"/>
        </w:rPr>
      </w:pPr>
      <w:r w:rsidRPr="00DD7058">
        <w:rPr>
          <w:rFonts w:ascii="Calibri" w:hAnsi="Calibri"/>
          <w:color w:val="000000" w:themeColor="text1"/>
          <w:sz w:val="22"/>
          <w:szCs w:val="22"/>
        </w:rPr>
        <w:tab/>
      </w:r>
      <w:r w:rsidR="00C66976" w:rsidRPr="00DD7058">
        <w:rPr>
          <w:rFonts w:ascii="Calibri" w:hAnsi="Calibri"/>
          <w:color w:val="000000" w:themeColor="text1"/>
          <w:sz w:val="22"/>
          <w:szCs w:val="22"/>
        </w:rPr>
        <w:t xml:space="preserve">Recruitment and selection </w:t>
      </w:r>
      <w:r w:rsidR="00EC08AA" w:rsidRPr="00DD7058">
        <w:rPr>
          <w:rFonts w:ascii="Calibri" w:hAnsi="Calibri"/>
          <w:color w:val="000000" w:themeColor="text1"/>
          <w:sz w:val="22"/>
          <w:szCs w:val="22"/>
        </w:rPr>
        <w:t xml:space="preserve">is choosing new employees. </w:t>
      </w:r>
      <w:commentRangeStart w:id="1"/>
      <w:r w:rsidR="00EC08AA" w:rsidRPr="00DD7058">
        <w:rPr>
          <w:rFonts w:ascii="Calibri" w:hAnsi="Calibri"/>
          <w:color w:val="000000" w:themeColor="text1"/>
          <w:sz w:val="22"/>
          <w:szCs w:val="22"/>
        </w:rPr>
        <w:t>People professionals must look for the right people</w:t>
      </w:r>
      <w:r w:rsidR="003831C1" w:rsidRPr="00DD7058">
        <w:rPr>
          <w:rFonts w:ascii="Calibri" w:hAnsi="Calibri"/>
          <w:color w:val="000000" w:themeColor="text1"/>
          <w:sz w:val="22"/>
          <w:szCs w:val="22"/>
        </w:rPr>
        <w:t>, at the right time, for the right roles for the organisation</w:t>
      </w:r>
      <w:r w:rsidR="00457B51" w:rsidRPr="00DD7058">
        <w:rPr>
          <w:rFonts w:ascii="Calibri" w:hAnsi="Calibri"/>
          <w:color w:val="000000" w:themeColor="text1"/>
          <w:sz w:val="22"/>
          <w:szCs w:val="22"/>
        </w:rPr>
        <w:t xml:space="preserve"> meaning, their knowledge regarding the organisation must be strong to </w:t>
      </w:r>
      <w:r w:rsidR="00A66EF1">
        <w:rPr>
          <w:rFonts w:ascii="Calibri" w:hAnsi="Calibri"/>
          <w:color w:val="000000" w:themeColor="text1"/>
          <w:sz w:val="22"/>
          <w:szCs w:val="22"/>
        </w:rPr>
        <w:t>help</w:t>
      </w:r>
      <w:r w:rsidR="00101619">
        <w:rPr>
          <w:rFonts w:ascii="Calibri" w:hAnsi="Calibri"/>
          <w:color w:val="000000" w:themeColor="text1"/>
          <w:sz w:val="22"/>
          <w:szCs w:val="22"/>
        </w:rPr>
        <w:t xml:space="preserve"> managers </w:t>
      </w:r>
      <w:r w:rsidR="00457B51" w:rsidRPr="00DD7058">
        <w:rPr>
          <w:rFonts w:ascii="Calibri" w:hAnsi="Calibri"/>
          <w:color w:val="000000" w:themeColor="text1"/>
          <w:sz w:val="22"/>
          <w:szCs w:val="22"/>
        </w:rPr>
        <w:t>decipher what is correct for the</w:t>
      </w:r>
      <w:r w:rsidR="006C723C" w:rsidRPr="00DD7058">
        <w:rPr>
          <w:rFonts w:ascii="Calibri" w:hAnsi="Calibri"/>
          <w:color w:val="000000" w:themeColor="text1"/>
          <w:sz w:val="22"/>
          <w:szCs w:val="22"/>
        </w:rPr>
        <w:t xml:space="preserve">m. </w:t>
      </w:r>
      <w:commentRangeEnd w:id="1"/>
      <w:r w:rsidR="002418C7" w:rsidRPr="00DD7058">
        <w:rPr>
          <w:rStyle w:val="CommentReference"/>
          <w:rFonts w:ascii="Calibri" w:hAnsi="Calibri"/>
          <w:color w:val="000000" w:themeColor="text1"/>
          <w:sz w:val="22"/>
          <w:szCs w:val="22"/>
        </w:rPr>
        <w:commentReference w:id="1"/>
      </w:r>
      <w:r w:rsidR="006C723C" w:rsidRPr="00DD7058">
        <w:rPr>
          <w:rFonts w:ascii="Calibri" w:hAnsi="Calibri"/>
          <w:color w:val="000000" w:themeColor="text1"/>
          <w:sz w:val="22"/>
          <w:szCs w:val="22"/>
        </w:rPr>
        <w:t xml:space="preserve">People professionals can advertise </w:t>
      </w:r>
      <w:r w:rsidR="000268E2" w:rsidRPr="00DD7058">
        <w:rPr>
          <w:rFonts w:ascii="Calibri" w:hAnsi="Calibri"/>
          <w:color w:val="000000" w:themeColor="text1"/>
          <w:sz w:val="22"/>
          <w:szCs w:val="22"/>
        </w:rPr>
        <w:t>internally and externally</w:t>
      </w:r>
      <w:r w:rsidR="00066B30" w:rsidRPr="00DD7058">
        <w:rPr>
          <w:rFonts w:ascii="Calibri" w:hAnsi="Calibri"/>
          <w:color w:val="000000" w:themeColor="text1"/>
          <w:sz w:val="22"/>
          <w:szCs w:val="22"/>
        </w:rPr>
        <w:t>.</w:t>
      </w:r>
      <w:r w:rsidR="00A1590B" w:rsidRPr="00DD7058">
        <w:rPr>
          <w:rFonts w:ascii="Calibri" w:hAnsi="Calibri"/>
          <w:color w:val="000000" w:themeColor="text1"/>
          <w:sz w:val="22"/>
          <w:szCs w:val="22"/>
        </w:rPr>
        <w:t xml:space="preserve"> I would advise that you </w:t>
      </w:r>
      <w:r w:rsidR="00C86718" w:rsidRPr="00DD7058">
        <w:rPr>
          <w:rFonts w:ascii="Calibri" w:hAnsi="Calibri"/>
          <w:color w:val="000000" w:themeColor="text1"/>
          <w:sz w:val="22"/>
          <w:szCs w:val="22"/>
        </w:rPr>
        <w:t>choose a method which is efficient and cost effective</w:t>
      </w:r>
      <w:r w:rsidR="002D506A" w:rsidRPr="00DD7058">
        <w:rPr>
          <w:rFonts w:ascii="Calibri" w:hAnsi="Calibri"/>
          <w:color w:val="000000" w:themeColor="text1"/>
          <w:sz w:val="22"/>
          <w:szCs w:val="22"/>
        </w:rPr>
        <w:t xml:space="preserve"> because you are starting a new busines</w:t>
      </w:r>
      <w:r w:rsidR="00357114" w:rsidRPr="00DD7058">
        <w:rPr>
          <w:rFonts w:ascii="Calibri" w:hAnsi="Calibri"/>
          <w:color w:val="000000" w:themeColor="text1"/>
          <w:sz w:val="22"/>
          <w:szCs w:val="22"/>
        </w:rPr>
        <w:t xml:space="preserve">s. </w:t>
      </w:r>
      <w:r w:rsidR="002D506A" w:rsidRPr="00DD7058">
        <w:rPr>
          <w:rFonts w:ascii="Calibri" w:hAnsi="Calibri"/>
          <w:color w:val="000000" w:themeColor="text1"/>
          <w:sz w:val="22"/>
          <w:szCs w:val="22"/>
        </w:rPr>
        <w:t xml:space="preserve"> </w:t>
      </w:r>
    </w:p>
    <w:p w14:paraId="6EC86DB5" w14:textId="77B22DC4" w:rsidR="001D4F1A" w:rsidRPr="00DD7058" w:rsidRDefault="00792162">
      <w:pPr>
        <w:rPr>
          <w:rFonts w:ascii="Calibri" w:hAnsi="Calibri"/>
          <w:color w:val="000000" w:themeColor="text1"/>
          <w:sz w:val="22"/>
          <w:szCs w:val="22"/>
        </w:rPr>
      </w:pPr>
      <w:r w:rsidRPr="00DD7058">
        <w:rPr>
          <w:rFonts w:ascii="Calibri" w:hAnsi="Calibri"/>
          <w:color w:val="000000" w:themeColor="text1"/>
          <w:sz w:val="22"/>
          <w:szCs w:val="22"/>
        </w:rPr>
        <w:tab/>
      </w:r>
      <w:commentRangeStart w:id="2"/>
      <w:r w:rsidRPr="00DD7058">
        <w:rPr>
          <w:rFonts w:ascii="Calibri" w:hAnsi="Calibri"/>
          <w:color w:val="000000" w:themeColor="text1"/>
          <w:sz w:val="22"/>
          <w:szCs w:val="22"/>
        </w:rPr>
        <w:t>Onboarding</w:t>
      </w:r>
      <w:r w:rsidR="009E2F65" w:rsidRPr="00DD7058">
        <w:rPr>
          <w:rFonts w:ascii="Calibri" w:hAnsi="Calibri"/>
          <w:color w:val="000000" w:themeColor="text1"/>
          <w:sz w:val="22"/>
          <w:szCs w:val="22"/>
        </w:rPr>
        <w:t xml:space="preserve"> is defined as</w:t>
      </w:r>
      <w:r w:rsidR="00E77665" w:rsidRPr="00DD7058">
        <w:rPr>
          <w:rFonts w:ascii="Calibri" w:hAnsi="Calibri"/>
          <w:color w:val="000000" w:themeColor="text1"/>
          <w:sz w:val="22"/>
          <w:szCs w:val="22"/>
        </w:rPr>
        <w:t xml:space="preserve"> inducting new employees</w:t>
      </w:r>
      <w:commentRangeEnd w:id="2"/>
      <w:r w:rsidR="00D24B99" w:rsidRPr="00DD7058">
        <w:rPr>
          <w:rStyle w:val="CommentReference"/>
          <w:rFonts w:ascii="Calibri" w:hAnsi="Calibri"/>
          <w:color w:val="000000" w:themeColor="text1"/>
          <w:sz w:val="22"/>
          <w:szCs w:val="22"/>
        </w:rPr>
        <w:commentReference w:id="2"/>
      </w:r>
      <w:r w:rsidR="00E77665" w:rsidRPr="00DD7058">
        <w:rPr>
          <w:rFonts w:ascii="Calibri" w:hAnsi="Calibri"/>
          <w:color w:val="000000" w:themeColor="text1"/>
          <w:sz w:val="22"/>
          <w:szCs w:val="22"/>
        </w:rPr>
        <w:t xml:space="preserve">. </w:t>
      </w:r>
      <w:commentRangeStart w:id="3"/>
      <w:r w:rsidR="00E77665" w:rsidRPr="00DD7058">
        <w:rPr>
          <w:rFonts w:ascii="Calibri" w:hAnsi="Calibri"/>
          <w:color w:val="000000" w:themeColor="text1"/>
          <w:sz w:val="22"/>
          <w:szCs w:val="22"/>
        </w:rPr>
        <w:t xml:space="preserve">People professionals </w:t>
      </w:r>
      <w:r w:rsidR="00CF2254" w:rsidRPr="00DD7058">
        <w:rPr>
          <w:rFonts w:ascii="Calibri" w:hAnsi="Calibri"/>
          <w:color w:val="000000" w:themeColor="text1"/>
          <w:sz w:val="22"/>
          <w:szCs w:val="22"/>
        </w:rPr>
        <w:t xml:space="preserve">can send new employees joining instructions before their first day, </w:t>
      </w:r>
      <w:r w:rsidR="00FE0AF1" w:rsidRPr="00DD7058">
        <w:rPr>
          <w:rFonts w:ascii="Calibri" w:hAnsi="Calibri"/>
          <w:color w:val="000000" w:themeColor="text1"/>
          <w:sz w:val="22"/>
          <w:szCs w:val="22"/>
        </w:rPr>
        <w:t>which would prevent the</w:t>
      </w:r>
      <w:r w:rsidR="00CF2254" w:rsidRPr="00DD7058">
        <w:rPr>
          <w:rFonts w:ascii="Calibri" w:hAnsi="Calibri"/>
          <w:color w:val="000000" w:themeColor="text1"/>
          <w:sz w:val="22"/>
          <w:szCs w:val="22"/>
        </w:rPr>
        <w:t xml:space="preserve"> new employee </w:t>
      </w:r>
      <w:r w:rsidR="00FE0AF1" w:rsidRPr="00DD7058">
        <w:rPr>
          <w:rFonts w:ascii="Calibri" w:hAnsi="Calibri"/>
          <w:color w:val="000000" w:themeColor="text1"/>
          <w:sz w:val="22"/>
          <w:szCs w:val="22"/>
        </w:rPr>
        <w:t xml:space="preserve">from entering the complete unknown. </w:t>
      </w:r>
      <w:commentRangeEnd w:id="3"/>
      <w:r w:rsidR="00D24B99" w:rsidRPr="00DD7058">
        <w:rPr>
          <w:rStyle w:val="CommentReference"/>
          <w:rFonts w:ascii="Calibri" w:hAnsi="Calibri"/>
          <w:color w:val="000000" w:themeColor="text1"/>
          <w:sz w:val="22"/>
          <w:szCs w:val="22"/>
        </w:rPr>
        <w:commentReference w:id="3"/>
      </w:r>
      <w:commentRangeStart w:id="4"/>
      <w:r w:rsidR="00642BA8" w:rsidRPr="00DD7058">
        <w:rPr>
          <w:rFonts w:ascii="Calibri" w:hAnsi="Calibri"/>
          <w:color w:val="000000" w:themeColor="text1"/>
          <w:sz w:val="22"/>
          <w:szCs w:val="22"/>
        </w:rPr>
        <w:t xml:space="preserve">A local induction could </w:t>
      </w:r>
      <w:r w:rsidR="008C6E3B" w:rsidRPr="00DD7058">
        <w:rPr>
          <w:rFonts w:ascii="Calibri" w:hAnsi="Calibri"/>
          <w:color w:val="000000" w:themeColor="text1"/>
          <w:sz w:val="22"/>
          <w:szCs w:val="22"/>
        </w:rPr>
        <w:t>be conducted</w:t>
      </w:r>
      <w:r w:rsidR="00642BA8" w:rsidRPr="00DD7058">
        <w:rPr>
          <w:rFonts w:ascii="Calibri" w:hAnsi="Calibri"/>
          <w:color w:val="000000" w:themeColor="text1"/>
          <w:sz w:val="22"/>
          <w:szCs w:val="22"/>
        </w:rPr>
        <w:t xml:space="preserve"> rather </w:t>
      </w:r>
      <w:r w:rsidR="008C6E3B" w:rsidRPr="00DD7058">
        <w:rPr>
          <w:rFonts w:ascii="Calibri" w:hAnsi="Calibri"/>
          <w:color w:val="000000" w:themeColor="text1"/>
          <w:sz w:val="22"/>
          <w:szCs w:val="22"/>
        </w:rPr>
        <w:t>than</w:t>
      </w:r>
      <w:r w:rsidR="00642BA8" w:rsidRPr="00DD7058">
        <w:rPr>
          <w:rFonts w:ascii="Calibri" w:hAnsi="Calibri"/>
          <w:color w:val="000000" w:themeColor="text1"/>
          <w:sz w:val="22"/>
          <w:szCs w:val="22"/>
        </w:rPr>
        <w:t xml:space="preserve"> a corporate induction. </w:t>
      </w:r>
      <w:r w:rsidR="004B6C06" w:rsidRPr="00DD7058">
        <w:rPr>
          <w:rFonts w:ascii="Calibri" w:hAnsi="Calibri"/>
          <w:color w:val="000000" w:themeColor="text1"/>
          <w:sz w:val="22"/>
          <w:szCs w:val="22"/>
        </w:rPr>
        <w:t xml:space="preserve">Local induction </w:t>
      </w:r>
      <w:r w:rsidR="00071E54" w:rsidRPr="00DD7058">
        <w:rPr>
          <w:rFonts w:ascii="Calibri" w:hAnsi="Calibri"/>
          <w:color w:val="000000" w:themeColor="text1"/>
          <w:sz w:val="22"/>
          <w:szCs w:val="22"/>
        </w:rPr>
        <w:t xml:space="preserve">includes, company culture, immediate pay, benefits, breaks etc. </w:t>
      </w:r>
      <w:commentRangeEnd w:id="4"/>
      <w:r w:rsidR="00196D25" w:rsidRPr="00DD7058">
        <w:rPr>
          <w:rStyle w:val="CommentReference"/>
          <w:rFonts w:ascii="Calibri" w:hAnsi="Calibri"/>
          <w:color w:val="000000" w:themeColor="text1"/>
          <w:sz w:val="22"/>
          <w:szCs w:val="22"/>
        </w:rPr>
        <w:commentReference w:id="4"/>
      </w:r>
    </w:p>
    <w:p w14:paraId="5C438D6F" w14:textId="6D0E82AF" w:rsidR="008D4263" w:rsidRPr="00DD7058" w:rsidRDefault="001D4F1A">
      <w:pPr>
        <w:rPr>
          <w:rFonts w:ascii="Calibri" w:hAnsi="Calibri"/>
          <w:color w:val="000000" w:themeColor="text1"/>
          <w:sz w:val="22"/>
          <w:szCs w:val="22"/>
        </w:rPr>
      </w:pPr>
      <w:r w:rsidRPr="00DD7058">
        <w:rPr>
          <w:rFonts w:ascii="Calibri" w:hAnsi="Calibri"/>
          <w:color w:val="000000" w:themeColor="text1"/>
          <w:sz w:val="22"/>
          <w:szCs w:val="22"/>
        </w:rPr>
        <w:tab/>
      </w:r>
      <w:r w:rsidR="008C144C" w:rsidRPr="00DD7058">
        <w:rPr>
          <w:rFonts w:ascii="Calibri" w:hAnsi="Calibri"/>
          <w:color w:val="000000" w:themeColor="text1"/>
          <w:sz w:val="22"/>
          <w:szCs w:val="22"/>
        </w:rPr>
        <w:t xml:space="preserve">Development is training current employees. </w:t>
      </w:r>
      <w:commentRangeStart w:id="5"/>
      <w:r w:rsidR="008C144C" w:rsidRPr="00DD7058">
        <w:rPr>
          <w:rFonts w:ascii="Calibri" w:hAnsi="Calibri"/>
          <w:color w:val="000000" w:themeColor="text1"/>
          <w:sz w:val="22"/>
          <w:szCs w:val="22"/>
        </w:rPr>
        <w:t xml:space="preserve">People professionals can put current employees </w:t>
      </w:r>
      <w:commentRangeStart w:id="6"/>
      <w:r w:rsidR="008C144C" w:rsidRPr="00DD7058">
        <w:rPr>
          <w:rFonts w:ascii="Calibri" w:hAnsi="Calibri"/>
          <w:color w:val="000000" w:themeColor="text1"/>
          <w:sz w:val="22"/>
          <w:szCs w:val="22"/>
        </w:rPr>
        <w:t xml:space="preserve">forward </w:t>
      </w:r>
      <w:commentRangeEnd w:id="6"/>
      <w:r w:rsidR="00226DFD" w:rsidRPr="00DD7058">
        <w:rPr>
          <w:rStyle w:val="CommentReference"/>
          <w:rFonts w:ascii="Calibri" w:hAnsi="Calibri"/>
          <w:color w:val="000000" w:themeColor="text1"/>
          <w:sz w:val="22"/>
          <w:szCs w:val="22"/>
        </w:rPr>
        <w:commentReference w:id="6"/>
      </w:r>
      <w:r w:rsidR="008C144C" w:rsidRPr="00DD7058">
        <w:rPr>
          <w:rFonts w:ascii="Calibri" w:hAnsi="Calibri"/>
          <w:color w:val="000000" w:themeColor="text1"/>
          <w:sz w:val="22"/>
          <w:szCs w:val="22"/>
        </w:rPr>
        <w:t>for training</w:t>
      </w:r>
      <w:r w:rsidR="00A65C25" w:rsidRPr="00DD7058">
        <w:rPr>
          <w:rFonts w:ascii="Calibri" w:hAnsi="Calibri"/>
          <w:color w:val="000000" w:themeColor="text1"/>
          <w:sz w:val="22"/>
          <w:szCs w:val="22"/>
        </w:rPr>
        <w:t xml:space="preserve">. This </w:t>
      </w:r>
      <w:r w:rsidR="008C144C" w:rsidRPr="00DD7058">
        <w:rPr>
          <w:rFonts w:ascii="Calibri" w:hAnsi="Calibri"/>
          <w:color w:val="000000" w:themeColor="text1"/>
          <w:sz w:val="22"/>
          <w:szCs w:val="22"/>
        </w:rPr>
        <w:t xml:space="preserve">would result in </w:t>
      </w:r>
      <w:r w:rsidR="00691575" w:rsidRPr="00DD7058">
        <w:rPr>
          <w:rFonts w:ascii="Calibri" w:hAnsi="Calibri"/>
          <w:color w:val="000000" w:themeColor="text1"/>
          <w:sz w:val="22"/>
          <w:szCs w:val="22"/>
        </w:rPr>
        <w:t xml:space="preserve">increased production, increased output, ability to deal with </w:t>
      </w:r>
      <w:r w:rsidR="00B6782E" w:rsidRPr="00DD7058">
        <w:rPr>
          <w:rFonts w:ascii="Calibri" w:hAnsi="Calibri"/>
          <w:color w:val="000000" w:themeColor="text1"/>
          <w:sz w:val="22"/>
          <w:szCs w:val="22"/>
        </w:rPr>
        <w:t>ever- evolving changes e.g technology, increased motivation</w:t>
      </w:r>
      <w:r w:rsidR="005E7F97" w:rsidRPr="00DD7058">
        <w:rPr>
          <w:rFonts w:ascii="Calibri" w:hAnsi="Calibri"/>
          <w:color w:val="000000" w:themeColor="text1"/>
          <w:sz w:val="22"/>
          <w:szCs w:val="22"/>
        </w:rPr>
        <w:t xml:space="preserve"> and </w:t>
      </w:r>
      <w:r w:rsidR="001462F9" w:rsidRPr="00DD7058">
        <w:rPr>
          <w:rFonts w:ascii="Calibri" w:hAnsi="Calibri"/>
          <w:color w:val="000000" w:themeColor="text1"/>
          <w:sz w:val="22"/>
          <w:szCs w:val="22"/>
        </w:rPr>
        <w:t>staff retention</w:t>
      </w:r>
      <w:r w:rsidR="005E7F97" w:rsidRPr="00DD7058">
        <w:rPr>
          <w:rFonts w:ascii="Calibri" w:hAnsi="Calibri"/>
          <w:color w:val="000000" w:themeColor="text1"/>
          <w:sz w:val="22"/>
          <w:szCs w:val="22"/>
        </w:rPr>
        <w:t xml:space="preserve">. This also </w:t>
      </w:r>
      <w:r w:rsidR="001462F9" w:rsidRPr="00DD7058">
        <w:rPr>
          <w:rFonts w:ascii="Calibri" w:hAnsi="Calibri"/>
          <w:color w:val="000000" w:themeColor="text1"/>
          <w:sz w:val="22"/>
          <w:szCs w:val="22"/>
        </w:rPr>
        <w:t xml:space="preserve">secures a talent pipeline for the future of the organisation. </w:t>
      </w:r>
      <w:commentRangeEnd w:id="5"/>
      <w:r w:rsidR="00176383" w:rsidRPr="00DD7058">
        <w:rPr>
          <w:rStyle w:val="CommentReference"/>
          <w:rFonts w:ascii="Calibri" w:hAnsi="Calibri"/>
          <w:color w:val="000000" w:themeColor="text1"/>
          <w:sz w:val="22"/>
          <w:szCs w:val="22"/>
        </w:rPr>
        <w:commentReference w:id="5"/>
      </w:r>
    </w:p>
    <w:p w14:paraId="7BFFD72C" w14:textId="6158EFCF" w:rsidR="001E5B70" w:rsidRPr="00DD7058" w:rsidRDefault="008D4263">
      <w:pPr>
        <w:rPr>
          <w:rFonts w:ascii="Calibri" w:hAnsi="Calibri"/>
          <w:color w:val="000000" w:themeColor="text1"/>
          <w:sz w:val="22"/>
          <w:szCs w:val="22"/>
        </w:rPr>
      </w:pPr>
      <w:r w:rsidRPr="00DD7058">
        <w:rPr>
          <w:rFonts w:ascii="Calibri" w:hAnsi="Calibri"/>
          <w:color w:val="000000" w:themeColor="text1"/>
          <w:sz w:val="22"/>
          <w:szCs w:val="22"/>
        </w:rPr>
        <w:tab/>
        <w:t xml:space="preserve">Retention is keeping employees. </w:t>
      </w:r>
      <w:r w:rsidR="00047DEA" w:rsidRPr="00DD7058">
        <w:rPr>
          <w:rFonts w:ascii="Calibri" w:hAnsi="Calibri"/>
          <w:color w:val="000000" w:themeColor="text1"/>
          <w:sz w:val="22"/>
          <w:szCs w:val="22"/>
        </w:rPr>
        <w:t>People professionals have more control over the internal factors such as, pay</w:t>
      </w:r>
      <w:r w:rsidR="0048012A" w:rsidRPr="00DD7058">
        <w:rPr>
          <w:rFonts w:ascii="Calibri" w:hAnsi="Calibri"/>
          <w:color w:val="000000" w:themeColor="text1"/>
          <w:sz w:val="22"/>
          <w:szCs w:val="22"/>
        </w:rPr>
        <w:t>, employee benefits, recognition</w:t>
      </w:r>
      <w:r w:rsidR="00370795">
        <w:rPr>
          <w:rFonts w:ascii="Calibri" w:hAnsi="Calibri"/>
          <w:color w:val="000000" w:themeColor="text1"/>
          <w:sz w:val="22"/>
          <w:szCs w:val="22"/>
        </w:rPr>
        <w:t xml:space="preserve">, </w:t>
      </w:r>
      <w:r w:rsidR="0048012A" w:rsidRPr="00DD7058">
        <w:rPr>
          <w:rFonts w:ascii="Calibri" w:hAnsi="Calibri"/>
          <w:color w:val="000000" w:themeColor="text1"/>
          <w:sz w:val="22"/>
          <w:szCs w:val="22"/>
        </w:rPr>
        <w:t>work life balance</w:t>
      </w:r>
      <w:r w:rsidR="00370795">
        <w:rPr>
          <w:rFonts w:ascii="Calibri" w:hAnsi="Calibri"/>
          <w:color w:val="000000" w:themeColor="text1"/>
          <w:sz w:val="22"/>
          <w:szCs w:val="22"/>
        </w:rPr>
        <w:t xml:space="preserve"> </w:t>
      </w:r>
      <w:r w:rsidR="00FA400B" w:rsidRPr="00DD7058">
        <w:rPr>
          <w:rFonts w:ascii="Calibri" w:hAnsi="Calibri"/>
          <w:color w:val="000000" w:themeColor="text1"/>
          <w:sz w:val="22"/>
          <w:szCs w:val="22"/>
        </w:rPr>
        <w:t>and securing line manager relationships. People professionals cannot control</w:t>
      </w:r>
      <w:r w:rsidR="001A6DDD" w:rsidRPr="00DD7058">
        <w:rPr>
          <w:rFonts w:ascii="Calibri" w:hAnsi="Calibri"/>
          <w:color w:val="000000" w:themeColor="text1"/>
          <w:sz w:val="22"/>
          <w:szCs w:val="22"/>
        </w:rPr>
        <w:t xml:space="preserve"> </w:t>
      </w:r>
      <w:r w:rsidR="00370795" w:rsidRPr="00DD7058">
        <w:rPr>
          <w:rFonts w:ascii="Calibri" w:hAnsi="Calibri"/>
          <w:color w:val="000000" w:themeColor="text1"/>
          <w:sz w:val="22"/>
          <w:szCs w:val="22"/>
        </w:rPr>
        <w:t>when an</w:t>
      </w:r>
      <w:r w:rsidR="00621AB9" w:rsidRPr="00DD7058">
        <w:rPr>
          <w:rFonts w:ascii="Calibri" w:hAnsi="Calibri"/>
          <w:color w:val="000000" w:themeColor="text1"/>
          <w:sz w:val="22"/>
          <w:szCs w:val="22"/>
        </w:rPr>
        <w:t xml:space="preserve"> </w:t>
      </w:r>
      <w:r w:rsidR="00FA400B" w:rsidRPr="00DD7058">
        <w:rPr>
          <w:rFonts w:ascii="Calibri" w:hAnsi="Calibri"/>
          <w:color w:val="000000" w:themeColor="text1"/>
          <w:sz w:val="22"/>
          <w:szCs w:val="22"/>
        </w:rPr>
        <w:t>external factor</w:t>
      </w:r>
      <w:r w:rsidR="00621AB9" w:rsidRPr="00DD7058">
        <w:rPr>
          <w:rFonts w:ascii="Calibri" w:hAnsi="Calibri"/>
          <w:color w:val="000000" w:themeColor="text1"/>
          <w:sz w:val="22"/>
          <w:szCs w:val="22"/>
        </w:rPr>
        <w:t xml:space="preserve"> will happen</w:t>
      </w:r>
      <w:r w:rsidR="00FA400B" w:rsidRPr="00DD7058">
        <w:rPr>
          <w:rFonts w:ascii="Calibri" w:hAnsi="Calibri"/>
          <w:color w:val="000000" w:themeColor="text1"/>
          <w:sz w:val="22"/>
          <w:szCs w:val="22"/>
        </w:rPr>
        <w:t xml:space="preserve"> but can prepare</w:t>
      </w:r>
      <w:r w:rsidR="00505C95" w:rsidRPr="00DD7058">
        <w:rPr>
          <w:rFonts w:ascii="Calibri" w:hAnsi="Calibri"/>
          <w:color w:val="000000" w:themeColor="text1"/>
          <w:sz w:val="22"/>
          <w:szCs w:val="22"/>
        </w:rPr>
        <w:t xml:space="preserve"> by having procedures in place. </w:t>
      </w:r>
      <w:r w:rsidR="00EB23AA" w:rsidRPr="00DD7058">
        <w:rPr>
          <w:rFonts w:ascii="Calibri" w:hAnsi="Calibri"/>
          <w:color w:val="000000" w:themeColor="text1"/>
          <w:sz w:val="22"/>
          <w:szCs w:val="22"/>
        </w:rPr>
        <w:t>An example</w:t>
      </w:r>
      <w:r w:rsidR="00505C95" w:rsidRPr="00DD7058">
        <w:rPr>
          <w:rFonts w:ascii="Calibri" w:hAnsi="Calibri"/>
          <w:color w:val="000000" w:themeColor="text1"/>
          <w:sz w:val="22"/>
          <w:szCs w:val="22"/>
        </w:rPr>
        <w:t xml:space="preserve"> of an external factor would be </w:t>
      </w:r>
      <w:r w:rsidR="00EB23AA" w:rsidRPr="00DD7058">
        <w:rPr>
          <w:rFonts w:ascii="Calibri" w:hAnsi="Calibri"/>
          <w:color w:val="000000" w:themeColor="text1"/>
          <w:sz w:val="22"/>
          <w:szCs w:val="22"/>
        </w:rPr>
        <w:t>a family</w:t>
      </w:r>
      <w:r w:rsidR="00BA2D84" w:rsidRPr="00DD7058">
        <w:rPr>
          <w:rFonts w:ascii="Calibri" w:hAnsi="Calibri"/>
          <w:color w:val="000000" w:themeColor="text1"/>
          <w:sz w:val="22"/>
          <w:szCs w:val="22"/>
        </w:rPr>
        <w:t xml:space="preserve"> </w:t>
      </w:r>
      <w:r w:rsidR="00505C95" w:rsidRPr="00DD7058">
        <w:rPr>
          <w:rFonts w:ascii="Calibri" w:hAnsi="Calibri"/>
          <w:color w:val="000000" w:themeColor="text1"/>
          <w:sz w:val="22"/>
          <w:szCs w:val="22"/>
        </w:rPr>
        <w:t>emergency</w:t>
      </w:r>
      <w:r w:rsidR="00BA2D84" w:rsidRPr="00DD7058">
        <w:rPr>
          <w:rFonts w:ascii="Calibri" w:hAnsi="Calibri"/>
          <w:color w:val="000000" w:themeColor="text1"/>
          <w:sz w:val="22"/>
          <w:szCs w:val="22"/>
        </w:rPr>
        <w:t xml:space="preserve">. </w:t>
      </w:r>
      <w:r w:rsidR="009C0DB0">
        <w:rPr>
          <w:rFonts w:ascii="Calibri" w:hAnsi="Calibri"/>
          <w:color w:val="000000" w:themeColor="text1"/>
          <w:sz w:val="22"/>
          <w:szCs w:val="22"/>
        </w:rPr>
        <w:t xml:space="preserve">To prepare for this you could have </w:t>
      </w:r>
      <w:r w:rsidR="009C4C90" w:rsidRPr="00DD7058">
        <w:rPr>
          <w:rFonts w:ascii="Calibri" w:hAnsi="Calibri"/>
          <w:color w:val="000000" w:themeColor="text1"/>
          <w:sz w:val="22"/>
          <w:szCs w:val="22"/>
        </w:rPr>
        <w:t xml:space="preserve">cleaning mobiles to cover their hours. Other </w:t>
      </w:r>
      <w:r w:rsidR="007B4AA8" w:rsidRPr="00DD7058">
        <w:rPr>
          <w:rFonts w:ascii="Calibri" w:hAnsi="Calibri"/>
          <w:color w:val="000000" w:themeColor="text1"/>
          <w:sz w:val="22"/>
          <w:szCs w:val="22"/>
        </w:rPr>
        <w:t xml:space="preserve">external factors are economic climate, health and well- being, </w:t>
      </w:r>
      <w:r w:rsidR="00DF7B37" w:rsidRPr="00DD7058">
        <w:rPr>
          <w:rFonts w:ascii="Calibri" w:hAnsi="Calibri"/>
          <w:color w:val="000000" w:themeColor="text1"/>
          <w:sz w:val="22"/>
          <w:szCs w:val="22"/>
        </w:rPr>
        <w:t xml:space="preserve">childcare, etc. </w:t>
      </w:r>
    </w:p>
    <w:p w14:paraId="71613EA8" w14:textId="052F93F0" w:rsidR="0047697C" w:rsidRPr="00DD7058" w:rsidRDefault="00C977DA">
      <w:pPr>
        <w:rPr>
          <w:rFonts w:ascii="Calibri" w:hAnsi="Calibri"/>
          <w:color w:val="000000" w:themeColor="text1"/>
          <w:sz w:val="22"/>
          <w:szCs w:val="22"/>
        </w:rPr>
      </w:pPr>
      <w:r w:rsidRPr="00DD7058">
        <w:rPr>
          <w:rFonts w:ascii="Calibri" w:hAnsi="Calibri"/>
          <w:color w:val="000000" w:themeColor="text1"/>
          <w:sz w:val="22"/>
          <w:szCs w:val="22"/>
        </w:rPr>
        <w:tab/>
        <w:t xml:space="preserve">Separation is losing employees. </w:t>
      </w:r>
      <w:r w:rsidR="007C0136" w:rsidRPr="00DD7058">
        <w:rPr>
          <w:rFonts w:ascii="Calibri" w:hAnsi="Calibri"/>
          <w:color w:val="000000" w:themeColor="text1"/>
          <w:sz w:val="22"/>
          <w:szCs w:val="22"/>
        </w:rPr>
        <w:t xml:space="preserve">Employees leave for voluntary reasons such as retirement and resigning. People professionals can prevent a </w:t>
      </w:r>
      <w:r w:rsidR="002B19EB" w:rsidRPr="00DD7058">
        <w:rPr>
          <w:rFonts w:ascii="Calibri" w:hAnsi="Calibri"/>
          <w:color w:val="000000" w:themeColor="text1"/>
          <w:sz w:val="22"/>
          <w:szCs w:val="22"/>
        </w:rPr>
        <w:t xml:space="preserve">resignation by creating a positive workplace environment </w:t>
      </w:r>
      <w:r w:rsidR="00123AB8" w:rsidRPr="00DD7058">
        <w:rPr>
          <w:rFonts w:ascii="Calibri" w:hAnsi="Calibri"/>
          <w:color w:val="000000" w:themeColor="text1"/>
          <w:sz w:val="22"/>
          <w:szCs w:val="22"/>
        </w:rPr>
        <w:t>making it less tempting to leave the organisation.</w:t>
      </w:r>
      <w:r w:rsidR="00E60E9F" w:rsidRPr="00DD7058">
        <w:rPr>
          <w:rFonts w:ascii="Calibri" w:hAnsi="Calibri"/>
          <w:color w:val="000000" w:themeColor="text1"/>
          <w:sz w:val="22"/>
          <w:szCs w:val="22"/>
        </w:rPr>
        <w:t xml:space="preserve"> “</w:t>
      </w:r>
      <w:r w:rsidR="00E4778F" w:rsidRPr="00DD7058">
        <w:rPr>
          <w:rFonts w:ascii="Calibri" w:hAnsi="Calibri"/>
          <w:color w:val="000000" w:themeColor="text1"/>
          <w:sz w:val="22"/>
          <w:szCs w:val="22"/>
        </w:rPr>
        <w:t xml:space="preserve">Women </w:t>
      </w:r>
      <w:r w:rsidR="00E4778F" w:rsidRPr="00DD7058">
        <w:rPr>
          <w:rFonts w:ascii="Calibri" w:eastAsia="Times New Roman" w:hAnsi="Calibri" w:cs="Arial"/>
          <w:color w:val="000000" w:themeColor="text1"/>
          <w:sz w:val="22"/>
          <w:szCs w:val="22"/>
          <w:shd w:val="clear" w:color="auto" w:fill="FFFFFF"/>
        </w:rPr>
        <w:t xml:space="preserve">and LGBT+ employees, are </w:t>
      </w:r>
      <w:r w:rsidR="00E4778F" w:rsidRPr="00DD7058">
        <w:rPr>
          <w:rFonts w:ascii="Calibri" w:eastAsia="Times New Roman" w:hAnsi="Calibri" w:cs="Arial"/>
          <w:color w:val="000000" w:themeColor="text1"/>
          <w:sz w:val="22"/>
          <w:szCs w:val="22"/>
          <w:shd w:val="clear" w:color="auto" w:fill="FFFFFF"/>
        </w:rPr>
        <w:lastRenderedPageBreak/>
        <w:t xml:space="preserve">more likely to be disproportionately subject to ‘push’ factors such as discrimination, exclusion and barriers at work” </w:t>
      </w:r>
      <w:r w:rsidR="004F66D7" w:rsidRPr="00DD7058">
        <w:rPr>
          <w:rFonts w:ascii="Calibri" w:eastAsia="Times New Roman" w:hAnsi="Calibri" w:cs="Arial"/>
          <w:color w:val="000000" w:themeColor="text1"/>
          <w:sz w:val="22"/>
          <w:szCs w:val="22"/>
          <w:shd w:val="clear" w:color="auto" w:fill="FFFFFF"/>
        </w:rPr>
        <w:t xml:space="preserve">(CIPD, </w:t>
      </w:r>
      <w:r w:rsidR="00624C5D" w:rsidRPr="00DD7058">
        <w:rPr>
          <w:rFonts w:ascii="Calibri" w:eastAsia="Times New Roman" w:hAnsi="Calibri" w:cs="Arial"/>
          <w:color w:val="000000" w:themeColor="text1"/>
          <w:sz w:val="22"/>
          <w:szCs w:val="22"/>
          <w:shd w:val="clear" w:color="auto" w:fill="FFFFFF"/>
        </w:rPr>
        <w:t>2024)</w:t>
      </w:r>
      <w:r w:rsidR="008B3E32" w:rsidRPr="00DD7058">
        <w:rPr>
          <w:rFonts w:ascii="Calibri" w:eastAsia="Times New Roman" w:hAnsi="Calibri" w:cs="Arial"/>
          <w:color w:val="000000" w:themeColor="text1"/>
          <w:sz w:val="22"/>
          <w:szCs w:val="22"/>
          <w:shd w:val="clear" w:color="auto" w:fill="FFFFFF"/>
        </w:rPr>
        <w:t xml:space="preserve">. It’s </w:t>
      </w:r>
      <w:r w:rsidR="00624C5D" w:rsidRPr="00DD7058">
        <w:rPr>
          <w:rFonts w:ascii="Calibri" w:eastAsia="Times New Roman" w:hAnsi="Calibri" w:cs="Arial"/>
          <w:color w:val="000000" w:themeColor="text1"/>
          <w:sz w:val="22"/>
          <w:szCs w:val="22"/>
          <w:shd w:val="clear" w:color="auto" w:fill="FFFFFF"/>
        </w:rPr>
        <w:t xml:space="preserve">crucial that employees are heard and valued to </w:t>
      </w:r>
      <w:r w:rsidR="007B104B" w:rsidRPr="00DD7058">
        <w:rPr>
          <w:rFonts w:ascii="Calibri" w:eastAsia="Times New Roman" w:hAnsi="Calibri" w:cs="Arial"/>
          <w:color w:val="000000" w:themeColor="text1"/>
          <w:sz w:val="22"/>
          <w:szCs w:val="22"/>
          <w:shd w:val="clear" w:color="auto" w:fill="FFFFFF"/>
        </w:rPr>
        <w:t>lessen employee turnover</w:t>
      </w:r>
      <w:r w:rsidR="008B2F77" w:rsidRPr="00DD7058">
        <w:rPr>
          <w:rFonts w:ascii="Calibri" w:eastAsia="Times New Roman" w:hAnsi="Calibri" w:cs="Arial"/>
          <w:color w:val="000000" w:themeColor="text1"/>
          <w:sz w:val="22"/>
          <w:szCs w:val="22"/>
          <w:shd w:val="clear" w:color="auto" w:fill="FFFFFF"/>
        </w:rPr>
        <w:t xml:space="preserve"> as employee turnover can have a</w:t>
      </w:r>
      <w:r w:rsidR="001507D6" w:rsidRPr="00DD7058">
        <w:rPr>
          <w:rFonts w:ascii="Calibri" w:eastAsia="Times New Roman" w:hAnsi="Calibri" w:cs="Arial"/>
          <w:color w:val="000000" w:themeColor="text1"/>
          <w:sz w:val="22"/>
          <w:szCs w:val="22"/>
          <w:shd w:val="clear" w:color="auto" w:fill="FFFFFF"/>
        </w:rPr>
        <w:t>n</w:t>
      </w:r>
      <w:r w:rsidR="008B2F77" w:rsidRPr="00DD7058">
        <w:rPr>
          <w:rFonts w:ascii="Calibri" w:eastAsia="Times New Roman" w:hAnsi="Calibri" w:cs="Arial"/>
          <w:color w:val="000000" w:themeColor="text1"/>
          <w:sz w:val="22"/>
          <w:szCs w:val="22"/>
          <w:shd w:val="clear" w:color="auto" w:fill="FFFFFF"/>
        </w:rPr>
        <w:t xml:space="preserve"> </w:t>
      </w:r>
      <w:r w:rsidR="009F5C8C" w:rsidRPr="00DD7058">
        <w:rPr>
          <w:rFonts w:ascii="Calibri" w:eastAsia="Times New Roman" w:hAnsi="Calibri" w:cs="Arial"/>
          <w:color w:val="000000" w:themeColor="text1"/>
          <w:sz w:val="22"/>
          <w:szCs w:val="22"/>
          <w:shd w:val="clear" w:color="auto" w:fill="FFFFFF"/>
        </w:rPr>
        <w:t xml:space="preserve">adverse effect on the </w:t>
      </w:r>
      <w:r w:rsidR="00E60E9F" w:rsidRPr="00DD7058">
        <w:rPr>
          <w:rFonts w:ascii="Calibri" w:eastAsia="Times New Roman" w:hAnsi="Calibri" w:cs="Arial"/>
          <w:color w:val="000000" w:themeColor="text1"/>
          <w:sz w:val="22"/>
          <w:szCs w:val="22"/>
          <w:shd w:val="clear" w:color="auto" w:fill="FFFFFF"/>
        </w:rPr>
        <w:t>organisation's</w:t>
      </w:r>
      <w:r w:rsidR="001507D6" w:rsidRPr="00DD7058">
        <w:rPr>
          <w:rFonts w:ascii="Calibri" w:eastAsia="Times New Roman" w:hAnsi="Calibri" w:cs="Arial"/>
          <w:color w:val="000000" w:themeColor="text1"/>
          <w:sz w:val="22"/>
          <w:szCs w:val="22"/>
          <w:shd w:val="clear" w:color="auto" w:fill="FFFFFF"/>
        </w:rPr>
        <w:t xml:space="preserve"> performance. </w:t>
      </w:r>
      <w:r w:rsidR="001D226A" w:rsidRPr="00DD7058">
        <w:rPr>
          <w:rFonts w:ascii="Calibri" w:hAnsi="Calibri"/>
          <w:color w:val="000000" w:themeColor="text1"/>
          <w:sz w:val="22"/>
          <w:szCs w:val="22"/>
        </w:rPr>
        <w:t xml:space="preserve">If an employee does hand in a resignation people professionals can ensure managers talk to the employee, determine what is wrong </w:t>
      </w:r>
      <w:r w:rsidR="00FC4E78" w:rsidRPr="00DD7058">
        <w:rPr>
          <w:rFonts w:ascii="Calibri" w:hAnsi="Calibri"/>
          <w:color w:val="000000" w:themeColor="text1"/>
          <w:sz w:val="22"/>
          <w:szCs w:val="22"/>
        </w:rPr>
        <w:t>and see if the problem can be fixed.</w:t>
      </w:r>
      <w:r w:rsidR="00343A2E" w:rsidRPr="00DD7058">
        <w:rPr>
          <w:rFonts w:ascii="Calibri" w:hAnsi="Calibri"/>
          <w:color w:val="000000" w:themeColor="text1"/>
          <w:sz w:val="22"/>
          <w:szCs w:val="22"/>
        </w:rPr>
        <w:t xml:space="preserve"> </w:t>
      </w:r>
      <w:r w:rsidR="00FC4E78" w:rsidRPr="00DD7058">
        <w:rPr>
          <w:rFonts w:ascii="Calibri" w:hAnsi="Calibri"/>
          <w:color w:val="000000" w:themeColor="text1"/>
          <w:sz w:val="22"/>
          <w:szCs w:val="22"/>
        </w:rPr>
        <w:t xml:space="preserve">The employee can then retract their resignation. </w:t>
      </w:r>
      <w:r w:rsidR="00123AB8" w:rsidRPr="00DD7058">
        <w:rPr>
          <w:rFonts w:ascii="Calibri" w:hAnsi="Calibri"/>
          <w:color w:val="000000" w:themeColor="text1"/>
          <w:sz w:val="22"/>
          <w:szCs w:val="22"/>
        </w:rPr>
        <w:t xml:space="preserve">There are also involuntary reasons such as dismissal, death in service and redundancy. </w:t>
      </w:r>
      <w:r w:rsidR="00D04E01" w:rsidRPr="00DD7058">
        <w:rPr>
          <w:rFonts w:ascii="Calibri" w:hAnsi="Calibri"/>
          <w:color w:val="000000" w:themeColor="text1"/>
          <w:sz w:val="22"/>
          <w:szCs w:val="22"/>
        </w:rPr>
        <w:t xml:space="preserve">People </w:t>
      </w:r>
      <w:r w:rsidR="007C2EDB" w:rsidRPr="00DD7058">
        <w:rPr>
          <w:rFonts w:ascii="Calibri" w:hAnsi="Calibri"/>
          <w:color w:val="000000" w:themeColor="text1"/>
          <w:sz w:val="22"/>
          <w:szCs w:val="22"/>
        </w:rPr>
        <w:t>professionals can</w:t>
      </w:r>
      <w:r w:rsidR="00E63541" w:rsidRPr="00DD7058">
        <w:rPr>
          <w:rFonts w:ascii="Calibri" w:hAnsi="Calibri"/>
          <w:color w:val="000000" w:themeColor="text1"/>
          <w:sz w:val="22"/>
          <w:szCs w:val="22"/>
        </w:rPr>
        <w:t xml:space="preserve"> advise managers </w:t>
      </w:r>
      <w:r w:rsidR="007C2EDB" w:rsidRPr="00DD7058">
        <w:rPr>
          <w:rFonts w:ascii="Calibri" w:hAnsi="Calibri"/>
          <w:color w:val="000000" w:themeColor="text1"/>
          <w:sz w:val="22"/>
          <w:szCs w:val="22"/>
        </w:rPr>
        <w:t>through</w:t>
      </w:r>
      <w:r w:rsidR="00D30A08">
        <w:rPr>
          <w:rFonts w:ascii="Calibri" w:hAnsi="Calibri"/>
          <w:color w:val="000000" w:themeColor="text1"/>
          <w:sz w:val="22"/>
          <w:szCs w:val="22"/>
        </w:rPr>
        <w:t>out</w:t>
      </w:r>
      <w:r w:rsidR="00FB3DA2">
        <w:rPr>
          <w:rFonts w:ascii="Calibri" w:hAnsi="Calibri"/>
          <w:color w:val="000000" w:themeColor="text1"/>
          <w:sz w:val="22"/>
          <w:szCs w:val="22"/>
        </w:rPr>
        <w:t xml:space="preserve"> to</w:t>
      </w:r>
      <w:r w:rsidR="00E63541" w:rsidRPr="00DD7058">
        <w:rPr>
          <w:rFonts w:ascii="Calibri" w:hAnsi="Calibri"/>
          <w:color w:val="000000" w:themeColor="text1"/>
          <w:sz w:val="22"/>
          <w:szCs w:val="22"/>
        </w:rPr>
        <w:t xml:space="preserve"> ensure a fair process is followed.  </w:t>
      </w:r>
    </w:p>
    <w:p w14:paraId="3146BEA3" w14:textId="03D01B55" w:rsidR="0047697C" w:rsidRPr="00DD7058" w:rsidRDefault="0047697C">
      <w:pPr>
        <w:rPr>
          <w:rFonts w:ascii="Calibri" w:hAnsi="Calibri"/>
          <w:color w:val="000000" w:themeColor="text1"/>
          <w:sz w:val="22"/>
          <w:szCs w:val="22"/>
          <w:u w:val="single"/>
        </w:rPr>
      </w:pPr>
      <w:r w:rsidRPr="00DD7058">
        <w:rPr>
          <w:rFonts w:ascii="Calibri" w:hAnsi="Calibri"/>
          <w:color w:val="000000" w:themeColor="text1"/>
          <w:sz w:val="22"/>
          <w:szCs w:val="22"/>
          <w:u w:val="single"/>
        </w:rPr>
        <w:t>AC</w:t>
      </w:r>
      <w:r w:rsidR="00423754" w:rsidRPr="00DD7058">
        <w:rPr>
          <w:rFonts w:ascii="Calibri" w:hAnsi="Calibri"/>
          <w:color w:val="000000" w:themeColor="text1"/>
          <w:sz w:val="22"/>
          <w:szCs w:val="22"/>
          <w:u w:val="single"/>
        </w:rPr>
        <w:t xml:space="preserve"> 1.</w:t>
      </w:r>
      <w:r w:rsidRPr="00DD7058">
        <w:rPr>
          <w:rFonts w:ascii="Calibri" w:hAnsi="Calibri"/>
          <w:color w:val="000000" w:themeColor="text1"/>
          <w:sz w:val="22"/>
          <w:szCs w:val="22"/>
          <w:u w:val="single"/>
        </w:rPr>
        <w:t>2</w:t>
      </w:r>
    </w:p>
    <w:p w14:paraId="6AE3356A" w14:textId="5007C7BD" w:rsidR="00285E62" w:rsidRPr="00DD7058" w:rsidRDefault="0047697C">
      <w:pPr>
        <w:rPr>
          <w:rFonts w:ascii="Calibri" w:eastAsia="Times New Roman" w:hAnsi="Calibri" w:cs="Arial"/>
          <w:color w:val="000000" w:themeColor="text1"/>
          <w:sz w:val="22"/>
          <w:szCs w:val="22"/>
          <w:shd w:val="clear" w:color="auto" w:fill="FFFFFF"/>
        </w:rPr>
      </w:pPr>
      <w:r w:rsidRPr="00DD7058">
        <w:rPr>
          <w:rFonts w:ascii="Calibri" w:hAnsi="Calibri"/>
          <w:color w:val="000000" w:themeColor="text1"/>
          <w:sz w:val="22"/>
          <w:szCs w:val="22"/>
        </w:rPr>
        <w:tab/>
      </w:r>
      <w:r w:rsidR="0003753A" w:rsidRPr="00DD7058">
        <w:rPr>
          <w:rFonts w:ascii="Calibri" w:hAnsi="Calibri"/>
          <w:color w:val="000000" w:themeColor="text1"/>
          <w:sz w:val="22"/>
          <w:szCs w:val="22"/>
        </w:rPr>
        <w:t xml:space="preserve">There are three steps to defining a role, </w:t>
      </w:r>
      <w:r w:rsidR="0061386A" w:rsidRPr="00DD7058">
        <w:rPr>
          <w:rFonts w:ascii="Calibri" w:hAnsi="Calibri"/>
          <w:color w:val="000000" w:themeColor="text1"/>
          <w:sz w:val="22"/>
          <w:szCs w:val="22"/>
        </w:rPr>
        <w:t xml:space="preserve">job description, person specification and </w:t>
      </w:r>
      <w:r w:rsidR="00842BE9" w:rsidRPr="00DD7058">
        <w:rPr>
          <w:rFonts w:ascii="Calibri" w:hAnsi="Calibri"/>
          <w:color w:val="000000" w:themeColor="text1"/>
          <w:sz w:val="22"/>
          <w:szCs w:val="22"/>
        </w:rPr>
        <w:t xml:space="preserve">job analysis. </w:t>
      </w:r>
      <w:r w:rsidR="00423754" w:rsidRPr="00DD7058">
        <w:rPr>
          <w:rFonts w:ascii="Calibri" w:hAnsi="Calibri"/>
          <w:color w:val="000000" w:themeColor="text1"/>
          <w:sz w:val="22"/>
          <w:szCs w:val="22"/>
        </w:rPr>
        <w:t>A job description “</w:t>
      </w:r>
      <w:r w:rsidR="00423754" w:rsidRPr="00DD7058">
        <w:rPr>
          <w:rFonts w:ascii="Calibri" w:eastAsia="Times New Roman" w:hAnsi="Calibri" w:cs="Arial"/>
          <w:color w:val="000000" w:themeColor="text1"/>
          <w:sz w:val="22"/>
          <w:szCs w:val="22"/>
          <w:shd w:val="clear" w:color="auto" w:fill="D3E3FD"/>
        </w:rPr>
        <w:t>provides an overview of the role, including responsibilities and objectives</w:t>
      </w:r>
      <w:r w:rsidR="00423754" w:rsidRPr="00DD7058">
        <w:rPr>
          <w:rFonts w:ascii="Calibri" w:eastAsia="Times New Roman" w:hAnsi="Calibri" w:cs="Arial"/>
          <w:color w:val="000000" w:themeColor="text1"/>
          <w:sz w:val="22"/>
          <w:szCs w:val="22"/>
          <w:shd w:val="clear" w:color="auto" w:fill="FFFFFF"/>
        </w:rPr>
        <w:t xml:space="preserve">” </w:t>
      </w:r>
      <w:r w:rsidR="0001512A" w:rsidRPr="00DD7058">
        <w:rPr>
          <w:rFonts w:ascii="Calibri" w:eastAsia="Times New Roman" w:hAnsi="Calibri" w:cs="Arial"/>
          <w:color w:val="000000" w:themeColor="text1"/>
          <w:sz w:val="22"/>
          <w:szCs w:val="22"/>
          <w:shd w:val="clear" w:color="auto" w:fill="FFFFFF"/>
        </w:rPr>
        <w:t>(CIPD, 2023</w:t>
      </w:r>
      <w:r w:rsidR="002332F7" w:rsidRPr="00DD7058">
        <w:rPr>
          <w:rFonts w:ascii="Calibri" w:eastAsia="Times New Roman" w:hAnsi="Calibri" w:cs="Arial"/>
          <w:color w:val="000000" w:themeColor="text1"/>
          <w:sz w:val="22"/>
          <w:szCs w:val="22"/>
          <w:shd w:val="clear" w:color="auto" w:fill="FFFFFF"/>
        </w:rPr>
        <w:t>a</w:t>
      </w:r>
      <w:r w:rsidR="0001512A" w:rsidRPr="00DD7058">
        <w:rPr>
          <w:rFonts w:ascii="Calibri" w:eastAsia="Times New Roman" w:hAnsi="Calibri" w:cs="Arial"/>
          <w:color w:val="000000" w:themeColor="text1"/>
          <w:sz w:val="22"/>
          <w:szCs w:val="22"/>
          <w:shd w:val="clear" w:color="auto" w:fill="FFFFFF"/>
        </w:rPr>
        <w:t>)</w:t>
      </w:r>
      <w:r w:rsidR="006E4E07" w:rsidRPr="00DD7058">
        <w:rPr>
          <w:rStyle w:val="CommentReference"/>
          <w:rFonts w:ascii="Calibri" w:hAnsi="Calibri"/>
          <w:color w:val="000000" w:themeColor="text1"/>
          <w:sz w:val="22"/>
          <w:szCs w:val="22"/>
        </w:rPr>
        <w:t>. A</w:t>
      </w:r>
      <w:r w:rsidR="00277D8C" w:rsidRPr="00DD7058">
        <w:rPr>
          <w:rFonts w:ascii="Calibri" w:eastAsia="Times New Roman" w:hAnsi="Calibri" w:cs="Arial"/>
          <w:color w:val="000000" w:themeColor="text1"/>
          <w:sz w:val="22"/>
          <w:szCs w:val="22"/>
          <w:shd w:val="clear" w:color="auto" w:fill="FFFFFF"/>
        </w:rPr>
        <w:t xml:space="preserve"> job description allows people to understand </w:t>
      </w:r>
      <w:r w:rsidR="00F0562D" w:rsidRPr="00DD7058">
        <w:rPr>
          <w:rFonts w:ascii="Calibri" w:eastAsia="Times New Roman" w:hAnsi="Calibri" w:cs="Arial"/>
          <w:color w:val="000000" w:themeColor="text1"/>
          <w:sz w:val="22"/>
          <w:szCs w:val="22"/>
          <w:shd w:val="clear" w:color="auto" w:fill="FFFFFF"/>
        </w:rPr>
        <w:t>what the job role would entail</w:t>
      </w:r>
      <w:r w:rsidR="00BF52AC" w:rsidRPr="00DD7058">
        <w:rPr>
          <w:rFonts w:ascii="Calibri" w:eastAsia="Times New Roman" w:hAnsi="Calibri" w:cs="Arial"/>
          <w:color w:val="000000" w:themeColor="text1"/>
          <w:sz w:val="22"/>
          <w:szCs w:val="22"/>
          <w:shd w:val="clear" w:color="auto" w:fill="FFFFFF"/>
        </w:rPr>
        <w:t xml:space="preserve">. </w:t>
      </w:r>
      <w:commentRangeStart w:id="7"/>
      <w:r w:rsidR="00B12123" w:rsidRPr="00DD7058">
        <w:rPr>
          <w:rFonts w:ascii="Calibri" w:eastAsia="Times New Roman" w:hAnsi="Calibri" w:cs="Arial"/>
          <w:color w:val="000000" w:themeColor="text1"/>
          <w:sz w:val="22"/>
          <w:szCs w:val="22"/>
          <w:shd w:val="clear" w:color="auto" w:fill="FFFFFF"/>
        </w:rPr>
        <w:t>A</w:t>
      </w:r>
      <w:r w:rsidR="004574F6" w:rsidRPr="00DD7058">
        <w:rPr>
          <w:rFonts w:ascii="Calibri" w:eastAsia="Times New Roman" w:hAnsi="Calibri" w:cs="Arial"/>
          <w:color w:val="000000" w:themeColor="text1"/>
          <w:sz w:val="22"/>
          <w:szCs w:val="22"/>
          <w:shd w:val="clear" w:color="auto" w:fill="FFFFFF"/>
        </w:rPr>
        <w:t xml:space="preserve"> job description should include what the job title would be, </w:t>
      </w:r>
      <w:r w:rsidR="00856117" w:rsidRPr="00DD7058">
        <w:rPr>
          <w:rFonts w:ascii="Calibri" w:eastAsia="Times New Roman" w:hAnsi="Calibri" w:cs="Arial"/>
          <w:color w:val="000000" w:themeColor="text1"/>
          <w:sz w:val="22"/>
          <w:szCs w:val="22"/>
          <w:shd w:val="clear" w:color="auto" w:fill="FFFFFF"/>
        </w:rPr>
        <w:t xml:space="preserve">full time/ part time, a ball figure of the salary </w:t>
      </w:r>
      <w:r w:rsidR="00926511" w:rsidRPr="00DD7058">
        <w:rPr>
          <w:rFonts w:ascii="Calibri" w:eastAsia="Times New Roman" w:hAnsi="Calibri" w:cs="Arial"/>
          <w:color w:val="000000" w:themeColor="text1"/>
          <w:sz w:val="22"/>
          <w:szCs w:val="22"/>
          <w:shd w:val="clear" w:color="auto" w:fill="FFFFFF"/>
        </w:rPr>
        <w:t>and job conditions/ environme</w:t>
      </w:r>
      <w:r w:rsidR="006D412A" w:rsidRPr="00DD7058">
        <w:rPr>
          <w:rFonts w:ascii="Calibri" w:eastAsia="Times New Roman" w:hAnsi="Calibri" w:cs="Arial"/>
          <w:color w:val="000000" w:themeColor="text1"/>
          <w:sz w:val="22"/>
          <w:szCs w:val="22"/>
          <w:shd w:val="clear" w:color="auto" w:fill="FFFFFF"/>
        </w:rPr>
        <w:t>n</w:t>
      </w:r>
      <w:r w:rsidR="00926511" w:rsidRPr="00DD7058">
        <w:rPr>
          <w:rFonts w:ascii="Calibri" w:eastAsia="Times New Roman" w:hAnsi="Calibri" w:cs="Arial"/>
          <w:color w:val="000000" w:themeColor="text1"/>
          <w:sz w:val="22"/>
          <w:szCs w:val="22"/>
          <w:shd w:val="clear" w:color="auto" w:fill="FFFFFF"/>
        </w:rPr>
        <w:t>t</w:t>
      </w:r>
      <w:r w:rsidR="006D412A" w:rsidRPr="00DD7058">
        <w:rPr>
          <w:rFonts w:ascii="Calibri" w:eastAsia="Times New Roman" w:hAnsi="Calibri" w:cs="Arial"/>
          <w:color w:val="000000" w:themeColor="text1"/>
          <w:sz w:val="22"/>
          <w:szCs w:val="22"/>
          <w:shd w:val="clear" w:color="auto" w:fill="FFFFFF"/>
        </w:rPr>
        <w:t xml:space="preserve"> etc</w:t>
      </w:r>
      <w:r w:rsidR="00926511" w:rsidRPr="00DD7058">
        <w:rPr>
          <w:rFonts w:ascii="Calibri" w:eastAsia="Times New Roman" w:hAnsi="Calibri" w:cs="Arial"/>
          <w:color w:val="000000" w:themeColor="text1"/>
          <w:sz w:val="22"/>
          <w:szCs w:val="22"/>
          <w:shd w:val="clear" w:color="auto" w:fill="FFFFFF"/>
        </w:rPr>
        <w:t xml:space="preserve">. </w:t>
      </w:r>
      <w:commentRangeEnd w:id="7"/>
      <w:r w:rsidR="008A0AD3" w:rsidRPr="00DD7058">
        <w:rPr>
          <w:rStyle w:val="CommentReference"/>
          <w:rFonts w:ascii="Calibri" w:hAnsi="Calibri"/>
          <w:color w:val="000000" w:themeColor="text1"/>
          <w:sz w:val="22"/>
          <w:szCs w:val="22"/>
        </w:rPr>
        <w:commentReference w:id="7"/>
      </w:r>
      <w:r w:rsidR="00B32FAB" w:rsidRPr="00DD7058">
        <w:rPr>
          <w:rFonts w:ascii="Calibri" w:eastAsia="Times New Roman" w:hAnsi="Calibri" w:cs="Arial"/>
          <w:color w:val="000000" w:themeColor="text1"/>
          <w:sz w:val="22"/>
          <w:szCs w:val="22"/>
          <w:shd w:val="clear" w:color="auto" w:fill="FFFFFF"/>
        </w:rPr>
        <w:t xml:space="preserve">A person specification </w:t>
      </w:r>
      <w:r w:rsidR="00565EE9" w:rsidRPr="00DD7058">
        <w:rPr>
          <w:rFonts w:ascii="Calibri" w:eastAsia="Times New Roman" w:hAnsi="Calibri" w:cs="Arial"/>
          <w:color w:val="000000" w:themeColor="text1"/>
          <w:sz w:val="22"/>
          <w:szCs w:val="22"/>
          <w:shd w:val="clear" w:color="auto" w:fill="FFFFFF"/>
        </w:rPr>
        <w:t xml:space="preserve">allows each candidate to fully understand what requirements are needed for the job role. </w:t>
      </w:r>
      <w:r w:rsidR="00EF4293" w:rsidRPr="00DD7058">
        <w:rPr>
          <w:rFonts w:ascii="Calibri" w:eastAsia="Times New Roman" w:hAnsi="Calibri" w:cs="Arial"/>
          <w:color w:val="000000" w:themeColor="text1"/>
          <w:sz w:val="22"/>
          <w:szCs w:val="22"/>
          <w:shd w:val="clear" w:color="auto" w:fill="FFFFFF"/>
        </w:rPr>
        <w:t xml:space="preserve">These requirements will be needed to </w:t>
      </w:r>
      <w:r w:rsidR="00553AB7">
        <w:rPr>
          <w:rFonts w:ascii="Calibri" w:eastAsia="Times New Roman" w:hAnsi="Calibri" w:cs="Arial"/>
          <w:color w:val="000000" w:themeColor="text1"/>
          <w:sz w:val="22"/>
          <w:szCs w:val="22"/>
          <w:shd w:val="clear" w:color="auto" w:fill="FFFFFF"/>
        </w:rPr>
        <w:t xml:space="preserve">proceed to </w:t>
      </w:r>
      <w:r w:rsidR="000C3EB5">
        <w:rPr>
          <w:rFonts w:ascii="Calibri" w:eastAsia="Times New Roman" w:hAnsi="Calibri" w:cs="Arial"/>
          <w:color w:val="000000" w:themeColor="text1"/>
          <w:sz w:val="22"/>
          <w:szCs w:val="22"/>
          <w:shd w:val="clear" w:color="auto" w:fill="FFFFFF"/>
        </w:rPr>
        <w:t xml:space="preserve">the </w:t>
      </w:r>
      <w:r w:rsidR="00D21821" w:rsidRPr="00DD7058">
        <w:rPr>
          <w:rFonts w:ascii="Calibri" w:eastAsia="Times New Roman" w:hAnsi="Calibri" w:cs="Arial"/>
          <w:color w:val="000000" w:themeColor="text1"/>
          <w:sz w:val="22"/>
          <w:szCs w:val="22"/>
          <w:shd w:val="clear" w:color="auto" w:fill="FFFFFF"/>
        </w:rPr>
        <w:t xml:space="preserve">recruitment </w:t>
      </w:r>
      <w:r w:rsidR="0062000D" w:rsidRPr="00DD7058">
        <w:rPr>
          <w:rFonts w:ascii="Calibri" w:eastAsia="Times New Roman" w:hAnsi="Calibri" w:cs="Arial"/>
          <w:color w:val="000000" w:themeColor="text1"/>
          <w:sz w:val="22"/>
          <w:szCs w:val="22"/>
          <w:shd w:val="clear" w:color="auto" w:fill="FFFFFF"/>
        </w:rPr>
        <w:t>process</w:t>
      </w:r>
      <w:r w:rsidR="002A5909" w:rsidRPr="00DD7058">
        <w:rPr>
          <w:rFonts w:ascii="Calibri" w:eastAsia="Times New Roman" w:hAnsi="Calibri" w:cs="Arial"/>
          <w:color w:val="000000" w:themeColor="text1"/>
          <w:sz w:val="22"/>
          <w:szCs w:val="22"/>
          <w:shd w:val="clear" w:color="auto" w:fill="FFFFFF"/>
        </w:rPr>
        <w:t>. An example of this would be any required qualifications</w:t>
      </w:r>
      <w:r w:rsidR="00553AB7">
        <w:rPr>
          <w:rFonts w:ascii="Calibri" w:eastAsia="Times New Roman" w:hAnsi="Calibri" w:cs="Arial"/>
          <w:color w:val="000000" w:themeColor="text1"/>
          <w:sz w:val="22"/>
          <w:szCs w:val="22"/>
          <w:shd w:val="clear" w:color="auto" w:fill="FFFFFF"/>
        </w:rPr>
        <w:t>, skills and experience</w:t>
      </w:r>
      <w:r w:rsidR="002A5909" w:rsidRPr="00DD7058">
        <w:rPr>
          <w:rFonts w:ascii="Calibri" w:eastAsia="Times New Roman" w:hAnsi="Calibri" w:cs="Arial"/>
          <w:color w:val="000000" w:themeColor="text1"/>
          <w:sz w:val="22"/>
          <w:szCs w:val="22"/>
          <w:shd w:val="clear" w:color="auto" w:fill="FFFFFF"/>
        </w:rPr>
        <w:t xml:space="preserve">. </w:t>
      </w:r>
      <w:r w:rsidR="0062000D" w:rsidRPr="00DD7058">
        <w:rPr>
          <w:rFonts w:ascii="Calibri" w:eastAsia="Times New Roman" w:hAnsi="Calibri" w:cs="Arial"/>
          <w:color w:val="000000" w:themeColor="text1"/>
          <w:sz w:val="22"/>
          <w:szCs w:val="22"/>
          <w:shd w:val="clear" w:color="auto" w:fill="FFFFFF"/>
        </w:rPr>
        <w:t>A</w:t>
      </w:r>
      <w:r w:rsidR="003201E7" w:rsidRPr="00DD7058">
        <w:rPr>
          <w:rFonts w:ascii="Calibri" w:eastAsia="Times New Roman" w:hAnsi="Calibri" w:cs="Arial"/>
          <w:color w:val="000000" w:themeColor="text1"/>
          <w:sz w:val="22"/>
          <w:szCs w:val="22"/>
          <w:shd w:val="clear" w:color="auto" w:fill="FFFFFF"/>
        </w:rPr>
        <w:t xml:space="preserve"> job analysis </w:t>
      </w:r>
      <w:r w:rsidR="001B11A6" w:rsidRPr="00DD7058">
        <w:rPr>
          <w:rFonts w:ascii="Calibri" w:eastAsia="Times New Roman" w:hAnsi="Calibri" w:cs="Arial"/>
          <w:color w:val="000000" w:themeColor="text1"/>
          <w:sz w:val="22"/>
          <w:szCs w:val="22"/>
          <w:shd w:val="clear" w:color="auto" w:fill="FFFFFF"/>
        </w:rPr>
        <w:t>is defining the requirements an applicant must retain to be able to qualify for the job description.</w:t>
      </w:r>
      <w:r w:rsidR="005E1B2D" w:rsidRPr="00DD7058">
        <w:rPr>
          <w:rFonts w:ascii="Calibri" w:eastAsia="Times New Roman" w:hAnsi="Calibri" w:cs="Arial"/>
          <w:color w:val="000000" w:themeColor="text1"/>
          <w:sz w:val="22"/>
          <w:szCs w:val="22"/>
          <w:shd w:val="clear" w:color="auto" w:fill="FFFFFF"/>
        </w:rPr>
        <w:t xml:space="preserve"> </w:t>
      </w:r>
      <w:r w:rsidR="00B45977">
        <w:rPr>
          <w:rFonts w:ascii="Calibri" w:eastAsia="Times New Roman" w:hAnsi="Calibri" w:cs="Arial"/>
          <w:color w:val="000000" w:themeColor="text1"/>
          <w:sz w:val="22"/>
          <w:szCs w:val="22"/>
          <w:shd w:val="clear" w:color="auto" w:fill="FFFFFF"/>
        </w:rPr>
        <w:t xml:space="preserve">A </w:t>
      </w:r>
      <w:r w:rsidR="009501B6">
        <w:rPr>
          <w:rFonts w:ascii="Calibri" w:eastAsia="Times New Roman" w:hAnsi="Calibri" w:cs="Arial"/>
          <w:color w:val="000000" w:themeColor="text1"/>
          <w:sz w:val="22"/>
          <w:szCs w:val="22"/>
          <w:shd w:val="clear" w:color="auto" w:fill="FFFFFF"/>
        </w:rPr>
        <w:t>job</w:t>
      </w:r>
      <w:r w:rsidR="00BE7037">
        <w:rPr>
          <w:rFonts w:ascii="Calibri" w:eastAsia="Times New Roman" w:hAnsi="Calibri" w:cs="Arial"/>
          <w:color w:val="000000" w:themeColor="text1"/>
          <w:sz w:val="22"/>
          <w:szCs w:val="22"/>
          <w:shd w:val="clear" w:color="auto" w:fill="FFFFFF"/>
        </w:rPr>
        <w:t xml:space="preserve"> analysis </w:t>
      </w:r>
      <w:r w:rsidR="009501B6">
        <w:rPr>
          <w:rFonts w:ascii="Calibri" w:eastAsia="Times New Roman" w:hAnsi="Calibri" w:cs="Arial"/>
          <w:color w:val="000000" w:themeColor="text1"/>
          <w:sz w:val="22"/>
          <w:szCs w:val="22"/>
          <w:shd w:val="clear" w:color="auto" w:fill="FFFFFF"/>
        </w:rPr>
        <w:t xml:space="preserve">is collecting and reviewing information </w:t>
      </w:r>
      <w:r w:rsidR="00CF2AF5">
        <w:rPr>
          <w:rFonts w:ascii="Calibri" w:eastAsia="Times New Roman" w:hAnsi="Calibri" w:cs="Arial"/>
          <w:color w:val="000000" w:themeColor="text1"/>
          <w:sz w:val="22"/>
          <w:szCs w:val="22"/>
          <w:shd w:val="clear" w:color="auto" w:fill="FFFFFF"/>
        </w:rPr>
        <w:t>that is required for the job</w:t>
      </w:r>
      <w:r w:rsidR="00B45977">
        <w:rPr>
          <w:rFonts w:ascii="Calibri" w:eastAsia="Times New Roman" w:hAnsi="Calibri" w:cs="Arial"/>
          <w:color w:val="000000" w:themeColor="text1"/>
          <w:sz w:val="22"/>
          <w:szCs w:val="22"/>
          <w:shd w:val="clear" w:color="auto" w:fill="FFFFFF"/>
        </w:rPr>
        <w:t xml:space="preserve"> role. </w:t>
      </w:r>
      <w:r w:rsidR="00CF2AF5">
        <w:rPr>
          <w:rFonts w:ascii="Calibri" w:eastAsia="Times New Roman" w:hAnsi="Calibri" w:cs="Arial"/>
          <w:color w:val="000000" w:themeColor="text1"/>
          <w:sz w:val="22"/>
          <w:szCs w:val="22"/>
          <w:shd w:val="clear" w:color="auto" w:fill="FFFFFF"/>
        </w:rPr>
        <w:t>This should be</w:t>
      </w:r>
      <w:r w:rsidR="0054522A">
        <w:rPr>
          <w:rFonts w:ascii="Calibri" w:eastAsia="Times New Roman" w:hAnsi="Calibri" w:cs="Arial"/>
          <w:color w:val="000000" w:themeColor="text1"/>
          <w:sz w:val="22"/>
          <w:szCs w:val="22"/>
          <w:shd w:val="clear" w:color="auto" w:fill="FFFFFF"/>
        </w:rPr>
        <w:t xml:space="preserve"> done because you are recruiting for a specific job role.</w:t>
      </w:r>
    </w:p>
    <w:p w14:paraId="50B92CC0" w14:textId="17423FD6" w:rsidR="00DF52EB" w:rsidRPr="00DD7058" w:rsidRDefault="00145829">
      <w:pPr>
        <w:rPr>
          <w:rFonts w:ascii="Calibri" w:eastAsia="Times New Roman" w:hAnsi="Calibri" w:cs="Arial"/>
          <w:color w:val="000000" w:themeColor="text1"/>
          <w:sz w:val="22"/>
          <w:szCs w:val="22"/>
          <w:u w:val="single"/>
          <w:shd w:val="clear" w:color="auto" w:fill="FFFFFF"/>
        </w:rPr>
      </w:pPr>
      <w:r w:rsidRPr="00DD7058">
        <w:rPr>
          <w:rFonts w:ascii="Calibri" w:eastAsia="Times New Roman" w:hAnsi="Calibri" w:cs="Arial"/>
          <w:color w:val="000000" w:themeColor="text1"/>
          <w:sz w:val="22"/>
          <w:szCs w:val="22"/>
          <w:u w:val="single"/>
          <w:shd w:val="clear" w:color="auto" w:fill="FFFFFF"/>
        </w:rPr>
        <w:t>AC 1.3</w:t>
      </w:r>
    </w:p>
    <w:p w14:paraId="684B1EC2" w14:textId="10AFE624" w:rsidR="009D0D07" w:rsidRPr="00DD7058" w:rsidRDefault="002360FF" w:rsidP="002360FF">
      <w:pPr>
        <w:ind w:firstLine="720"/>
        <w:rPr>
          <w:rFonts w:ascii="Calibri" w:hAnsi="Calibri"/>
          <w:color w:val="000000" w:themeColor="text1"/>
          <w:sz w:val="22"/>
          <w:szCs w:val="22"/>
        </w:rPr>
      </w:pPr>
      <w:r>
        <w:rPr>
          <w:rStyle w:val="CommentReference"/>
          <w:rFonts w:ascii="Calibri" w:hAnsi="Calibri"/>
          <w:color w:val="000000" w:themeColor="text1"/>
          <w:sz w:val="22"/>
          <w:szCs w:val="22"/>
        </w:rPr>
        <w:t>P</w:t>
      </w:r>
      <w:r w:rsidR="009D0D07" w:rsidRPr="00DD7058">
        <w:rPr>
          <w:rFonts w:ascii="Calibri" w:hAnsi="Calibri"/>
          <w:color w:val="000000" w:themeColor="text1"/>
          <w:sz w:val="22"/>
          <w:szCs w:val="22"/>
        </w:rPr>
        <w:t xml:space="preserve">eople professionals can attract new employees with employer brand, emphasise employer culture, explain the organisations vision and values and highlight employee value proposition (EVP). EVP tempts new employees because it shows the positives of an organisation. </w:t>
      </w:r>
      <w:r w:rsidR="008C5AFA" w:rsidRPr="00DD7058">
        <w:rPr>
          <w:rFonts w:ascii="Calibri" w:hAnsi="Calibri"/>
          <w:color w:val="000000" w:themeColor="text1"/>
          <w:sz w:val="22"/>
          <w:szCs w:val="22"/>
        </w:rPr>
        <w:t>You c</w:t>
      </w:r>
      <w:r w:rsidR="00844B8C" w:rsidRPr="00DD7058">
        <w:rPr>
          <w:rFonts w:ascii="Calibri" w:hAnsi="Calibri"/>
          <w:color w:val="000000" w:themeColor="text1"/>
          <w:sz w:val="22"/>
          <w:szCs w:val="22"/>
        </w:rPr>
        <w:t xml:space="preserve">an </w:t>
      </w:r>
      <w:r w:rsidR="003A1532" w:rsidRPr="00DD7058">
        <w:rPr>
          <w:rFonts w:ascii="Calibri" w:hAnsi="Calibri"/>
          <w:color w:val="000000" w:themeColor="text1"/>
          <w:sz w:val="22"/>
          <w:szCs w:val="22"/>
        </w:rPr>
        <w:t xml:space="preserve">express this via social media. This way people outside of the organisation </w:t>
      </w:r>
      <w:r w:rsidR="00490824" w:rsidRPr="00DD7058">
        <w:rPr>
          <w:rFonts w:ascii="Calibri" w:hAnsi="Calibri"/>
          <w:color w:val="000000" w:themeColor="text1"/>
          <w:sz w:val="22"/>
          <w:szCs w:val="22"/>
        </w:rPr>
        <w:t>will</w:t>
      </w:r>
      <w:r w:rsidR="003A1532" w:rsidRPr="00DD7058">
        <w:rPr>
          <w:rFonts w:ascii="Calibri" w:hAnsi="Calibri"/>
          <w:color w:val="000000" w:themeColor="text1"/>
          <w:sz w:val="22"/>
          <w:szCs w:val="22"/>
        </w:rPr>
        <w:t xml:space="preserve"> be tempted</w:t>
      </w:r>
      <w:r w:rsidR="00490824" w:rsidRPr="00DD7058">
        <w:rPr>
          <w:rFonts w:ascii="Calibri" w:hAnsi="Calibri"/>
          <w:color w:val="000000" w:themeColor="text1"/>
          <w:sz w:val="22"/>
          <w:szCs w:val="22"/>
        </w:rPr>
        <w:t xml:space="preserve"> to relocate to Quarter Clean</w:t>
      </w:r>
      <w:r w:rsidR="00AB0132" w:rsidRPr="00DD7058">
        <w:rPr>
          <w:rFonts w:ascii="Calibri" w:hAnsi="Calibri"/>
          <w:color w:val="000000" w:themeColor="text1"/>
          <w:sz w:val="22"/>
          <w:szCs w:val="22"/>
        </w:rPr>
        <w:t xml:space="preserve"> therefore, your organisation can grow</w:t>
      </w:r>
      <w:r w:rsidR="009706A3">
        <w:rPr>
          <w:rFonts w:ascii="Calibri" w:hAnsi="Calibri"/>
          <w:color w:val="000000" w:themeColor="text1"/>
          <w:sz w:val="22"/>
          <w:szCs w:val="22"/>
        </w:rPr>
        <w:t xml:space="preserve"> and develop.</w:t>
      </w:r>
      <w:r w:rsidR="00AB0132" w:rsidRPr="00DD7058">
        <w:rPr>
          <w:rFonts w:ascii="Calibri" w:hAnsi="Calibri"/>
          <w:color w:val="000000" w:themeColor="text1"/>
          <w:sz w:val="22"/>
          <w:szCs w:val="22"/>
        </w:rPr>
        <w:t xml:space="preserve"> </w:t>
      </w:r>
    </w:p>
    <w:p w14:paraId="4B11EA0B" w14:textId="4CD522D2" w:rsidR="00145829" w:rsidRPr="00DD7058" w:rsidRDefault="002F2BAD">
      <w:pPr>
        <w:rPr>
          <w:rFonts w:ascii="Calibri" w:eastAsia="Times New Roman" w:hAnsi="Calibri" w:cs="Arial"/>
          <w:color w:val="000000" w:themeColor="text1"/>
          <w:sz w:val="22"/>
          <w:szCs w:val="22"/>
          <w:shd w:val="clear" w:color="auto" w:fill="FFFFFF"/>
        </w:rPr>
      </w:pPr>
      <w:r w:rsidRPr="00DD7058">
        <w:rPr>
          <w:rFonts w:ascii="Calibri" w:eastAsia="Times New Roman" w:hAnsi="Calibri" w:cs="Arial"/>
          <w:color w:val="000000" w:themeColor="text1"/>
          <w:sz w:val="22"/>
          <w:szCs w:val="22"/>
          <w:shd w:val="clear" w:color="auto" w:fill="FFFFFF"/>
        </w:rPr>
        <w:t>“Effective resourcing is not just about filling an immediate vacancy but about impacting the long-term success of the business”</w:t>
      </w:r>
      <w:r w:rsidR="00374D88" w:rsidRPr="00DD7058">
        <w:rPr>
          <w:rFonts w:ascii="Calibri" w:eastAsia="Times New Roman" w:hAnsi="Calibri" w:cs="Arial"/>
          <w:color w:val="000000" w:themeColor="text1"/>
          <w:sz w:val="22"/>
          <w:szCs w:val="22"/>
          <w:shd w:val="clear" w:color="auto" w:fill="FFFFFF"/>
        </w:rPr>
        <w:t xml:space="preserve"> (CIPD, </w:t>
      </w:r>
      <w:r w:rsidR="00835D3A" w:rsidRPr="00DD7058">
        <w:rPr>
          <w:rFonts w:ascii="Calibri" w:eastAsia="Times New Roman" w:hAnsi="Calibri" w:cs="Arial"/>
          <w:color w:val="000000" w:themeColor="text1"/>
          <w:sz w:val="22"/>
          <w:szCs w:val="22"/>
          <w:shd w:val="clear" w:color="auto" w:fill="FFFFFF"/>
        </w:rPr>
        <w:t>2023</w:t>
      </w:r>
      <w:r w:rsidR="00682FA2" w:rsidRPr="00DD7058">
        <w:rPr>
          <w:rFonts w:ascii="Calibri" w:eastAsia="Times New Roman" w:hAnsi="Calibri" w:cs="Arial"/>
          <w:color w:val="000000" w:themeColor="text1"/>
          <w:sz w:val="22"/>
          <w:szCs w:val="22"/>
          <w:shd w:val="clear" w:color="auto" w:fill="FFFFFF"/>
        </w:rPr>
        <w:t>b</w:t>
      </w:r>
      <w:r w:rsidR="00835D3A" w:rsidRPr="00DD7058">
        <w:rPr>
          <w:rFonts w:ascii="Calibri" w:eastAsia="Times New Roman" w:hAnsi="Calibri" w:cs="Arial"/>
          <w:color w:val="000000" w:themeColor="text1"/>
          <w:sz w:val="22"/>
          <w:szCs w:val="22"/>
          <w:shd w:val="clear" w:color="auto" w:fill="FFFFFF"/>
        </w:rPr>
        <w:t xml:space="preserve">). </w:t>
      </w:r>
      <w:r w:rsidR="0095101A" w:rsidRPr="00DD7058">
        <w:rPr>
          <w:rFonts w:ascii="Calibri" w:eastAsia="Times New Roman" w:hAnsi="Calibri" w:cs="Arial"/>
          <w:color w:val="000000" w:themeColor="text1"/>
          <w:sz w:val="22"/>
          <w:szCs w:val="22"/>
          <w:shd w:val="clear" w:color="auto" w:fill="FFFFFF"/>
        </w:rPr>
        <w:t>It is j</w:t>
      </w:r>
      <w:r w:rsidR="002C764E" w:rsidRPr="00DD7058">
        <w:rPr>
          <w:rFonts w:ascii="Calibri" w:eastAsia="Times New Roman" w:hAnsi="Calibri" w:cs="Arial"/>
          <w:color w:val="000000" w:themeColor="text1"/>
          <w:sz w:val="22"/>
          <w:szCs w:val="22"/>
          <w:shd w:val="clear" w:color="auto" w:fill="FFFFFF"/>
        </w:rPr>
        <w:t xml:space="preserve">ust </w:t>
      </w:r>
      <w:r w:rsidR="0095101A" w:rsidRPr="00DD7058">
        <w:rPr>
          <w:rFonts w:ascii="Calibri" w:eastAsia="Times New Roman" w:hAnsi="Calibri" w:cs="Arial"/>
          <w:color w:val="000000" w:themeColor="text1"/>
          <w:sz w:val="22"/>
          <w:szCs w:val="22"/>
          <w:shd w:val="clear" w:color="auto" w:fill="FFFFFF"/>
        </w:rPr>
        <w:t xml:space="preserve">the </w:t>
      </w:r>
      <w:r w:rsidR="002C764E" w:rsidRPr="00DD7058">
        <w:rPr>
          <w:rFonts w:ascii="Calibri" w:eastAsia="Times New Roman" w:hAnsi="Calibri" w:cs="Arial"/>
          <w:color w:val="000000" w:themeColor="text1"/>
          <w:sz w:val="22"/>
          <w:szCs w:val="22"/>
          <w:shd w:val="clear" w:color="auto" w:fill="FFFFFF"/>
        </w:rPr>
        <w:t xml:space="preserve">beginning </w:t>
      </w:r>
      <w:r w:rsidR="0095101A" w:rsidRPr="00DD7058">
        <w:rPr>
          <w:rFonts w:ascii="Calibri" w:eastAsia="Times New Roman" w:hAnsi="Calibri" w:cs="Arial"/>
          <w:color w:val="000000" w:themeColor="text1"/>
          <w:sz w:val="22"/>
          <w:szCs w:val="22"/>
          <w:shd w:val="clear" w:color="auto" w:fill="FFFFFF"/>
        </w:rPr>
        <w:t xml:space="preserve">of your business </w:t>
      </w:r>
      <w:r w:rsidR="002C764E" w:rsidRPr="00DD7058">
        <w:rPr>
          <w:rFonts w:ascii="Calibri" w:eastAsia="Times New Roman" w:hAnsi="Calibri" w:cs="Arial"/>
          <w:color w:val="000000" w:themeColor="text1"/>
          <w:sz w:val="22"/>
          <w:szCs w:val="22"/>
          <w:shd w:val="clear" w:color="auto" w:fill="FFFFFF"/>
        </w:rPr>
        <w:t>therefore it is crucial</w:t>
      </w:r>
      <w:r w:rsidR="00835D3A" w:rsidRPr="00DD7058">
        <w:rPr>
          <w:rFonts w:ascii="Calibri" w:eastAsia="Times New Roman" w:hAnsi="Calibri" w:cs="Arial"/>
          <w:color w:val="000000" w:themeColor="text1"/>
          <w:sz w:val="22"/>
          <w:szCs w:val="22"/>
          <w:shd w:val="clear" w:color="auto" w:fill="FFFFFF"/>
        </w:rPr>
        <w:t xml:space="preserve"> to decipher what </w:t>
      </w:r>
      <w:r w:rsidR="00F51117" w:rsidRPr="00DD7058">
        <w:rPr>
          <w:rFonts w:ascii="Calibri" w:eastAsia="Times New Roman" w:hAnsi="Calibri" w:cs="Arial"/>
          <w:color w:val="000000" w:themeColor="text1"/>
          <w:sz w:val="22"/>
          <w:szCs w:val="22"/>
          <w:shd w:val="clear" w:color="auto" w:fill="FFFFFF"/>
        </w:rPr>
        <w:t>essential skills is needed for the business now and long term.</w:t>
      </w:r>
      <w:r w:rsidR="00C50312" w:rsidRPr="00DD7058">
        <w:rPr>
          <w:rFonts w:ascii="Calibri" w:eastAsia="Times New Roman" w:hAnsi="Calibri" w:cs="Arial"/>
          <w:color w:val="000000" w:themeColor="text1"/>
          <w:sz w:val="22"/>
          <w:szCs w:val="22"/>
          <w:shd w:val="clear" w:color="auto" w:fill="FFFFFF"/>
        </w:rPr>
        <w:t xml:space="preserve"> </w:t>
      </w:r>
      <w:r w:rsidR="00145829" w:rsidRPr="00DD7058">
        <w:rPr>
          <w:rFonts w:ascii="Calibri" w:eastAsia="Times New Roman" w:hAnsi="Calibri" w:cs="Arial"/>
          <w:color w:val="000000" w:themeColor="text1"/>
          <w:sz w:val="22"/>
          <w:szCs w:val="22"/>
          <w:shd w:val="clear" w:color="auto" w:fill="FFFFFF"/>
        </w:rPr>
        <w:t>A sales assistant</w:t>
      </w:r>
      <w:r w:rsidR="00303E7E" w:rsidRPr="00DD7058">
        <w:rPr>
          <w:rFonts w:ascii="Calibri" w:eastAsia="Times New Roman" w:hAnsi="Calibri" w:cs="Arial"/>
          <w:color w:val="000000" w:themeColor="text1"/>
          <w:sz w:val="22"/>
          <w:szCs w:val="22"/>
          <w:shd w:val="clear" w:color="auto" w:fill="FFFFFF"/>
        </w:rPr>
        <w:t xml:space="preserve"> </w:t>
      </w:r>
      <w:r w:rsidR="000A5BA5" w:rsidRPr="00DD7058">
        <w:rPr>
          <w:rFonts w:ascii="Calibri" w:eastAsia="Times New Roman" w:hAnsi="Calibri" w:cs="Arial"/>
          <w:color w:val="000000" w:themeColor="text1"/>
          <w:sz w:val="22"/>
          <w:szCs w:val="22"/>
          <w:shd w:val="clear" w:color="auto" w:fill="FFFFFF"/>
        </w:rPr>
        <w:t xml:space="preserve">role </w:t>
      </w:r>
      <w:r w:rsidR="001F18FC" w:rsidRPr="00DD7058">
        <w:rPr>
          <w:rFonts w:ascii="Calibri" w:eastAsia="Times New Roman" w:hAnsi="Calibri" w:cs="Arial"/>
          <w:color w:val="000000" w:themeColor="text1"/>
          <w:sz w:val="22"/>
          <w:szCs w:val="22"/>
          <w:shd w:val="clear" w:color="auto" w:fill="FFFFFF"/>
        </w:rPr>
        <w:t>can be highly</w:t>
      </w:r>
      <w:r w:rsidR="000A5BA5" w:rsidRPr="00DD7058">
        <w:rPr>
          <w:rFonts w:ascii="Calibri" w:eastAsia="Times New Roman" w:hAnsi="Calibri" w:cs="Arial"/>
          <w:color w:val="000000" w:themeColor="text1"/>
          <w:sz w:val="22"/>
          <w:szCs w:val="22"/>
          <w:shd w:val="clear" w:color="auto" w:fill="FFFFFF"/>
        </w:rPr>
        <w:t xml:space="preserve"> dependant on a </w:t>
      </w:r>
      <w:r w:rsidR="000E0FA3" w:rsidRPr="00DD7058">
        <w:rPr>
          <w:rFonts w:ascii="Calibri" w:eastAsia="Times New Roman" w:hAnsi="Calibri" w:cs="Arial"/>
          <w:color w:val="000000" w:themeColor="text1"/>
          <w:sz w:val="22"/>
          <w:szCs w:val="22"/>
          <w:shd w:val="clear" w:color="auto" w:fill="FFFFFF"/>
        </w:rPr>
        <w:t>person's</w:t>
      </w:r>
      <w:r w:rsidR="000A5BA5" w:rsidRPr="00DD7058">
        <w:rPr>
          <w:rFonts w:ascii="Calibri" w:eastAsia="Times New Roman" w:hAnsi="Calibri" w:cs="Arial"/>
          <w:color w:val="000000" w:themeColor="text1"/>
          <w:sz w:val="22"/>
          <w:szCs w:val="22"/>
          <w:shd w:val="clear" w:color="auto" w:fill="FFFFFF"/>
        </w:rPr>
        <w:t xml:space="preserve"> social skills. </w:t>
      </w:r>
      <w:r w:rsidR="0073139C" w:rsidRPr="00DD7058">
        <w:rPr>
          <w:rFonts w:ascii="Calibri" w:eastAsia="Times New Roman" w:hAnsi="Calibri" w:cs="Arial"/>
          <w:color w:val="000000" w:themeColor="text1"/>
          <w:sz w:val="22"/>
          <w:szCs w:val="22"/>
          <w:shd w:val="clear" w:color="auto" w:fill="FFFFFF"/>
        </w:rPr>
        <w:t xml:space="preserve">In order to evaluate a </w:t>
      </w:r>
      <w:r w:rsidR="000E0FA3" w:rsidRPr="00DD7058">
        <w:rPr>
          <w:rFonts w:ascii="Calibri" w:eastAsia="Times New Roman" w:hAnsi="Calibri" w:cs="Arial"/>
          <w:color w:val="000000" w:themeColor="text1"/>
          <w:sz w:val="22"/>
          <w:szCs w:val="22"/>
          <w:shd w:val="clear" w:color="auto" w:fill="FFFFFF"/>
        </w:rPr>
        <w:t>person's</w:t>
      </w:r>
      <w:r w:rsidR="0073139C" w:rsidRPr="00DD7058">
        <w:rPr>
          <w:rFonts w:ascii="Calibri" w:eastAsia="Times New Roman" w:hAnsi="Calibri" w:cs="Arial"/>
          <w:color w:val="000000" w:themeColor="text1"/>
          <w:sz w:val="22"/>
          <w:szCs w:val="22"/>
          <w:shd w:val="clear" w:color="auto" w:fill="FFFFFF"/>
        </w:rPr>
        <w:t xml:space="preserve"> social skills a people professional could </w:t>
      </w:r>
      <w:r w:rsidR="004D1BB2" w:rsidRPr="00DD7058">
        <w:rPr>
          <w:rFonts w:ascii="Calibri" w:eastAsia="Times New Roman" w:hAnsi="Calibri" w:cs="Arial"/>
          <w:color w:val="000000" w:themeColor="text1"/>
          <w:sz w:val="22"/>
          <w:szCs w:val="22"/>
          <w:shd w:val="clear" w:color="auto" w:fill="FFFFFF"/>
        </w:rPr>
        <w:t xml:space="preserve">organise an open day allowing the people professional to </w:t>
      </w:r>
      <w:r w:rsidR="001F18FC" w:rsidRPr="00DD7058">
        <w:rPr>
          <w:rFonts w:ascii="Calibri" w:eastAsia="Times New Roman" w:hAnsi="Calibri" w:cs="Arial"/>
          <w:color w:val="000000" w:themeColor="text1"/>
          <w:sz w:val="22"/>
          <w:szCs w:val="22"/>
          <w:shd w:val="clear" w:color="auto" w:fill="FFFFFF"/>
        </w:rPr>
        <w:t xml:space="preserve">engage </w:t>
      </w:r>
      <w:r w:rsidR="003B44CC" w:rsidRPr="00DD7058">
        <w:rPr>
          <w:rFonts w:ascii="Calibri" w:eastAsia="Times New Roman" w:hAnsi="Calibri" w:cs="Arial"/>
          <w:color w:val="000000" w:themeColor="text1"/>
          <w:sz w:val="22"/>
          <w:szCs w:val="22"/>
          <w:shd w:val="clear" w:color="auto" w:fill="FFFFFF"/>
        </w:rPr>
        <w:t xml:space="preserve">in </w:t>
      </w:r>
      <w:r w:rsidR="000E0FA3" w:rsidRPr="00DD7058">
        <w:rPr>
          <w:rFonts w:ascii="Calibri" w:eastAsia="Times New Roman" w:hAnsi="Calibri" w:cs="Arial"/>
          <w:color w:val="000000" w:themeColor="text1"/>
          <w:sz w:val="22"/>
          <w:szCs w:val="22"/>
          <w:shd w:val="clear" w:color="auto" w:fill="FFFFFF"/>
        </w:rPr>
        <w:t>face-to-face</w:t>
      </w:r>
      <w:r w:rsidR="004D1BB2" w:rsidRPr="00DD7058">
        <w:rPr>
          <w:rFonts w:ascii="Calibri" w:eastAsia="Times New Roman" w:hAnsi="Calibri" w:cs="Arial"/>
          <w:color w:val="000000" w:themeColor="text1"/>
          <w:sz w:val="22"/>
          <w:szCs w:val="22"/>
          <w:shd w:val="clear" w:color="auto" w:fill="FFFFFF"/>
        </w:rPr>
        <w:t xml:space="preserve"> </w:t>
      </w:r>
      <w:r w:rsidR="0012689C" w:rsidRPr="00DD7058">
        <w:rPr>
          <w:rFonts w:ascii="Calibri" w:eastAsia="Times New Roman" w:hAnsi="Calibri" w:cs="Arial"/>
          <w:color w:val="000000" w:themeColor="text1"/>
          <w:sz w:val="22"/>
          <w:szCs w:val="22"/>
          <w:shd w:val="clear" w:color="auto" w:fill="FFFFFF"/>
        </w:rPr>
        <w:t>conversation with potential new employees.</w:t>
      </w:r>
      <w:r w:rsidR="003A2C66" w:rsidRPr="00DD7058">
        <w:rPr>
          <w:rStyle w:val="CommentReference"/>
          <w:rFonts w:ascii="Calibri" w:hAnsi="Calibri"/>
          <w:color w:val="000000" w:themeColor="text1"/>
          <w:sz w:val="22"/>
          <w:szCs w:val="22"/>
        </w:rPr>
        <w:t xml:space="preserve"> An open day would also attract people genuinely interested in the sales </w:t>
      </w:r>
      <w:r w:rsidR="004A3361" w:rsidRPr="00DD7058">
        <w:rPr>
          <w:rStyle w:val="CommentReference"/>
          <w:rFonts w:ascii="Calibri" w:hAnsi="Calibri"/>
          <w:color w:val="000000" w:themeColor="text1"/>
          <w:sz w:val="22"/>
          <w:szCs w:val="22"/>
        </w:rPr>
        <w:t>assistant</w:t>
      </w:r>
      <w:r w:rsidR="003A2C66" w:rsidRPr="00DD7058">
        <w:rPr>
          <w:rStyle w:val="CommentReference"/>
          <w:rFonts w:ascii="Calibri" w:hAnsi="Calibri"/>
          <w:color w:val="000000" w:themeColor="text1"/>
          <w:sz w:val="22"/>
          <w:szCs w:val="22"/>
        </w:rPr>
        <w:t xml:space="preserve"> role because they have taken time out of their day to attend. </w:t>
      </w:r>
      <w:r w:rsidR="003A2C66" w:rsidRPr="00DD7058">
        <w:rPr>
          <w:rFonts w:ascii="Calibri" w:eastAsia="Times New Roman" w:hAnsi="Calibri" w:cs="Arial"/>
          <w:color w:val="000000" w:themeColor="text1"/>
          <w:sz w:val="22"/>
          <w:szCs w:val="22"/>
          <w:shd w:val="clear" w:color="auto" w:fill="FFFFFF"/>
        </w:rPr>
        <w:t xml:space="preserve"> </w:t>
      </w:r>
    </w:p>
    <w:p w14:paraId="0E48BA86" w14:textId="271779A9" w:rsidR="00B474B2" w:rsidRPr="00DD7058" w:rsidRDefault="001B6EE7">
      <w:pPr>
        <w:rPr>
          <w:rFonts w:ascii="Calibri" w:eastAsia="Times New Roman" w:hAnsi="Calibri" w:cs="Arial"/>
          <w:color w:val="000000" w:themeColor="text1"/>
          <w:sz w:val="22"/>
          <w:szCs w:val="22"/>
          <w:shd w:val="clear" w:color="auto" w:fill="FFFFFF"/>
        </w:rPr>
      </w:pPr>
      <w:r w:rsidRPr="00DD7058">
        <w:rPr>
          <w:rFonts w:ascii="Calibri" w:eastAsia="Times New Roman" w:hAnsi="Calibri" w:cs="Arial"/>
          <w:color w:val="000000" w:themeColor="text1"/>
          <w:sz w:val="22"/>
          <w:szCs w:val="22"/>
          <w:shd w:val="clear" w:color="auto" w:fill="FFFFFF"/>
        </w:rPr>
        <w:tab/>
        <w:t xml:space="preserve">A further recruitment method which could be considered </w:t>
      </w:r>
      <w:r w:rsidR="00A85135" w:rsidRPr="00DD7058">
        <w:rPr>
          <w:rFonts w:ascii="Calibri" w:eastAsia="Times New Roman" w:hAnsi="Calibri" w:cs="Arial"/>
          <w:color w:val="000000" w:themeColor="text1"/>
          <w:sz w:val="22"/>
          <w:szCs w:val="22"/>
          <w:shd w:val="clear" w:color="auto" w:fill="FFFFFF"/>
        </w:rPr>
        <w:t xml:space="preserve">by you </w:t>
      </w:r>
      <w:r w:rsidRPr="00DD7058">
        <w:rPr>
          <w:rFonts w:ascii="Calibri" w:eastAsia="Times New Roman" w:hAnsi="Calibri" w:cs="Arial"/>
          <w:color w:val="000000" w:themeColor="text1"/>
          <w:sz w:val="22"/>
          <w:szCs w:val="22"/>
          <w:shd w:val="clear" w:color="auto" w:fill="FFFFFF"/>
        </w:rPr>
        <w:t xml:space="preserve">could be </w:t>
      </w:r>
      <w:r w:rsidR="00463264" w:rsidRPr="00DD7058">
        <w:rPr>
          <w:rFonts w:ascii="Calibri" w:eastAsia="Times New Roman" w:hAnsi="Calibri" w:cs="Arial"/>
          <w:color w:val="000000" w:themeColor="text1"/>
          <w:sz w:val="22"/>
          <w:szCs w:val="22"/>
          <w:shd w:val="clear" w:color="auto" w:fill="FFFFFF"/>
        </w:rPr>
        <w:t xml:space="preserve">job adverts online. </w:t>
      </w:r>
      <w:r w:rsidR="00AE05E0" w:rsidRPr="00DD7058">
        <w:rPr>
          <w:rFonts w:ascii="Calibri" w:eastAsia="Times New Roman" w:hAnsi="Calibri" w:cs="Arial"/>
          <w:color w:val="000000" w:themeColor="text1"/>
          <w:sz w:val="22"/>
          <w:szCs w:val="22"/>
          <w:shd w:val="clear" w:color="auto" w:fill="FFFFFF"/>
        </w:rPr>
        <w:t>Indeed,</w:t>
      </w:r>
      <w:r w:rsidR="007651E2" w:rsidRPr="00DD7058">
        <w:rPr>
          <w:rFonts w:ascii="Calibri" w:eastAsia="Times New Roman" w:hAnsi="Calibri" w:cs="Arial"/>
          <w:color w:val="000000" w:themeColor="text1"/>
          <w:sz w:val="22"/>
          <w:szCs w:val="22"/>
          <w:shd w:val="clear" w:color="auto" w:fill="FFFFFF"/>
        </w:rPr>
        <w:t xml:space="preserve"> would be a perfect example. </w:t>
      </w:r>
      <w:r w:rsidR="007C783D" w:rsidRPr="00DD7058">
        <w:rPr>
          <w:rFonts w:ascii="Calibri" w:eastAsia="Times New Roman" w:hAnsi="Calibri" w:cs="Arial"/>
          <w:color w:val="000000" w:themeColor="text1"/>
          <w:sz w:val="22"/>
          <w:szCs w:val="22"/>
          <w:shd w:val="clear" w:color="auto" w:fill="FFFFFF"/>
        </w:rPr>
        <w:t xml:space="preserve">Unfortunately, you do have to pay a small price to advertise job </w:t>
      </w:r>
      <w:r w:rsidR="008F063B" w:rsidRPr="00DD7058">
        <w:rPr>
          <w:rFonts w:ascii="Calibri" w:eastAsia="Times New Roman" w:hAnsi="Calibri" w:cs="Arial"/>
          <w:color w:val="000000" w:themeColor="text1"/>
          <w:sz w:val="22"/>
          <w:szCs w:val="22"/>
          <w:shd w:val="clear" w:color="auto" w:fill="FFFFFF"/>
        </w:rPr>
        <w:t>roles</w:t>
      </w:r>
      <w:r w:rsidR="007C783D" w:rsidRPr="00DD7058">
        <w:rPr>
          <w:rFonts w:ascii="Calibri" w:eastAsia="Times New Roman" w:hAnsi="Calibri" w:cs="Arial"/>
          <w:color w:val="000000" w:themeColor="text1"/>
          <w:sz w:val="22"/>
          <w:szCs w:val="22"/>
          <w:shd w:val="clear" w:color="auto" w:fill="FFFFFF"/>
        </w:rPr>
        <w:t xml:space="preserve"> </w:t>
      </w:r>
      <w:r w:rsidR="00201A32" w:rsidRPr="00DD7058">
        <w:rPr>
          <w:rFonts w:ascii="Calibri" w:eastAsia="Times New Roman" w:hAnsi="Calibri" w:cs="Arial"/>
          <w:color w:val="000000" w:themeColor="text1"/>
          <w:sz w:val="22"/>
          <w:szCs w:val="22"/>
          <w:shd w:val="clear" w:color="auto" w:fill="FFFFFF"/>
        </w:rPr>
        <w:t xml:space="preserve">as a priority </w:t>
      </w:r>
      <w:r w:rsidR="007C783D" w:rsidRPr="00DD7058">
        <w:rPr>
          <w:rFonts w:ascii="Calibri" w:eastAsia="Times New Roman" w:hAnsi="Calibri" w:cs="Arial"/>
          <w:color w:val="000000" w:themeColor="text1"/>
          <w:sz w:val="22"/>
          <w:szCs w:val="22"/>
          <w:shd w:val="clear" w:color="auto" w:fill="FFFFFF"/>
        </w:rPr>
        <w:t xml:space="preserve">but, </w:t>
      </w:r>
      <w:r w:rsidR="008F063B" w:rsidRPr="00DD7058">
        <w:rPr>
          <w:rFonts w:ascii="Calibri" w:eastAsia="Times New Roman" w:hAnsi="Calibri" w:cs="Arial"/>
          <w:color w:val="000000" w:themeColor="text1"/>
          <w:sz w:val="22"/>
          <w:szCs w:val="22"/>
          <w:shd w:val="clear" w:color="auto" w:fill="FFFFFF"/>
        </w:rPr>
        <w:t>it is free for the public to use, meaning it is very popular and you are likely to fill job roles</w:t>
      </w:r>
      <w:r w:rsidR="00643D8B" w:rsidRPr="00DD7058">
        <w:rPr>
          <w:rFonts w:ascii="Calibri" w:eastAsia="Times New Roman" w:hAnsi="Calibri" w:cs="Arial"/>
          <w:color w:val="000000" w:themeColor="text1"/>
          <w:sz w:val="22"/>
          <w:szCs w:val="22"/>
          <w:shd w:val="clear" w:color="auto" w:fill="FFFFFF"/>
        </w:rPr>
        <w:t xml:space="preserve">, resulting in return in investments. </w:t>
      </w:r>
    </w:p>
    <w:p w14:paraId="5F7FB8C2" w14:textId="3805A5F7" w:rsidR="00F221EB" w:rsidRPr="00DD7058" w:rsidRDefault="00AA2E3F">
      <w:pPr>
        <w:rPr>
          <w:rFonts w:ascii="Calibri" w:eastAsia="Times New Roman" w:hAnsi="Calibri" w:cs="Arial"/>
          <w:color w:val="000000" w:themeColor="text1"/>
          <w:sz w:val="22"/>
          <w:szCs w:val="22"/>
          <w:u w:val="single"/>
          <w:shd w:val="clear" w:color="auto" w:fill="FFFFFF"/>
        </w:rPr>
      </w:pPr>
      <w:r w:rsidRPr="00DD7058">
        <w:rPr>
          <w:rFonts w:ascii="Calibri" w:eastAsia="Times New Roman" w:hAnsi="Calibri" w:cs="Arial"/>
          <w:color w:val="000000" w:themeColor="text1"/>
          <w:sz w:val="22"/>
          <w:szCs w:val="22"/>
          <w:u w:val="single"/>
          <w:shd w:val="clear" w:color="auto" w:fill="FFFFFF"/>
        </w:rPr>
        <w:t>AC 1.4</w:t>
      </w:r>
    </w:p>
    <w:p w14:paraId="71387158" w14:textId="77777777" w:rsidR="00F52F48" w:rsidRDefault="007E1588">
      <w:pPr>
        <w:rPr>
          <w:rFonts w:ascii="Calibri" w:eastAsia="Times New Roman" w:hAnsi="Calibri" w:cs="Arial"/>
          <w:color w:val="000000" w:themeColor="text1"/>
          <w:sz w:val="22"/>
          <w:szCs w:val="22"/>
          <w:shd w:val="clear" w:color="auto" w:fill="FFFFFF"/>
        </w:rPr>
      </w:pPr>
      <w:r w:rsidRPr="00DD7058">
        <w:rPr>
          <w:rFonts w:ascii="Calibri" w:eastAsia="Times New Roman" w:hAnsi="Calibri" w:cs="Arial"/>
          <w:color w:val="000000" w:themeColor="text1"/>
          <w:sz w:val="22"/>
          <w:szCs w:val="22"/>
          <w:shd w:val="clear" w:color="auto" w:fill="FFFFFF"/>
        </w:rPr>
        <w:tab/>
      </w:r>
    </w:p>
    <w:p w14:paraId="34A2E7AF" w14:textId="77777777" w:rsidR="00F52F48" w:rsidRDefault="00F52F48">
      <w:pPr>
        <w:rPr>
          <w:rFonts w:ascii="Calibri" w:eastAsia="Times New Roman" w:hAnsi="Calibri" w:cs="Arial"/>
          <w:color w:val="000000" w:themeColor="text1"/>
          <w:sz w:val="22"/>
          <w:szCs w:val="22"/>
          <w:shd w:val="clear" w:color="auto" w:fill="FFFFFF"/>
        </w:rPr>
      </w:pPr>
    </w:p>
    <w:p w14:paraId="341D7681" w14:textId="1D2C4049" w:rsidR="00F52F48" w:rsidRPr="00F52F48" w:rsidRDefault="00F52F48">
      <w:pPr>
        <w:rPr>
          <w:rFonts w:ascii="Calibri" w:eastAsia="Times New Roman" w:hAnsi="Calibri" w:cs="Arial"/>
          <w:color w:val="FF0000"/>
          <w:sz w:val="22"/>
          <w:szCs w:val="22"/>
          <w:u w:val="single"/>
          <w:shd w:val="clear" w:color="auto" w:fill="FFFFFF"/>
        </w:rPr>
      </w:pPr>
      <w:r>
        <w:rPr>
          <w:rFonts w:ascii="Calibri" w:eastAsia="Times New Roman" w:hAnsi="Calibri" w:cs="Arial"/>
          <w:color w:val="FF0000"/>
          <w:sz w:val="22"/>
          <w:szCs w:val="22"/>
          <w:u w:val="single"/>
          <w:shd w:val="clear" w:color="auto" w:fill="FFFFFF"/>
        </w:rPr>
        <w:lastRenderedPageBreak/>
        <w:t>Budget</w:t>
      </w:r>
    </w:p>
    <w:p w14:paraId="78FFA1A0" w14:textId="1D83BAC1" w:rsidR="00F52F48" w:rsidRDefault="00F52F48" w:rsidP="00F52F48">
      <w:pPr>
        <w:ind w:firstLine="720"/>
        <w:rPr>
          <w:rFonts w:ascii="Calibri" w:eastAsia="Times New Roman" w:hAnsi="Calibri" w:cs="Arial"/>
          <w:color w:val="FF0000"/>
          <w:sz w:val="22"/>
          <w:szCs w:val="22"/>
          <w:shd w:val="clear" w:color="auto" w:fill="FFFFFF"/>
        </w:rPr>
      </w:pPr>
      <w:r>
        <w:rPr>
          <w:rFonts w:ascii="Calibri" w:eastAsia="Times New Roman" w:hAnsi="Calibri" w:cs="Arial"/>
          <w:color w:val="FF0000"/>
          <w:sz w:val="22"/>
          <w:szCs w:val="22"/>
          <w:shd w:val="clear" w:color="auto" w:fill="FFFFFF"/>
        </w:rPr>
        <w:t xml:space="preserve">Online job adverts: </w:t>
      </w:r>
      <w:r w:rsidR="007E1588" w:rsidRPr="004D0AD8">
        <w:rPr>
          <w:rFonts w:ascii="Calibri" w:eastAsia="Times New Roman" w:hAnsi="Calibri" w:cs="Arial"/>
          <w:strike/>
          <w:color w:val="000000" w:themeColor="text1"/>
          <w:sz w:val="22"/>
          <w:szCs w:val="22"/>
          <w:shd w:val="clear" w:color="auto" w:fill="FFFFFF"/>
        </w:rPr>
        <w:t xml:space="preserve">As a small business, at the very beginning of its career, you do not want to spend too much time or too much money on </w:t>
      </w:r>
      <w:r w:rsidR="004071F6" w:rsidRPr="004D0AD8">
        <w:rPr>
          <w:rFonts w:ascii="Calibri" w:eastAsia="Times New Roman" w:hAnsi="Calibri" w:cs="Arial"/>
          <w:strike/>
          <w:color w:val="000000" w:themeColor="text1"/>
          <w:sz w:val="22"/>
          <w:szCs w:val="22"/>
          <w:shd w:val="clear" w:color="auto" w:fill="FFFFFF"/>
        </w:rPr>
        <w:t>recruitment</w:t>
      </w:r>
      <w:r w:rsidRPr="004D0AD8">
        <w:rPr>
          <w:rFonts w:ascii="Calibri" w:eastAsia="Times New Roman" w:hAnsi="Calibri" w:cs="Arial"/>
          <w:strike/>
          <w:color w:val="000000" w:themeColor="text1"/>
          <w:sz w:val="22"/>
          <w:szCs w:val="22"/>
          <w:shd w:val="clear" w:color="auto" w:fill="FFFFFF"/>
        </w:rPr>
        <w:t>.</w:t>
      </w:r>
      <w:r>
        <w:rPr>
          <w:rFonts w:ascii="Calibri" w:eastAsia="Times New Roman" w:hAnsi="Calibri" w:cs="Arial"/>
          <w:color w:val="000000" w:themeColor="text1"/>
          <w:sz w:val="22"/>
          <w:szCs w:val="22"/>
          <w:shd w:val="clear" w:color="auto" w:fill="FFFFFF"/>
        </w:rPr>
        <w:t xml:space="preserve"> </w:t>
      </w:r>
      <w:r w:rsidRPr="00F52F48">
        <w:rPr>
          <w:rFonts w:ascii="Calibri" w:eastAsia="Times New Roman" w:hAnsi="Calibri" w:cs="Arial"/>
          <w:color w:val="FF0000"/>
          <w:sz w:val="22"/>
          <w:szCs w:val="22"/>
          <w:shd w:val="clear" w:color="auto" w:fill="FFFFFF"/>
        </w:rPr>
        <w:t>You could use online posts as a</w:t>
      </w:r>
      <w:r>
        <w:rPr>
          <w:rFonts w:ascii="Calibri" w:eastAsia="Times New Roman" w:hAnsi="Calibri" w:cs="Arial"/>
          <w:color w:val="FF0000"/>
          <w:sz w:val="22"/>
          <w:szCs w:val="22"/>
          <w:shd w:val="clear" w:color="auto" w:fill="FFFFFF"/>
        </w:rPr>
        <w:t xml:space="preserve">n </w:t>
      </w:r>
      <w:r w:rsidRPr="00F52F48">
        <w:rPr>
          <w:rFonts w:ascii="Calibri" w:eastAsia="Times New Roman" w:hAnsi="Calibri" w:cs="Arial"/>
          <w:color w:val="FF0000"/>
          <w:sz w:val="22"/>
          <w:szCs w:val="22"/>
          <w:shd w:val="clear" w:color="auto" w:fill="FFFFFF"/>
        </w:rPr>
        <w:t>effective tool. LinkedIn as a great way to promote recruitment adverts because it is a professional platfor</w:t>
      </w:r>
      <w:r>
        <w:rPr>
          <w:rFonts w:ascii="Calibri" w:eastAsia="Times New Roman" w:hAnsi="Calibri" w:cs="Arial"/>
          <w:color w:val="FF0000"/>
          <w:sz w:val="22"/>
          <w:szCs w:val="22"/>
          <w:shd w:val="clear" w:color="auto" w:fill="FFFFFF"/>
        </w:rPr>
        <w:t xml:space="preserve">m which allows you to demonstrate essential information with no cost. It also allows you to share the companies positive workplace culture.  </w:t>
      </w:r>
    </w:p>
    <w:p w14:paraId="4064C428" w14:textId="2B26C548" w:rsidR="00F52F48" w:rsidRDefault="00F52F48" w:rsidP="00F52F48">
      <w:pPr>
        <w:ind w:firstLine="720"/>
        <w:rPr>
          <w:rFonts w:ascii="Calibri" w:eastAsia="Times New Roman" w:hAnsi="Calibri" w:cs="Arial"/>
          <w:color w:val="FF0000"/>
          <w:sz w:val="22"/>
          <w:szCs w:val="22"/>
          <w:shd w:val="clear" w:color="auto" w:fill="FFFFFF"/>
        </w:rPr>
      </w:pPr>
      <w:r>
        <w:rPr>
          <w:rFonts w:ascii="Calibri" w:eastAsia="Times New Roman" w:hAnsi="Calibri" w:cs="Arial"/>
          <w:color w:val="FF0000"/>
          <w:sz w:val="22"/>
          <w:szCs w:val="22"/>
          <w:shd w:val="clear" w:color="auto" w:fill="FFFFFF"/>
        </w:rPr>
        <w:t xml:space="preserve">Open day: An open day is a cost effective way to open the doors to potential employees an reveal the companies positive workplace culture. It also encourages the public to view the organisation allowing them to be tempted by the employee value proposition. </w:t>
      </w:r>
    </w:p>
    <w:p w14:paraId="101592AF" w14:textId="2BD5B6AA" w:rsidR="00F52F48" w:rsidRDefault="00F52F48" w:rsidP="00F52F48">
      <w:pPr>
        <w:rPr>
          <w:rFonts w:ascii="Calibri" w:eastAsia="Times New Roman" w:hAnsi="Calibri" w:cs="Arial"/>
          <w:color w:val="FF0000"/>
          <w:sz w:val="22"/>
          <w:szCs w:val="22"/>
          <w:u w:val="single"/>
          <w:shd w:val="clear" w:color="auto" w:fill="FFFFFF"/>
        </w:rPr>
      </w:pPr>
      <w:r>
        <w:rPr>
          <w:rFonts w:ascii="Calibri" w:eastAsia="Times New Roman" w:hAnsi="Calibri" w:cs="Arial"/>
          <w:color w:val="FF0000"/>
          <w:sz w:val="22"/>
          <w:szCs w:val="22"/>
          <w:u w:val="single"/>
          <w:shd w:val="clear" w:color="auto" w:fill="FFFFFF"/>
        </w:rPr>
        <w:t xml:space="preserve">Accurate and Positive Image </w:t>
      </w:r>
    </w:p>
    <w:p w14:paraId="20EB5607" w14:textId="6F894663" w:rsidR="00F52F48" w:rsidRDefault="00F52F48" w:rsidP="00F52F48">
      <w:pPr>
        <w:rPr>
          <w:rFonts w:ascii="Calibri" w:eastAsia="Times New Roman" w:hAnsi="Calibri" w:cs="Arial"/>
          <w:color w:val="FF0000"/>
          <w:sz w:val="22"/>
          <w:szCs w:val="22"/>
          <w:shd w:val="clear" w:color="auto" w:fill="FFFFFF"/>
        </w:rPr>
      </w:pPr>
      <w:r>
        <w:rPr>
          <w:rFonts w:ascii="Calibri" w:eastAsia="Times New Roman" w:hAnsi="Calibri" w:cs="Arial"/>
          <w:color w:val="FF0000"/>
          <w:sz w:val="22"/>
          <w:szCs w:val="22"/>
          <w:shd w:val="clear" w:color="auto" w:fill="FFFFFF"/>
        </w:rPr>
        <w:tab/>
        <w:t>Online job adverts: The advert should include accurate information including the job role requirements as well as highlighting the organisation positively. An advert should entice individuals whilst also including accurate details.</w:t>
      </w:r>
    </w:p>
    <w:p w14:paraId="3A9820BC" w14:textId="281A09F2" w:rsidR="00F52F48" w:rsidRDefault="00F52F48" w:rsidP="00F52F48">
      <w:pPr>
        <w:rPr>
          <w:rFonts w:ascii="Calibri" w:eastAsia="Times New Roman" w:hAnsi="Calibri" w:cs="Arial"/>
          <w:color w:val="FF0000"/>
          <w:sz w:val="22"/>
          <w:szCs w:val="22"/>
          <w:shd w:val="clear" w:color="auto" w:fill="FFFFFF"/>
        </w:rPr>
      </w:pPr>
      <w:r>
        <w:rPr>
          <w:rFonts w:ascii="Calibri" w:eastAsia="Times New Roman" w:hAnsi="Calibri" w:cs="Arial"/>
          <w:color w:val="FF0000"/>
          <w:sz w:val="22"/>
          <w:szCs w:val="22"/>
          <w:shd w:val="clear" w:color="auto" w:fill="FFFFFF"/>
        </w:rPr>
        <w:tab/>
        <w:t xml:space="preserve">Open day: During this, it is important to share information with individuals whilst highlighting the strengths of the organisation. It is crucial to entice individuals but with relevant, accurate information. </w:t>
      </w:r>
    </w:p>
    <w:p w14:paraId="2E6EA570" w14:textId="38C89712" w:rsidR="00F52F48" w:rsidRDefault="00F52F48" w:rsidP="00F52F48">
      <w:pPr>
        <w:rPr>
          <w:rFonts w:ascii="Calibri" w:eastAsia="Times New Roman" w:hAnsi="Calibri" w:cs="Arial"/>
          <w:color w:val="FF0000"/>
          <w:sz w:val="22"/>
          <w:szCs w:val="22"/>
          <w:u w:val="single"/>
          <w:shd w:val="clear" w:color="auto" w:fill="FFFFFF"/>
        </w:rPr>
      </w:pPr>
      <w:r>
        <w:rPr>
          <w:rFonts w:ascii="Calibri" w:eastAsia="Times New Roman" w:hAnsi="Calibri" w:cs="Arial"/>
          <w:color w:val="FF0000"/>
          <w:sz w:val="22"/>
          <w:szCs w:val="22"/>
          <w:u w:val="single"/>
          <w:shd w:val="clear" w:color="auto" w:fill="FFFFFF"/>
        </w:rPr>
        <w:t xml:space="preserve">Space Available </w:t>
      </w:r>
    </w:p>
    <w:p w14:paraId="14B68396" w14:textId="41AA9C73" w:rsidR="00F52F48" w:rsidRDefault="00F52F48" w:rsidP="00F52F48">
      <w:pPr>
        <w:rPr>
          <w:rFonts w:ascii="Calibri" w:eastAsia="Times New Roman" w:hAnsi="Calibri" w:cs="Arial"/>
          <w:color w:val="FF0000"/>
          <w:sz w:val="22"/>
          <w:szCs w:val="22"/>
          <w:shd w:val="clear" w:color="auto" w:fill="FFFFFF"/>
        </w:rPr>
      </w:pPr>
      <w:r>
        <w:rPr>
          <w:rFonts w:ascii="Calibri" w:eastAsia="Times New Roman" w:hAnsi="Calibri" w:cs="Arial"/>
          <w:color w:val="FF0000"/>
          <w:sz w:val="22"/>
          <w:szCs w:val="22"/>
          <w:shd w:val="clear" w:color="auto" w:fill="FFFFFF"/>
        </w:rPr>
        <w:tab/>
        <w:t xml:space="preserve">Online job adverts: When completing a website copy it is important to use structure. This is to ensure an individual can see the information clearly and interpret it correctly. Sub headings are a great way to magnify effectiveness. </w:t>
      </w:r>
    </w:p>
    <w:p w14:paraId="3D00FBF5" w14:textId="5A72B37B" w:rsidR="00F52F48" w:rsidRDefault="00F52F48" w:rsidP="00F52F48">
      <w:pPr>
        <w:rPr>
          <w:rFonts w:ascii="Calibri" w:eastAsia="Times New Roman" w:hAnsi="Calibri" w:cs="Arial"/>
          <w:color w:val="FF0000"/>
          <w:sz w:val="22"/>
          <w:szCs w:val="22"/>
          <w:shd w:val="clear" w:color="auto" w:fill="FFFFFF"/>
        </w:rPr>
      </w:pPr>
      <w:r>
        <w:rPr>
          <w:rFonts w:ascii="Calibri" w:eastAsia="Times New Roman" w:hAnsi="Calibri" w:cs="Arial"/>
          <w:color w:val="FF0000"/>
          <w:sz w:val="22"/>
          <w:szCs w:val="22"/>
          <w:shd w:val="clear" w:color="auto" w:fill="FFFFFF"/>
        </w:rPr>
        <w:tab/>
        <w:t xml:space="preserve">Open day: It is important not to overwhelm individuals with mass amount of information. It is crucial to equally discuss job role requirements and the workplace culture. </w:t>
      </w:r>
    </w:p>
    <w:p w14:paraId="59DC53EB" w14:textId="441AFEEE" w:rsidR="00F52F48" w:rsidRDefault="00F52F48" w:rsidP="00F52F48">
      <w:pPr>
        <w:rPr>
          <w:rFonts w:ascii="Calibri" w:eastAsia="Times New Roman" w:hAnsi="Calibri" w:cs="Arial"/>
          <w:color w:val="FF0000"/>
          <w:sz w:val="22"/>
          <w:szCs w:val="22"/>
          <w:shd w:val="clear" w:color="auto" w:fill="FFFFFF"/>
        </w:rPr>
      </w:pPr>
      <w:r>
        <w:rPr>
          <w:rFonts w:ascii="Calibri" w:eastAsia="Times New Roman" w:hAnsi="Calibri" w:cs="Arial"/>
          <w:color w:val="FF0000"/>
          <w:sz w:val="22"/>
          <w:szCs w:val="22"/>
          <w:u w:val="single"/>
          <w:shd w:val="clear" w:color="auto" w:fill="FFFFFF"/>
        </w:rPr>
        <w:t>Corporate Image</w:t>
      </w:r>
    </w:p>
    <w:p w14:paraId="38A3EB8A" w14:textId="391943D3" w:rsidR="00F52F48" w:rsidRDefault="00F52F48" w:rsidP="00F52F48">
      <w:pPr>
        <w:rPr>
          <w:rFonts w:ascii="Calibri" w:eastAsia="Times New Roman" w:hAnsi="Calibri" w:cs="Arial"/>
          <w:color w:val="FF0000"/>
          <w:sz w:val="22"/>
          <w:szCs w:val="22"/>
          <w:shd w:val="clear" w:color="auto" w:fill="FFFFFF"/>
        </w:rPr>
      </w:pPr>
      <w:r>
        <w:rPr>
          <w:rFonts w:ascii="Calibri" w:eastAsia="Times New Roman" w:hAnsi="Calibri" w:cs="Arial"/>
          <w:color w:val="FF0000"/>
          <w:sz w:val="22"/>
          <w:szCs w:val="22"/>
          <w:shd w:val="clear" w:color="auto" w:fill="FFFFFF"/>
        </w:rPr>
        <w:tab/>
        <w:t xml:space="preserve">Online job adverts: Copy should meet the organisations brand image and values. This is so it attracts relevant candidates. The formality of the copy effectively reinforces the organisations image. </w:t>
      </w:r>
    </w:p>
    <w:p w14:paraId="7B2B3CDA" w14:textId="1B0B2037" w:rsidR="00F52F48" w:rsidRDefault="00F52F48" w:rsidP="00F52F48">
      <w:pPr>
        <w:rPr>
          <w:rFonts w:ascii="Calibri" w:eastAsia="Times New Roman" w:hAnsi="Calibri" w:cs="Arial"/>
          <w:color w:val="FF0000"/>
          <w:sz w:val="22"/>
          <w:szCs w:val="22"/>
          <w:shd w:val="clear" w:color="auto" w:fill="FFFFFF"/>
        </w:rPr>
      </w:pPr>
      <w:r>
        <w:rPr>
          <w:rFonts w:ascii="Calibri" w:eastAsia="Times New Roman" w:hAnsi="Calibri" w:cs="Arial"/>
          <w:color w:val="FF0000"/>
          <w:sz w:val="22"/>
          <w:szCs w:val="22"/>
          <w:shd w:val="clear" w:color="auto" w:fill="FFFFFF"/>
        </w:rPr>
        <w:tab/>
        <w:t xml:space="preserve">Open day: The formality of the open day reinforces corporate image and allows individuals to have a reflection of the organisations true workplace culture and values. </w:t>
      </w:r>
    </w:p>
    <w:p w14:paraId="60718073" w14:textId="77777777" w:rsidR="00F52F48" w:rsidRPr="00F52F48" w:rsidRDefault="00F52F48" w:rsidP="00F52F48">
      <w:pPr>
        <w:rPr>
          <w:rFonts w:ascii="Calibri" w:eastAsia="Times New Roman" w:hAnsi="Calibri" w:cs="Arial"/>
          <w:color w:val="FF0000"/>
          <w:sz w:val="22"/>
          <w:szCs w:val="22"/>
          <w:shd w:val="clear" w:color="auto" w:fill="FFFFFF"/>
        </w:rPr>
      </w:pPr>
    </w:p>
    <w:p w14:paraId="55AC6C6C" w14:textId="55B4779F" w:rsidR="00F52F48" w:rsidRPr="00F52F48" w:rsidRDefault="00F52F48" w:rsidP="00F52F48">
      <w:pPr>
        <w:rPr>
          <w:rFonts w:ascii="Calibri" w:eastAsia="Times New Roman" w:hAnsi="Calibri" w:cs="Arial"/>
          <w:color w:val="FF0000"/>
          <w:sz w:val="22"/>
          <w:szCs w:val="22"/>
          <w:shd w:val="clear" w:color="auto" w:fill="FFFFFF"/>
        </w:rPr>
      </w:pPr>
      <w:r>
        <w:rPr>
          <w:rFonts w:ascii="Calibri" w:eastAsia="Times New Roman" w:hAnsi="Calibri" w:cs="Arial"/>
          <w:color w:val="FF0000"/>
          <w:sz w:val="22"/>
          <w:szCs w:val="22"/>
          <w:shd w:val="clear" w:color="auto" w:fill="FFFFFF"/>
        </w:rPr>
        <w:tab/>
      </w:r>
    </w:p>
    <w:p w14:paraId="4FA3BE4D" w14:textId="77777777" w:rsidR="00F52F48" w:rsidRDefault="00F52F48">
      <w:pPr>
        <w:rPr>
          <w:rFonts w:ascii="Calibri" w:eastAsia="Times New Roman" w:hAnsi="Calibri" w:cs="Arial"/>
          <w:color w:val="FF0000"/>
          <w:sz w:val="22"/>
          <w:szCs w:val="22"/>
          <w:shd w:val="clear" w:color="auto" w:fill="FFFFFF"/>
        </w:rPr>
      </w:pPr>
    </w:p>
    <w:p w14:paraId="4950BF6C" w14:textId="01E880D9" w:rsidR="0017363D" w:rsidRPr="00F52F48" w:rsidRDefault="00037A67">
      <w:pPr>
        <w:rPr>
          <w:rFonts w:ascii="Calibri" w:eastAsia="Times New Roman" w:hAnsi="Calibri" w:cs="Arial"/>
          <w:color w:val="000000" w:themeColor="text1"/>
          <w:sz w:val="22"/>
          <w:szCs w:val="22"/>
          <w:shd w:val="clear" w:color="auto" w:fill="FFFFFF"/>
        </w:rPr>
      </w:pPr>
      <w:r w:rsidRPr="00F52F48">
        <w:rPr>
          <w:rFonts w:ascii="Calibri" w:eastAsia="Times New Roman" w:hAnsi="Calibri" w:cs="Arial"/>
          <w:strike/>
          <w:color w:val="000000" w:themeColor="text1"/>
          <w:sz w:val="22"/>
          <w:szCs w:val="22"/>
          <w:shd w:val="clear" w:color="auto" w:fill="FFFFFF"/>
        </w:rPr>
        <w:t xml:space="preserve">An open day is not </w:t>
      </w:r>
      <w:r w:rsidR="009F0EB4" w:rsidRPr="00F52F48">
        <w:rPr>
          <w:rFonts w:ascii="Calibri" w:eastAsia="Times New Roman" w:hAnsi="Calibri" w:cs="Arial"/>
          <w:strike/>
          <w:color w:val="000000" w:themeColor="text1"/>
          <w:sz w:val="22"/>
          <w:szCs w:val="22"/>
          <w:shd w:val="clear" w:color="auto" w:fill="FFFFFF"/>
        </w:rPr>
        <w:t xml:space="preserve">extremely </w:t>
      </w:r>
      <w:r w:rsidR="004954B5" w:rsidRPr="00F52F48">
        <w:rPr>
          <w:rFonts w:ascii="Calibri" w:eastAsia="Times New Roman" w:hAnsi="Calibri" w:cs="Arial"/>
          <w:strike/>
          <w:color w:val="000000" w:themeColor="text1"/>
          <w:sz w:val="22"/>
          <w:szCs w:val="22"/>
          <w:shd w:val="clear" w:color="auto" w:fill="FFFFFF"/>
        </w:rPr>
        <w:t>costly,</w:t>
      </w:r>
      <w:r w:rsidR="009F265A" w:rsidRPr="00F52F48">
        <w:rPr>
          <w:rFonts w:ascii="Calibri" w:eastAsia="Times New Roman" w:hAnsi="Calibri" w:cs="Arial"/>
          <w:strike/>
          <w:color w:val="000000" w:themeColor="text1"/>
          <w:sz w:val="22"/>
          <w:szCs w:val="22"/>
          <w:shd w:val="clear" w:color="auto" w:fill="FFFFFF"/>
        </w:rPr>
        <w:t xml:space="preserve"> but you would have </w:t>
      </w:r>
      <w:r w:rsidR="00390258" w:rsidRPr="00F52F48">
        <w:rPr>
          <w:rFonts w:ascii="Calibri" w:eastAsia="Times New Roman" w:hAnsi="Calibri" w:cs="Arial"/>
          <w:strike/>
          <w:color w:val="000000" w:themeColor="text1"/>
          <w:sz w:val="22"/>
          <w:szCs w:val="22"/>
          <w:shd w:val="clear" w:color="auto" w:fill="FFFFFF"/>
        </w:rPr>
        <w:t>costs</w:t>
      </w:r>
      <w:r w:rsidR="009F265A" w:rsidRPr="00F52F48">
        <w:rPr>
          <w:rFonts w:ascii="Calibri" w:eastAsia="Times New Roman" w:hAnsi="Calibri" w:cs="Arial"/>
          <w:strike/>
          <w:color w:val="000000" w:themeColor="text1"/>
          <w:sz w:val="22"/>
          <w:szCs w:val="22"/>
          <w:shd w:val="clear" w:color="auto" w:fill="FFFFFF"/>
        </w:rPr>
        <w:t xml:space="preserve"> to consider </w:t>
      </w:r>
      <w:r w:rsidR="00390258" w:rsidRPr="00F52F48">
        <w:rPr>
          <w:rFonts w:ascii="Calibri" w:eastAsia="Times New Roman" w:hAnsi="Calibri" w:cs="Arial"/>
          <w:strike/>
          <w:color w:val="000000" w:themeColor="text1"/>
          <w:sz w:val="22"/>
          <w:szCs w:val="22"/>
          <w:shd w:val="clear" w:color="auto" w:fill="FFFFFF"/>
        </w:rPr>
        <w:t xml:space="preserve">such as </w:t>
      </w:r>
      <w:r w:rsidR="009F265A" w:rsidRPr="00F52F48">
        <w:rPr>
          <w:rFonts w:ascii="Calibri" w:eastAsia="Times New Roman" w:hAnsi="Calibri" w:cs="Arial"/>
          <w:strike/>
          <w:color w:val="000000" w:themeColor="text1"/>
          <w:sz w:val="22"/>
          <w:szCs w:val="22"/>
          <w:shd w:val="clear" w:color="auto" w:fill="FFFFFF"/>
        </w:rPr>
        <w:t xml:space="preserve">opening the site for the day, </w:t>
      </w:r>
      <w:r w:rsidR="00951369" w:rsidRPr="00F52F48">
        <w:rPr>
          <w:rFonts w:ascii="Calibri" w:eastAsia="Times New Roman" w:hAnsi="Calibri" w:cs="Arial"/>
          <w:strike/>
          <w:color w:val="000000" w:themeColor="text1"/>
          <w:sz w:val="22"/>
          <w:szCs w:val="22"/>
          <w:shd w:val="clear" w:color="auto" w:fill="FFFFFF"/>
        </w:rPr>
        <w:t xml:space="preserve">banners, fact sheets </w:t>
      </w:r>
      <w:r w:rsidR="00D60AC8" w:rsidRPr="00F52F48">
        <w:rPr>
          <w:rFonts w:ascii="Calibri" w:eastAsia="Times New Roman" w:hAnsi="Calibri" w:cs="Arial"/>
          <w:strike/>
          <w:color w:val="000000" w:themeColor="text1"/>
          <w:sz w:val="22"/>
          <w:szCs w:val="22"/>
          <w:shd w:val="clear" w:color="auto" w:fill="FFFFFF"/>
        </w:rPr>
        <w:t>regarding</w:t>
      </w:r>
      <w:r w:rsidR="00951369" w:rsidRPr="00F52F48">
        <w:rPr>
          <w:rFonts w:ascii="Calibri" w:eastAsia="Times New Roman" w:hAnsi="Calibri" w:cs="Arial"/>
          <w:strike/>
          <w:color w:val="000000" w:themeColor="text1"/>
          <w:sz w:val="22"/>
          <w:szCs w:val="22"/>
          <w:shd w:val="clear" w:color="auto" w:fill="FFFFFF"/>
        </w:rPr>
        <w:t xml:space="preserve"> the organisation, staff to promote the business </w:t>
      </w:r>
      <w:r w:rsidR="00D60AC8" w:rsidRPr="00F52F48">
        <w:rPr>
          <w:rFonts w:ascii="Calibri" w:eastAsia="Times New Roman" w:hAnsi="Calibri" w:cs="Arial"/>
          <w:strike/>
          <w:color w:val="000000" w:themeColor="text1"/>
          <w:sz w:val="22"/>
          <w:szCs w:val="22"/>
          <w:shd w:val="clear" w:color="auto" w:fill="FFFFFF"/>
        </w:rPr>
        <w:t>and facilities, for example, bathrooms.</w:t>
      </w:r>
      <w:r w:rsidR="00683F58" w:rsidRPr="00F52F48">
        <w:rPr>
          <w:rFonts w:ascii="Calibri" w:eastAsia="Times New Roman" w:hAnsi="Calibri" w:cs="Arial"/>
          <w:strike/>
          <w:color w:val="000000" w:themeColor="text1"/>
          <w:sz w:val="22"/>
          <w:szCs w:val="22"/>
          <w:shd w:val="clear" w:color="auto" w:fill="FFFFFF"/>
        </w:rPr>
        <w:t xml:space="preserve"> Open days </w:t>
      </w:r>
      <w:r w:rsidR="00FB299C" w:rsidRPr="00F52F48">
        <w:rPr>
          <w:rFonts w:ascii="Calibri" w:eastAsia="Times New Roman" w:hAnsi="Calibri" w:cs="Arial"/>
          <w:strike/>
          <w:color w:val="000000" w:themeColor="text1"/>
          <w:sz w:val="22"/>
          <w:szCs w:val="22"/>
          <w:shd w:val="clear" w:color="auto" w:fill="FFFFFF"/>
        </w:rPr>
        <w:t xml:space="preserve">promote the image of an inclusive </w:t>
      </w:r>
      <w:r w:rsidR="00DD682A" w:rsidRPr="00F52F48">
        <w:rPr>
          <w:rFonts w:ascii="Calibri" w:eastAsia="Times New Roman" w:hAnsi="Calibri" w:cs="Arial"/>
          <w:strike/>
          <w:color w:val="000000" w:themeColor="text1"/>
          <w:sz w:val="22"/>
          <w:szCs w:val="22"/>
          <w:shd w:val="clear" w:color="auto" w:fill="FFFFFF"/>
        </w:rPr>
        <w:t>organisational culture</w:t>
      </w:r>
      <w:r w:rsidR="00CC3094" w:rsidRPr="00F52F48">
        <w:rPr>
          <w:rFonts w:ascii="Calibri" w:eastAsia="Times New Roman" w:hAnsi="Calibri" w:cs="Arial"/>
          <w:strike/>
          <w:color w:val="000000" w:themeColor="text1"/>
          <w:sz w:val="22"/>
          <w:szCs w:val="22"/>
          <w:shd w:val="clear" w:color="auto" w:fill="FFFFFF"/>
        </w:rPr>
        <w:t xml:space="preserve"> because n</w:t>
      </w:r>
      <w:r w:rsidR="00DD682A" w:rsidRPr="00F52F48">
        <w:rPr>
          <w:rFonts w:ascii="Calibri" w:eastAsia="Times New Roman" w:hAnsi="Calibri" w:cs="Arial"/>
          <w:strike/>
          <w:color w:val="000000" w:themeColor="text1"/>
          <w:sz w:val="22"/>
          <w:szCs w:val="22"/>
          <w:shd w:val="clear" w:color="auto" w:fill="FFFFFF"/>
        </w:rPr>
        <w:t xml:space="preserve">obody is selected to participate in the open day, anyone </w:t>
      </w:r>
      <w:r w:rsidR="004B3A31" w:rsidRPr="00F52F48">
        <w:rPr>
          <w:rFonts w:ascii="Calibri" w:eastAsia="Times New Roman" w:hAnsi="Calibri" w:cs="Arial"/>
          <w:strike/>
          <w:color w:val="000000" w:themeColor="text1"/>
          <w:sz w:val="22"/>
          <w:szCs w:val="22"/>
          <w:shd w:val="clear" w:color="auto" w:fill="FFFFFF"/>
        </w:rPr>
        <w:t xml:space="preserve">is welcome. </w:t>
      </w:r>
      <w:r w:rsidR="008C7783" w:rsidRPr="00F52F48">
        <w:rPr>
          <w:rFonts w:ascii="Calibri" w:eastAsia="Times New Roman" w:hAnsi="Calibri" w:cs="Arial"/>
          <w:strike/>
          <w:color w:val="000000" w:themeColor="text1"/>
          <w:sz w:val="22"/>
          <w:szCs w:val="22"/>
          <w:shd w:val="clear" w:color="auto" w:fill="FFFFFF"/>
        </w:rPr>
        <w:t xml:space="preserve">An open day can be time consuming when taking into consideration, </w:t>
      </w:r>
      <w:r w:rsidR="005209BC" w:rsidRPr="00F52F48">
        <w:rPr>
          <w:rFonts w:ascii="Calibri" w:eastAsia="Times New Roman" w:hAnsi="Calibri" w:cs="Arial"/>
          <w:strike/>
          <w:color w:val="000000" w:themeColor="text1"/>
          <w:sz w:val="22"/>
          <w:szCs w:val="22"/>
          <w:shd w:val="clear" w:color="auto" w:fill="FFFFFF"/>
        </w:rPr>
        <w:t xml:space="preserve">meeting potential new employees face to face at the open day, then having correspondence to schedule the interview etc. </w:t>
      </w:r>
      <w:r w:rsidR="00DD72FD" w:rsidRPr="00F52F48">
        <w:rPr>
          <w:rFonts w:ascii="Calibri" w:eastAsia="Times New Roman" w:hAnsi="Calibri" w:cs="Arial"/>
          <w:strike/>
          <w:color w:val="000000" w:themeColor="text1"/>
          <w:sz w:val="22"/>
          <w:szCs w:val="22"/>
          <w:shd w:val="clear" w:color="auto" w:fill="FFFFFF"/>
        </w:rPr>
        <w:t xml:space="preserve">An open day adds </w:t>
      </w:r>
      <w:r w:rsidR="00DD72FD" w:rsidRPr="00F52F48">
        <w:rPr>
          <w:rFonts w:ascii="Calibri" w:eastAsia="Times New Roman" w:hAnsi="Calibri" w:cs="Arial"/>
          <w:strike/>
          <w:color w:val="000000" w:themeColor="text1"/>
          <w:sz w:val="22"/>
          <w:szCs w:val="22"/>
          <w:shd w:val="clear" w:color="auto" w:fill="FFFFFF"/>
        </w:rPr>
        <w:lastRenderedPageBreak/>
        <w:t xml:space="preserve">another step to the recruitment process and </w:t>
      </w:r>
      <w:r w:rsidR="00D0665A" w:rsidRPr="00F52F48">
        <w:rPr>
          <w:rFonts w:ascii="Calibri" w:eastAsia="Times New Roman" w:hAnsi="Calibri" w:cs="Arial"/>
          <w:strike/>
          <w:color w:val="000000" w:themeColor="text1"/>
          <w:sz w:val="22"/>
          <w:szCs w:val="22"/>
          <w:shd w:val="clear" w:color="auto" w:fill="FFFFFF"/>
        </w:rPr>
        <w:t xml:space="preserve">really you want the organisation operating as soon as possible so you can begin making a profit. </w:t>
      </w:r>
    </w:p>
    <w:p w14:paraId="124EC7CC" w14:textId="404C340C" w:rsidR="008B092B" w:rsidRPr="00F52F48" w:rsidRDefault="00D0665A" w:rsidP="0017363D">
      <w:pPr>
        <w:ind w:firstLine="720"/>
        <w:rPr>
          <w:rFonts w:ascii="Calibri" w:eastAsia="Times New Roman" w:hAnsi="Calibri" w:cs="Arial"/>
          <w:strike/>
          <w:color w:val="000000" w:themeColor="text1"/>
          <w:sz w:val="22"/>
          <w:szCs w:val="22"/>
          <w:shd w:val="clear" w:color="auto" w:fill="FFFFFF"/>
        </w:rPr>
      </w:pPr>
      <w:r w:rsidRPr="00F52F48">
        <w:rPr>
          <w:rFonts w:ascii="Calibri" w:eastAsia="Times New Roman" w:hAnsi="Calibri" w:cs="Arial"/>
          <w:strike/>
          <w:color w:val="000000" w:themeColor="text1"/>
          <w:sz w:val="22"/>
          <w:szCs w:val="22"/>
          <w:shd w:val="clear" w:color="auto" w:fill="FFFFFF"/>
        </w:rPr>
        <w:t xml:space="preserve">Using Indeed </w:t>
      </w:r>
      <w:r w:rsidR="00F53873" w:rsidRPr="00F52F48">
        <w:rPr>
          <w:rFonts w:ascii="Calibri" w:eastAsia="Times New Roman" w:hAnsi="Calibri" w:cs="Arial"/>
          <w:strike/>
          <w:color w:val="000000" w:themeColor="text1"/>
          <w:sz w:val="22"/>
          <w:szCs w:val="22"/>
          <w:shd w:val="clear" w:color="auto" w:fill="FFFFFF"/>
        </w:rPr>
        <w:t xml:space="preserve">is a more efficient </w:t>
      </w:r>
      <w:r w:rsidR="00EC17E4" w:rsidRPr="00F52F48">
        <w:rPr>
          <w:rFonts w:ascii="Calibri" w:eastAsia="Times New Roman" w:hAnsi="Calibri" w:cs="Arial"/>
          <w:strike/>
          <w:color w:val="000000" w:themeColor="text1"/>
          <w:sz w:val="22"/>
          <w:szCs w:val="22"/>
          <w:shd w:val="clear" w:color="auto" w:fill="FFFFFF"/>
        </w:rPr>
        <w:t>way of recruitment</w:t>
      </w:r>
      <w:r w:rsidR="003951D8" w:rsidRPr="00F52F48">
        <w:rPr>
          <w:rFonts w:ascii="Calibri" w:eastAsia="Times New Roman" w:hAnsi="Calibri" w:cs="Arial"/>
          <w:strike/>
          <w:color w:val="000000" w:themeColor="text1"/>
          <w:sz w:val="22"/>
          <w:szCs w:val="22"/>
          <w:shd w:val="clear" w:color="auto" w:fill="FFFFFF"/>
        </w:rPr>
        <w:t xml:space="preserve">. It is a quick and easy to use </w:t>
      </w:r>
      <w:r w:rsidR="005508DA" w:rsidRPr="00F52F48">
        <w:rPr>
          <w:rFonts w:ascii="Calibri" w:eastAsia="Times New Roman" w:hAnsi="Calibri" w:cs="Arial"/>
          <w:strike/>
          <w:color w:val="000000" w:themeColor="text1"/>
          <w:sz w:val="22"/>
          <w:szCs w:val="22"/>
          <w:shd w:val="clear" w:color="auto" w:fill="FFFFFF"/>
        </w:rPr>
        <w:t xml:space="preserve">app which is very popular. </w:t>
      </w:r>
      <w:r w:rsidR="004954B5" w:rsidRPr="00F52F48">
        <w:rPr>
          <w:rFonts w:ascii="Calibri" w:eastAsia="Times New Roman" w:hAnsi="Calibri" w:cs="Arial"/>
          <w:strike/>
          <w:color w:val="000000" w:themeColor="text1"/>
          <w:sz w:val="22"/>
          <w:szCs w:val="22"/>
          <w:shd w:val="clear" w:color="auto" w:fill="FFFFFF"/>
        </w:rPr>
        <w:t>Indeed,</w:t>
      </w:r>
      <w:r w:rsidR="00DC7364" w:rsidRPr="00F52F48">
        <w:rPr>
          <w:rFonts w:ascii="Calibri" w:eastAsia="Times New Roman" w:hAnsi="Calibri" w:cs="Arial"/>
          <w:strike/>
          <w:color w:val="000000" w:themeColor="text1"/>
          <w:sz w:val="22"/>
          <w:szCs w:val="22"/>
          <w:shd w:val="clear" w:color="auto" w:fill="FFFFFF"/>
        </w:rPr>
        <w:t xml:space="preserve"> can be free to use, </w:t>
      </w:r>
      <w:r w:rsidR="00C5474D" w:rsidRPr="00F52F48">
        <w:rPr>
          <w:rFonts w:ascii="Calibri" w:eastAsia="Times New Roman" w:hAnsi="Calibri" w:cs="Arial"/>
          <w:strike/>
          <w:color w:val="000000" w:themeColor="text1"/>
          <w:sz w:val="22"/>
          <w:szCs w:val="22"/>
          <w:shd w:val="clear" w:color="auto" w:fill="FFFFFF"/>
        </w:rPr>
        <w:t>or your organisation can pay £5</w:t>
      </w:r>
      <w:r w:rsidR="00B6524B" w:rsidRPr="00F52F48">
        <w:rPr>
          <w:rFonts w:ascii="Calibri" w:eastAsia="Times New Roman" w:hAnsi="Calibri" w:cs="Arial"/>
          <w:strike/>
          <w:color w:val="000000" w:themeColor="text1"/>
          <w:sz w:val="22"/>
          <w:szCs w:val="22"/>
          <w:shd w:val="clear" w:color="auto" w:fill="FFFFFF"/>
        </w:rPr>
        <w:t xml:space="preserve"> per day</w:t>
      </w:r>
      <w:r w:rsidR="00C5474D" w:rsidRPr="00F52F48">
        <w:rPr>
          <w:rFonts w:ascii="Calibri" w:eastAsia="Times New Roman" w:hAnsi="Calibri" w:cs="Arial"/>
          <w:strike/>
          <w:color w:val="000000" w:themeColor="text1"/>
          <w:sz w:val="22"/>
          <w:szCs w:val="22"/>
          <w:shd w:val="clear" w:color="auto" w:fill="FFFFFF"/>
        </w:rPr>
        <w:t xml:space="preserve">. My organisation pays the </w:t>
      </w:r>
      <w:r w:rsidR="00D13BA1" w:rsidRPr="00F52F48">
        <w:rPr>
          <w:rFonts w:ascii="Calibri" w:eastAsia="Times New Roman" w:hAnsi="Calibri" w:cs="Arial"/>
          <w:strike/>
          <w:color w:val="000000" w:themeColor="text1"/>
          <w:sz w:val="22"/>
          <w:szCs w:val="22"/>
          <w:shd w:val="clear" w:color="auto" w:fill="FFFFFF"/>
        </w:rPr>
        <w:t xml:space="preserve">£5 application fee because I have seen first hand the impact </w:t>
      </w:r>
      <w:r w:rsidR="00514DC6" w:rsidRPr="00F52F48">
        <w:rPr>
          <w:rFonts w:ascii="Calibri" w:eastAsia="Times New Roman" w:hAnsi="Calibri" w:cs="Arial"/>
          <w:strike/>
          <w:color w:val="000000" w:themeColor="text1"/>
          <w:sz w:val="22"/>
          <w:szCs w:val="22"/>
          <w:shd w:val="clear" w:color="auto" w:fill="FFFFFF"/>
        </w:rPr>
        <w:t xml:space="preserve">it has. When you pay the £5 the job advert remains relatively close to the top </w:t>
      </w:r>
      <w:r w:rsidR="006E3211" w:rsidRPr="00F52F48">
        <w:rPr>
          <w:rFonts w:ascii="Calibri" w:eastAsia="Times New Roman" w:hAnsi="Calibri" w:cs="Arial"/>
          <w:strike/>
          <w:color w:val="000000" w:themeColor="text1"/>
          <w:sz w:val="22"/>
          <w:szCs w:val="22"/>
          <w:shd w:val="clear" w:color="auto" w:fill="FFFFFF"/>
        </w:rPr>
        <w:t xml:space="preserve">of the advertising page </w:t>
      </w:r>
      <w:r w:rsidR="00514DC6" w:rsidRPr="00F52F48">
        <w:rPr>
          <w:rFonts w:ascii="Calibri" w:eastAsia="Times New Roman" w:hAnsi="Calibri" w:cs="Arial"/>
          <w:strike/>
          <w:color w:val="000000" w:themeColor="text1"/>
          <w:sz w:val="22"/>
          <w:szCs w:val="22"/>
          <w:shd w:val="clear" w:color="auto" w:fill="FFFFFF"/>
        </w:rPr>
        <w:t>meaning, more people will view your job</w:t>
      </w:r>
      <w:r w:rsidR="00875341" w:rsidRPr="00F52F48">
        <w:rPr>
          <w:rFonts w:ascii="Calibri" w:eastAsia="Times New Roman" w:hAnsi="Calibri" w:cs="Arial"/>
          <w:strike/>
          <w:color w:val="000000" w:themeColor="text1"/>
          <w:sz w:val="22"/>
          <w:szCs w:val="22"/>
          <w:shd w:val="clear" w:color="auto" w:fill="FFFFFF"/>
        </w:rPr>
        <w:t xml:space="preserve"> advert. </w:t>
      </w:r>
      <w:r w:rsidR="00B95810" w:rsidRPr="00F52F48">
        <w:rPr>
          <w:rFonts w:ascii="Calibri" w:eastAsia="Times New Roman" w:hAnsi="Calibri" w:cs="Arial"/>
          <w:strike/>
          <w:color w:val="000000" w:themeColor="text1"/>
          <w:sz w:val="22"/>
          <w:szCs w:val="22"/>
          <w:shd w:val="clear" w:color="auto" w:fill="FFFFFF"/>
        </w:rPr>
        <w:t xml:space="preserve">Posting job adverts for a sales assistant on Indeed promotes the image </w:t>
      </w:r>
      <w:r w:rsidR="00286C83" w:rsidRPr="00F52F48">
        <w:rPr>
          <w:rFonts w:ascii="Calibri" w:eastAsia="Times New Roman" w:hAnsi="Calibri" w:cs="Arial"/>
          <w:strike/>
          <w:color w:val="000000" w:themeColor="text1"/>
          <w:sz w:val="22"/>
          <w:szCs w:val="22"/>
          <w:shd w:val="clear" w:color="auto" w:fill="FFFFFF"/>
        </w:rPr>
        <w:t xml:space="preserve">that your organisation is trying to develop and expand. </w:t>
      </w:r>
      <w:r w:rsidR="004954B5" w:rsidRPr="00F52F48">
        <w:rPr>
          <w:rFonts w:ascii="Calibri" w:eastAsia="Times New Roman" w:hAnsi="Calibri" w:cs="Arial"/>
          <w:strike/>
          <w:color w:val="000000" w:themeColor="text1"/>
          <w:sz w:val="22"/>
          <w:szCs w:val="22"/>
          <w:shd w:val="clear" w:color="auto" w:fill="FFFFFF"/>
        </w:rPr>
        <w:t>Indeed,</w:t>
      </w:r>
      <w:r w:rsidR="00766541" w:rsidRPr="00F52F48">
        <w:rPr>
          <w:rFonts w:ascii="Calibri" w:eastAsia="Times New Roman" w:hAnsi="Calibri" w:cs="Arial"/>
          <w:strike/>
          <w:color w:val="000000" w:themeColor="text1"/>
          <w:sz w:val="22"/>
          <w:szCs w:val="22"/>
          <w:shd w:val="clear" w:color="auto" w:fill="FFFFFF"/>
        </w:rPr>
        <w:t xml:space="preserve"> is also a non- intrusive recruitment method. </w:t>
      </w:r>
      <w:r w:rsidR="00FD20C3" w:rsidRPr="00F52F48">
        <w:rPr>
          <w:rFonts w:ascii="Calibri" w:eastAsia="Times New Roman" w:hAnsi="Calibri" w:cs="Arial"/>
          <w:strike/>
          <w:color w:val="000000" w:themeColor="text1"/>
          <w:sz w:val="22"/>
          <w:szCs w:val="22"/>
          <w:shd w:val="clear" w:color="auto" w:fill="FFFFFF"/>
        </w:rPr>
        <w:t xml:space="preserve">Indeed </w:t>
      </w:r>
      <w:r w:rsidR="00CB384A" w:rsidRPr="00F52F48">
        <w:rPr>
          <w:rFonts w:ascii="Calibri" w:eastAsia="Times New Roman" w:hAnsi="Calibri" w:cs="Arial"/>
          <w:strike/>
          <w:color w:val="000000" w:themeColor="text1"/>
          <w:sz w:val="22"/>
          <w:szCs w:val="22"/>
          <w:shd w:val="clear" w:color="auto" w:fill="FFFFFF"/>
        </w:rPr>
        <w:t xml:space="preserve">allows potential new employees </w:t>
      </w:r>
      <w:r w:rsidR="00712933" w:rsidRPr="00F52F48">
        <w:rPr>
          <w:rFonts w:ascii="Calibri" w:eastAsia="Times New Roman" w:hAnsi="Calibri" w:cs="Arial"/>
          <w:strike/>
          <w:color w:val="000000" w:themeColor="text1"/>
          <w:sz w:val="22"/>
          <w:szCs w:val="22"/>
          <w:shd w:val="clear" w:color="auto" w:fill="FFFFFF"/>
        </w:rPr>
        <w:t xml:space="preserve">to decide if the job is for them purely from the job description and person specification. Not like an open day where you may subconsciously try and </w:t>
      </w:r>
      <w:r w:rsidR="00BE6823" w:rsidRPr="00F52F48">
        <w:rPr>
          <w:rFonts w:ascii="Calibri" w:eastAsia="Times New Roman" w:hAnsi="Calibri" w:cs="Arial"/>
          <w:strike/>
          <w:color w:val="000000" w:themeColor="text1"/>
          <w:sz w:val="22"/>
          <w:szCs w:val="22"/>
          <w:shd w:val="clear" w:color="auto" w:fill="FFFFFF"/>
        </w:rPr>
        <w:t xml:space="preserve">persuade individuals to apply for the sales assistant role. </w:t>
      </w:r>
    </w:p>
    <w:p w14:paraId="5158162D" w14:textId="10324484" w:rsidR="00A168B8" w:rsidRPr="00DD7058" w:rsidRDefault="00A168B8">
      <w:pPr>
        <w:rPr>
          <w:rFonts w:ascii="Calibri" w:eastAsia="Times New Roman" w:hAnsi="Calibri" w:cs="Arial"/>
          <w:color w:val="000000" w:themeColor="text1"/>
          <w:sz w:val="22"/>
          <w:szCs w:val="22"/>
          <w:u w:val="single"/>
          <w:shd w:val="clear" w:color="auto" w:fill="FFFFFF"/>
        </w:rPr>
      </w:pPr>
      <w:r w:rsidRPr="00DD7058">
        <w:rPr>
          <w:rFonts w:ascii="Calibri" w:eastAsia="Times New Roman" w:hAnsi="Calibri" w:cs="Arial"/>
          <w:color w:val="000000" w:themeColor="text1"/>
          <w:sz w:val="22"/>
          <w:szCs w:val="22"/>
          <w:u w:val="single"/>
          <w:shd w:val="clear" w:color="auto" w:fill="FFFFFF"/>
        </w:rPr>
        <w:t>AC 2.1</w:t>
      </w:r>
    </w:p>
    <w:p w14:paraId="7E71B88D" w14:textId="4B2049C4" w:rsidR="00504C25" w:rsidRPr="00DD7058" w:rsidRDefault="00A168B8" w:rsidP="00B605F7">
      <w:pPr>
        <w:rPr>
          <w:rFonts w:ascii="Calibri" w:eastAsia="Times New Roman" w:hAnsi="Calibri" w:cs="Arial"/>
          <w:color w:val="000000" w:themeColor="text1"/>
          <w:sz w:val="22"/>
          <w:szCs w:val="22"/>
          <w:shd w:val="clear" w:color="auto" w:fill="FFFFFF"/>
        </w:rPr>
      </w:pPr>
      <w:r w:rsidRPr="00DD7058">
        <w:rPr>
          <w:rFonts w:ascii="Calibri" w:eastAsia="Times New Roman" w:hAnsi="Calibri" w:cs="Arial"/>
          <w:color w:val="000000" w:themeColor="text1"/>
          <w:sz w:val="22"/>
          <w:szCs w:val="22"/>
          <w:shd w:val="clear" w:color="auto" w:fill="FFFFFF"/>
        </w:rPr>
        <w:tab/>
      </w:r>
      <w:r w:rsidR="00FE4ED0" w:rsidRPr="00DD7058">
        <w:rPr>
          <w:rFonts w:ascii="Calibri" w:eastAsia="Times New Roman" w:hAnsi="Calibri" w:cs="Arial"/>
          <w:color w:val="000000" w:themeColor="text1"/>
          <w:sz w:val="22"/>
          <w:szCs w:val="22"/>
          <w:shd w:val="clear" w:color="auto" w:fill="FFFFFF"/>
        </w:rPr>
        <w:t xml:space="preserve">The selection process takes place after the recruitment process. </w:t>
      </w:r>
      <w:r w:rsidR="00EE26B8" w:rsidRPr="00DD7058">
        <w:rPr>
          <w:rFonts w:ascii="Calibri" w:eastAsia="Times New Roman" w:hAnsi="Calibri" w:cs="Arial"/>
          <w:color w:val="000000" w:themeColor="text1"/>
          <w:sz w:val="22"/>
          <w:szCs w:val="22"/>
          <w:shd w:val="clear" w:color="auto" w:fill="FFFFFF"/>
        </w:rPr>
        <w:t>“Selecting candidates involves two main processes:</w:t>
      </w:r>
      <w:r w:rsidR="00EE26B8" w:rsidRPr="00DD7058">
        <w:rPr>
          <w:rStyle w:val="apple-converted-space"/>
          <w:rFonts w:ascii="Calibri" w:eastAsia="Times New Roman" w:hAnsi="Calibri" w:cs="Arial"/>
          <w:color w:val="000000" w:themeColor="text1"/>
          <w:sz w:val="22"/>
          <w:szCs w:val="22"/>
          <w:shd w:val="clear" w:color="auto" w:fill="FFFFFF"/>
        </w:rPr>
        <w:t> </w:t>
      </w:r>
      <w:r w:rsidR="00EE26B8" w:rsidRPr="00DD7058">
        <w:rPr>
          <w:rFonts w:ascii="Calibri" w:eastAsia="Times New Roman" w:hAnsi="Calibri" w:cs="Arial"/>
          <w:color w:val="000000" w:themeColor="text1"/>
          <w:sz w:val="22"/>
          <w:szCs w:val="22"/>
          <w:shd w:val="clear" w:color="auto" w:fill="D3E3FD"/>
        </w:rPr>
        <w:t>shortlisting, and assessing applicants to decide who should be made a job offer</w:t>
      </w:r>
      <w:r w:rsidR="00EE26B8" w:rsidRPr="00DD7058">
        <w:rPr>
          <w:rFonts w:ascii="Calibri" w:eastAsia="Times New Roman" w:hAnsi="Calibri" w:cs="Arial"/>
          <w:color w:val="000000" w:themeColor="text1"/>
          <w:sz w:val="22"/>
          <w:szCs w:val="22"/>
          <w:shd w:val="clear" w:color="auto" w:fill="FFFFFF"/>
        </w:rPr>
        <w:t>.</w:t>
      </w:r>
      <w:r w:rsidR="00CC4C6B" w:rsidRPr="00DD7058">
        <w:rPr>
          <w:rFonts w:ascii="Calibri" w:eastAsia="Times New Roman" w:hAnsi="Calibri" w:cs="Arial"/>
          <w:color w:val="000000" w:themeColor="text1"/>
          <w:sz w:val="22"/>
          <w:szCs w:val="22"/>
          <w:shd w:val="clear" w:color="auto" w:fill="FFFFFF"/>
        </w:rPr>
        <w:t>” (CIPD,</w:t>
      </w:r>
      <w:r w:rsidR="005A21B8" w:rsidRPr="00DD7058">
        <w:rPr>
          <w:rFonts w:ascii="Calibri" w:eastAsia="Times New Roman" w:hAnsi="Calibri" w:cs="Arial"/>
          <w:color w:val="000000" w:themeColor="text1"/>
          <w:sz w:val="22"/>
          <w:szCs w:val="22"/>
          <w:shd w:val="clear" w:color="auto" w:fill="FFFFFF"/>
        </w:rPr>
        <w:t>2023</w:t>
      </w:r>
      <w:r w:rsidR="00682FA2" w:rsidRPr="00DD7058">
        <w:rPr>
          <w:rFonts w:ascii="Calibri" w:eastAsia="Times New Roman" w:hAnsi="Calibri" w:cs="Arial"/>
          <w:color w:val="000000" w:themeColor="text1"/>
          <w:sz w:val="22"/>
          <w:szCs w:val="22"/>
          <w:shd w:val="clear" w:color="auto" w:fill="FFFFFF"/>
        </w:rPr>
        <w:t>c</w:t>
      </w:r>
      <w:r w:rsidR="005A21B8" w:rsidRPr="00DD7058">
        <w:rPr>
          <w:rFonts w:ascii="Calibri" w:eastAsia="Times New Roman" w:hAnsi="Calibri" w:cs="Arial"/>
          <w:color w:val="000000" w:themeColor="text1"/>
          <w:sz w:val="22"/>
          <w:szCs w:val="22"/>
          <w:shd w:val="clear" w:color="auto" w:fill="FFFFFF"/>
        </w:rPr>
        <w:t>)</w:t>
      </w:r>
      <w:r w:rsidR="001606D9" w:rsidRPr="00DD7058">
        <w:rPr>
          <w:rFonts w:ascii="Calibri" w:eastAsia="Times New Roman" w:hAnsi="Calibri" w:cs="Arial"/>
          <w:color w:val="000000" w:themeColor="text1"/>
          <w:sz w:val="22"/>
          <w:szCs w:val="22"/>
          <w:shd w:val="clear" w:color="auto" w:fill="FFFFFF"/>
        </w:rPr>
        <w:t xml:space="preserve"> </w:t>
      </w:r>
      <w:r w:rsidR="009C4EC0" w:rsidRPr="00DD7058">
        <w:rPr>
          <w:rFonts w:ascii="Calibri" w:eastAsia="Times New Roman" w:hAnsi="Calibri" w:cs="Arial"/>
          <w:color w:val="000000" w:themeColor="text1"/>
          <w:sz w:val="22"/>
          <w:szCs w:val="22"/>
          <w:shd w:val="clear" w:color="auto" w:fill="FFFFFF"/>
        </w:rPr>
        <w:t xml:space="preserve">The selection process is evaluating candidates that have applied for the sales assistant role. </w:t>
      </w:r>
      <w:r w:rsidR="0078682B" w:rsidRPr="00DD7058">
        <w:rPr>
          <w:rFonts w:ascii="Calibri" w:eastAsia="Times New Roman" w:hAnsi="Calibri" w:cs="Arial"/>
          <w:color w:val="000000" w:themeColor="text1"/>
          <w:sz w:val="22"/>
          <w:szCs w:val="22"/>
          <w:shd w:val="clear" w:color="auto" w:fill="FFFFFF"/>
        </w:rPr>
        <w:t>A</w:t>
      </w:r>
      <w:r w:rsidR="0074667E" w:rsidRPr="00DD7058">
        <w:rPr>
          <w:rFonts w:ascii="Calibri" w:eastAsia="Times New Roman" w:hAnsi="Calibri" w:cs="Arial"/>
          <w:color w:val="000000" w:themeColor="text1"/>
          <w:sz w:val="22"/>
          <w:szCs w:val="22"/>
          <w:shd w:val="clear" w:color="auto" w:fill="FFFFFF"/>
        </w:rPr>
        <w:t xml:space="preserve">s part of the </w:t>
      </w:r>
      <w:r w:rsidR="0078682B" w:rsidRPr="00DD7058">
        <w:rPr>
          <w:rFonts w:ascii="Calibri" w:eastAsia="Times New Roman" w:hAnsi="Calibri" w:cs="Arial"/>
          <w:color w:val="000000" w:themeColor="text1"/>
          <w:sz w:val="22"/>
          <w:szCs w:val="22"/>
          <w:shd w:val="clear" w:color="auto" w:fill="FFFFFF"/>
        </w:rPr>
        <w:t xml:space="preserve">selection </w:t>
      </w:r>
      <w:r w:rsidR="00F859D6" w:rsidRPr="00DD7058">
        <w:rPr>
          <w:rFonts w:ascii="Calibri" w:eastAsia="Times New Roman" w:hAnsi="Calibri" w:cs="Arial"/>
          <w:color w:val="000000" w:themeColor="text1"/>
          <w:sz w:val="22"/>
          <w:szCs w:val="22"/>
          <w:shd w:val="clear" w:color="auto" w:fill="FFFFFF"/>
        </w:rPr>
        <w:t>process,</w:t>
      </w:r>
      <w:r w:rsidR="006B71CC" w:rsidRPr="00DD7058">
        <w:rPr>
          <w:rFonts w:ascii="Calibri" w:eastAsia="Times New Roman" w:hAnsi="Calibri" w:cs="Arial"/>
          <w:color w:val="000000" w:themeColor="text1"/>
          <w:sz w:val="22"/>
          <w:szCs w:val="22"/>
          <w:shd w:val="clear" w:color="auto" w:fill="FFFFFF"/>
        </w:rPr>
        <w:t xml:space="preserve"> I would advise on </w:t>
      </w:r>
      <w:r w:rsidR="00430D39" w:rsidRPr="00DD7058">
        <w:rPr>
          <w:rFonts w:ascii="Calibri" w:eastAsia="Times New Roman" w:hAnsi="Calibri" w:cs="Arial"/>
          <w:color w:val="000000" w:themeColor="text1"/>
          <w:sz w:val="22"/>
          <w:szCs w:val="22"/>
          <w:shd w:val="clear" w:color="auto" w:fill="FFFFFF"/>
        </w:rPr>
        <w:t>conducting</w:t>
      </w:r>
      <w:r w:rsidR="006B71CC" w:rsidRPr="00DD7058">
        <w:rPr>
          <w:rFonts w:ascii="Calibri" w:eastAsia="Times New Roman" w:hAnsi="Calibri" w:cs="Arial"/>
          <w:color w:val="000000" w:themeColor="text1"/>
          <w:sz w:val="22"/>
          <w:szCs w:val="22"/>
          <w:shd w:val="clear" w:color="auto" w:fill="FFFFFF"/>
        </w:rPr>
        <w:t xml:space="preserve"> </w:t>
      </w:r>
      <w:r w:rsidR="007844B8" w:rsidRPr="00DD7058">
        <w:rPr>
          <w:rFonts w:ascii="Calibri" w:eastAsia="Times New Roman" w:hAnsi="Calibri" w:cs="Arial"/>
          <w:color w:val="000000" w:themeColor="text1"/>
          <w:sz w:val="22"/>
          <w:szCs w:val="22"/>
          <w:shd w:val="clear" w:color="auto" w:fill="FFFFFF"/>
        </w:rPr>
        <w:t>a</w:t>
      </w:r>
      <w:r w:rsidR="00566BA6" w:rsidRPr="00DD7058">
        <w:rPr>
          <w:rFonts w:ascii="Calibri" w:eastAsia="Times New Roman" w:hAnsi="Calibri" w:cs="Arial"/>
          <w:color w:val="000000" w:themeColor="text1"/>
          <w:sz w:val="22"/>
          <w:szCs w:val="22"/>
          <w:shd w:val="clear" w:color="auto" w:fill="FFFFFF"/>
        </w:rPr>
        <w:t xml:space="preserve"> telephone </w:t>
      </w:r>
      <w:r w:rsidR="007844B8" w:rsidRPr="00DD7058">
        <w:rPr>
          <w:rFonts w:ascii="Calibri" w:eastAsia="Times New Roman" w:hAnsi="Calibri" w:cs="Arial"/>
          <w:color w:val="000000" w:themeColor="text1"/>
          <w:sz w:val="22"/>
          <w:szCs w:val="22"/>
          <w:shd w:val="clear" w:color="auto" w:fill="FFFFFF"/>
        </w:rPr>
        <w:t xml:space="preserve">interview. </w:t>
      </w:r>
      <w:r w:rsidR="00566BA6" w:rsidRPr="00DD7058">
        <w:rPr>
          <w:rFonts w:ascii="Calibri" w:eastAsia="Times New Roman" w:hAnsi="Calibri" w:cs="Arial"/>
          <w:color w:val="000000" w:themeColor="text1"/>
          <w:sz w:val="22"/>
          <w:szCs w:val="22"/>
          <w:shd w:val="clear" w:color="auto" w:fill="FFFFFF"/>
        </w:rPr>
        <w:t>This allows you to query applicants on their CV</w:t>
      </w:r>
      <w:r w:rsidR="00FB58BC" w:rsidRPr="00DD7058">
        <w:rPr>
          <w:rFonts w:ascii="Calibri" w:eastAsia="Times New Roman" w:hAnsi="Calibri" w:cs="Arial"/>
          <w:color w:val="000000" w:themeColor="text1"/>
          <w:sz w:val="22"/>
          <w:szCs w:val="22"/>
          <w:shd w:val="clear" w:color="auto" w:fill="FFFFFF"/>
        </w:rPr>
        <w:t xml:space="preserve"> and does not have to be scheduled</w:t>
      </w:r>
      <w:r w:rsidR="00107AF1" w:rsidRPr="00DD7058">
        <w:rPr>
          <w:rFonts w:ascii="Calibri" w:eastAsia="Times New Roman" w:hAnsi="Calibri" w:cs="Arial"/>
          <w:color w:val="000000" w:themeColor="text1"/>
          <w:sz w:val="22"/>
          <w:szCs w:val="22"/>
          <w:shd w:val="clear" w:color="auto" w:fill="FFFFFF"/>
        </w:rPr>
        <w:t xml:space="preserve">. </w:t>
      </w:r>
      <w:r w:rsidR="004B65D7" w:rsidRPr="00DD7058">
        <w:rPr>
          <w:rFonts w:ascii="Calibri" w:eastAsia="Times New Roman" w:hAnsi="Calibri" w:cs="Arial"/>
          <w:color w:val="000000" w:themeColor="text1"/>
          <w:sz w:val="22"/>
          <w:szCs w:val="22"/>
          <w:shd w:val="clear" w:color="auto" w:fill="FFFFFF"/>
        </w:rPr>
        <w:t xml:space="preserve">Telephone </w:t>
      </w:r>
      <w:r w:rsidR="00461EA1" w:rsidRPr="00DD7058">
        <w:rPr>
          <w:rFonts w:ascii="Calibri" w:eastAsia="Times New Roman" w:hAnsi="Calibri" w:cs="Arial"/>
          <w:color w:val="000000" w:themeColor="text1"/>
          <w:sz w:val="22"/>
          <w:szCs w:val="22"/>
          <w:shd w:val="clear" w:color="auto" w:fill="FFFFFF"/>
        </w:rPr>
        <w:t>interview</w:t>
      </w:r>
      <w:r w:rsidR="00396373">
        <w:rPr>
          <w:rFonts w:ascii="Calibri" w:eastAsia="Times New Roman" w:hAnsi="Calibri" w:cs="Arial"/>
          <w:color w:val="000000" w:themeColor="text1"/>
          <w:sz w:val="22"/>
          <w:szCs w:val="22"/>
          <w:shd w:val="clear" w:color="auto" w:fill="FFFFFF"/>
        </w:rPr>
        <w:t xml:space="preserve">s </w:t>
      </w:r>
      <w:r w:rsidR="00107AF1" w:rsidRPr="00DD7058">
        <w:rPr>
          <w:rFonts w:ascii="Calibri" w:eastAsia="Times New Roman" w:hAnsi="Calibri" w:cs="Arial"/>
          <w:color w:val="000000" w:themeColor="text1"/>
          <w:sz w:val="22"/>
          <w:szCs w:val="22"/>
          <w:shd w:val="clear" w:color="auto" w:fill="FFFFFF"/>
        </w:rPr>
        <w:t>prevent</w:t>
      </w:r>
      <w:r w:rsidR="00816607" w:rsidRPr="00DD7058">
        <w:rPr>
          <w:rFonts w:ascii="Calibri" w:eastAsia="Times New Roman" w:hAnsi="Calibri" w:cs="Arial"/>
          <w:color w:val="000000" w:themeColor="text1"/>
          <w:sz w:val="22"/>
          <w:szCs w:val="22"/>
          <w:shd w:val="clear" w:color="auto" w:fill="FFFFFF"/>
        </w:rPr>
        <w:t xml:space="preserve"> discrimination because you cannot see what the applicant looks like</w:t>
      </w:r>
      <w:r w:rsidR="000F2224" w:rsidRPr="00DD7058">
        <w:rPr>
          <w:rFonts w:ascii="Calibri" w:eastAsia="Times New Roman" w:hAnsi="Calibri" w:cs="Arial"/>
          <w:color w:val="000000" w:themeColor="text1"/>
          <w:sz w:val="22"/>
          <w:szCs w:val="22"/>
          <w:shd w:val="clear" w:color="auto" w:fill="FFFFFF"/>
        </w:rPr>
        <w:t xml:space="preserve">, nor how they present themselves. </w:t>
      </w:r>
      <w:r w:rsidR="00C74800" w:rsidRPr="00DD7058">
        <w:rPr>
          <w:rFonts w:ascii="Calibri" w:eastAsia="Times New Roman" w:hAnsi="Calibri" w:cs="Arial"/>
          <w:color w:val="000000" w:themeColor="text1"/>
          <w:sz w:val="22"/>
          <w:szCs w:val="22"/>
          <w:shd w:val="clear" w:color="auto" w:fill="FFFFFF"/>
        </w:rPr>
        <w:t xml:space="preserve">It also allows you to go into more depth regarding the job role and </w:t>
      </w:r>
      <w:r w:rsidR="000F04E5" w:rsidRPr="00DD7058">
        <w:rPr>
          <w:rFonts w:ascii="Calibri" w:eastAsia="Times New Roman" w:hAnsi="Calibri" w:cs="Arial"/>
          <w:color w:val="000000" w:themeColor="text1"/>
          <w:sz w:val="22"/>
          <w:szCs w:val="22"/>
          <w:shd w:val="clear" w:color="auto" w:fill="FFFFFF"/>
        </w:rPr>
        <w:t>gives the applicant an opportunity to ask questions.</w:t>
      </w:r>
      <w:r w:rsidR="00312BC3" w:rsidRPr="00DD7058">
        <w:rPr>
          <w:rFonts w:ascii="Calibri" w:eastAsia="Times New Roman" w:hAnsi="Calibri" w:cs="Arial"/>
          <w:color w:val="000000" w:themeColor="text1"/>
          <w:sz w:val="22"/>
          <w:szCs w:val="22"/>
          <w:shd w:val="clear" w:color="auto" w:fill="FFFFFF"/>
        </w:rPr>
        <w:t xml:space="preserve"> </w:t>
      </w:r>
      <w:r w:rsidR="00504C25" w:rsidRPr="00DD7058">
        <w:rPr>
          <w:rFonts w:ascii="Calibri" w:eastAsia="Times New Roman" w:hAnsi="Calibri" w:cs="Arial"/>
          <w:color w:val="000000" w:themeColor="text1"/>
          <w:sz w:val="22"/>
          <w:szCs w:val="22"/>
          <w:shd w:val="clear" w:color="auto" w:fill="FFFFFF"/>
        </w:rPr>
        <w:t xml:space="preserve">This would allow </w:t>
      </w:r>
      <w:r w:rsidR="003536BE" w:rsidRPr="00DD7058">
        <w:rPr>
          <w:rFonts w:ascii="Calibri" w:eastAsia="Times New Roman" w:hAnsi="Calibri" w:cs="Arial"/>
          <w:color w:val="000000" w:themeColor="text1"/>
          <w:sz w:val="22"/>
          <w:szCs w:val="22"/>
          <w:shd w:val="clear" w:color="auto" w:fill="FFFFFF"/>
        </w:rPr>
        <w:t xml:space="preserve">you to </w:t>
      </w:r>
      <w:r w:rsidR="00504C25" w:rsidRPr="00DD7058">
        <w:rPr>
          <w:rFonts w:ascii="Calibri" w:eastAsia="Times New Roman" w:hAnsi="Calibri" w:cs="Arial"/>
          <w:color w:val="000000" w:themeColor="text1"/>
          <w:sz w:val="22"/>
          <w:szCs w:val="22"/>
          <w:shd w:val="clear" w:color="auto" w:fill="FFFFFF"/>
        </w:rPr>
        <w:t>shortlis</w:t>
      </w:r>
      <w:r w:rsidR="003536BE" w:rsidRPr="00DD7058">
        <w:rPr>
          <w:rFonts w:ascii="Calibri" w:eastAsia="Times New Roman" w:hAnsi="Calibri" w:cs="Arial"/>
          <w:color w:val="000000" w:themeColor="text1"/>
          <w:sz w:val="22"/>
          <w:szCs w:val="22"/>
          <w:shd w:val="clear" w:color="auto" w:fill="FFFFFF"/>
        </w:rPr>
        <w:t xml:space="preserve">t </w:t>
      </w:r>
      <w:r w:rsidR="00504C25" w:rsidRPr="00DD7058">
        <w:rPr>
          <w:rFonts w:ascii="Calibri" w:eastAsia="Times New Roman" w:hAnsi="Calibri" w:cs="Arial"/>
          <w:color w:val="000000" w:themeColor="text1"/>
          <w:sz w:val="22"/>
          <w:szCs w:val="22"/>
          <w:shd w:val="clear" w:color="auto" w:fill="FFFFFF"/>
        </w:rPr>
        <w:t xml:space="preserve">the candidates because a telephone call would not take a significant amount of time and the best </w:t>
      </w:r>
      <w:r w:rsidR="00802E34" w:rsidRPr="00DD7058">
        <w:rPr>
          <w:rFonts w:ascii="Calibri" w:eastAsia="Times New Roman" w:hAnsi="Calibri" w:cs="Arial"/>
          <w:color w:val="000000" w:themeColor="text1"/>
          <w:sz w:val="22"/>
          <w:szCs w:val="22"/>
          <w:shd w:val="clear" w:color="auto" w:fill="FFFFFF"/>
        </w:rPr>
        <w:t xml:space="preserve">suited </w:t>
      </w:r>
      <w:r w:rsidR="00504C25" w:rsidRPr="00DD7058">
        <w:rPr>
          <w:rFonts w:ascii="Calibri" w:eastAsia="Times New Roman" w:hAnsi="Calibri" w:cs="Arial"/>
          <w:color w:val="000000" w:themeColor="text1"/>
          <w:sz w:val="22"/>
          <w:szCs w:val="22"/>
          <w:shd w:val="clear" w:color="auto" w:fill="FFFFFF"/>
        </w:rPr>
        <w:t xml:space="preserve">candidates can be invited to a </w:t>
      </w:r>
      <w:r w:rsidR="00802E34" w:rsidRPr="00DD7058">
        <w:rPr>
          <w:rFonts w:ascii="Calibri" w:eastAsia="Times New Roman" w:hAnsi="Calibri" w:cs="Arial"/>
          <w:color w:val="000000" w:themeColor="text1"/>
          <w:sz w:val="22"/>
          <w:szCs w:val="22"/>
          <w:shd w:val="clear" w:color="auto" w:fill="FFFFFF"/>
        </w:rPr>
        <w:t>face-to-face</w:t>
      </w:r>
      <w:r w:rsidR="00504C25" w:rsidRPr="00DD7058">
        <w:rPr>
          <w:rFonts w:ascii="Calibri" w:eastAsia="Times New Roman" w:hAnsi="Calibri" w:cs="Arial"/>
          <w:color w:val="000000" w:themeColor="text1"/>
          <w:sz w:val="22"/>
          <w:szCs w:val="22"/>
          <w:shd w:val="clear" w:color="auto" w:fill="FFFFFF"/>
        </w:rPr>
        <w:t xml:space="preserve"> interview. </w:t>
      </w:r>
    </w:p>
    <w:p w14:paraId="11B7C307" w14:textId="0A5CFF69" w:rsidR="007C3694" w:rsidRPr="00DD7058" w:rsidRDefault="00DF2561" w:rsidP="00B605F7">
      <w:pPr>
        <w:rPr>
          <w:rStyle w:val="apple-converted-space"/>
          <w:rFonts w:ascii="Calibri" w:eastAsia="Times New Roman" w:hAnsi="Calibri" w:cs="Arial"/>
          <w:color w:val="000000" w:themeColor="text1"/>
          <w:sz w:val="22"/>
          <w:szCs w:val="22"/>
        </w:rPr>
      </w:pPr>
      <w:r w:rsidRPr="00DD7058">
        <w:rPr>
          <w:rFonts w:ascii="Calibri" w:eastAsia="Times New Roman" w:hAnsi="Calibri" w:cs="Arial"/>
          <w:color w:val="000000" w:themeColor="text1"/>
          <w:sz w:val="22"/>
          <w:szCs w:val="22"/>
          <w:shd w:val="clear" w:color="auto" w:fill="FFFFFF"/>
        </w:rPr>
        <w:tab/>
        <w:t xml:space="preserve">I would </w:t>
      </w:r>
      <w:r w:rsidR="00270326" w:rsidRPr="00DD7058">
        <w:rPr>
          <w:rFonts w:ascii="Calibri" w:eastAsia="Times New Roman" w:hAnsi="Calibri" w:cs="Arial"/>
          <w:color w:val="000000" w:themeColor="text1"/>
          <w:sz w:val="22"/>
          <w:szCs w:val="22"/>
          <w:shd w:val="clear" w:color="auto" w:fill="FFFFFF"/>
        </w:rPr>
        <w:t xml:space="preserve">also advise a trial shift. A trial shift </w:t>
      </w:r>
      <w:r w:rsidR="00E8376F" w:rsidRPr="00DD7058">
        <w:rPr>
          <w:rFonts w:ascii="Calibri" w:eastAsia="Times New Roman" w:hAnsi="Calibri" w:cs="Arial"/>
          <w:color w:val="000000" w:themeColor="text1"/>
          <w:sz w:val="22"/>
          <w:szCs w:val="22"/>
          <w:shd w:val="clear" w:color="auto" w:fill="FFFFFF"/>
        </w:rPr>
        <w:t xml:space="preserve">is when an applicant can spend </w:t>
      </w:r>
      <w:r w:rsidR="007C3694" w:rsidRPr="00DD7058">
        <w:rPr>
          <w:rFonts w:ascii="Calibri" w:eastAsia="Times New Roman" w:hAnsi="Calibri" w:cs="Arial"/>
          <w:color w:val="000000" w:themeColor="text1"/>
          <w:sz w:val="22"/>
          <w:szCs w:val="22"/>
          <w:shd w:val="clear" w:color="auto" w:fill="FFFFFF"/>
        </w:rPr>
        <w:t xml:space="preserve">some time </w:t>
      </w:r>
      <w:r w:rsidR="00C1741A" w:rsidRPr="00DD7058">
        <w:rPr>
          <w:rFonts w:ascii="Calibri" w:eastAsia="Times New Roman" w:hAnsi="Calibri" w:cs="Arial"/>
          <w:color w:val="000000" w:themeColor="text1"/>
          <w:sz w:val="22"/>
          <w:szCs w:val="22"/>
          <w:shd w:val="clear" w:color="auto" w:fill="FFFFFF"/>
        </w:rPr>
        <w:t xml:space="preserve">doing sales assistant duties in the organisation. You invite the applicant to the </w:t>
      </w:r>
      <w:r w:rsidR="006B6DE8" w:rsidRPr="00DD7058">
        <w:rPr>
          <w:rFonts w:ascii="Calibri" w:eastAsia="Times New Roman" w:hAnsi="Calibri" w:cs="Arial"/>
          <w:color w:val="000000" w:themeColor="text1"/>
          <w:sz w:val="22"/>
          <w:szCs w:val="22"/>
          <w:shd w:val="clear" w:color="auto" w:fill="FFFFFF"/>
        </w:rPr>
        <w:t>location their job would take place and you can determine their ability to do the role. This is also cost effective,</w:t>
      </w:r>
      <w:r w:rsidR="00E2181C" w:rsidRPr="00DD7058">
        <w:rPr>
          <w:rFonts w:ascii="Calibri" w:eastAsia="Times New Roman" w:hAnsi="Calibri" w:cs="Arial"/>
          <w:color w:val="000000" w:themeColor="text1"/>
          <w:sz w:val="22"/>
          <w:szCs w:val="22"/>
          <w:shd w:val="clear" w:color="auto" w:fill="FFFFFF"/>
        </w:rPr>
        <w:t xml:space="preserve"> morally,</w:t>
      </w:r>
      <w:r w:rsidR="006B6DE8" w:rsidRPr="00DD7058">
        <w:rPr>
          <w:rFonts w:ascii="Calibri" w:eastAsia="Times New Roman" w:hAnsi="Calibri" w:cs="Arial"/>
          <w:color w:val="000000" w:themeColor="text1"/>
          <w:sz w:val="22"/>
          <w:szCs w:val="22"/>
          <w:shd w:val="clear" w:color="auto" w:fill="FFFFFF"/>
        </w:rPr>
        <w:t xml:space="preserve"> </w:t>
      </w:r>
      <w:r w:rsidR="00E2181C" w:rsidRPr="00DD7058">
        <w:rPr>
          <w:rFonts w:ascii="Calibri" w:eastAsia="Times New Roman" w:hAnsi="Calibri" w:cs="Arial"/>
          <w:color w:val="000000" w:themeColor="text1"/>
          <w:sz w:val="22"/>
          <w:szCs w:val="22"/>
          <w:shd w:val="clear" w:color="auto" w:fill="FFFFFF"/>
        </w:rPr>
        <w:t xml:space="preserve">there is no need </w:t>
      </w:r>
      <w:r w:rsidR="0060327A" w:rsidRPr="00DD7058">
        <w:rPr>
          <w:rFonts w:ascii="Calibri" w:eastAsia="Times New Roman" w:hAnsi="Calibri" w:cs="Arial"/>
          <w:color w:val="000000" w:themeColor="text1"/>
          <w:sz w:val="22"/>
          <w:szCs w:val="22"/>
          <w:shd w:val="clear" w:color="auto" w:fill="FFFFFF"/>
        </w:rPr>
        <w:t xml:space="preserve">to pay someone for a trial shift </w:t>
      </w:r>
      <w:r w:rsidR="00BB2679" w:rsidRPr="00DD7058">
        <w:rPr>
          <w:rFonts w:ascii="Calibri" w:eastAsia="Times New Roman" w:hAnsi="Calibri" w:cs="Arial"/>
          <w:color w:val="000000" w:themeColor="text1"/>
          <w:sz w:val="22"/>
          <w:szCs w:val="22"/>
          <w:shd w:val="clear" w:color="auto" w:fill="FFFFFF"/>
        </w:rPr>
        <w:t xml:space="preserve">unless </w:t>
      </w:r>
      <w:r w:rsidR="0060327A" w:rsidRPr="00DD7058">
        <w:rPr>
          <w:rFonts w:ascii="Calibri" w:eastAsia="Times New Roman" w:hAnsi="Calibri" w:cs="Arial"/>
          <w:color w:val="000000" w:themeColor="text1"/>
          <w:sz w:val="22"/>
          <w:szCs w:val="22"/>
          <w:shd w:val="clear" w:color="auto" w:fill="FFFFFF"/>
        </w:rPr>
        <w:t>“</w:t>
      </w:r>
      <w:r w:rsidR="0060327A" w:rsidRPr="00DD7058">
        <w:rPr>
          <w:rFonts w:ascii="Calibri" w:eastAsia="Times New Roman" w:hAnsi="Calibri" w:cs="Arial"/>
          <w:color w:val="000000" w:themeColor="text1"/>
          <w:sz w:val="22"/>
          <w:szCs w:val="22"/>
        </w:rPr>
        <w:t>tasks undertaken have a value to the employer beyond testing the individual</w:t>
      </w:r>
      <w:r w:rsidR="00BB2679" w:rsidRPr="00DD7058">
        <w:rPr>
          <w:rStyle w:val="apple-converted-space"/>
          <w:rFonts w:ascii="Calibri" w:eastAsia="Times New Roman" w:hAnsi="Calibri" w:cs="Arial"/>
          <w:color w:val="000000" w:themeColor="text1"/>
          <w:sz w:val="22"/>
          <w:szCs w:val="22"/>
        </w:rPr>
        <w:t xml:space="preserve">” </w:t>
      </w:r>
      <w:r w:rsidR="003B5C5C" w:rsidRPr="00DD7058">
        <w:rPr>
          <w:rStyle w:val="apple-converted-space"/>
          <w:rFonts w:ascii="Calibri" w:eastAsia="Times New Roman" w:hAnsi="Calibri" w:cs="Arial"/>
          <w:color w:val="000000" w:themeColor="text1"/>
          <w:sz w:val="22"/>
          <w:szCs w:val="22"/>
        </w:rPr>
        <w:t xml:space="preserve">(Anderson </w:t>
      </w:r>
      <w:proofErr w:type="spellStart"/>
      <w:r w:rsidR="003B5C5C" w:rsidRPr="00DD7058">
        <w:rPr>
          <w:rStyle w:val="apple-converted-space"/>
          <w:rFonts w:ascii="Calibri" w:eastAsia="Times New Roman" w:hAnsi="Calibri" w:cs="Arial"/>
          <w:color w:val="000000" w:themeColor="text1"/>
          <w:sz w:val="22"/>
          <w:szCs w:val="22"/>
        </w:rPr>
        <w:t>Strathern</w:t>
      </w:r>
      <w:proofErr w:type="spellEnd"/>
      <w:r w:rsidR="003B5C5C" w:rsidRPr="00DD7058">
        <w:rPr>
          <w:rStyle w:val="apple-converted-space"/>
          <w:rFonts w:ascii="Calibri" w:eastAsia="Times New Roman" w:hAnsi="Calibri" w:cs="Arial"/>
          <w:color w:val="000000" w:themeColor="text1"/>
          <w:sz w:val="22"/>
          <w:szCs w:val="22"/>
        </w:rPr>
        <w:t xml:space="preserve">, </w:t>
      </w:r>
      <w:r w:rsidR="00610A7D" w:rsidRPr="00DD7058">
        <w:rPr>
          <w:rStyle w:val="apple-converted-space"/>
          <w:rFonts w:ascii="Calibri" w:eastAsia="Times New Roman" w:hAnsi="Calibri" w:cs="Arial"/>
          <w:color w:val="000000" w:themeColor="text1"/>
          <w:sz w:val="22"/>
          <w:szCs w:val="22"/>
        </w:rPr>
        <w:t>2023)</w:t>
      </w:r>
      <w:r w:rsidR="000C1A24" w:rsidRPr="00DD7058">
        <w:rPr>
          <w:rStyle w:val="apple-converted-space"/>
          <w:rFonts w:ascii="Calibri" w:eastAsia="Times New Roman" w:hAnsi="Calibri" w:cs="Arial"/>
          <w:color w:val="000000" w:themeColor="text1"/>
          <w:sz w:val="22"/>
          <w:szCs w:val="22"/>
        </w:rPr>
        <w:t xml:space="preserve">. This should not be the case because I would advise the trial shift </w:t>
      </w:r>
      <w:r w:rsidR="000D6DAE" w:rsidRPr="00DD7058">
        <w:rPr>
          <w:rStyle w:val="apple-converted-space"/>
          <w:rFonts w:ascii="Calibri" w:eastAsia="Times New Roman" w:hAnsi="Calibri" w:cs="Arial"/>
          <w:color w:val="000000" w:themeColor="text1"/>
          <w:sz w:val="22"/>
          <w:szCs w:val="22"/>
        </w:rPr>
        <w:t xml:space="preserve">to be done under supervision and the applicant to be educated throughout. </w:t>
      </w:r>
      <w:r w:rsidR="004F3E99" w:rsidRPr="00DD7058">
        <w:rPr>
          <w:rStyle w:val="apple-converted-space"/>
          <w:rFonts w:ascii="Calibri" w:eastAsia="Times New Roman" w:hAnsi="Calibri" w:cs="Arial"/>
          <w:color w:val="000000" w:themeColor="text1"/>
          <w:sz w:val="22"/>
          <w:szCs w:val="22"/>
        </w:rPr>
        <w:t xml:space="preserve">A trial shift does not discriminate because </w:t>
      </w:r>
      <w:r w:rsidR="001137BA" w:rsidRPr="00DD7058">
        <w:rPr>
          <w:rStyle w:val="apple-converted-space"/>
          <w:rFonts w:ascii="Calibri" w:eastAsia="Times New Roman" w:hAnsi="Calibri" w:cs="Arial"/>
          <w:color w:val="000000" w:themeColor="text1"/>
          <w:sz w:val="22"/>
          <w:szCs w:val="22"/>
        </w:rPr>
        <w:t xml:space="preserve">you are basing your decision on their ability to do the role. </w:t>
      </w:r>
    </w:p>
    <w:p w14:paraId="15F79E75" w14:textId="2C328F0F" w:rsidR="00B82C5C" w:rsidRPr="00DD7058" w:rsidRDefault="00B82C5C" w:rsidP="00B605F7">
      <w:pPr>
        <w:rPr>
          <w:rStyle w:val="apple-converted-space"/>
          <w:rFonts w:ascii="Calibri" w:eastAsia="Times New Roman" w:hAnsi="Calibri" w:cs="Arial"/>
          <w:color w:val="000000" w:themeColor="text1"/>
          <w:sz w:val="22"/>
          <w:szCs w:val="22"/>
          <w:u w:val="single"/>
        </w:rPr>
      </w:pPr>
      <w:r w:rsidRPr="00DD7058">
        <w:rPr>
          <w:rStyle w:val="apple-converted-space"/>
          <w:rFonts w:ascii="Calibri" w:eastAsia="Times New Roman" w:hAnsi="Calibri" w:cs="Arial"/>
          <w:color w:val="000000" w:themeColor="text1"/>
          <w:sz w:val="22"/>
          <w:szCs w:val="22"/>
          <w:u w:val="single"/>
        </w:rPr>
        <w:t>AC 2.4</w:t>
      </w:r>
    </w:p>
    <w:p w14:paraId="18ADB8CE" w14:textId="1A05A765" w:rsidR="006D17EE" w:rsidRPr="00022DD7" w:rsidRDefault="00B82C5C" w:rsidP="00B605F7">
      <w:pPr>
        <w:rPr>
          <w:rStyle w:val="apple-converted-space"/>
          <w:rFonts w:ascii="Calibri" w:eastAsia="Times New Roman" w:hAnsi="Calibri" w:cs="Arial"/>
          <w:strike/>
          <w:color w:val="000000" w:themeColor="text1"/>
          <w:sz w:val="22"/>
          <w:szCs w:val="22"/>
        </w:rPr>
      </w:pPr>
      <w:r w:rsidRPr="00DD7058">
        <w:rPr>
          <w:rStyle w:val="apple-converted-space"/>
          <w:rFonts w:ascii="Calibri" w:eastAsia="Times New Roman" w:hAnsi="Calibri" w:cs="Arial"/>
          <w:color w:val="000000" w:themeColor="text1"/>
          <w:sz w:val="22"/>
          <w:szCs w:val="22"/>
        </w:rPr>
        <w:tab/>
        <w:t xml:space="preserve">It is important to retain records throughout the selection process </w:t>
      </w:r>
      <w:r w:rsidR="003B549C" w:rsidRPr="00DD7058">
        <w:rPr>
          <w:rStyle w:val="apple-converted-space"/>
          <w:rFonts w:ascii="Calibri" w:eastAsia="Times New Roman" w:hAnsi="Calibri" w:cs="Arial"/>
          <w:color w:val="000000" w:themeColor="text1"/>
          <w:sz w:val="22"/>
          <w:szCs w:val="22"/>
        </w:rPr>
        <w:t xml:space="preserve">so, you can refer </w:t>
      </w:r>
      <w:r w:rsidR="003B549C" w:rsidRPr="002C7A05">
        <w:rPr>
          <w:rStyle w:val="apple-converted-space"/>
          <w:rFonts w:ascii="Calibri" w:eastAsia="Times New Roman" w:hAnsi="Calibri" w:cs="Arial"/>
          <w:strike/>
          <w:color w:val="000000" w:themeColor="text1"/>
          <w:sz w:val="22"/>
          <w:szCs w:val="22"/>
        </w:rPr>
        <w:t>back</w:t>
      </w:r>
      <w:r w:rsidR="003B549C" w:rsidRPr="00DD7058">
        <w:rPr>
          <w:rStyle w:val="apple-converted-space"/>
          <w:rFonts w:ascii="Calibri" w:eastAsia="Times New Roman" w:hAnsi="Calibri" w:cs="Arial"/>
          <w:color w:val="000000" w:themeColor="text1"/>
          <w:sz w:val="22"/>
          <w:szCs w:val="22"/>
        </w:rPr>
        <w:t xml:space="preserve"> to the records when </w:t>
      </w:r>
      <w:r w:rsidR="00780F1A" w:rsidRPr="00DD7058">
        <w:rPr>
          <w:rStyle w:val="apple-converted-space"/>
          <w:rFonts w:ascii="Calibri" w:eastAsia="Times New Roman" w:hAnsi="Calibri" w:cs="Arial"/>
          <w:color w:val="000000" w:themeColor="text1"/>
          <w:sz w:val="22"/>
          <w:szCs w:val="22"/>
        </w:rPr>
        <w:t>decid</w:t>
      </w:r>
      <w:r w:rsidR="003E680F" w:rsidRPr="00DD7058">
        <w:rPr>
          <w:rStyle w:val="apple-converted-space"/>
          <w:rFonts w:ascii="Calibri" w:eastAsia="Times New Roman" w:hAnsi="Calibri" w:cs="Arial"/>
          <w:color w:val="000000" w:themeColor="text1"/>
          <w:sz w:val="22"/>
          <w:szCs w:val="22"/>
        </w:rPr>
        <w:t>ing</w:t>
      </w:r>
      <w:r w:rsidR="00780F1A" w:rsidRPr="00DD7058">
        <w:rPr>
          <w:rStyle w:val="apple-converted-space"/>
          <w:rFonts w:ascii="Calibri" w:eastAsia="Times New Roman" w:hAnsi="Calibri" w:cs="Arial"/>
          <w:color w:val="000000" w:themeColor="text1"/>
          <w:sz w:val="22"/>
          <w:szCs w:val="22"/>
        </w:rPr>
        <w:t xml:space="preserve"> who should be made a job offer. </w:t>
      </w:r>
      <w:r w:rsidR="007A4A8E" w:rsidRPr="00022DD7">
        <w:rPr>
          <w:rStyle w:val="apple-converted-space"/>
          <w:rFonts w:ascii="Calibri" w:eastAsia="Times New Roman" w:hAnsi="Calibri" w:cs="Arial"/>
          <w:strike/>
          <w:color w:val="000000" w:themeColor="text1"/>
          <w:sz w:val="22"/>
          <w:szCs w:val="22"/>
        </w:rPr>
        <w:t xml:space="preserve">It is important to follow the </w:t>
      </w:r>
      <w:r w:rsidR="007A4A8E" w:rsidRPr="00022DD7">
        <w:rPr>
          <w:rStyle w:val="apple-converted-space"/>
          <w:rFonts w:ascii="Calibri" w:eastAsia="Times New Roman" w:hAnsi="Calibri" w:cs="Arial"/>
          <w:strike/>
          <w:color w:val="000000" w:themeColor="text1"/>
          <w:sz w:val="22"/>
          <w:szCs w:val="22"/>
          <w:u w:val="single"/>
        </w:rPr>
        <w:t>Data Protection Act 2018</w:t>
      </w:r>
      <w:r w:rsidR="007A4A8E" w:rsidRPr="00022DD7">
        <w:rPr>
          <w:rStyle w:val="apple-converted-space"/>
          <w:rFonts w:ascii="Calibri" w:eastAsia="Times New Roman" w:hAnsi="Calibri" w:cs="Arial"/>
          <w:strike/>
          <w:color w:val="000000" w:themeColor="text1"/>
          <w:sz w:val="22"/>
          <w:szCs w:val="22"/>
        </w:rPr>
        <w:t xml:space="preserve"> when </w:t>
      </w:r>
      <w:r w:rsidR="006D5A89" w:rsidRPr="00022DD7">
        <w:rPr>
          <w:rStyle w:val="apple-converted-space"/>
          <w:rFonts w:ascii="Calibri" w:eastAsia="Times New Roman" w:hAnsi="Calibri" w:cs="Arial"/>
          <w:strike/>
          <w:color w:val="000000" w:themeColor="text1"/>
          <w:sz w:val="22"/>
          <w:szCs w:val="22"/>
        </w:rPr>
        <w:t xml:space="preserve">going through the selection process. </w:t>
      </w:r>
    </w:p>
    <w:p w14:paraId="794D3200" w14:textId="77777777" w:rsidR="006D17EE" w:rsidRPr="00DD7058" w:rsidRDefault="00F07D23" w:rsidP="00B605F7">
      <w:pPr>
        <w:rPr>
          <w:rStyle w:val="apple-converted-space"/>
          <w:rFonts w:ascii="Calibri" w:eastAsia="Times New Roman" w:hAnsi="Calibri" w:cs="Arial"/>
          <w:color w:val="000000" w:themeColor="text1"/>
          <w:sz w:val="22"/>
          <w:szCs w:val="22"/>
        </w:rPr>
      </w:pPr>
      <w:r w:rsidRPr="00DD7058">
        <w:rPr>
          <w:rStyle w:val="apple-converted-space"/>
          <w:rFonts w:ascii="Calibri" w:eastAsia="Times New Roman" w:hAnsi="Calibri" w:cs="Arial"/>
          <w:color w:val="000000" w:themeColor="text1"/>
          <w:sz w:val="22"/>
          <w:szCs w:val="22"/>
        </w:rPr>
        <w:t>Documents such as</w:t>
      </w:r>
      <w:r w:rsidR="006D17EE" w:rsidRPr="00DD7058">
        <w:rPr>
          <w:rStyle w:val="apple-converted-space"/>
          <w:rFonts w:ascii="Calibri" w:eastAsia="Times New Roman" w:hAnsi="Calibri" w:cs="Arial"/>
          <w:color w:val="000000" w:themeColor="text1"/>
          <w:sz w:val="22"/>
          <w:szCs w:val="22"/>
        </w:rPr>
        <w:t>:</w:t>
      </w:r>
    </w:p>
    <w:p w14:paraId="7A0D5BAD" w14:textId="5B740A48" w:rsidR="004C4828" w:rsidRPr="000440BE" w:rsidRDefault="00F07D23" w:rsidP="000440BE">
      <w:pPr>
        <w:pStyle w:val="ListParagraph"/>
        <w:numPr>
          <w:ilvl w:val="0"/>
          <w:numId w:val="3"/>
        </w:numPr>
        <w:rPr>
          <w:rStyle w:val="apple-converted-space"/>
          <w:rFonts w:ascii="Calibri" w:eastAsia="Times New Roman" w:hAnsi="Calibri" w:cs="Arial"/>
          <w:color w:val="000000" w:themeColor="text1"/>
          <w:sz w:val="22"/>
          <w:szCs w:val="22"/>
        </w:rPr>
      </w:pPr>
      <w:r w:rsidRPr="000440BE">
        <w:rPr>
          <w:rStyle w:val="apple-converted-space"/>
          <w:rFonts w:ascii="Calibri" w:eastAsia="Times New Roman" w:hAnsi="Calibri" w:cs="Arial"/>
          <w:color w:val="000000" w:themeColor="text1"/>
          <w:sz w:val="22"/>
          <w:szCs w:val="22"/>
        </w:rPr>
        <w:t>CV</w:t>
      </w:r>
      <w:r w:rsidR="009D00D2" w:rsidRPr="000440BE">
        <w:rPr>
          <w:rStyle w:val="apple-converted-space"/>
          <w:rFonts w:ascii="Calibri" w:eastAsia="Times New Roman" w:hAnsi="Calibri" w:cs="Arial"/>
          <w:color w:val="000000" w:themeColor="text1"/>
          <w:sz w:val="22"/>
          <w:szCs w:val="22"/>
        </w:rPr>
        <w:t>’s</w:t>
      </w:r>
      <w:r w:rsidR="00B61979" w:rsidRPr="000440BE">
        <w:rPr>
          <w:rStyle w:val="apple-converted-space"/>
          <w:rFonts w:ascii="Calibri" w:eastAsia="Times New Roman" w:hAnsi="Calibri" w:cs="Arial"/>
          <w:color w:val="000000" w:themeColor="text1"/>
          <w:sz w:val="22"/>
          <w:szCs w:val="22"/>
        </w:rPr>
        <w:t xml:space="preserve">- </w:t>
      </w:r>
      <w:r w:rsidR="00B61979" w:rsidRPr="0003118C">
        <w:rPr>
          <w:rStyle w:val="apple-converted-space"/>
          <w:rFonts w:ascii="Calibri" w:eastAsia="Times New Roman" w:hAnsi="Calibri" w:cs="Arial"/>
          <w:strike/>
          <w:color w:val="000000" w:themeColor="text1"/>
          <w:sz w:val="22"/>
          <w:szCs w:val="22"/>
        </w:rPr>
        <w:t>You</w:t>
      </w:r>
      <w:r w:rsidR="009D00D2" w:rsidRPr="0003118C">
        <w:rPr>
          <w:rStyle w:val="apple-converted-space"/>
          <w:rFonts w:ascii="Calibri" w:eastAsia="Times New Roman" w:hAnsi="Calibri" w:cs="Arial"/>
          <w:strike/>
          <w:color w:val="000000" w:themeColor="text1"/>
          <w:sz w:val="22"/>
          <w:szCs w:val="22"/>
        </w:rPr>
        <w:t xml:space="preserve"> will receive in first instance</w:t>
      </w:r>
      <w:r w:rsidR="004C4828" w:rsidRPr="0003118C">
        <w:rPr>
          <w:rStyle w:val="apple-converted-space"/>
          <w:rFonts w:ascii="Calibri" w:eastAsia="Times New Roman" w:hAnsi="Calibri" w:cs="Arial"/>
          <w:strike/>
          <w:color w:val="000000" w:themeColor="text1"/>
          <w:sz w:val="22"/>
          <w:szCs w:val="22"/>
        </w:rPr>
        <w:t>.</w:t>
      </w:r>
      <w:r w:rsidR="00991BFF">
        <w:rPr>
          <w:rStyle w:val="apple-converted-space"/>
          <w:rFonts w:ascii="Calibri" w:eastAsia="Times New Roman" w:hAnsi="Calibri" w:cs="Arial"/>
          <w:color w:val="000000" w:themeColor="text1"/>
          <w:sz w:val="22"/>
          <w:szCs w:val="22"/>
        </w:rPr>
        <w:t xml:space="preserve"> </w:t>
      </w:r>
      <w:r w:rsidR="00EA31A5">
        <w:rPr>
          <w:rStyle w:val="apple-converted-space"/>
          <w:rFonts w:ascii="Calibri" w:eastAsia="Times New Roman" w:hAnsi="Calibri" w:cs="Arial"/>
          <w:color w:val="FF0000"/>
          <w:sz w:val="22"/>
          <w:szCs w:val="22"/>
        </w:rPr>
        <w:t xml:space="preserve">These should be kept for one year after </w:t>
      </w:r>
      <w:r w:rsidR="00FA2E16">
        <w:rPr>
          <w:rStyle w:val="apple-converted-space"/>
          <w:rFonts w:ascii="Calibri" w:eastAsia="Times New Roman" w:hAnsi="Calibri" w:cs="Arial"/>
          <w:color w:val="FF0000"/>
          <w:sz w:val="22"/>
          <w:szCs w:val="22"/>
        </w:rPr>
        <w:t xml:space="preserve">the completion of the recruitment process. They allow you to review </w:t>
      </w:r>
      <w:r w:rsidR="009F1028">
        <w:rPr>
          <w:rStyle w:val="apple-converted-space"/>
          <w:rFonts w:ascii="Calibri" w:eastAsia="Times New Roman" w:hAnsi="Calibri" w:cs="Arial"/>
          <w:color w:val="FF0000"/>
          <w:sz w:val="22"/>
          <w:szCs w:val="22"/>
        </w:rPr>
        <w:t xml:space="preserve">each candidate fairly </w:t>
      </w:r>
      <w:r w:rsidR="005B73C7">
        <w:rPr>
          <w:rStyle w:val="apple-converted-space"/>
          <w:rFonts w:ascii="Calibri" w:eastAsia="Times New Roman" w:hAnsi="Calibri" w:cs="Arial"/>
          <w:color w:val="FF0000"/>
          <w:sz w:val="22"/>
          <w:szCs w:val="22"/>
        </w:rPr>
        <w:t xml:space="preserve">and provides evidence that no discrimination took place. </w:t>
      </w:r>
    </w:p>
    <w:p w14:paraId="222F6061" w14:textId="5FEEAF05" w:rsidR="00575A83" w:rsidRPr="00575A83" w:rsidRDefault="004C4828" w:rsidP="00575A83">
      <w:pPr>
        <w:pStyle w:val="ListParagraph"/>
        <w:numPr>
          <w:ilvl w:val="0"/>
          <w:numId w:val="3"/>
        </w:numPr>
        <w:rPr>
          <w:rStyle w:val="apple-converted-space"/>
          <w:rFonts w:ascii="Calibri" w:eastAsia="Times New Roman" w:hAnsi="Calibri" w:cs="Arial"/>
          <w:strike/>
          <w:color w:val="000000" w:themeColor="text1"/>
          <w:sz w:val="22"/>
          <w:szCs w:val="22"/>
        </w:rPr>
      </w:pPr>
      <w:r w:rsidRPr="00575A83">
        <w:rPr>
          <w:rStyle w:val="apple-converted-space"/>
          <w:rFonts w:ascii="Calibri" w:eastAsia="Times New Roman" w:hAnsi="Calibri" w:cs="Arial"/>
          <w:strike/>
          <w:color w:val="000000" w:themeColor="text1"/>
          <w:sz w:val="22"/>
          <w:szCs w:val="22"/>
        </w:rPr>
        <w:t>Right</w:t>
      </w:r>
      <w:r w:rsidR="00ED2BD9" w:rsidRPr="00575A83">
        <w:rPr>
          <w:rStyle w:val="apple-converted-space"/>
          <w:rFonts w:ascii="Calibri" w:eastAsia="Times New Roman" w:hAnsi="Calibri" w:cs="Arial"/>
          <w:strike/>
          <w:color w:val="000000" w:themeColor="text1"/>
          <w:sz w:val="22"/>
          <w:szCs w:val="22"/>
        </w:rPr>
        <w:t xml:space="preserve"> to work documents</w:t>
      </w:r>
      <w:r w:rsidR="00B61979" w:rsidRPr="00575A83">
        <w:rPr>
          <w:rStyle w:val="apple-converted-space"/>
          <w:rFonts w:ascii="Calibri" w:eastAsia="Times New Roman" w:hAnsi="Calibri" w:cs="Arial"/>
          <w:strike/>
          <w:color w:val="000000" w:themeColor="text1"/>
          <w:sz w:val="22"/>
          <w:szCs w:val="22"/>
        </w:rPr>
        <w:t>- When</w:t>
      </w:r>
      <w:r w:rsidR="00ED2BD9" w:rsidRPr="00575A83">
        <w:rPr>
          <w:rStyle w:val="apple-converted-space"/>
          <w:rFonts w:ascii="Calibri" w:eastAsia="Times New Roman" w:hAnsi="Calibri" w:cs="Arial"/>
          <w:strike/>
          <w:color w:val="000000" w:themeColor="text1"/>
          <w:sz w:val="22"/>
          <w:szCs w:val="22"/>
        </w:rPr>
        <w:t xml:space="preserve"> the applicant reaches a </w:t>
      </w:r>
      <w:r w:rsidR="00AD51D4" w:rsidRPr="00575A83">
        <w:rPr>
          <w:rStyle w:val="apple-converted-space"/>
          <w:rFonts w:ascii="Calibri" w:eastAsia="Times New Roman" w:hAnsi="Calibri" w:cs="Arial"/>
          <w:strike/>
          <w:color w:val="000000" w:themeColor="text1"/>
          <w:sz w:val="22"/>
          <w:szCs w:val="22"/>
        </w:rPr>
        <w:t>face-to-face</w:t>
      </w:r>
      <w:r w:rsidR="00ED2BD9" w:rsidRPr="00575A83">
        <w:rPr>
          <w:rStyle w:val="apple-converted-space"/>
          <w:rFonts w:ascii="Calibri" w:eastAsia="Times New Roman" w:hAnsi="Calibri" w:cs="Arial"/>
          <w:strike/>
          <w:color w:val="000000" w:themeColor="text1"/>
          <w:sz w:val="22"/>
          <w:szCs w:val="22"/>
        </w:rPr>
        <w:t xml:space="preserve"> interview. </w:t>
      </w:r>
    </w:p>
    <w:p w14:paraId="2489FA7B" w14:textId="3B14CD5A" w:rsidR="00EC0C70" w:rsidRPr="00EC0C70" w:rsidRDefault="001B2C14" w:rsidP="00EC0C70">
      <w:pPr>
        <w:pStyle w:val="ListParagraph"/>
        <w:numPr>
          <w:ilvl w:val="0"/>
          <w:numId w:val="3"/>
        </w:numPr>
        <w:rPr>
          <w:rStyle w:val="apple-converted-space"/>
          <w:rFonts w:ascii="Calibri" w:eastAsia="Times New Roman" w:hAnsi="Calibri" w:cs="Arial"/>
          <w:strike/>
          <w:color w:val="000000" w:themeColor="text1"/>
          <w:sz w:val="22"/>
          <w:szCs w:val="22"/>
        </w:rPr>
      </w:pPr>
      <w:r>
        <w:rPr>
          <w:rStyle w:val="apple-converted-space"/>
          <w:rFonts w:ascii="Calibri" w:eastAsia="Times New Roman" w:hAnsi="Calibri" w:cs="Arial"/>
          <w:color w:val="FF0000"/>
          <w:sz w:val="22"/>
          <w:szCs w:val="22"/>
        </w:rPr>
        <w:t xml:space="preserve">Reference checks </w:t>
      </w:r>
      <w:r w:rsidR="00884E97">
        <w:rPr>
          <w:rStyle w:val="apple-converted-space"/>
          <w:rFonts w:ascii="Calibri" w:eastAsia="Times New Roman" w:hAnsi="Calibri" w:cs="Arial"/>
          <w:color w:val="FF0000"/>
          <w:sz w:val="22"/>
          <w:szCs w:val="22"/>
        </w:rPr>
        <w:t>–</w:t>
      </w:r>
      <w:r>
        <w:rPr>
          <w:rStyle w:val="apple-converted-space"/>
          <w:rFonts w:ascii="Calibri" w:eastAsia="Times New Roman" w:hAnsi="Calibri" w:cs="Arial"/>
          <w:color w:val="FF0000"/>
          <w:sz w:val="22"/>
          <w:szCs w:val="22"/>
        </w:rPr>
        <w:t xml:space="preserve"> </w:t>
      </w:r>
      <w:r w:rsidR="00884E97">
        <w:rPr>
          <w:rStyle w:val="apple-converted-space"/>
          <w:rFonts w:ascii="Calibri" w:eastAsia="Times New Roman" w:hAnsi="Calibri" w:cs="Arial"/>
          <w:color w:val="FF0000"/>
          <w:sz w:val="22"/>
          <w:szCs w:val="22"/>
        </w:rPr>
        <w:t xml:space="preserve">This will allow the company to have access to things such as, </w:t>
      </w:r>
      <w:r w:rsidR="00EC0C70">
        <w:rPr>
          <w:rStyle w:val="apple-converted-space"/>
          <w:rFonts w:ascii="Calibri" w:eastAsia="Times New Roman" w:hAnsi="Calibri" w:cs="Arial"/>
          <w:color w:val="FF0000"/>
          <w:sz w:val="22"/>
          <w:szCs w:val="22"/>
        </w:rPr>
        <w:t xml:space="preserve">an </w:t>
      </w:r>
      <w:r w:rsidR="00D83DBB">
        <w:rPr>
          <w:rStyle w:val="apple-converted-space"/>
          <w:rFonts w:ascii="Calibri" w:eastAsia="Times New Roman" w:hAnsi="Calibri" w:cs="Arial"/>
          <w:color w:val="FF0000"/>
          <w:sz w:val="22"/>
          <w:szCs w:val="22"/>
        </w:rPr>
        <w:t>individual's</w:t>
      </w:r>
      <w:r w:rsidR="00EC0C70">
        <w:rPr>
          <w:rStyle w:val="apple-converted-space"/>
          <w:rFonts w:ascii="Calibri" w:eastAsia="Times New Roman" w:hAnsi="Calibri" w:cs="Arial"/>
          <w:color w:val="FF0000"/>
          <w:sz w:val="22"/>
          <w:szCs w:val="22"/>
        </w:rPr>
        <w:t xml:space="preserve"> qualifications and employment history. </w:t>
      </w:r>
      <w:r w:rsidR="00C93B10">
        <w:rPr>
          <w:rStyle w:val="apple-converted-space"/>
          <w:rFonts w:ascii="Calibri" w:eastAsia="Times New Roman" w:hAnsi="Calibri" w:cs="Arial"/>
          <w:color w:val="FF0000"/>
          <w:sz w:val="22"/>
          <w:szCs w:val="22"/>
        </w:rPr>
        <w:t xml:space="preserve">A </w:t>
      </w:r>
      <w:r w:rsidR="00DD37E9">
        <w:rPr>
          <w:rStyle w:val="apple-converted-space"/>
          <w:rFonts w:ascii="Calibri" w:eastAsia="Times New Roman" w:hAnsi="Calibri" w:cs="Arial"/>
          <w:color w:val="FF0000"/>
          <w:sz w:val="22"/>
          <w:szCs w:val="22"/>
        </w:rPr>
        <w:t>reference check can</w:t>
      </w:r>
      <w:r w:rsidR="00C93B10">
        <w:rPr>
          <w:rStyle w:val="apple-converted-space"/>
          <w:rFonts w:ascii="Calibri" w:eastAsia="Times New Roman" w:hAnsi="Calibri" w:cs="Arial"/>
          <w:color w:val="FF0000"/>
          <w:sz w:val="22"/>
          <w:szCs w:val="22"/>
        </w:rPr>
        <w:t xml:space="preserve"> be a </w:t>
      </w:r>
      <w:r w:rsidR="00DD37E9">
        <w:rPr>
          <w:rStyle w:val="apple-converted-space"/>
          <w:rFonts w:ascii="Calibri" w:eastAsia="Times New Roman" w:hAnsi="Calibri" w:cs="Arial"/>
          <w:color w:val="FF0000"/>
          <w:sz w:val="22"/>
          <w:szCs w:val="22"/>
        </w:rPr>
        <w:t xml:space="preserve">work </w:t>
      </w:r>
      <w:r w:rsidR="00DD37E9">
        <w:rPr>
          <w:rStyle w:val="apple-converted-space"/>
          <w:rFonts w:ascii="Calibri" w:eastAsia="Times New Roman" w:hAnsi="Calibri" w:cs="Arial"/>
          <w:color w:val="FF0000"/>
          <w:sz w:val="22"/>
          <w:szCs w:val="22"/>
        </w:rPr>
        <w:lastRenderedPageBreak/>
        <w:t xml:space="preserve">reference or character reference. This allows the new employer to have an insight on the potential new employee. </w:t>
      </w:r>
    </w:p>
    <w:p w14:paraId="1ABDBFEA" w14:textId="545C789B" w:rsidR="004C4828" w:rsidRPr="00406A41" w:rsidRDefault="004C4828" w:rsidP="00DE6DCD">
      <w:pPr>
        <w:pStyle w:val="ListParagraph"/>
        <w:numPr>
          <w:ilvl w:val="0"/>
          <w:numId w:val="3"/>
        </w:numPr>
        <w:rPr>
          <w:rStyle w:val="apple-converted-space"/>
          <w:rFonts w:ascii="Calibri" w:eastAsia="Times New Roman" w:hAnsi="Calibri" w:cs="Arial"/>
          <w:strike/>
          <w:color w:val="000000" w:themeColor="text1"/>
          <w:sz w:val="22"/>
          <w:szCs w:val="22"/>
        </w:rPr>
      </w:pPr>
      <w:r w:rsidRPr="00406A41">
        <w:rPr>
          <w:rStyle w:val="apple-converted-space"/>
          <w:rFonts w:ascii="Calibri" w:eastAsia="Times New Roman" w:hAnsi="Calibri" w:cs="Arial"/>
          <w:strike/>
          <w:color w:val="000000" w:themeColor="text1"/>
          <w:sz w:val="22"/>
          <w:szCs w:val="22"/>
        </w:rPr>
        <w:t>Letters of recommendations</w:t>
      </w:r>
      <w:r w:rsidR="00B61979" w:rsidRPr="00406A41">
        <w:rPr>
          <w:rStyle w:val="apple-converted-space"/>
          <w:rFonts w:ascii="Calibri" w:eastAsia="Times New Roman" w:hAnsi="Calibri" w:cs="Arial"/>
          <w:strike/>
          <w:color w:val="000000" w:themeColor="text1"/>
          <w:sz w:val="22"/>
          <w:szCs w:val="22"/>
        </w:rPr>
        <w:t xml:space="preserve">- You </w:t>
      </w:r>
      <w:r w:rsidR="00E92F6B" w:rsidRPr="00406A41">
        <w:rPr>
          <w:rStyle w:val="apple-converted-space"/>
          <w:rFonts w:ascii="Calibri" w:eastAsia="Times New Roman" w:hAnsi="Calibri" w:cs="Arial"/>
          <w:strike/>
          <w:color w:val="000000" w:themeColor="text1"/>
          <w:sz w:val="22"/>
          <w:szCs w:val="22"/>
        </w:rPr>
        <w:t xml:space="preserve">would </w:t>
      </w:r>
      <w:r w:rsidR="00724FC1" w:rsidRPr="00406A41">
        <w:rPr>
          <w:rStyle w:val="apple-converted-space"/>
          <w:rFonts w:ascii="Calibri" w:eastAsia="Times New Roman" w:hAnsi="Calibri" w:cs="Arial"/>
          <w:strike/>
          <w:color w:val="000000" w:themeColor="text1"/>
          <w:sz w:val="22"/>
          <w:szCs w:val="22"/>
        </w:rPr>
        <w:t xml:space="preserve">a </w:t>
      </w:r>
      <w:r w:rsidR="00E92F6B" w:rsidRPr="00406A41">
        <w:rPr>
          <w:rStyle w:val="apple-converted-space"/>
          <w:rFonts w:ascii="Calibri" w:eastAsia="Times New Roman" w:hAnsi="Calibri" w:cs="Arial"/>
          <w:strike/>
          <w:color w:val="000000" w:themeColor="text1"/>
          <w:sz w:val="22"/>
          <w:szCs w:val="22"/>
        </w:rPr>
        <w:t xml:space="preserve">request if deciding to proceed with the application. </w:t>
      </w:r>
    </w:p>
    <w:p w14:paraId="6F9E7417" w14:textId="3FF50A74" w:rsidR="00603F18" w:rsidRPr="00DE6DCD" w:rsidRDefault="00994C69" w:rsidP="00DE6DCD">
      <w:pPr>
        <w:pStyle w:val="ListParagraph"/>
        <w:numPr>
          <w:ilvl w:val="0"/>
          <w:numId w:val="3"/>
        </w:numPr>
        <w:rPr>
          <w:rStyle w:val="apple-converted-space"/>
          <w:rFonts w:ascii="Calibri" w:eastAsia="Times New Roman" w:hAnsi="Calibri" w:cs="Arial"/>
          <w:color w:val="000000" w:themeColor="text1"/>
          <w:sz w:val="22"/>
          <w:szCs w:val="22"/>
        </w:rPr>
      </w:pPr>
      <w:r w:rsidRPr="00DE6DCD">
        <w:rPr>
          <w:rStyle w:val="apple-converted-space"/>
          <w:rFonts w:ascii="Calibri" w:eastAsia="Times New Roman" w:hAnsi="Calibri" w:cs="Arial"/>
          <w:color w:val="000000" w:themeColor="text1"/>
          <w:sz w:val="22"/>
          <w:szCs w:val="22"/>
        </w:rPr>
        <w:t>Interviews notes- These would be taken during an initial telephone interview a</w:t>
      </w:r>
      <w:r w:rsidR="002C052D" w:rsidRPr="00DE6DCD">
        <w:rPr>
          <w:rStyle w:val="apple-converted-space"/>
          <w:rFonts w:ascii="Calibri" w:eastAsia="Times New Roman" w:hAnsi="Calibri" w:cs="Arial"/>
          <w:color w:val="000000" w:themeColor="text1"/>
          <w:sz w:val="22"/>
          <w:szCs w:val="22"/>
        </w:rPr>
        <w:t xml:space="preserve">nd a </w:t>
      </w:r>
      <w:r w:rsidR="00AD51D4" w:rsidRPr="00DE6DCD">
        <w:rPr>
          <w:rStyle w:val="apple-converted-space"/>
          <w:rFonts w:ascii="Calibri" w:eastAsia="Times New Roman" w:hAnsi="Calibri" w:cs="Arial"/>
          <w:color w:val="000000" w:themeColor="text1"/>
          <w:sz w:val="22"/>
          <w:szCs w:val="22"/>
        </w:rPr>
        <w:t>face-to-face</w:t>
      </w:r>
      <w:r w:rsidR="002C052D" w:rsidRPr="00DE6DCD">
        <w:rPr>
          <w:rStyle w:val="apple-converted-space"/>
          <w:rFonts w:ascii="Calibri" w:eastAsia="Times New Roman" w:hAnsi="Calibri" w:cs="Arial"/>
          <w:color w:val="000000" w:themeColor="text1"/>
          <w:sz w:val="22"/>
          <w:szCs w:val="22"/>
        </w:rPr>
        <w:t xml:space="preserve"> interview. </w:t>
      </w:r>
      <w:r w:rsidR="00E96163">
        <w:rPr>
          <w:rStyle w:val="apple-converted-space"/>
          <w:rFonts w:ascii="Calibri" w:eastAsia="Times New Roman" w:hAnsi="Calibri" w:cs="Arial"/>
          <w:color w:val="FF0000"/>
          <w:sz w:val="22"/>
          <w:szCs w:val="22"/>
        </w:rPr>
        <w:t xml:space="preserve">You can refer back to these to remind yourself of how well the individual answered each question. </w:t>
      </w:r>
      <w:r w:rsidR="00A7083D">
        <w:rPr>
          <w:rStyle w:val="apple-converted-space"/>
          <w:rFonts w:ascii="Calibri" w:eastAsia="Times New Roman" w:hAnsi="Calibri" w:cs="Arial"/>
          <w:color w:val="FF0000"/>
          <w:sz w:val="22"/>
          <w:szCs w:val="22"/>
        </w:rPr>
        <w:t>These should be kept for one year after the completion of the recruitment process.</w:t>
      </w:r>
    </w:p>
    <w:p w14:paraId="4B3D3877" w14:textId="6217E241" w:rsidR="00645DD2" w:rsidRPr="00DE6DCD" w:rsidRDefault="00645DD2" w:rsidP="00DE6DCD">
      <w:pPr>
        <w:pStyle w:val="ListParagraph"/>
        <w:numPr>
          <w:ilvl w:val="0"/>
          <w:numId w:val="3"/>
        </w:numPr>
        <w:rPr>
          <w:rStyle w:val="apple-converted-space"/>
          <w:rFonts w:ascii="Calibri" w:eastAsia="Times New Roman" w:hAnsi="Calibri" w:cs="Arial"/>
          <w:color w:val="000000" w:themeColor="text1"/>
          <w:sz w:val="22"/>
          <w:szCs w:val="22"/>
        </w:rPr>
      </w:pPr>
      <w:r w:rsidRPr="00DE6DCD">
        <w:rPr>
          <w:rStyle w:val="apple-converted-space"/>
          <w:rFonts w:ascii="Calibri" w:eastAsia="Times New Roman" w:hAnsi="Calibri" w:cs="Arial"/>
          <w:color w:val="000000" w:themeColor="text1"/>
          <w:sz w:val="22"/>
          <w:szCs w:val="22"/>
        </w:rPr>
        <w:t>Background checks</w:t>
      </w:r>
      <w:r w:rsidR="00DE6DCD">
        <w:rPr>
          <w:rStyle w:val="apple-converted-space"/>
          <w:rFonts w:ascii="Calibri" w:eastAsia="Times New Roman" w:hAnsi="Calibri" w:cs="Arial"/>
          <w:color w:val="000000" w:themeColor="text1"/>
          <w:sz w:val="22"/>
          <w:szCs w:val="22"/>
        </w:rPr>
        <w:t xml:space="preserve"> such as a DBS to ensure the applicant has no previous convictions. </w:t>
      </w:r>
    </w:p>
    <w:p w14:paraId="3753FDFB" w14:textId="2FB50EA9" w:rsidR="004C1DBF" w:rsidRPr="00FD0685" w:rsidRDefault="00ED2BD9" w:rsidP="00DE0FF7">
      <w:pPr>
        <w:spacing w:after="75" w:line="240" w:lineRule="auto"/>
        <w:divId w:val="1113284519"/>
        <w:rPr>
          <w:rStyle w:val="apple-converted-space"/>
          <w:rFonts w:ascii="Calibri" w:eastAsia="Times New Roman" w:hAnsi="Calibri" w:cs="Arial"/>
          <w:strike/>
          <w:color w:val="000000" w:themeColor="text1"/>
          <w:sz w:val="22"/>
          <w:szCs w:val="22"/>
        </w:rPr>
      </w:pPr>
      <w:r w:rsidRPr="00DD7058">
        <w:rPr>
          <w:rStyle w:val="apple-converted-space"/>
          <w:rFonts w:ascii="Calibri" w:eastAsia="Times New Roman" w:hAnsi="Calibri" w:cs="Arial"/>
          <w:color w:val="000000" w:themeColor="text1"/>
          <w:sz w:val="22"/>
          <w:szCs w:val="22"/>
        </w:rPr>
        <w:t xml:space="preserve">You will need to retain </w:t>
      </w:r>
      <w:r w:rsidR="00FD20C3" w:rsidRPr="00DD7058">
        <w:rPr>
          <w:rStyle w:val="apple-converted-space"/>
          <w:rFonts w:ascii="Calibri" w:eastAsia="Times New Roman" w:hAnsi="Calibri" w:cs="Arial"/>
          <w:color w:val="000000" w:themeColor="text1"/>
          <w:sz w:val="22"/>
          <w:szCs w:val="22"/>
        </w:rPr>
        <w:t>documentation,</w:t>
      </w:r>
      <w:r w:rsidR="00A314E8" w:rsidRPr="00DD7058">
        <w:rPr>
          <w:rStyle w:val="apple-converted-space"/>
          <w:rFonts w:ascii="Calibri" w:eastAsia="Times New Roman" w:hAnsi="Calibri" w:cs="Arial"/>
          <w:color w:val="000000" w:themeColor="text1"/>
          <w:sz w:val="22"/>
          <w:szCs w:val="22"/>
        </w:rPr>
        <w:t xml:space="preserve"> </w:t>
      </w:r>
      <w:r w:rsidR="0043496B" w:rsidRPr="00DD7058">
        <w:rPr>
          <w:rStyle w:val="apple-converted-space"/>
          <w:rFonts w:ascii="Calibri" w:eastAsia="Times New Roman" w:hAnsi="Calibri" w:cs="Arial"/>
          <w:color w:val="000000" w:themeColor="text1"/>
          <w:sz w:val="22"/>
          <w:szCs w:val="22"/>
        </w:rPr>
        <w:t>so you have access to their qualifications throughout the selection process</w:t>
      </w:r>
      <w:r w:rsidR="00270BE1" w:rsidRPr="00DD7058">
        <w:rPr>
          <w:rStyle w:val="apple-converted-space"/>
          <w:rFonts w:ascii="Calibri" w:eastAsia="Times New Roman" w:hAnsi="Calibri" w:cs="Arial"/>
          <w:color w:val="000000" w:themeColor="text1"/>
          <w:sz w:val="22"/>
          <w:szCs w:val="22"/>
        </w:rPr>
        <w:t xml:space="preserve">. This will help when you are trying to </w:t>
      </w:r>
      <w:r w:rsidR="00933462" w:rsidRPr="00DD7058">
        <w:rPr>
          <w:rStyle w:val="apple-converted-space"/>
          <w:rFonts w:ascii="Calibri" w:eastAsia="Times New Roman" w:hAnsi="Calibri" w:cs="Arial"/>
          <w:color w:val="000000" w:themeColor="text1"/>
          <w:sz w:val="22"/>
          <w:szCs w:val="22"/>
        </w:rPr>
        <w:t>whittle down applications.</w:t>
      </w:r>
      <w:r w:rsidR="007C5856">
        <w:rPr>
          <w:rStyle w:val="apple-converted-space"/>
          <w:rFonts w:ascii="Calibri" w:eastAsia="Times New Roman" w:hAnsi="Calibri" w:cs="Arial"/>
          <w:color w:val="000000" w:themeColor="text1"/>
          <w:sz w:val="22"/>
          <w:szCs w:val="22"/>
        </w:rPr>
        <w:t xml:space="preserve"> Keeping these documents highlight</w:t>
      </w:r>
      <w:r w:rsidR="00792AE8">
        <w:rPr>
          <w:rStyle w:val="apple-converted-space"/>
          <w:rFonts w:ascii="Calibri" w:eastAsia="Times New Roman" w:hAnsi="Calibri" w:cs="Arial"/>
          <w:color w:val="000000" w:themeColor="text1"/>
          <w:sz w:val="22"/>
          <w:szCs w:val="22"/>
        </w:rPr>
        <w:t xml:space="preserve"> </w:t>
      </w:r>
      <w:r w:rsidR="007C5856">
        <w:rPr>
          <w:rStyle w:val="apple-converted-space"/>
          <w:rFonts w:ascii="Calibri" w:eastAsia="Times New Roman" w:hAnsi="Calibri" w:cs="Arial"/>
          <w:color w:val="000000" w:themeColor="text1"/>
          <w:sz w:val="22"/>
          <w:szCs w:val="22"/>
        </w:rPr>
        <w:t xml:space="preserve">compliance </w:t>
      </w:r>
      <w:r w:rsidR="00F15190">
        <w:rPr>
          <w:rStyle w:val="apple-converted-space"/>
          <w:rFonts w:ascii="Calibri" w:eastAsia="Times New Roman" w:hAnsi="Calibri" w:cs="Arial"/>
          <w:color w:val="000000" w:themeColor="text1"/>
          <w:sz w:val="22"/>
          <w:szCs w:val="22"/>
        </w:rPr>
        <w:t xml:space="preserve">with employment law regulations such as </w:t>
      </w:r>
      <w:r w:rsidR="00F15190" w:rsidRPr="00A32164">
        <w:rPr>
          <w:rStyle w:val="apple-converted-space"/>
          <w:rFonts w:ascii="Calibri" w:eastAsia="Times New Roman" w:hAnsi="Calibri" w:cs="Arial"/>
          <w:color w:val="000000" w:themeColor="text1"/>
          <w:sz w:val="22"/>
          <w:szCs w:val="22"/>
          <w:u w:val="single"/>
        </w:rPr>
        <w:t>equal employment opportunity</w:t>
      </w:r>
      <w:r w:rsidR="00306E9C">
        <w:rPr>
          <w:rStyle w:val="apple-converted-space"/>
          <w:rFonts w:ascii="Calibri" w:eastAsia="Times New Roman" w:hAnsi="Calibri" w:cs="Arial"/>
          <w:color w:val="000000" w:themeColor="text1"/>
          <w:sz w:val="22"/>
          <w:szCs w:val="22"/>
          <w:u w:val="single"/>
        </w:rPr>
        <w:t xml:space="preserve"> Act 1972</w:t>
      </w:r>
      <w:r w:rsidR="00792AE8">
        <w:rPr>
          <w:rStyle w:val="apple-converted-space"/>
          <w:rFonts w:ascii="Calibri" w:eastAsia="Times New Roman" w:hAnsi="Calibri" w:cs="Arial"/>
          <w:color w:val="000000" w:themeColor="text1"/>
          <w:sz w:val="22"/>
          <w:szCs w:val="22"/>
        </w:rPr>
        <w:t>.</w:t>
      </w:r>
      <w:r w:rsidR="00086F33">
        <w:rPr>
          <w:rStyle w:val="apple-converted-space"/>
          <w:rFonts w:ascii="Calibri" w:eastAsia="Times New Roman" w:hAnsi="Calibri" w:cs="Arial"/>
          <w:color w:val="000000" w:themeColor="text1"/>
          <w:sz w:val="22"/>
          <w:szCs w:val="22"/>
        </w:rPr>
        <w:t xml:space="preserve"> </w:t>
      </w:r>
      <w:r w:rsidR="00933462" w:rsidRPr="00FD0685">
        <w:rPr>
          <w:rStyle w:val="apple-converted-space"/>
          <w:rFonts w:ascii="Calibri" w:eastAsia="Times New Roman" w:hAnsi="Calibri" w:cs="Arial"/>
          <w:strike/>
          <w:color w:val="000000" w:themeColor="text1"/>
          <w:sz w:val="22"/>
          <w:szCs w:val="22"/>
        </w:rPr>
        <w:t xml:space="preserve">You will also need </w:t>
      </w:r>
      <w:r w:rsidR="002C040D" w:rsidRPr="00FD0685">
        <w:rPr>
          <w:rStyle w:val="apple-converted-space"/>
          <w:rFonts w:ascii="Calibri" w:eastAsia="Times New Roman" w:hAnsi="Calibri" w:cs="Arial"/>
          <w:strike/>
          <w:color w:val="000000" w:themeColor="text1"/>
          <w:sz w:val="22"/>
          <w:szCs w:val="22"/>
        </w:rPr>
        <w:t xml:space="preserve">a right to work </w:t>
      </w:r>
      <w:r w:rsidR="009170B8" w:rsidRPr="00FD0685">
        <w:rPr>
          <w:rStyle w:val="apple-converted-space"/>
          <w:rFonts w:ascii="Calibri" w:eastAsia="Times New Roman" w:hAnsi="Calibri" w:cs="Arial"/>
          <w:strike/>
          <w:color w:val="000000" w:themeColor="text1"/>
          <w:sz w:val="22"/>
          <w:szCs w:val="22"/>
        </w:rPr>
        <w:t>document,</w:t>
      </w:r>
      <w:r w:rsidR="002C040D" w:rsidRPr="00FD0685">
        <w:rPr>
          <w:rStyle w:val="apple-converted-space"/>
          <w:rFonts w:ascii="Calibri" w:eastAsia="Times New Roman" w:hAnsi="Calibri" w:cs="Arial"/>
          <w:strike/>
          <w:color w:val="000000" w:themeColor="text1"/>
          <w:sz w:val="22"/>
          <w:szCs w:val="22"/>
        </w:rPr>
        <w:t xml:space="preserve"> so you are aware</w:t>
      </w:r>
      <w:r w:rsidR="004A40C9" w:rsidRPr="00FD0685">
        <w:rPr>
          <w:rStyle w:val="apple-converted-space"/>
          <w:rFonts w:ascii="Calibri" w:eastAsia="Times New Roman" w:hAnsi="Calibri" w:cs="Arial"/>
          <w:strike/>
          <w:color w:val="000000" w:themeColor="text1"/>
          <w:sz w:val="22"/>
          <w:szCs w:val="22"/>
        </w:rPr>
        <w:t xml:space="preserve"> that</w:t>
      </w:r>
      <w:r w:rsidR="002C040D" w:rsidRPr="00FD0685">
        <w:rPr>
          <w:rStyle w:val="apple-converted-space"/>
          <w:rFonts w:ascii="Calibri" w:eastAsia="Times New Roman" w:hAnsi="Calibri" w:cs="Arial"/>
          <w:strike/>
          <w:color w:val="000000" w:themeColor="text1"/>
          <w:sz w:val="22"/>
          <w:szCs w:val="22"/>
        </w:rPr>
        <w:t xml:space="preserve"> they are eligible to </w:t>
      </w:r>
      <w:r w:rsidR="002728EC" w:rsidRPr="00FD0685">
        <w:rPr>
          <w:rStyle w:val="apple-converted-space"/>
          <w:rFonts w:ascii="Calibri" w:eastAsia="Times New Roman" w:hAnsi="Calibri" w:cs="Arial"/>
          <w:strike/>
          <w:color w:val="000000" w:themeColor="text1"/>
          <w:sz w:val="22"/>
          <w:szCs w:val="22"/>
        </w:rPr>
        <w:t>take up the</w:t>
      </w:r>
      <w:r w:rsidR="002C040D" w:rsidRPr="00FD0685">
        <w:rPr>
          <w:rStyle w:val="apple-converted-space"/>
          <w:rFonts w:ascii="Calibri" w:eastAsia="Times New Roman" w:hAnsi="Calibri" w:cs="Arial"/>
          <w:strike/>
          <w:color w:val="000000" w:themeColor="text1"/>
          <w:sz w:val="22"/>
          <w:szCs w:val="22"/>
        </w:rPr>
        <w:t xml:space="preserve"> job role. </w:t>
      </w:r>
    </w:p>
    <w:p w14:paraId="6B661D11" w14:textId="77777777" w:rsidR="008B6B05" w:rsidRPr="0011129B" w:rsidRDefault="0044277E" w:rsidP="00362C39">
      <w:pPr>
        <w:spacing w:after="75" w:line="240" w:lineRule="auto"/>
        <w:ind w:firstLine="720"/>
        <w:rPr>
          <w:rFonts w:ascii="Calibri" w:eastAsia="Times New Roman" w:hAnsi="Calibri" w:cs="Arial"/>
          <w:color w:val="FF0000"/>
          <w:kern w:val="0"/>
          <w:sz w:val="22"/>
          <w:szCs w:val="22"/>
          <w14:ligatures w14:val="none"/>
        </w:rPr>
      </w:pPr>
      <w:r w:rsidRPr="00F80129">
        <w:rPr>
          <w:rStyle w:val="apple-converted-space"/>
          <w:rFonts w:ascii="Calibri" w:eastAsia="Times New Roman" w:hAnsi="Calibri" w:cs="Arial"/>
          <w:strike/>
          <w:color w:val="000000" w:themeColor="text1"/>
          <w:sz w:val="22"/>
          <w:szCs w:val="22"/>
        </w:rPr>
        <w:t xml:space="preserve">You will only need to retain documents </w:t>
      </w:r>
      <w:r w:rsidR="002C1AC5" w:rsidRPr="00F80129">
        <w:rPr>
          <w:rStyle w:val="apple-converted-space"/>
          <w:rFonts w:ascii="Calibri" w:eastAsia="Times New Roman" w:hAnsi="Calibri" w:cs="Arial"/>
          <w:strike/>
          <w:color w:val="000000" w:themeColor="text1"/>
          <w:sz w:val="22"/>
          <w:szCs w:val="22"/>
        </w:rPr>
        <w:t xml:space="preserve">if you are proceeding with their application. Once an applicant has </w:t>
      </w:r>
      <w:r w:rsidR="00200F87" w:rsidRPr="00F80129">
        <w:rPr>
          <w:rStyle w:val="apple-converted-space"/>
          <w:rFonts w:ascii="Calibri" w:eastAsia="Times New Roman" w:hAnsi="Calibri" w:cs="Arial"/>
          <w:strike/>
          <w:color w:val="000000" w:themeColor="text1"/>
          <w:sz w:val="22"/>
          <w:szCs w:val="22"/>
        </w:rPr>
        <w:t xml:space="preserve">been </w:t>
      </w:r>
      <w:r w:rsidR="006E5260" w:rsidRPr="00F80129">
        <w:rPr>
          <w:rStyle w:val="apple-converted-space"/>
          <w:rFonts w:ascii="Calibri" w:eastAsia="Times New Roman" w:hAnsi="Calibri" w:cs="Arial"/>
          <w:strike/>
          <w:color w:val="000000" w:themeColor="text1"/>
          <w:sz w:val="22"/>
          <w:szCs w:val="22"/>
        </w:rPr>
        <w:t>deemed</w:t>
      </w:r>
      <w:r w:rsidR="00200F87" w:rsidRPr="00F80129">
        <w:rPr>
          <w:rStyle w:val="apple-converted-space"/>
          <w:rFonts w:ascii="Calibri" w:eastAsia="Times New Roman" w:hAnsi="Calibri" w:cs="Arial"/>
          <w:strike/>
          <w:color w:val="000000" w:themeColor="text1"/>
          <w:sz w:val="22"/>
          <w:szCs w:val="22"/>
        </w:rPr>
        <w:t xml:space="preserve"> </w:t>
      </w:r>
      <w:r w:rsidR="00E766AB" w:rsidRPr="00F80129">
        <w:rPr>
          <w:rStyle w:val="apple-converted-space"/>
          <w:rFonts w:ascii="Calibri" w:eastAsia="Times New Roman" w:hAnsi="Calibri" w:cs="Arial"/>
          <w:strike/>
          <w:color w:val="000000" w:themeColor="text1"/>
          <w:sz w:val="22"/>
          <w:szCs w:val="22"/>
        </w:rPr>
        <w:t>un</w:t>
      </w:r>
      <w:r w:rsidR="00200F87" w:rsidRPr="00F80129">
        <w:rPr>
          <w:rStyle w:val="apple-converted-space"/>
          <w:rFonts w:ascii="Calibri" w:eastAsia="Times New Roman" w:hAnsi="Calibri" w:cs="Arial"/>
          <w:strike/>
          <w:color w:val="000000" w:themeColor="text1"/>
          <w:sz w:val="22"/>
          <w:szCs w:val="22"/>
        </w:rPr>
        <w:t xml:space="preserve">successful, their </w:t>
      </w:r>
      <w:r w:rsidR="006D7CBA" w:rsidRPr="00F80129">
        <w:rPr>
          <w:rStyle w:val="apple-converted-space"/>
          <w:rFonts w:ascii="Calibri" w:eastAsia="Times New Roman" w:hAnsi="Calibri" w:cs="Arial"/>
          <w:strike/>
          <w:color w:val="000000" w:themeColor="text1"/>
          <w:sz w:val="22"/>
          <w:szCs w:val="22"/>
        </w:rPr>
        <w:t>documents</w:t>
      </w:r>
      <w:r w:rsidR="00200F87" w:rsidRPr="00F80129">
        <w:rPr>
          <w:rStyle w:val="apple-converted-space"/>
          <w:rFonts w:ascii="Calibri" w:eastAsia="Times New Roman" w:hAnsi="Calibri" w:cs="Arial"/>
          <w:strike/>
          <w:color w:val="000000" w:themeColor="text1"/>
          <w:sz w:val="22"/>
          <w:szCs w:val="22"/>
        </w:rPr>
        <w:t xml:space="preserve"> should be disregarded in a timely and correct </w:t>
      </w:r>
      <w:r w:rsidR="00B37EA1" w:rsidRPr="00F80129">
        <w:rPr>
          <w:rStyle w:val="apple-converted-space"/>
          <w:rFonts w:ascii="Calibri" w:eastAsia="Times New Roman" w:hAnsi="Calibri" w:cs="Arial"/>
          <w:strike/>
          <w:color w:val="000000" w:themeColor="text1"/>
          <w:sz w:val="22"/>
          <w:szCs w:val="22"/>
        </w:rPr>
        <w:t>manner</w:t>
      </w:r>
      <w:r w:rsidR="009317F1" w:rsidRPr="00F80129">
        <w:rPr>
          <w:rStyle w:val="apple-converted-space"/>
          <w:rFonts w:ascii="Calibri" w:eastAsia="Times New Roman" w:hAnsi="Calibri" w:cs="Arial"/>
          <w:strike/>
          <w:color w:val="000000" w:themeColor="text1"/>
          <w:sz w:val="22"/>
          <w:szCs w:val="22"/>
        </w:rPr>
        <w:t xml:space="preserve">. </w:t>
      </w:r>
      <w:r w:rsidR="00A66862" w:rsidRPr="00DD7058">
        <w:rPr>
          <w:rStyle w:val="apple-converted-space"/>
          <w:rFonts w:ascii="Calibri" w:eastAsia="Times New Roman" w:hAnsi="Calibri" w:cs="Arial"/>
          <w:color w:val="000000" w:themeColor="text1"/>
          <w:sz w:val="22"/>
          <w:szCs w:val="22"/>
        </w:rPr>
        <w:t>An application should be “</w:t>
      </w:r>
      <w:r w:rsidR="00A66862" w:rsidRPr="00DD7058">
        <w:rPr>
          <w:rFonts w:ascii="Calibri" w:eastAsia="Times New Roman" w:hAnsi="Calibri" w:cs="Arial"/>
          <w:color w:val="000000" w:themeColor="text1"/>
          <w:kern w:val="0"/>
          <w:sz w:val="22"/>
          <w:szCs w:val="22"/>
          <w14:ligatures w14:val="none"/>
        </w:rPr>
        <w:t>kept for no longer than is necessary”</w:t>
      </w:r>
      <w:r w:rsidR="000B136B" w:rsidRPr="00DD7058">
        <w:rPr>
          <w:rFonts w:ascii="Calibri" w:eastAsia="Times New Roman" w:hAnsi="Calibri" w:cs="Arial"/>
          <w:color w:val="000000" w:themeColor="text1"/>
          <w:kern w:val="0"/>
          <w:sz w:val="22"/>
          <w:szCs w:val="22"/>
          <w14:ligatures w14:val="none"/>
        </w:rPr>
        <w:t xml:space="preserve"> (</w:t>
      </w:r>
      <w:r w:rsidR="00FD7925" w:rsidRPr="00DD7058">
        <w:rPr>
          <w:rFonts w:ascii="Calibri" w:eastAsia="Times New Roman" w:hAnsi="Calibri" w:cs="Arial"/>
          <w:color w:val="000000" w:themeColor="text1"/>
          <w:kern w:val="0"/>
          <w:sz w:val="22"/>
          <w:szCs w:val="22"/>
          <w14:ligatures w14:val="none"/>
        </w:rPr>
        <w:t xml:space="preserve">UK Government, </w:t>
      </w:r>
      <w:r w:rsidR="004765C2" w:rsidRPr="00DD7058">
        <w:rPr>
          <w:rFonts w:ascii="Calibri" w:eastAsia="Times New Roman" w:hAnsi="Calibri" w:cs="Arial"/>
          <w:color w:val="000000" w:themeColor="text1"/>
          <w:kern w:val="0"/>
          <w:sz w:val="22"/>
          <w:szCs w:val="22"/>
          <w14:ligatures w14:val="none"/>
        </w:rPr>
        <w:t>2018)</w:t>
      </w:r>
      <w:r w:rsidR="00016FB8" w:rsidRPr="00DD7058">
        <w:rPr>
          <w:rFonts w:ascii="Calibri" w:eastAsia="Times New Roman" w:hAnsi="Calibri" w:cs="Arial"/>
          <w:color w:val="000000" w:themeColor="text1"/>
          <w:kern w:val="0"/>
          <w:sz w:val="22"/>
          <w:szCs w:val="22"/>
          <w14:ligatures w14:val="none"/>
        </w:rPr>
        <w:t xml:space="preserve"> </w:t>
      </w:r>
      <w:r w:rsidR="00016FB8" w:rsidRPr="00304261">
        <w:rPr>
          <w:rFonts w:ascii="Calibri" w:eastAsia="Times New Roman" w:hAnsi="Calibri" w:cs="Arial"/>
          <w:strike/>
          <w:color w:val="000000" w:themeColor="text1"/>
          <w:kern w:val="0"/>
          <w:sz w:val="22"/>
          <w:szCs w:val="22"/>
          <w14:ligatures w14:val="none"/>
        </w:rPr>
        <w:t xml:space="preserve">If kept you would be in breach of the </w:t>
      </w:r>
      <w:r w:rsidR="003D52A2" w:rsidRPr="00304261">
        <w:rPr>
          <w:rFonts w:ascii="Calibri" w:eastAsia="Times New Roman" w:hAnsi="Calibri" w:cs="Arial"/>
          <w:strike/>
          <w:color w:val="000000" w:themeColor="text1"/>
          <w:kern w:val="0"/>
          <w:sz w:val="22"/>
          <w:szCs w:val="22"/>
          <w14:ligatures w14:val="none"/>
        </w:rPr>
        <w:t xml:space="preserve">law. </w:t>
      </w:r>
      <w:r w:rsidR="00340992" w:rsidRPr="00DD7058">
        <w:rPr>
          <w:rFonts w:ascii="Calibri" w:eastAsia="Times New Roman" w:hAnsi="Calibri" w:cs="Arial"/>
          <w:color w:val="000000" w:themeColor="text1"/>
          <w:kern w:val="0"/>
          <w:sz w:val="22"/>
          <w:szCs w:val="22"/>
          <w14:ligatures w14:val="none"/>
        </w:rPr>
        <w:t xml:space="preserve">This is stated within the </w:t>
      </w:r>
      <w:r w:rsidR="00340992" w:rsidRPr="00DD7058">
        <w:rPr>
          <w:rFonts w:ascii="Calibri" w:eastAsia="Times New Roman" w:hAnsi="Calibri" w:cs="Arial"/>
          <w:color w:val="000000" w:themeColor="text1"/>
          <w:kern w:val="0"/>
          <w:sz w:val="22"/>
          <w:szCs w:val="22"/>
          <w:u w:val="single"/>
          <w14:ligatures w14:val="none"/>
        </w:rPr>
        <w:t>Data Protection Act 2018</w:t>
      </w:r>
      <w:r w:rsidR="00340992" w:rsidRPr="00DD7058">
        <w:rPr>
          <w:rFonts w:ascii="Calibri" w:eastAsia="Times New Roman" w:hAnsi="Calibri" w:cs="Arial"/>
          <w:color w:val="000000" w:themeColor="text1"/>
          <w:kern w:val="0"/>
          <w:sz w:val="22"/>
          <w:szCs w:val="22"/>
          <w14:ligatures w14:val="none"/>
        </w:rPr>
        <w:t xml:space="preserve">. </w:t>
      </w:r>
      <w:r w:rsidR="008B6B05">
        <w:rPr>
          <w:rFonts w:ascii="Calibri" w:eastAsia="Times New Roman" w:hAnsi="Calibri" w:cs="Arial"/>
          <w:color w:val="FF0000"/>
          <w:kern w:val="0"/>
          <w:sz w:val="22"/>
          <w:szCs w:val="22"/>
          <w14:ligatures w14:val="none"/>
        </w:rPr>
        <w:t xml:space="preserve">A candidate can request a copy of any data that is stored if them. An employer has 30 days to provide this. </w:t>
      </w:r>
    </w:p>
    <w:p w14:paraId="68533E93" w14:textId="477617A0" w:rsidR="0011129B" w:rsidRPr="0011129B" w:rsidRDefault="0011129B" w:rsidP="0011129B">
      <w:pPr>
        <w:spacing w:after="75" w:line="240" w:lineRule="auto"/>
        <w:ind w:firstLine="720"/>
        <w:divId w:val="1113284519"/>
        <w:rPr>
          <w:rFonts w:ascii="Calibri" w:eastAsia="Times New Roman" w:hAnsi="Calibri" w:cs="Arial"/>
          <w:color w:val="FF0000"/>
          <w:kern w:val="0"/>
          <w:sz w:val="22"/>
          <w:szCs w:val="22"/>
          <w14:ligatures w14:val="none"/>
        </w:rPr>
      </w:pPr>
    </w:p>
    <w:p w14:paraId="6259298A" w14:textId="3B27F775" w:rsidR="00B82C5C" w:rsidRPr="004B27E3" w:rsidRDefault="00B82C5C" w:rsidP="00B605F7">
      <w:pPr>
        <w:rPr>
          <w:rFonts w:ascii="Calibri" w:eastAsia="Times New Roman" w:hAnsi="Calibri" w:cs="Arial"/>
          <w:color w:val="FF0000"/>
          <w:sz w:val="22"/>
          <w:szCs w:val="22"/>
          <w:shd w:val="clear" w:color="auto" w:fill="FFFFFF"/>
        </w:rPr>
      </w:pPr>
    </w:p>
    <w:p w14:paraId="70C9472D" w14:textId="6BC1E318" w:rsidR="007F5FFF" w:rsidRDefault="007F5FFF">
      <w:pPr>
        <w:rPr>
          <w:rFonts w:ascii="Calibri" w:hAnsi="Calibri"/>
          <w:sz w:val="22"/>
          <w:szCs w:val="22"/>
        </w:rPr>
      </w:pPr>
    </w:p>
    <w:p w14:paraId="4288AD6A" w14:textId="77777777" w:rsidR="0047697C" w:rsidRDefault="0047697C">
      <w:pPr>
        <w:rPr>
          <w:rFonts w:ascii="Calibri" w:hAnsi="Calibri"/>
          <w:sz w:val="22"/>
          <w:szCs w:val="22"/>
        </w:rPr>
      </w:pPr>
    </w:p>
    <w:p w14:paraId="571E30C0" w14:textId="77777777" w:rsidR="007D513C" w:rsidRDefault="007D513C">
      <w:pPr>
        <w:rPr>
          <w:rFonts w:ascii="Calibri" w:hAnsi="Calibri"/>
          <w:sz w:val="22"/>
          <w:szCs w:val="22"/>
        </w:rPr>
      </w:pPr>
    </w:p>
    <w:p w14:paraId="2744E26D" w14:textId="77777777" w:rsidR="007D513C" w:rsidRDefault="007D513C">
      <w:pPr>
        <w:rPr>
          <w:rFonts w:ascii="Calibri" w:hAnsi="Calibri"/>
          <w:sz w:val="22"/>
          <w:szCs w:val="22"/>
        </w:rPr>
      </w:pPr>
    </w:p>
    <w:p w14:paraId="143D066B" w14:textId="77777777" w:rsidR="007D513C" w:rsidRDefault="007D513C">
      <w:pPr>
        <w:rPr>
          <w:rFonts w:ascii="Calibri" w:hAnsi="Calibri"/>
          <w:sz w:val="22"/>
          <w:szCs w:val="22"/>
        </w:rPr>
      </w:pPr>
    </w:p>
    <w:p w14:paraId="26428D8E" w14:textId="77777777" w:rsidR="007D513C" w:rsidRDefault="007D513C">
      <w:pPr>
        <w:rPr>
          <w:rFonts w:ascii="Calibri" w:hAnsi="Calibri"/>
          <w:sz w:val="22"/>
          <w:szCs w:val="22"/>
        </w:rPr>
      </w:pPr>
    </w:p>
    <w:p w14:paraId="630E43F2" w14:textId="77777777" w:rsidR="007D513C" w:rsidRDefault="007D513C">
      <w:pPr>
        <w:rPr>
          <w:rFonts w:ascii="Calibri" w:hAnsi="Calibri"/>
          <w:sz w:val="22"/>
          <w:szCs w:val="22"/>
        </w:rPr>
      </w:pPr>
    </w:p>
    <w:p w14:paraId="137CC4D2" w14:textId="77777777" w:rsidR="007D513C" w:rsidRDefault="007D513C">
      <w:pPr>
        <w:rPr>
          <w:rFonts w:ascii="Calibri" w:hAnsi="Calibri"/>
          <w:sz w:val="22"/>
          <w:szCs w:val="22"/>
        </w:rPr>
      </w:pPr>
    </w:p>
    <w:p w14:paraId="2DD478CA" w14:textId="77777777" w:rsidR="007D513C" w:rsidRDefault="007D513C">
      <w:pPr>
        <w:rPr>
          <w:rFonts w:ascii="Calibri" w:hAnsi="Calibri"/>
          <w:sz w:val="22"/>
          <w:szCs w:val="22"/>
        </w:rPr>
      </w:pPr>
    </w:p>
    <w:p w14:paraId="412B52B9" w14:textId="77777777" w:rsidR="007D513C" w:rsidRDefault="007D513C">
      <w:pPr>
        <w:rPr>
          <w:rFonts w:ascii="Calibri" w:hAnsi="Calibri"/>
          <w:sz w:val="22"/>
          <w:szCs w:val="22"/>
        </w:rPr>
      </w:pPr>
    </w:p>
    <w:p w14:paraId="53DD9F03" w14:textId="77777777" w:rsidR="007D513C" w:rsidRDefault="007D513C">
      <w:pPr>
        <w:rPr>
          <w:rFonts w:ascii="Calibri" w:hAnsi="Calibri"/>
          <w:sz w:val="22"/>
          <w:szCs w:val="22"/>
        </w:rPr>
      </w:pPr>
    </w:p>
    <w:p w14:paraId="0294D969" w14:textId="77777777" w:rsidR="007D513C" w:rsidRDefault="007D513C">
      <w:pPr>
        <w:rPr>
          <w:rFonts w:ascii="Calibri" w:hAnsi="Calibri"/>
          <w:sz w:val="22"/>
          <w:szCs w:val="22"/>
        </w:rPr>
      </w:pPr>
    </w:p>
    <w:p w14:paraId="7EB01D50" w14:textId="77777777" w:rsidR="007D513C" w:rsidRDefault="007D513C">
      <w:pPr>
        <w:rPr>
          <w:rFonts w:ascii="Calibri" w:hAnsi="Calibri"/>
          <w:sz w:val="22"/>
          <w:szCs w:val="22"/>
        </w:rPr>
      </w:pPr>
    </w:p>
    <w:p w14:paraId="4851DCEB" w14:textId="77777777" w:rsidR="007D513C" w:rsidRDefault="007D513C">
      <w:pPr>
        <w:rPr>
          <w:rFonts w:ascii="Calibri" w:hAnsi="Calibri"/>
          <w:sz w:val="22"/>
          <w:szCs w:val="22"/>
        </w:rPr>
      </w:pPr>
    </w:p>
    <w:p w14:paraId="7C1B9742" w14:textId="77777777" w:rsidR="007D513C" w:rsidRDefault="007D513C">
      <w:pPr>
        <w:rPr>
          <w:rFonts w:ascii="Calibri" w:hAnsi="Calibri"/>
          <w:sz w:val="22"/>
          <w:szCs w:val="22"/>
        </w:rPr>
      </w:pPr>
    </w:p>
    <w:p w14:paraId="4EB7D808" w14:textId="77777777" w:rsidR="007D513C" w:rsidRDefault="007D513C">
      <w:pPr>
        <w:rPr>
          <w:rFonts w:ascii="Calibri" w:hAnsi="Calibri"/>
          <w:sz w:val="22"/>
          <w:szCs w:val="22"/>
        </w:rPr>
      </w:pPr>
    </w:p>
    <w:p w14:paraId="386EA772" w14:textId="77777777" w:rsidR="007D513C" w:rsidRDefault="007D513C">
      <w:pPr>
        <w:rPr>
          <w:rFonts w:ascii="Calibri" w:hAnsi="Calibri"/>
          <w:sz w:val="22"/>
          <w:szCs w:val="22"/>
        </w:rPr>
      </w:pPr>
    </w:p>
    <w:p w14:paraId="7C1BA9A2" w14:textId="77777777" w:rsidR="007D513C" w:rsidRDefault="007D513C">
      <w:pPr>
        <w:rPr>
          <w:rFonts w:ascii="Calibri" w:hAnsi="Calibri"/>
          <w:sz w:val="22"/>
          <w:szCs w:val="22"/>
        </w:rPr>
      </w:pPr>
    </w:p>
    <w:p w14:paraId="71C647AE" w14:textId="77777777" w:rsidR="007D513C" w:rsidRPr="0047697C" w:rsidRDefault="007D513C">
      <w:pPr>
        <w:rPr>
          <w:rFonts w:ascii="Calibri" w:hAnsi="Calibri"/>
          <w:sz w:val="22"/>
          <w:szCs w:val="22"/>
        </w:rPr>
      </w:pPr>
    </w:p>
    <w:p w14:paraId="199E8216" w14:textId="3CB361BA" w:rsidR="00CF3D18" w:rsidRPr="0047697C" w:rsidRDefault="007F5FFF">
      <w:pPr>
        <w:rPr>
          <w:rFonts w:ascii="Calibri" w:hAnsi="Calibri"/>
          <w:sz w:val="22"/>
          <w:szCs w:val="22"/>
          <w:u w:val="single"/>
        </w:rPr>
      </w:pPr>
      <w:r w:rsidRPr="0047697C">
        <w:rPr>
          <w:rFonts w:ascii="Calibri" w:hAnsi="Calibri"/>
          <w:sz w:val="22"/>
          <w:szCs w:val="22"/>
          <w:u w:val="single"/>
        </w:rPr>
        <w:t>Reference lis</w:t>
      </w:r>
      <w:r w:rsidR="00E82DF5">
        <w:rPr>
          <w:rFonts w:ascii="Calibri" w:hAnsi="Calibri"/>
          <w:sz w:val="22"/>
          <w:szCs w:val="22"/>
          <w:u w:val="single"/>
        </w:rPr>
        <w:t>t</w:t>
      </w:r>
    </w:p>
    <w:p w14:paraId="022C3D20" w14:textId="77777777" w:rsidR="00682FA2" w:rsidRDefault="00682FA2">
      <w:pPr>
        <w:rPr>
          <w:rFonts w:ascii="Calibri" w:hAnsi="Calibri"/>
          <w:sz w:val="22"/>
          <w:szCs w:val="22"/>
        </w:rPr>
      </w:pPr>
    </w:p>
    <w:p w14:paraId="3A7E5CE7" w14:textId="77777777" w:rsidR="000924FE" w:rsidRPr="000924FE" w:rsidRDefault="000924FE" w:rsidP="000924FE">
      <w:pPr>
        <w:keepNext/>
        <w:keepLines/>
        <w:spacing w:after="0" w:line="450" w:lineRule="atLeast"/>
        <w:outlineLvl w:val="0"/>
        <w:rPr>
          <w:rFonts w:ascii="Calibri" w:eastAsia="Times New Roman" w:hAnsi="Calibri" w:cs="Arial"/>
          <w:color w:val="000000" w:themeColor="text1"/>
          <w:kern w:val="36"/>
          <w:sz w:val="22"/>
          <w:szCs w:val="22"/>
          <w14:ligatures w14:val="none"/>
        </w:rPr>
      </w:pPr>
      <w:r w:rsidRPr="000924FE">
        <w:rPr>
          <w:rFonts w:ascii="Calibri" w:eastAsiaTheme="majorEastAsia" w:hAnsi="Calibri" w:cstheme="majorBidi"/>
          <w:color w:val="000000" w:themeColor="text1"/>
          <w:sz w:val="22"/>
          <w:szCs w:val="22"/>
        </w:rPr>
        <w:t xml:space="preserve">Anderson </w:t>
      </w:r>
      <w:proofErr w:type="spellStart"/>
      <w:r w:rsidRPr="000924FE">
        <w:rPr>
          <w:rFonts w:ascii="Calibri" w:eastAsiaTheme="majorEastAsia" w:hAnsi="Calibri" w:cstheme="majorBidi"/>
          <w:color w:val="000000" w:themeColor="text1"/>
          <w:sz w:val="22"/>
          <w:szCs w:val="22"/>
        </w:rPr>
        <w:t>Strathern</w:t>
      </w:r>
      <w:proofErr w:type="spellEnd"/>
      <w:r w:rsidRPr="000924FE">
        <w:rPr>
          <w:rFonts w:ascii="Calibri" w:eastAsiaTheme="majorEastAsia" w:hAnsi="Calibri" w:cstheme="majorBidi"/>
          <w:color w:val="000000" w:themeColor="text1"/>
          <w:sz w:val="22"/>
          <w:szCs w:val="22"/>
        </w:rPr>
        <w:t xml:space="preserve"> (2023)</w:t>
      </w:r>
      <w:r w:rsidRPr="000924FE">
        <w:rPr>
          <w:rFonts w:ascii="Calibri" w:eastAsiaTheme="majorEastAsia" w:hAnsi="Calibri" w:cstheme="majorBidi"/>
          <w:color w:val="0F4761" w:themeColor="accent1" w:themeShade="BF"/>
          <w:sz w:val="22"/>
          <w:szCs w:val="22"/>
        </w:rPr>
        <w:t xml:space="preserve">. </w:t>
      </w:r>
      <w:r w:rsidRPr="000924FE">
        <w:rPr>
          <w:rFonts w:ascii="Calibri" w:eastAsia="Times New Roman" w:hAnsi="Calibri" w:cs="Arial"/>
          <w:i/>
          <w:iCs/>
          <w:color w:val="000000" w:themeColor="text1"/>
          <w:kern w:val="36"/>
          <w:sz w:val="22"/>
          <w:szCs w:val="22"/>
          <w14:ligatures w14:val="none"/>
        </w:rPr>
        <w:t xml:space="preserve">Unpaid trial shifts – the employment law implications. </w:t>
      </w:r>
      <w:r w:rsidRPr="000924FE">
        <w:rPr>
          <w:rFonts w:ascii="Calibri" w:eastAsia="Times New Roman" w:hAnsi="Calibri" w:cs="Arial"/>
          <w:color w:val="000000" w:themeColor="text1"/>
          <w:kern w:val="36"/>
          <w:sz w:val="22"/>
          <w:szCs w:val="22"/>
          <w14:ligatures w14:val="none"/>
        </w:rPr>
        <w:t xml:space="preserve">Available at: </w:t>
      </w:r>
      <w:hyperlink r:id="rId12" w:history="1">
        <w:r w:rsidRPr="000924FE">
          <w:rPr>
            <w:rFonts w:ascii="Calibri" w:eastAsia="Times New Roman" w:hAnsi="Calibri" w:cs="Arial"/>
            <w:color w:val="467886" w:themeColor="hyperlink"/>
            <w:kern w:val="36"/>
            <w:sz w:val="22"/>
            <w:szCs w:val="22"/>
            <w:u w:val="single"/>
            <w14:ligatures w14:val="none"/>
          </w:rPr>
          <w:t>https://www.andersonstrathern.co.uk/insights/unpaid-trial-shifts-the-employment-law-implications/</w:t>
        </w:r>
      </w:hyperlink>
      <w:r w:rsidRPr="000924FE">
        <w:rPr>
          <w:rFonts w:ascii="Calibri" w:eastAsia="Times New Roman" w:hAnsi="Calibri" w:cs="Arial"/>
          <w:color w:val="000000" w:themeColor="text1"/>
          <w:kern w:val="36"/>
          <w:sz w:val="22"/>
          <w:szCs w:val="22"/>
          <w14:ligatures w14:val="none"/>
        </w:rPr>
        <w:t xml:space="preserve"> </w:t>
      </w:r>
    </w:p>
    <w:p w14:paraId="1733D4FB" w14:textId="66D8AF54" w:rsidR="000924FE" w:rsidRPr="00CE7891" w:rsidRDefault="000924FE">
      <w:r w:rsidRPr="000924FE">
        <w:t>(Accessed May 2024)</w:t>
      </w:r>
    </w:p>
    <w:p w14:paraId="70E26E15" w14:textId="6284838C" w:rsidR="0001512A" w:rsidRDefault="0001512A">
      <w:pPr>
        <w:rPr>
          <w:rFonts w:ascii="Calibri" w:hAnsi="Calibri"/>
          <w:sz w:val="22"/>
          <w:szCs w:val="22"/>
        </w:rPr>
      </w:pPr>
      <w:r>
        <w:rPr>
          <w:rFonts w:ascii="Calibri" w:hAnsi="Calibri"/>
          <w:sz w:val="22"/>
          <w:szCs w:val="22"/>
        </w:rPr>
        <w:t>CIPD (2023</w:t>
      </w:r>
      <w:r w:rsidR="00FE5D7A">
        <w:rPr>
          <w:rFonts w:ascii="Calibri" w:hAnsi="Calibri"/>
          <w:sz w:val="22"/>
          <w:szCs w:val="22"/>
        </w:rPr>
        <w:t>a)</w:t>
      </w:r>
      <w:r>
        <w:rPr>
          <w:rFonts w:ascii="Calibri" w:hAnsi="Calibri"/>
          <w:sz w:val="22"/>
          <w:szCs w:val="22"/>
        </w:rPr>
        <w:t xml:space="preserve"> </w:t>
      </w:r>
      <w:r w:rsidR="00D0655F">
        <w:rPr>
          <w:rFonts w:ascii="Calibri" w:hAnsi="Calibri"/>
          <w:i/>
          <w:iCs/>
          <w:sz w:val="22"/>
          <w:szCs w:val="22"/>
        </w:rPr>
        <w:t xml:space="preserve">Recruitment: An Introduction. </w:t>
      </w:r>
      <w:r w:rsidR="00D0655F">
        <w:rPr>
          <w:rFonts w:ascii="Calibri" w:hAnsi="Calibri"/>
          <w:sz w:val="22"/>
          <w:szCs w:val="22"/>
        </w:rPr>
        <w:t xml:space="preserve">Available at: </w:t>
      </w:r>
    </w:p>
    <w:p w14:paraId="0CC9DA46" w14:textId="10115527" w:rsidR="004E3A9A" w:rsidRDefault="00000000">
      <w:pPr>
        <w:rPr>
          <w:rFonts w:ascii="Calibri" w:hAnsi="Calibri"/>
          <w:sz w:val="22"/>
          <w:szCs w:val="22"/>
        </w:rPr>
      </w:pPr>
      <w:hyperlink r:id="rId13" w:anchor=":~:text=The%20job%20description%20provides%20an,later%2C%20on%20performance%20and%20objectives" w:history="1">
        <w:r w:rsidR="004E3A9A" w:rsidRPr="00E2372F">
          <w:rPr>
            <w:rStyle w:val="Hyperlink"/>
            <w:rFonts w:ascii="Calibri" w:hAnsi="Calibri"/>
            <w:sz w:val="22"/>
            <w:szCs w:val="22"/>
          </w:rPr>
          <w:t>https://www.cipd.org/uk/knowledge/factsheets/recruitment-factsheet/#:~:text=The%20job%20description%20provides%20an,later%2C%20on%20performance%20and%20objectives</w:t>
        </w:r>
      </w:hyperlink>
      <w:r w:rsidR="004E3A9A" w:rsidRPr="004E3A9A">
        <w:rPr>
          <w:rFonts w:ascii="Calibri" w:hAnsi="Calibri"/>
          <w:sz w:val="22"/>
          <w:szCs w:val="22"/>
        </w:rPr>
        <w:t>.</w:t>
      </w:r>
    </w:p>
    <w:p w14:paraId="68E2AC70" w14:textId="35B1FD6C" w:rsidR="00682FA2" w:rsidRDefault="004E3A9A">
      <w:pPr>
        <w:rPr>
          <w:rFonts w:ascii="Calibri" w:hAnsi="Calibri"/>
          <w:sz w:val="22"/>
          <w:szCs w:val="22"/>
        </w:rPr>
      </w:pPr>
      <w:r>
        <w:rPr>
          <w:rFonts w:ascii="Calibri" w:hAnsi="Calibri"/>
          <w:sz w:val="22"/>
          <w:szCs w:val="22"/>
        </w:rPr>
        <w:t>(Accessed April 2024)</w:t>
      </w:r>
    </w:p>
    <w:p w14:paraId="35077269" w14:textId="074435CB" w:rsidR="000B7B8E" w:rsidRDefault="000B7B8E">
      <w:pPr>
        <w:rPr>
          <w:rFonts w:ascii="Calibri" w:hAnsi="Calibri"/>
          <w:sz w:val="22"/>
          <w:szCs w:val="22"/>
        </w:rPr>
      </w:pPr>
      <w:r>
        <w:rPr>
          <w:rFonts w:ascii="Calibri" w:hAnsi="Calibri"/>
          <w:sz w:val="22"/>
          <w:szCs w:val="22"/>
        </w:rPr>
        <w:t>CIPD</w:t>
      </w:r>
      <w:r w:rsidR="00F47542">
        <w:rPr>
          <w:rFonts w:ascii="Calibri" w:hAnsi="Calibri"/>
          <w:sz w:val="22"/>
          <w:szCs w:val="22"/>
        </w:rPr>
        <w:t xml:space="preserve"> (</w:t>
      </w:r>
      <w:r w:rsidR="00E2245F">
        <w:rPr>
          <w:rFonts w:ascii="Calibri" w:hAnsi="Calibri"/>
          <w:sz w:val="22"/>
          <w:szCs w:val="22"/>
        </w:rPr>
        <w:t>2023</w:t>
      </w:r>
      <w:r w:rsidR="00682FA2">
        <w:rPr>
          <w:rFonts w:ascii="Calibri" w:hAnsi="Calibri"/>
          <w:sz w:val="22"/>
          <w:szCs w:val="22"/>
        </w:rPr>
        <w:t>b</w:t>
      </w:r>
      <w:r w:rsidR="00E2245F">
        <w:rPr>
          <w:rFonts w:ascii="Calibri" w:hAnsi="Calibri"/>
          <w:sz w:val="22"/>
          <w:szCs w:val="22"/>
        </w:rPr>
        <w:t xml:space="preserve">) </w:t>
      </w:r>
      <w:r w:rsidR="00084D1B">
        <w:rPr>
          <w:rFonts w:ascii="Calibri" w:hAnsi="Calibri"/>
          <w:i/>
          <w:iCs/>
          <w:sz w:val="22"/>
          <w:szCs w:val="22"/>
        </w:rPr>
        <w:t xml:space="preserve">Recruitment: An Introduction. </w:t>
      </w:r>
      <w:r w:rsidR="00084D1B">
        <w:rPr>
          <w:rFonts w:ascii="Calibri" w:hAnsi="Calibri"/>
          <w:sz w:val="22"/>
          <w:szCs w:val="22"/>
        </w:rPr>
        <w:t xml:space="preserve">Available at: </w:t>
      </w:r>
    </w:p>
    <w:p w14:paraId="32817615" w14:textId="17148AA1" w:rsidR="00084D1B" w:rsidRDefault="00000000">
      <w:pPr>
        <w:rPr>
          <w:rFonts w:ascii="Calibri" w:hAnsi="Calibri"/>
          <w:sz w:val="22"/>
          <w:szCs w:val="22"/>
        </w:rPr>
      </w:pPr>
      <w:hyperlink r:id="rId14" w:history="1">
        <w:r w:rsidR="001B6EE7" w:rsidRPr="00E2372F">
          <w:rPr>
            <w:rStyle w:val="Hyperlink"/>
            <w:rFonts w:ascii="Calibri" w:hAnsi="Calibri"/>
            <w:sz w:val="22"/>
            <w:szCs w:val="22"/>
          </w:rPr>
          <w:t>https://www.cipd.org/uk/knowledge/factsheets/recruitment-factsheet/</w:t>
        </w:r>
      </w:hyperlink>
    </w:p>
    <w:p w14:paraId="65A60785" w14:textId="12ED65B2" w:rsidR="00682FA2" w:rsidRDefault="001B6EE7">
      <w:pPr>
        <w:rPr>
          <w:rFonts w:ascii="Calibri" w:hAnsi="Calibri"/>
          <w:sz w:val="22"/>
          <w:szCs w:val="22"/>
        </w:rPr>
      </w:pPr>
      <w:r>
        <w:rPr>
          <w:rFonts w:ascii="Calibri" w:hAnsi="Calibri"/>
          <w:sz w:val="22"/>
          <w:szCs w:val="22"/>
        </w:rPr>
        <w:t>(Accessed April 2024)</w:t>
      </w:r>
    </w:p>
    <w:p w14:paraId="265598C9" w14:textId="69734C55" w:rsidR="005A21B8" w:rsidRDefault="005A21B8">
      <w:pPr>
        <w:rPr>
          <w:rFonts w:ascii="Calibri" w:hAnsi="Calibri"/>
          <w:sz w:val="22"/>
          <w:szCs w:val="22"/>
        </w:rPr>
      </w:pPr>
      <w:r>
        <w:rPr>
          <w:rFonts w:ascii="Calibri" w:hAnsi="Calibri"/>
          <w:sz w:val="22"/>
          <w:szCs w:val="22"/>
        </w:rPr>
        <w:t>CIPD (</w:t>
      </w:r>
      <w:r w:rsidR="006E4C3F">
        <w:rPr>
          <w:rFonts w:ascii="Calibri" w:hAnsi="Calibri"/>
          <w:sz w:val="22"/>
          <w:szCs w:val="22"/>
        </w:rPr>
        <w:t>2023</w:t>
      </w:r>
      <w:r w:rsidR="00682FA2">
        <w:rPr>
          <w:rFonts w:ascii="Calibri" w:hAnsi="Calibri"/>
          <w:sz w:val="22"/>
          <w:szCs w:val="22"/>
        </w:rPr>
        <w:t>c</w:t>
      </w:r>
      <w:r w:rsidR="006E4C3F">
        <w:rPr>
          <w:rFonts w:ascii="Calibri" w:hAnsi="Calibri"/>
          <w:sz w:val="22"/>
          <w:szCs w:val="22"/>
        </w:rPr>
        <w:t xml:space="preserve">). </w:t>
      </w:r>
      <w:r w:rsidR="006E4C3F">
        <w:rPr>
          <w:rFonts w:ascii="Calibri" w:hAnsi="Calibri"/>
          <w:i/>
          <w:iCs/>
          <w:sz w:val="22"/>
          <w:szCs w:val="22"/>
        </w:rPr>
        <w:t xml:space="preserve">Selection Methods. </w:t>
      </w:r>
      <w:r w:rsidR="006E4C3F">
        <w:rPr>
          <w:rFonts w:ascii="Calibri" w:hAnsi="Calibri"/>
          <w:sz w:val="22"/>
          <w:szCs w:val="22"/>
        </w:rPr>
        <w:t>Available at:</w:t>
      </w:r>
    </w:p>
    <w:p w14:paraId="5DAB175C" w14:textId="7AC74255" w:rsidR="001606D9" w:rsidRPr="006E4C3F" w:rsidRDefault="00000000">
      <w:pPr>
        <w:rPr>
          <w:rFonts w:ascii="Calibri" w:hAnsi="Calibri"/>
          <w:sz w:val="22"/>
          <w:szCs w:val="22"/>
        </w:rPr>
      </w:pPr>
      <w:hyperlink r:id="rId15" w:anchor=":~:text=Selecting%20candidates%20involves%20two%20main,be%20made%20a%20job%20offer" w:history="1">
        <w:r w:rsidR="001606D9" w:rsidRPr="00E2372F">
          <w:rPr>
            <w:rStyle w:val="Hyperlink"/>
            <w:rFonts w:ascii="Calibri" w:hAnsi="Calibri"/>
            <w:sz w:val="22"/>
            <w:szCs w:val="22"/>
          </w:rPr>
          <w:t>https://www.cipd.org/uk/knowledge/factsheets/selection-factsheet/#:~:text=Selecting%20candidates%20involves%20two%20main,be%20made%20a%20job%20offer</w:t>
        </w:r>
      </w:hyperlink>
      <w:r w:rsidR="001606D9" w:rsidRPr="001606D9">
        <w:rPr>
          <w:rFonts w:ascii="Calibri" w:hAnsi="Calibri"/>
          <w:sz w:val="22"/>
          <w:szCs w:val="22"/>
        </w:rPr>
        <w:t>.</w:t>
      </w:r>
      <w:r w:rsidR="001606D9">
        <w:rPr>
          <w:rFonts w:ascii="Calibri" w:hAnsi="Calibri"/>
          <w:sz w:val="22"/>
          <w:szCs w:val="22"/>
        </w:rPr>
        <w:t xml:space="preserve"> </w:t>
      </w:r>
    </w:p>
    <w:p w14:paraId="71B2DA5A" w14:textId="305AAF48" w:rsidR="000924FE" w:rsidRPr="00CE7891" w:rsidRDefault="001606D9" w:rsidP="00CE7891">
      <w:pPr>
        <w:rPr>
          <w:rFonts w:ascii="Calibri" w:hAnsi="Calibri"/>
          <w:sz w:val="22"/>
          <w:szCs w:val="22"/>
        </w:rPr>
      </w:pPr>
      <w:r>
        <w:rPr>
          <w:rFonts w:ascii="Calibri" w:hAnsi="Calibri"/>
          <w:sz w:val="22"/>
          <w:szCs w:val="22"/>
        </w:rPr>
        <w:t>(Accessed May 2024</w:t>
      </w:r>
    </w:p>
    <w:p w14:paraId="1FC91983" w14:textId="77777777" w:rsidR="003460AB" w:rsidRDefault="003460AB" w:rsidP="007A6C58">
      <w:r>
        <w:t xml:space="preserve">CIPD (2024). </w:t>
      </w:r>
      <w:r>
        <w:rPr>
          <w:i/>
          <w:iCs/>
        </w:rPr>
        <w:t xml:space="preserve">Employee Turnover and Retention. </w:t>
      </w:r>
      <w:r>
        <w:t xml:space="preserve">Available at: </w:t>
      </w:r>
      <w:hyperlink r:id="rId16" w:history="1">
        <w:r w:rsidRPr="00326CF2">
          <w:rPr>
            <w:rStyle w:val="Hyperlink"/>
          </w:rPr>
          <w:t>https://www.cipd.org/uk/knowledge/factsheets/turnover-retention-factsheet/</w:t>
        </w:r>
      </w:hyperlink>
    </w:p>
    <w:p w14:paraId="1CB67C3E" w14:textId="4EBB0F24" w:rsidR="003460AB" w:rsidRDefault="003460AB" w:rsidP="00CE7891">
      <w:r>
        <w:t>(Accessed May 2024)</w:t>
      </w:r>
    </w:p>
    <w:p w14:paraId="222368EE" w14:textId="00982890" w:rsidR="000924FE" w:rsidRPr="0047697C" w:rsidRDefault="000B6734" w:rsidP="007A6C58">
      <w:pPr>
        <w:rPr>
          <w:rFonts w:ascii="Calibri" w:hAnsi="Calibri"/>
          <w:sz w:val="22"/>
          <w:szCs w:val="22"/>
        </w:rPr>
      </w:pPr>
      <w:r>
        <w:rPr>
          <w:rFonts w:ascii="Calibri" w:hAnsi="Calibri"/>
          <w:sz w:val="22"/>
          <w:szCs w:val="22"/>
        </w:rPr>
        <w:t xml:space="preserve">Blanks, K (2019) </w:t>
      </w:r>
      <w:r w:rsidR="000924FE" w:rsidRPr="0047697C">
        <w:rPr>
          <w:rFonts w:ascii="Calibri" w:hAnsi="Calibri"/>
          <w:i/>
          <w:iCs/>
          <w:sz w:val="22"/>
          <w:szCs w:val="22"/>
        </w:rPr>
        <w:t xml:space="preserve">Metrics for Every Phase of the Employee Lifecycle. </w:t>
      </w:r>
      <w:r w:rsidR="000924FE" w:rsidRPr="0047697C">
        <w:rPr>
          <w:rFonts w:ascii="Calibri" w:hAnsi="Calibri"/>
          <w:sz w:val="22"/>
          <w:szCs w:val="22"/>
        </w:rPr>
        <w:t xml:space="preserve">Available at: </w:t>
      </w:r>
      <w:hyperlink r:id="rId17" w:history="1">
        <w:r w:rsidR="000924FE" w:rsidRPr="0047697C">
          <w:rPr>
            <w:rStyle w:val="Hyperlink"/>
            <w:rFonts w:ascii="Calibri" w:hAnsi="Calibri"/>
            <w:sz w:val="22"/>
            <w:szCs w:val="22"/>
          </w:rPr>
          <w:t>https://www.employeecycle.com/hr_metrics_for_every_phase_of_the_employee_lifecycle/</w:t>
        </w:r>
      </w:hyperlink>
      <w:r w:rsidR="000924FE" w:rsidRPr="0047697C">
        <w:rPr>
          <w:rFonts w:ascii="Calibri" w:hAnsi="Calibri"/>
          <w:sz w:val="22"/>
          <w:szCs w:val="22"/>
        </w:rPr>
        <w:t xml:space="preserve"> </w:t>
      </w:r>
    </w:p>
    <w:p w14:paraId="44F935EC" w14:textId="67FC82EB" w:rsidR="00FC3CFE" w:rsidRPr="000B6734" w:rsidRDefault="000924FE" w:rsidP="000B6734">
      <w:pPr>
        <w:rPr>
          <w:rFonts w:ascii="Calibri" w:hAnsi="Calibri"/>
          <w:sz w:val="22"/>
          <w:szCs w:val="22"/>
        </w:rPr>
      </w:pPr>
      <w:r w:rsidRPr="0047697C">
        <w:rPr>
          <w:rFonts w:ascii="Calibri" w:hAnsi="Calibri"/>
          <w:sz w:val="22"/>
          <w:szCs w:val="22"/>
        </w:rPr>
        <w:t>(Accessed April 2024)</w:t>
      </w:r>
    </w:p>
    <w:p w14:paraId="0B64D668" w14:textId="445F49B9" w:rsidR="004765C2" w:rsidRDefault="004765C2" w:rsidP="002656A5">
      <w:pPr>
        <w:divId w:val="1708413224"/>
      </w:pPr>
      <w:r>
        <w:t xml:space="preserve">UK </w:t>
      </w:r>
      <w:r w:rsidR="00C01EF8">
        <w:t>Government (</w:t>
      </w:r>
      <w:r>
        <w:t xml:space="preserve">2018). </w:t>
      </w:r>
      <w:r w:rsidR="00551843">
        <w:rPr>
          <w:i/>
          <w:iCs/>
        </w:rPr>
        <w:t xml:space="preserve">Data Protection. </w:t>
      </w:r>
      <w:r w:rsidR="00551843">
        <w:t xml:space="preserve">Available at: </w:t>
      </w:r>
    </w:p>
    <w:p w14:paraId="5CB1F9D9" w14:textId="68F1729A" w:rsidR="00551843" w:rsidRDefault="00000000" w:rsidP="002656A5">
      <w:pPr>
        <w:divId w:val="1708413224"/>
      </w:pPr>
      <w:hyperlink r:id="rId18" w:history="1">
        <w:r w:rsidR="004D184C" w:rsidRPr="007D4D96">
          <w:rPr>
            <w:rStyle w:val="Hyperlink"/>
          </w:rPr>
          <w:t>https://www.gov.uk/data-protection</w:t>
        </w:r>
      </w:hyperlink>
      <w:r w:rsidR="004D184C">
        <w:t xml:space="preserve"> </w:t>
      </w:r>
    </w:p>
    <w:p w14:paraId="25FE72FE" w14:textId="3A454277" w:rsidR="004D184C" w:rsidRDefault="004D184C" w:rsidP="002656A5">
      <w:pPr>
        <w:divId w:val="1708413224"/>
      </w:pPr>
      <w:r>
        <w:lastRenderedPageBreak/>
        <w:t>(Accessed May 2024)</w:t>
      </w:r>
    </w:p>
    <w:p w14:paraId="53B064A8" w14:textId="77777777" w:rsidR="00FC3CFE" w:rsidRDefault="00FC3CFE" w:rsidP="002656A5">
      <w:pPr>
        <w:divId w:val="1708413224"/>
      </w:pPr>
    </w:p>
    <w:p w14:paraId="72175E42" w14:textId="10A31B11" w:rsidR="00A71793" w:rsidRDefault="00A71793" w:rsidP="002656A5">
      <w:pPr>
        <w:divId w:val="1708413224"/>
      </w:pPr>
    </w:p>
    <w:p w14:paraId="5C5220B5" w14:textId="77777777" w:rsidR="00A71793" w:rsidRDefault="00A71793">
      <w:r>
        <w:br w:type="page"/>
      </w:r>
    </w:p>
    <w:p w14:paraId="0E72664C" w14:textId="639D7782" w:rsidR="00242EE7" w:rsidRPr="00F35173" w:rsidRDefault="00F35173" w:rsidP="005170B7">
      <w:pPr>
        <w:spacing w:after="0"/>
        <w:divId w:val="1708413224"/>
        <w:rPr>
          <w:rFonts w:ascii="Calibri" w:hAnsi="Calibri"/>
          <w:sz w:val="22"/>
          <w:szCs w:val="22"/>
          <w:u w:val="single"/>
        </w:rPr>
      </w:pPr>
      <w:r>
        <w:rPr>
          <w:rFonts w:ascii="Calibri" w:hAnsi="Calibri"/>
          <w:sz w:val="22"/>
          <w:szCs w:val="22"/>
          <w:u w:val="single"/>
        </w:rPr>
        <w:lastRenderedPageBreak/>
        <w:t>AC 2.5</w:t>
      </w:r>
    </w:p>
    <w:p w14:paraId="6DA26B6E" w14:textId="77777777" w:rsidR="00242EE7" w:rsidRDefault="00242EE7" w:rsidP="005170B7">
      <w:pPr>
        <w:spacing w:after="0"/>
        <w:divId w:val="1708413224"/>
        <w:rPr>
          <w:rFonts w:ascii="Calibri" w:hAnsi="Calibri"/>
          <w:b/>
          <w:bCs/>
          <w:sz w:val="22"/>
          <w:szCs w:val="22"/>
        </w:rPr>
      </w:pPr>
    </w:p>
    <w:p w14:paraId="69558383" w14:textId="1057AC1C" w:rsidR="007D513C" w:rsidRPr="00262936" w:rsidRDefault="009E16A3" w:rsidP="005170B7">
      <w:pPr>
        <w:spacing w:after="0"/>
        <w:divId w:val="1708413224"/>
        <w:rPr>
          <w:rFonts w:ascii="Calibri" w:hAnsi="Calibri"/>
          <w:b/>
          <w:bCs/>
          <w:sz w:val="22"/>
          <w:szCs w:val="22"/>
        </w:rPr>
      </w:pPr>
      <w:r w:rsidRPr="00262936">
        <w:rPr>
          <w:rFonts w:ascii="Calibri" w:hAnsi="Calibri"/>
          <w:b/>
          <w:bCs/>
          <w:sz w:val="22"/>
          <w:szCs w:val="22"/>
        </w:rPr>
        <w:t xml:space="preserve">Private and confidential </w:t>
      </w:r>
    </w:p>
    <w:p w14:paraId="5A7E8A0B" w14:textId="77777777" w:rsidR="009E16A3" w:rsidRPr="00262936" w:rsidRDefault="009E16A3" w:rsidP="005170B7">
      <w:pPr>
        <w:spacing w:after="0"/>
        <w:divId w:val="1708413224"/>
        <w:rPr>
          <w:rFonts w:ascii="Calibri" w:hAnsi="Calibri"/>
          <w:b/>
          <w:bCs/>
          <w:sz w:val="22"/>
          <w:szCs w:val="22"/>
        </w:rPr>
      </w:pPr>
    </w:p>
    <w:p w14:paraId="07C9266C" w14:textId="6536AFD8" w:rsidR="009E16A3" w:rsidRPr="00262936" w:rsidRDefault="009E16A3" w:rsidP="005170B7">
      <w:pPr>
        <w:spacing w:after="0"/>
        <w:divId w:val="1708413224"/>
        <w:rPr>
          <w:rFonts w:ascii="Calibri" w:hAnsi="Calibri"/>
          <w:sz w:val="22"/>
          <w:szCs w:val="22"/>
        </w:rPr>
      </w:pPr>
      <w:r w:rsidRPr="00262936">
        <w:rPr>
          <w:rFonts w:ascii="Calibri" w:hAnsi="Calibri"/>
          <w:sz w:val="22"/>
          <w:szCs w:val="22"/>
        </w:rPr>
        <w:t>Name:</w:t>
      </w:r>
    </w:p>
    <w:p w14:paraId="19FB1BBC" w14:textId="77777777" w:rsidR="009E16A3" w:rsidRPr="00262936" w:rsidRDefault="009E16A3" w:rsidP="005170B7">
      <w:pPr>
        <w:spacing w:after="0"/>
        <w:divId w:val="1708413224"/>
        <w:rPr>
          <w:rFonts w:ascii="Calibri" w:hAnsi="Calibri"/>
          <w:sz w:val="22"/>
          <w:szCs w:val="22"/>
        </w:rPr>
      </w:pPr>
    </w:p>
    <w:p w14:paraId="59F238B2" w14:textId="77777777" w:rsidR="005A0E05" w:rsidRPr="00262936" w:rsidRDefault="005A0E05" w:rsidP="005170B7">
      <w:pPr>
        <w:spacing w:after="0"/>
        <w:divId w:val="1708413224"/>
        <w:rPr>
          <w:rFonts w:ascii="Calibri" w:hAnsi="Calibri"/>
          <w:sz w:val="22"/>
          <w:szCs w:val="22"/>
        </w:rPr>
      </w:pPr>
    </w:p>
    <w:p w14:paraId="14F09DFB" w14:textId="7EFD2AF4" w:rsidR="005A0E05" w:rsidRPr="00262936" w:rsidRDefault="005A0E05" w:rsidP="005170B7">
      <w:pPr>
        <w:spacing w:after="0"/>
        <w:divId w:val="1708413224"/>
        <w:rPr>
          <w:rFonts w:ascii="Calibri" w:hAnsi="Calibri"/>
          <w:sz w:val="22"/>
          <w:szCs w:val="22"/>
        </w:rPr>
      </w:pPr>
      <w:r w:rsidRPr="00262936">
        <w:rPr>
          <w:rFonts w:ascii="Calibri" w:hAnsi="Calibri"/>
          <w:sz w:val="22"/>
          <w:szCs w:val="22"/>
        </w:rPr>
        <w:t>Date:</w:t>
      </w:r>
    </w:p>
    <w:p w14:paraId="50F7F206" w14:textId="77777777" w:rsidR="00E26851" w:rsidRPr="00262936" w:rsidRDefault="00E26851" w:rsidP="005170B7">
      <w:pPr>
        <w:spacing w:after="0"/>
        <w:divId w:val="1708413224"/>
        <w:rPr>
          <w:rFonts w:ascii="Calibri" w:hAnsi="Calibri"/>
          <w:sz w:val="22"/>
          <w:szCs w:val="22"/>
        </w:rPr>
      </w:pPr>
    </w:p>
    <w:p w14:paraId="28A10AF4" w14:textId="4A12F785" w:rsidR="00E26851" w:rsidRPr="00262936" w:rsidRDefault="00E26851" w:rsidP="005170B7">
      <w:pPr>
        <w:spacing w:after="0"/>
        <w:divId w:val="1708413224"/>
        <w:rPr>
          <w:rFonts w:ascii="Calibri" w:hAnsi="Calibri"/>
          <w:sz w:val="22"/>
          <w:szCs w:val="22"/>
        </w:rPr>
      </w:pPr>
      <w:r w:rsidRPr="00262936">
        <w:rPr>
          <w:rFonts w:ascii="Calibri" w:hAnsi="Calibri"/>
          <w:sz w:val="22"/>
          <w:szCs w:val="22"/>
        </w:rPr>
        <w:t>Dear name,</w:t>
      </w:r>
    </w:p>
    <w:p w14:paraId="4B4ACF26" w14:textId="77777777" w:rsidR="005A0E05" w:rsidRPr="00262936" w:rsidRDefault="005A0E05" w:rsidP="005170B7">
      <w:pPr>
        <w:spacing w:after="0"/>
        <w:divId w:val="1708413224"/>
        <w:rPr>
          <w:rFonts w:ascii="Calibri" w:hAnsi="Calibri"/>
          <w:sz w:val="22"/>
          <w:szCs w:val="22"/>
        </w:rPr>
      </w:pPr>
    </w:p>
    <w:p w14:paraId="7A41BB0D" w14:textId="773977A2" w:rsidR="005A0E05" w:rsidRDefault="005A0E05" w:rsidP="005170B7">
      <w:pPr>
        <w:spacing w:after="0"/>
        <w:divId w:val="1708413224"/>
        <w:rPr>
          <w:rFonts w:ascii="Calibri" w:hAnsi="Calibri"/>
          <w:b/>
          <w:bCs/>
          <w:sz w:val="22"/>
          <w:szCs w:val="22"/>
        </w:rPr>
      </w:pPr>
      <w:r w:rsidRPr="00262936">
        <w:rPr>
          <w:rFonts w:ascii="Calibri" w:hAnsi="Calibri"/>
          <w:b/>
          <w:bCs/>
          <w:sz w:val="22"/>
          <w:szCs w:val="22"/>
        </w:rPr>
        <w:t>Re: Letter</w:t>
      </w:r>
      <w:r w:rsidR="00E26851" w:rsidRPr="00262936">
        <w:rPr>
          <w:rFonts w:ascii="Calibri" w:hAnsi="Calibri"/>
          <w:b/>
          <w:bCs/>
          <w:sz w:val="22"/>
          <w:szCs w:val="22"/>
        </w:rPr>
        <w:t xml:space="preserve"> of Appointment </w:t>
      </w:r>
    </w:p>
    <w:p w14:paraId="0EFE1F56" w14:textId="77777777" w:rsidR="00262936" w:rsidRDefault="00262936" w:rsidP="005170B7">
      <w:pPr>
        <w:spacing w:after="0"/>
        <w:divId w:val="1708413224"/>
        <w:rPr>
          <w:rFonts w:ascii="Calibri" w:hAnsi="Calibri"/>
          <w:b/>
          <w:bCs/>
          <w:sz w:val="22"/>
          <w:szCs w:val="22"/>
        </w:rPr>
      </w:pPr>
    </w:p>
    <w:p w14:paraId="51E52C4C" w14:textId="77372472" w:rsidR="00A82C56" w:rsidRDefault="00262936" w:rsidP="005170B7">
      <w:pPr>
        <w:spacing w:after="0"/>
        <w:divId w:val="1708413224"/>
        <w:rPr>
          <w:rFonts w:ascii="Calibri" w:hAnsi="Calibri"/>
          <w:sz w:val="22"/>
          <w:szCs w:val="22"/>
        </w:rPr>
      </w:pPr>
      <w:r>
        <w:rPr>
          <w:rFonts w:ascii="Calibri" w:hAnsi="Calibri"/>
          <w:sz w:val="22"/>
          <w:szCs w:val="22"/>
        </w:rPr>
        <w:t xml:space="preserve">Following your </w:t>
      </w:r>
      <w:r w:rsidR="00CF0678">
        <w:rPr>
          <w:rFonts w:ascii="Calibri" w:hAnsi="Calibri"/>
          <w:sz w:val="22"/>
          <w:szCs w:val="22"/>
        </w:rPr>
        <w:t xml:space="preserve">recent </w:t>
      </w:r>
      <w:r w:rsidR="000C53D1">
        <w:rPr>
          <w:rFonts w:ascii="Calibri" w:hAnsi="Calibri"/>
          <w:sz w:val="22"/>
          <w:szCs w:val="22"/>
        </w:rPr>
        <w:t xml:space="preserve">recruitment and selection process, I am pleased to </w:t>
      </w:r>
      <w:r w:rsidR="005170B7">
        <w:rPr>
          <w:rFonts w:ascii="Calibri" w:hAnsi="Calibri"/>
          <w:sz w:val="22"/>
          <w:szCs w:val="22"/>
        </w:rPr>
        <w:t>announce</w:t>
      </w:r>
      <w:r w:rsidR="008B54AB">
        <w:rPr>
          <w:rFonts w:ascii="Calibri" w:hAnsi="Calibri"/>
          <w:sz w:val="22"/>
          <w:szCs w:val="22"/>
        </w:rPr>
        <w:t xml:space="preserve"> that you have been successful</w:t>
      </w:r>
      <w:r w:rsidR="00D4263A">
        <w:rPr>
          <w:rFonts w:ascii="Calibri" w:hAnsi="Calibri"/>
          <w:sz w:val="22"/>
          <w:szCs w:val="22"/>
        </w:rPr>
        <w:t xml:space="preserve">. You will be appointed </w:t>
      </w:r>
      <w:r w:rsidR="00764D00">
        <w:rPr>
          <w:rFonts w:ascii="Calibri" w:hAnsi="Calibri"/>
          <w:sz w:val="22"/>
          <w:szCs w:val="22"/>
        </w:rPr>
        <w:t>with a</w:t>
      </w:r>
      <w:r w:rsidR="00D4263A">
        <w:rPr>
          <w:rFonts w:ascii="Calibri" w:hAnsi="Calibri"/>
          <w:sz w:val="22"/>
          <w:szCs w:val="22"/>
        </w:rPr>
        <w:t xml:space="preserve"> sales assistant </w:t>
      </w:r>
      <w:r w:rsidR="00764D00">
        <w:rPr>
          <w:rFonts w:ascii="Calibri" w:hAnsi="Calibri"/>
          <w:sz w:val="22"/>
          <w:szCs w:val="22"/>
        </w:rPr>
        <w:t xml:space="preserve">role </w:t>
      </w:r>
      <w:r w:rsidR="00D4263A">
        <w:rPr>
          <w:rFonts w:ascii="Calibri" w:hAnsi="Calibri"/>
          <w:sz w:val="22"/>
          <w:szCs w:val="22"/>
        </w:rPr>
        <w:t xml:space="preserve">within </w:t>
      </w:r>
      <w:r w:rsidR="0034056F">
        <w:rPr>
          <w:rFonts w:ascii="Calibri" w:hAnsi="Calibri"/>
          <w:sz w:val="22"/>
          <w:szCs w:val="22"/>
        </w:rPr>
        <w:t>Clean Quarter Ltd</w:t>
      </w:r>
      <w:r w:rsidR="0026716A">
        <w:rPr>
          <w:rFonts w:ascii="Calibri" w:hAnsi="Calibri"/>
          <w:sz w:val="22"/>
          <w:szCs w:val="22"/>
        </w:rPr>
        <w:t xml:space="preserve"> from Monday 20</w:t>
      </w:r>
      <w:r w:rsidR="0026716A" w:rsidRPr="0026716A">
        <w:rPr>
          <w:rFonts w:ascii="Calibri" w:hAnsi="Calibri"/>
          <w:sz w:val="22"/>
          <w:szCs w:val="22"/>
          <w:vertAlign w:val="superscript"/>
        </w:rPr>
        <w:t>th</w:t>
      </w:r>
      <w:r w:rsidR="0026716A">
        <w:rPr>
          <w:rFonts w:ascii="Calibri" w:hAnsi="Calibri"/>
          <w:sz w:val="22"/>
          <w:szCs w:val="22"/>
        </w:rPr>
        <w:t xml:space="preserve"> May 2024. </w:t>
      </w:r>
      <w:r w:rsidR="00A82C56">
        <w:rPr>
          <w:rFonts w:ascii="Calibri" w:hAnsi="Calibri"/>
          <w:sz w:val="22"/>
          <w:szCs w:val="22"/>
        </w:rPr>
        <w:t xml:space="preserve">As </w:t>
      </w:r>
      <w:r w:rsidR="00764D00">
        <w:rPr>
          <w:rFonts w:ascii="Calibri" w:hAnsi="Calibri"/>
          <w:sz w:val="22"/>
          <w:szCs w:val="22"/>
        </w:rPr>
        <w:t>discussed,</w:t>
      </w:r>
      <w:r w:rsidR="00A82C56">
        <w:rPr>
          <w:rFonts w:ascii="Calibri" w:hAnsi="Calibri"/>
          <w:sz w:val="22"/>
          <w:szCs w:val="22"/>
        </w:rPr>
        <w:t xml:space="preserve"> you will be based in our headquarters</w:t>
      </w:r>
      <w:r w:rsidR="002F7A76">
        <w:rPr>
          <w:rFonts w:ascii="Calibri" w:hAnsi="Calibri"/>
          <w:sz w:val="22"/>
          <w:szCs w:val="22"/>
        </w:rPr>
        <w:t xml:space="preserve">. </w:t>
      </w:r>
    </w:p>
    <w:p w14:paraId="2C7B7467" w14:textId="77777777" w:rsidR="002F7A76" w:rsidRDefault="002F7A76" w:rsidP="005170B7">
      <w:pPr>
        <w:spacing w:after="0"/>
        <w:divId w:val="1708413224"/>
        <w:rPr>
          <w:rFonts w:ascii="Calibri" w:hAnsi="Calibri"/>
          <w:sz w:val="22"/>
          <w:szCs w:val="22"/>
        </w:rPr>
      </w:pPr>
    </w:p>
    <w:p w14:paraId="40392307" w14:textId="3017A51F" w:rsidR="002F7A76" w:rsidRDefault="002F7A76" w:rsidP="005170B7">
      <w:pPr>
        <w:spacing w:after="0"/>
        <w:divId w:val="1708413224"/>
        <w:rPr>
          <w:rFonts w:ascii="Calibri" w:hAnsi="Calibri"/>
          <w:sz w:val="22"/>
          <w:szCs w:val="22"/>
        </w:rPr>
      </w:pPr>
      <w:r>
        <w:rPr>
          <w:rFonts w:ascii="Calibri" w:hAnsi="Calibri"/>
          <w:sz w:val="22"/>
          <w:szCs w:val="22"/>
        </w:rPr>
        <w:t>I would like to reiterate the following:</w:t>
      </w:r>
    </w:p>
    <w:p w14:paraId="58742BF9" w14:textId="2B7BFCD8" w:rsidR="002F7A76" w:rsidRDefault="009E2773" w:rsidP="005170B7">
      <w:pPr>
        <w:spacing w:after="0"/>
        <w:divId w:val="1708413224"/>
        <w:rPr>
          <w:rFonts w:ascii="Calibri" w:hAnsi="Calibri"/>
          <w:sz w:val="22"/>
          <w:szCs w:val="22"/>
        </w:rPr>
      </w:pPr>
      <w:r>
        <w:rPr>
          <w:rFonts w:ascii="Calibri" w:hAnsi="Calibri"/>
          <w:sz w:val="22"/>
          <w:szCs w:val="22"/>
        </w:rPr>
        <w:t xml:space="preserve">As previously detailed your </w:t>
      </w:r>
      <w:r w:rsidR="002F7A76">
        <w:rPr>
          <w:rFonts w:ascii="Calibri" w:hAnsi="Calibri"/>
          <w:sz w:val="22"/>
          <w:szCs w:val="22"/>
        </w:rPr>
        <w:t xml:space="preserve">salary will be </w:t>
      </w:r>
      <w:r w:rsidR="002A681D">
        <w:rPr>
          <w:rFonts w:ascii="Calibri" w:hAnsi="Calibri"/>
          <w:sz w:val="22"/>
          <w:szCs w:val="22"/>
        </w:rPr>
        <w:t>£24,00</w:t>
      </w:r>
      <w:r w:rsidR="006764B0">
        <w:rPr>
          <w:rFonts w:ascii="Calibri" w:hAnsi="Calibri"/>
          <w:sz w:val="22"/>
          <w:szCs w:val="22"/>
        </w:rPr>
        <w:t xml:space="preserve">0 </w:t>
      </w:r>
      <w:r w:rsidR="00725483">
        <w:rPr>
          <w:rFonts w:ascii="Calibri" w:hAnsi="Calibri"/>
          <w:sz w:val="22"/>
          <w:szCs w:val="22"/>
        </w:rPr>
        <w:t xml:space="preserve">per annum payable one month in arrears on the last working day of each month. </w:t>
      </w:r>
      <w:r w:rsidR="00732E6B">
        <w:rPr>
          <w:rFonts w:ascii="Calibri" w:hAnsi="Calibri"/>
          <w:sz w:val="22"/>
          <w:szCs w:val="22"/>
        </w:rPr>
        <w:t xml:space="preserve">You will be contracted to </w:t>
      </w:r>
      <w:r w:rsidR="00A46E9A">
        <w:rPr>
          <w:rFonts w:ascii="Calibri" w:hAnsi="Calibri"/>
          <w:sz w:val="22"/>
          <w:szCs w:val="22"/>
        </w:rPr>
        <w:t xml:space="preserve">37.5 hours </w:t>
      </w:r>
      <w:r w:rsidR="006764B0">
        <w:rPr>
          <w:rFonts w:ascii="Calibri" w:hAnsi="Calibri"/>
          <w:sz w:val="22"/>
          <w:szCs w:val="22"/>
        </w:rPr>
        <w:t>per w</w:t>
      </w:r>
      <w:r w:rsidR="00732E6B">
        <w:rPr>
          <w:rFonts w:ascii="Calibri" w:hAnsi="Calibri"/>
          <w:sz w:val="22"/>
          <w:szCs w:val="22"/>
        </w:rPr>
        <w:t>ee</w:t>
      </w:r>
      <w:r w:rsidR="00A46E9A">
        <w:rPr>
          <w:rFonts w:ascii="Calibri" w:hAnsi="Calibri"/>
          <w:sz w:val="22"/>
          <w:szCs w:val="22"/>
        </w:rPr>
        <w:t>k. Your working pattern will be as follows:</w:t>
      </w:r>
    </w:p>
    <w:p w14:paraId="5D86728F" w14:textId="585DA7C1" w:rsidR="00A46E9A" w:rsidRDefault="001B72C4" w:rsidP="001B72C4">
      <w:pPr>
        <w:pStyle w:val="ListParagraph"/>
        <w:numPr>
          <w:ilvl w:val="0"/>
          <w:numId w:val="2"/>
        </w:numPr>
        <w:spacing w:after="0"/>
        <w:divId w:val="1708413224"/>
        <w:rPr>
          <w:rFonts w:ascii="Calibri" w:hAnsi="Calibri"/>
          <w:sz w:val="22"/>
          <w:szCs w:val="22"/>
        </w:rPr>
      </w:pPr>
      <w:r>
        <w:rPr>
          <w:rFonts w:ascii="Calibri" w:hAnsi="Calibri"/>
          <w:sz w:val="22"/>
          <w:szCs w:val="22"/>
        </w:rPr>
        <w:t xml:space="preserve">8:30 am – </w:t>
      </w:r>
      <w:r w:rsidR="00E17F5D">
        <w:rPr>
          <w:rFonts w:ascii="Calibri" w:hAnsi="Calibri"/>
          <w:sz w:val="22"/>
          <w:szCs w:val="22"/>
        </w:rPr>
        <w:t>5:00 pm</w:t>
      </w:r>
    </w:p>
    <w:p w14:paraId="7E86ADC0" w14:textId="14E950D0" w:rsidR="001B72C4" w:rsidRDefault="001B72C4" w:rsidP="001B72C4">
      <w:pPr>
        <w:pStyle w:val="ListParagraph"/>
        <w:numPr>
          <w:ilvl w:val="0"/>
          <w:numId w:val="2"/>
        </w:numPr>
        <w:spacing w:after="0"/>
        <w:divId w:val="1708413224"/>
        <w:rPr>
          <w:rFonts w:ascii="Calibri" w:hAnsi="Calibri"/>
          <w:sz w:val="22"/>
          <w:szCs w:val="22"/>
        </w:rPr>
      </w:pPr>
      <w:r>
        <w:rPr>
          <w:rFonts w:ascii="Calibri" w:hAnsi="Calibri"/>
          <w:sz w:val="22"/>
          <w:szCs w:val="22"/>
        </w:rPr>
        <w:t>Monday – Friday.</w:t>
      </w:r>
    </w:p>
    <w:p w14:paraId="5721B245" w14:textId="675245A1" w:rsidR="001B72C4" w:rsidRDefault="00757745" w:rsidP="001B72C4">
      <w:pPr>
        <w:pStyle w:val="ListParagraph"/>
        <w:numPr>
          <w:ilvl w:val="0"/>
          <w:numId w:val="2"/>
        </w:numPr>
        <w:spacing w:after="0"/>
        <w:divId w:val="1708413224"/>
        <w:rPr>
          <w:rFonts w:ascii="Calibri" w:hAnsi="Calibri"/>
          <w:sz w:val="22"/>
          <w:szCs w:val="22"/>
        </w:rPr>
      </w:pPr>
      <w:r>
        <w:rPr>
          <w:rFonts w:ascii="Calibri" w:hAnsi="Calibri"/>
          <w:sz w:val="22"/>
          <w:szCs w:val="22"/>
        </w:rPr>
        <w:t xml:space="preserve">1-hour unpaid lunch break per day. </w:t>
      </w:r>
    </w:p>
    <w:p w14:paraId="4D49FA62" w14:textId="77777777" w:rsidR="00757745" w:rsidRDefault="00757745" w:rsidP="00757745">
      <w:pPr>
        <w:spacing w:after="0"/>
        <w:divId w:val="1708413224"/>
        <w:rPr>
          <w:rFonts w:ascii="Calibri" w:hAnsi="Calibri"/>
          <w:sz w:val="22"/>
          <w:szCs w:val="22"/>
        </w:rPr>
      </w:pPr>
    </w:p>
    <w:p w14:paraId="66A7CFC1" w14:textId="49CB8E09" w:rsidR="00757745" w:rsidRPr="00757745" w:rsidRDefault="008E6279" w:rsidP="00757745">
      <w:pPr>
        <w:spacing w:after="0"/>
        <w:divId w:val="1708413224"/>
        <w:rPr>
          <w:rFonts w:ascii="Calibri" w:hAnsi="Calibri"/>
          <w:sz w:val="22"/>
          <w:szCs w:val="22"/>
        </w:rPr>
      </w:pPr>
      <w:r>
        <w:rPr>
          <w:rFonts w:ascii="Calibri" w:hAnsi="Calibri"/>
          <w:sz w:val="22"/>
          <w:szCs w:val="22"/>
        </w:rPr>
        <w:t xml:space="preserve">Your annual leave entitlement will be 20 days </w:t>
      </w:r>
      <w:r w:rsidR="008228B5">
        <w:rPr>
          <w:rFonts w:ascii="Calibri" w:hAnsi="Calibri"/>
          <w:sz w:val="22"/>
          <w:szCs w:val="22"/>
        </w:rPr>
        <w:t xml:space="preserve">plus 8 bank holidays per year. </w:t>
      </w:r>
      <w:r w:rsidR="009025E9">
        <w:rPr>
          <w:rFonts w:ascii="Calibri" w:hAnsi="Calibri"/>
          <w:sz w:val="22"/>
          <w:szCs w:val="22"/>
        </w:rPr>
        <w:t xml:space="preserve">Your holiday year will run from </w:t>
      </w:r>
      <w:r w:rsidR="00A87AD1">
        <w:rPr>
          <w:rFonts w:ascii="Calibri" w:hAnsi="Calibri"/>
          <w:sz w:val="22"/>
          <w:szCs w:val="22"/>
        </w:rPr>
        <w:t>1</w:t>
      </w:r>
      <w:r w:rsidR="00A87AD1" w:rsidRPr="00A87AD1">
        <w:rPr>
          <w:rFonts w:ascii="Calibri" w:hAnsi="Calibri"/>
          <w:sz w:val="22"/>
          <w:szCs w:val="22"/>
          <w:vertAlign w:val="superscript"/>
        </w:rPr>
        <w:t>st</w:t>
      </w:r>
      <w:r w:rsidR="00A87AD1">
        <w:rPr>
          <w:rFonts w:ascii="Calibri" w:hAnsi="Calibri"/>
          <w:sz w:val="22"/>
          <w:szCs w:val="22"/>
        </w:rPr>
        <w:t xml:space="preserve"> January – 31</w:t>
      </w:r>
      <w:r w:rsidR="00A87AD1" w:rsidRPr="00A87AD1">
        <w:rPr>
          <w:rFonts w:ascii="Calibri" w:hAnsi="Calibri"/>
          <w:sz w:val="22"/>
          <w:szCs w:val="22"/>
          <w:vertAlign w:val="superscript"/>
        </w:rPr>
        <w:t>st</w:t>
      </w:r>
      <w:r w:rsidR="00A87AD1">
        <w:rPr>
          <w:rFonts w:ascii="Calibri" w:hAnsi="Calibri"/>
          <w:sz w:val="22"/>
          <w:szCs w:val="22"/>
        </w:rPr>
        <w:t xml:space="preserve"> December. You will report to myself, Caroline</w:t>
      </w:r>
      <w:r w:rsidR="006816D2">
        <w:rPr>
          <w:rFonts w:ascii="Calibri" w:hAnsi="Calibri"/>
          <w:sz w:val="22"/>
          <w:szCs w:val="22"/>
        </w:rPr>
        <w:t>, CEO</w:t>
      </w:r>
      <w:r w:rsidR="00A87AD1">
        <w:rPr>
          <w:rFonts w:ascii="Calibri" w:hAnsi="Calibri"/>
          <w:sz w:val="22"/>
          <w:szCs w:val="22"/>
        </w:rPr>
        <w:t>.</w:t>
      </w:r>
    </w:p>
    <w:p w14:paraId="18BB3930" w14:textId="77777777" w:rsidR="00424DD7" w:rsidRDefault="00424DD7" w:rsidP="005170B7">
      <w:pPr>
        <w:spacing w:after="0"/>
        <w:divId w:val="1708413224"/>
        <w:rPr>
          <w:rFonts w:ascii="Calibri" w:hAnsi="Calibri"/>
          <w:sz w:val="22"/>
          <w:szCs w:val="22"/>
        </w:rPr>
      </w:pPr>
    </w:p>
    <w:p w14:paraId="72A6F290" w14:textId="15C6472C" w:rsidR="00610A7D" w:rsidRDefault="00424DD7" w:rsidP="005170B7">
      <w:pPr>
        <w:spacing w:after="0"/>
        <w:divId w:val="1708413224"/>
        <w:rPr>
          <w:rFonts w:ascii="Calibri" w:hAnsi="Calibri"/>
          <w:sz w:val="22"/>
          <w:szCs w:val="22"/>
        </w:rPr>
      </w:pPr>
      <w:r>
        <w:rPr>
          <w:rFonts w:ascii="Calibri" w:hAnsi="Calibri"/>
          <w:sz w:val="22"/>
          <w:szCs w:val="22"/>
        </w:rPr>
        <w:t xml:space="preserve">I have enclosed a copy of </w:t>
      </w:r>
      <w:r w:rsidR="00E67FDF">
        <w:rPr>
          <w:rFonts w:ascii="Calibri" w:hAnsi="Calibri"/>
          <w:sz w:val="22"/>
          <w:szCs w:val="22"/>
        </w:rPr>
        <w:t xml:space="preserve">Clean Quarter Ltd’s terms and conditions </w:t>
      </w:r>
      <w:r w:rsidR="00D26309">
        <w:rPr>
          <w:rFonts w:ascii="Calibri" w:hAnsi="Calibri"/>
          <w:sz w:val="22"/>
          <w:szCs w:val="22"/>
        </w:rPr>
        <w:t xml:space="preserve">followed by </w:t>
      </w:r>
      <w:r w:rsidR="00B14E1E">
        <w:rPr>
          <w:rFonts w:ascii="Calibri" w:hAnsi="Calibri"/>
          <w:sz w:val="22"/>
          <w:szCs w:val="22"/>
        </w:rPr>
        <w:t>your contract which will take effect from Monday 20</w:t>
      </w:r>
      <w:r w:rsidR="00B14E1E" w:rsidRPr="00B14E1E">
        <w:rPr>
          <w:rFonts w:ascii="Calibri" w:hAnsi="Calibri"/>
          <w:sz w:val="22"/>
          <w:szCs w:val="22"/>
          <w:vertAlign w:val="superscript"/>
        </w:rPr>
        <w:t>th</w:t>
      </w:r>
      <w:r w:rsidR="00B14E1E">
        <w:rPr>
          <w:rFonts w:ascii="Calibri" w:hAnsi="Calibri"/>
          <w:sz w:val="22"/>
          <w:szCs w:val="22"/>
        </w:rPr>
        <w:t xml:space="preserve"> May 2024</w:t>
      </w:r>
      <w:r w:rsidR="002F7C99">
        <w:rPr>
          <w:rFonts w:ascii="Calibri" w:hAnsi="Calibri"/>
          <w:sz w:val="22"/>
          <w:szCs w:val="22"/>
        </w:rPr>
        <w:t>. This is due to your contract</w:t>
      </w:r>
      <w:r w:rsidR="00A62E4E">
        <w:rPr>
          <w:rFonts w:ascii="Calibri" w:hAnsi="Calibri"/>
          <w:sz w:val="22"/>
          <w:szCs w:val="22"/>
        </w:rPr>
        <w:t xml:space="preserve">ed two weeks notice </w:t>
      </w:r>
      <w:r w:rsidR="002F7C99">
        <w:rPr>
          <w:rFonts w:ascii="Calibri" w:hAnsi="Calibri"/>
          <w:sz w:val="22"/>
          <w:szCs w:val="22"/>
        </w:rPr>
        <w:t xml:space="preserve">with your current employer. </w:t>
      </w:r>
    </w:p>
    <w:p w14:paraId="6E2231AE" w14:textId="77777777" w:rsidR="00B55230" w:rsidRDefault="00B55230" w:rsidP="005170B7">
      <w:pPr>
        <w:spacing w:after="0"/>
        <w:divId w:val="1708413224"/>
        <w:rPr>
          <w:rFonts w:ascii="Calibri" w:hAnsi="Calibri"/>
          <w:sz w:val="22"/>
          <w:szCs w:val="22"/>
        </w:rPr>
      </w:pPr>
    </w:p>
    <w:p w14:paraId="768527B9" w14:textId="4A686884" w:rsidR="00AF2908" w:rsidRDefault="007D64CE" w:rsidP="005170B7">
      <w:pPr>
        <w:spacing w:after="0"/>
        <w:divId w:val="1708413224"/>
        <w:rPr>
          <w:rFonts w:ascii="Calibri" w:hAnsi="Calibri"/>
          <w:sz w:val="22"/>
          <w:szCs w:val="22"/>
        </w:rPr>
      </w:pPr>
      <w:r>
        <w:rPr>
          <w:rFonts w:ascii="Calibri" w:hAnsi="Calibri"/>
          <w:sz w:val="22"/>
          <w:szCs w:val="22"/>
        </w:rPr>
        <w:t xml:space="preserve">You will be employee on a probationary basis of three months. During this time your performance will be assessed. </w:t>
      </w:r>
    </w:p>
    <w:p w14:paraId="77B1D8F6" w14:textId="77777777" w:rsidR="00AF2908" w:rsidRDefault="00AF2908" w:rsidP="005170B7">
      <w:pPr>
        <w:spacing w:after="0"/>
        <w:divId w:val="1708413224"/>
        <w:rPr>
          <w:rFonts w:ascii="Calibri" w:hAnsi="Calibri"/>
          <w:sz w:val="22"/>
          <w:szCs w:val="22"/>
        </w:rPr>
      </w:pPr>
    </w:p>
    <w:p w14:paraId="04BC513F" w14:textId="3BA0A059" w:rsidR="00B55230" w:rsidRDefault="00B55230" w:rsidP="005170B7">
      <w:pPr>
        <w:spacing w:after="0"/>
        <w:divId w:val="1708413224"/>
        <w:rPr>
          <w:rFonts w:ascii="Calibri" w:hAnsi="Calibri"/>
          <w:sz w:val="22"/>
          <w:szCs w:val="22"/>
        </w:rPr>
      </w:pPr>
      <w:r>
        <w:rPr>
          <w:rFonts w:ascii="Calibri" w:hAnsi="Calibri"/>
          <w:sz w:val="22"/>
          <w:szCs w:val="22"/>
        </w:rPr>
        <w:t xml:space="preserve">Your appointment has been based on the evidence that you have put forward during the recruitment and selection process. </w:t>
      </w:r>
      <w:r w:rsidR="00783F75">
        <w:rPr>
          <w:rFonts w:ascii="Calibri" w:hAnsi="Calibri"/>
          <w:sz w:val="22"/>
          <w:szCs w:val="22"/>
        </w:rPr>
        <w:t xml:space="preserve">If in </w:t>
      </w:r>
      <w:r w:rsidR="009E26B8">
        <w:rPr>
          <w:rFonts w:ascii="Calibri" w:hAnsi="Calibri"/>
          <w:sz w:val="22"/>
          <w:szCs w:val="22"/>
        </w:rPr>
        <w:t>future,</w:t>
      </w:r>
      <w:r w:rsidR="00783F75">
        <w:rPr>
          <w:rFonts w:ascii="Calibri" w:hAnsi="Calibri"/>
          <w:sz w:val="22"/>
          <w:szCs w:val="22"/>
        </w:rPr>
        <w:t xml:space="preserve"> we discover any discrepancies in documents that you have provided we retain </w:t>
      </w:r>
      <w:r w:rsidR="00F06451">
        <w:rPr>
          <w:rFonts w:ascii="Calibri" w:hAnsi="Calibri"/>
          <w:sz w:val="22"/>
          <w:szCs w:val="22"/>
        </w:rPr>
        <w:t xml:space="preserve">the right to investigate and review your </w:t>
      </w:r>
      <w:r w:rsidR="00824C72">
        <w:rPr>
          <w:rFonts w:ascii="Calibri" w:hAnsi="Calibri"/>
          <w:sz w:val="22"/>
          <w:szCs w:val="22"/>
        </w:rPr>
        <w:t xml:space="preserve">contract </w:t>
      </w:r>
      <w:r w:rsidR="00055DD9">
        <w:rPr>
          <w:rFonts w:ascii="Calibri" w:hAnsi="Calibri"/>
          <w:sz w:val="22"/>
          <w:szCs w:val="22"/>
        </w:rPr>
        <w:t xml:space="preserve">of </w:t>
      </w:r>
      <w:r w:rsidR="00824C72">
        <w:rPr>
          <w:rFonts w:ascii="Calibri" w:hAnsi="Calibri"/>
          <w:sz w:val="22"/>
          <w:szCs w:val="22"/>
        </w:rPr>
        <w:t>employment</w:t>
      </w:r>
      <w:r w:rsidR="00055DD9">
        <w:rPr>
          <w:rFonts w:ascii="Calibri" w:hAnsi="Calibri"/>
          <w:sz w:val="22"/>
          <w:szCs w:val="22"/>
        </w:rPr>
        <w:t xml:space="preserve"> within the organisation.</w:t>
      </w:r>
    </w:p>
    <w:p w14:paraId="6F3F9F87" w14:textId="77777777" w:rsidR="00FF5EC2" w:rsidRDefault="00FF5EC2" w:rsidP="005170B7">
      <w:pPr>
        <w:spacing w:after="0"/>
        <w:divId w:val="1708413224"/>
        <w:rPr>
          <w:rFonts w:ascii="Calibri" w:hAnsi="Calibri"/>
          <w:sz w:val="22"/>
          <w:szCs w:val="22"/>
        </w:rPr>
      </w:pPr>
    </w:p>
    <w:p w14:paraId="5302F985" w14:textId="3A472014" w:rsidR="00FF5EC2" w:rsidRDefault="00FF5EC2" w:rsidP="005170B7">
      <w:pPr>
        <w:spacing w:after="0"/>
        <w:divId w:val="1708413224"/>
        <w:rPr>
          <w:rFonts w:ascii="Calibri" w:hAnsi="Calibri"/>
          <w:sz w:val="22"/>
          <w:szCs w:val="22"/>
        </w:rPr>
      </w:pPr>
      <w:r>
        <w:rPr>
          <w:rFonts w:ascii="Calibri" w:hAnsi="Calibri"/>
          <w:sz w:val="22"/>
          <w:szCs w:val="22"/>
        </w:rPr>
        <w:t>I would like to further congratulate you on your offer of employment</w:t>
      </w:r>
      <w:r w:rsidR="001D68B5">
        <w:rPr>
          <w:rFonts w:ascii="Calibri" w:hAnsi="Calibri"/>
          <w:sz w:val="22"/>
          <w:szCs w:val="22"/>
        </w:rPr>
        <w:t>.</w:t>
      </w:r>
      <w:r w:rsidR="003A0DA6">
        <w:rPr>
          <w:rFonts w:ascii="Calibri" w:hAnsi="Calibri"/>
          <w:sz w:val="22"/>
          <w:szCs w:val="22"/>
        </w:rPr>
        <w:t xml:space="preserve"> To accept this offer, please can you reply to this letter via </w:t>
      </w:r>
      <w:r w:rsidR="00D45EE6">
        <w:rPr>
          <w:rFonts w:ascii="Calibri" w:hAnsi="Calibri"/>
          <w:sz w:val="22"/>
          <w:szCs w:val="22"/>
        </w:rPr>
        <w:t xml:space="preserve">the </w:t>
      </w:r>
      <w:r w:rsidR="003A0DA6">
        <w:rPr>
          <w:rFonts w:ascii="Calibri" w:hAnsi="Calibri"/>
          <w:sz w:val="22"/>
          <w:szCs w:val="22"/>
        </w:rPr>
        <w:t>email</w:t>
      </w:r>
      <w:r w:rsidR="00D45EE6">
        <w:rPr>
          <w:rFonts w:ascii="Calibri" w:hAnsi="Calibri"/>
          <w:sz w:val="22"/>
          <w:szCs w:val="22"/>
        </w:rPr>
        <w:t xml:space="preserve"> address stated below</w:t>
      </w:r>
      <w:r w:rsidR="003A0DA6">
        <w:rPr>
          <w:rFonts w:ascii="Calibri" w:hAnsi="Calibri"/>
          <w:sz w:val="22"/>
          <w:szCs w:val="22"/>
        </w:rPr>
        <w:t>.</w:t>
      </w:r>
    </w:p>
    <w:p w14:paraId="74D7A646" w14:textId="77777777" w:rsidR="0028101F" w:rsidRDefault="0028101F" w:rsidP="005170B7">
      <w:pPr>
        <w:spacing w:after="0"/>
        <w:divId w:val="1708413224"/>
        <w:rPr>
          <w:rFonts w:ascii="Calibri" w:hAnsi="Calibri"/>
          <w:sz w:val="22"/>
          <w:szCs w:val="22"/>
        </w:rPr>
      </w:pPr>
    </w:p>
    <w:p w14:paraId="392C9947" w14:textId="04BD7E35" w:rsidR="0028101F" w:rsidRDefault="0028101F" w:rsidP="005170B7">
      <w:pPr>
        <w:spacing w:after="0"/>
        <w:divId w:val="1708413224"/>
        <w:rPr>
          <w:rFonts w:ascii="Calibri" w:hAnsi="Calibri"/>
          <w:sz w:val="22"/>
          <w:szCs w:val="22"/>
        </w:rPr>
      </w:pPr>
      <w:r>
        <w:rPr>
          <w:rFonts w:ascii="Calibri" w:hAnsi="Calibri"/>
          <w:sz w:val="22"/>
          <w:szCs w:val="22"/>
        </w:rPr>
        <w:t xml:space="preserve">If in the meantime you have any further queries, please contact me </w:t>
      </w:r>
      <w:r w:rsidR="002A475B">
        <w:rPr>
          <w:rFonts w:ascii="Calibri" w:hAnsi="Calibri"/>
          <w:sz w:val="22"/>
          <w:szCs w:val="22"/>
        </w:rPr>
        <w:t xml:space="preserve">via email </w:t>
      </w:r>
      <w:r w:rsidR="004C3BEE">
        <w:rPr>
          <w:rFonts w:ascii="Calibri" w:hAnsi="Calibri"/>
          <w:sz w:val="22"/>
          <w:szCs w:val="22"/>
        </w:rPr>
        <w:t>shown</w:t>
      </w:r>
      <w:r w:rsidR="002A475B">
        <w:rPr>
          <w:rFonts w:ascii="Calibri" w:hAnsi="Calibri"/>
          <w:sz w:val="22"/>
          <w:szCs w:val="22"/>
        </w:rPr>
        <w:t xml:space="preserve"> below:</w:t>
      </w:r>
    </w:p>
    <w:p w14:paraId="3EB1B30D" w14:textId="371EAA5C" w:rsidR="002A475B" w:rsidRDefault="00000000" w:rsidP="005170B7">
      <w:pPr>
        <w:spacing w:after="0"/>
        <w:divId w:val="1708413224"/>
        <w:rPr>
          <w:rFonts w:ascii="Calibri" w:hAnsi="Calibri"/>
          <w:sz w:val="22"/>
          <w:szCs w:val="22"/>
        </w:rPr>
      </w:pPr>
      <w:hyperlink r:id="rId19" w:history="1">
        <w:r w:rsidR="002A475B" w:rsidRPr="00326CF2">
          <w:rPr>
            <w:rStyle w:val="Hyperlink"/>
            <w:rFonts w:ascii="Calibri" w:hAnsi="Calibri"/>
            <w:sz w:val="22"/>
            <w:szCs w:val="22"/>
          </w:rPr>
          <w:t>Caroline@CleanQuarters.com</w:t>
        </w:r>
      </w:hyperlink>
      <w:r w:rsidR="002A475B">
        <w:rPr>
          <w:rFonts w:ascii="Calibri" w:hAnsi="Calibri"/>
          <w:sz w:val="22"/>
          <w:szCs w:val="22"/>
        </w:rPr>
        <w:t xml:space="preserve"> </w:t>
      </w:r>
    </w:p>
    <w:p w14:paraId="1C8B6459" w14:textId="77777777" w:rsidR="00877D2F" w:rsidRDefault="00877D2F" w:rsidP="005170B7">
      <w:pPr>
        <w:spacing w:after="0"/>
        <w:divId w:val="1708413224"/>
        <w:rPr>
          <w:rFonts w:ascii="Calibri" w:hAnsi="Calibri"/>
          <w:sz w:val="22"/>
          <w:szCs w:val="22"/>
        </w:rPr>
      </w:pPr>
    </w:p>
    <w:p w14:paraId="3F340042" w14:textId="1581E4D9" w:rsidR="00877D2F" w:rsidRDefault="00877D2F" w:rsidP="005170B7">
      <w:pPr>
        <w:spacing w:after="0"/>
        <w:divId w:val="1708413224"/>
        <w:rPr>
          <w:rFonts w:ascii="Calibri" w:hAnsi="Calibri"/>
          <w:sz w:val="22"/>
          <w:szCs w:val="22"/>
        </w:rPr>
      </w:pPr>
      <w:r>
        <w:rPr>
          <w:rFonts w:ascii="Calibri" w:hAnsi="Calibri"/>
          <w:sz w:val="22"/>
          <w:szCs w:val="22"/>
        </w:rPr>
        <w:t xml:space="preserve">On behalf of </w:t>
      </w:r>
      <w:r w:rsidR="002C7F30">
        <w:rPr>
          <w:rFonts w:ascii="Calibri" w:hAnsi="Calibri"/>
          <w:sz w:val="22"/>
          <w:szCs w:val="22"/>
        </w:rPr>
        <w:t>Clean Quarters Ltd</w:t>
      </w:r>
    </w:p>
    <w:p w14:paraId="153463BA" w14:textId="4436AC82" w:rsidR="002C7F30" w:rsidRPr="00B920E0" w:rsidRDefault="002C7F30" w:rsidP="005170B7">
      <w:pPr>
        <w:spacing w:after="0"/>
        <w:divId w:val="1708413224"/>
        <w:rPr>
          <w:rFonts w:ascii="Calibri" w:hAnsi="Calibri"/>
          <w:b/>
          <w:bCs/>
          <w:i/>
          <w:iCs/>
          <w:sz w:val="22"/>
          <w:szCs w:val="22"/>
        </w:rPr>
      </w:pPr>
      <w:r w:rsidRPr="00B920E0">
        <w:rPr>
          <w:rFonts w:ascii="Calibri" w:hAnsi="Calibri"/>
          <w:b/>
          <w:bCs/>
          <w:i/>
          <w:iCs/>
          <w:sz w:val="22"/>
          <w:szCs w:val="22"/>
        </w:rPr>
        <w:t xml:space="preserve">Yours sincerely </w:t>
      </w:r>
    </w:p>
    <w:p w14:paraId="01CE30EE" w14:textId="77777777" w:rsidR="002C7F30" w:rsidRDefault="002C7F30" w:rsidP="005170B7">
      <w:pPr>
        <w:spacing w:after="0"/>
        <w:divId w:val="1708413224"/>
        <w:rPr>
          <w:rFonts w:ascii="Calibri" w:hAnsi="Calibri"/>
          <w:sz w:val="22"/>
          <w:szCs w:val="22"/>
        </w:rPr>
      </w:pPr>
    </w:p>
    <w:p w14:paraId="200D92A9" w14:textId="15B7CAC8" w:rsidR="005C514E" w:rsidRDefault="005C514E" w:rsidP="005170B7">
      <w:pPr>
        <w:spacing w:after="0"/>
        <w:divId w:val="1708413224"/>
        <w:rPr>
          <w:rFonts w:ascii="Calibri" w:hAnsi="Calibri"/>
          <w:sz w:val="22"/>
          <w:szCs w:val="22"/>
        </w:rPr>
      </w:pPr>
      <w:r>
        <w:rPr>
          <w:rFonts w:ascii="Calibri" w:hAnsi="Calibri"/>
          <w:noProof/>
          <w:sz w:val="22"/>
          <w:szCs w:val="22"/>
        </w:rPr>
        <mc:AlternateContent>
          <mc:Choice Requires="wpi">
            <w:drawing>
              <wp:anchor distT="0" distB="0" distL="114300" distR="114300" simplePos="0" relativeHeight="251658241" behindDoc="0" locked="0" layoutInCell="1" allowOverlap="1" wp14:anchorId="46EB1A92" wp14:editId="6A762DB5">
                <wp:simplePos x="0" y="0"/>
                <wp:positionH relativeFrom="column">
                  <wp:posOffset>54360</wp:posOffset>
                </wp:positionH>
                <wp:positionV relativeFrom="paragraph">
                  <wp:posOffset>-227299</wp:posOffset>
                </wp:positionV>
                <wp:extent cx="1510920" cy="697680"/>
                <wp:effectExtent l="38100" t="38100" r="13335" b="39370"/>
                <wp:wrapNone/>
                <wp:docPr id="2" name="Ink 2"/>
                <wp:cNvGraphicFramePr/>
                <a:graphic xmlns:a="http://schemas.openxmlformats.org/drawingml/2006/main">
                  <a:graphicData uri="http://schemas.microsoft.com/office/word/2010/wordprocessingInk">
                    <w14:contentPart bwMode="auto" r:id="rId20">
                      <w14:nvContentPartPr>
                        <w14:cNvContentPartPr/>
                      </w14:nvContentPartPr>
                      <w14:xfrm>
                        <a:off x="0" y="0"/>
                        <a:ext cx="1510920" cy="697680"/>
                      </w14:xfrm>
                    </w14:contentPart>
                  </a:graphicData>
                </a:graphic>
              </wp:anchor>
            </w:drawing>
          </mc:Choice>
          <mc:Fallback>
            <w:pict>
              <v:shapetype w14:anchorId="12E3BA5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 o:spid="_x0000_s1026" type="#_x0000_t75" style="position:absolute;margin-left:3.8pt;margin-top:-18.4pt;width:119.95pt;height:55.9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">
                <v:imagedata r:id="rId21" o:title=""/>
              </v:shape>
            </w:pict>
          </mc:Fallback>
        </mc:AlternateContent>
      </w:r>
    </w:p>
    <w:p w14:paraId="3EBAD9FD" w14:textId="77777777" w:rsidR="005C514E" w:rsidRDefault="005C514E" w:rsidP="005170B7">
      <w:pPr>
        <w:spacing w:after="0"/>
        <w:divId w:val="1708413224"/>
        <w:rPr>
          <w:rFonts w:ascii="Calibri" w:hAnsi="Calibri"/>
          <w:sz w:val="22"/>
          <w:szCs w:val="22"/>
        </w:rPr>
      </w:pPr>
    </w:p>
    <w:p w14:paraId="1EC39771" w14:textId="77777777" w:rsidR="005C514E" w:rsidRDefault="005C514E" w:rsidP="005170B7">
      <w:pPr>
        <w:spacing w:after="0"/>
        <w:divId w:val="1708413224"/>
        <w:rPr>
          <w:rFonts w:ascii="Calibri" w:hAnsi="Calibri"/>
          <w:sz w:val="22"/>
          <w:szCs w:val="22"/>
        </w:rPr>
      </w:pPr>
    </w:p>
    <w:p w14:paraId="1E1AEAE7" w14:textId="0E9BF87B" w:rsidR="002C7F30" w:rsidRPr="00B920E0" w:rsidRDefault="002C7F30" w:rsidP="005170B7">
      <w:pPr>
        <w:spacing w:after="0"/>
        <w:divId w:val="1708413224"/>
        <w:rPr>
          <w:rFonts w:ascii="Calibri" w:hAnsi="Calibri"/>
          <w:b/>
          <w:bCs/>
          <w:sz w:val="22"/>
          <w:szCs w:val="22"/>
        </w:rPr>
      </w:pPr>
      <w:r w:rsidRPr="00B920E0">
        <w:rPr>
          <w:rFonts w:ascii="Calibri" w:hAnsi="Calibri"/>
          <w:b/>
          <w:bCs/>
          <w:sz w:val="22"/>
          <w:szCs w:val="22"/>
        </w:rPr>
        <w:t>Caroline surname</w:t>
      </w:r>
    </w:p>
    <w:p w14:paraId="3E37E352" w14:textId="3E30D51E" w:rsidR="002C7F30" w:rsidRPr="00B920E0" w:rsidRDefault="00B920E0" w:rsidP="005170B7">
      <w:pPr>
        <w:spacing w:after="0"/>
        <w:divId w:val="1708413224"/>
        <w:rPr>
          <w:rFonts w:ascii="Calibri" w:hAnsi="Calibri"/>
          <w:b/>
          <w:bCs/>
          <w:sz w:val="22"/>
          <w:szCs w:val="22"/>
        </w:rPr>
      </w:pPr>
      <w:r w:rsidRPr="00B920E0">
        <w:rPr>
          <w:rFonts w:ascii="Calibri" w:hAnsi="Calibri"/>
          <w:b/>
          <w:bCs/>
          <w:sz w:val="22"/>
          <w:szCs w:val="22"/>
        </w:rPr>
        <w:t>CEO</w:t>
      </w:r>
    </w:p>
    <w:p w14:paraId="63B5E2B3" w14:textId="77777777" w:rsidR="00262936" w:rsidRPr="00262936" w:rsidRDefault="00262936" w:rsidP="00262936">
      <w:pPr>
        <w:divId w:val="2039315289"/>
      </w:pPr>
    </w:p>
    <w:p w14:paraId="3A6FBFAC" w14:textId="5EA1CED6" w:rsidR="005E11EC" w:rsidRDefault="005E11EC">
      <w:pPr>
        <w:rPr>
          <w:rFonts w:ascii="Calibri" w:hAnsi="Calibri"/>
          <w:sz w:val="22"/>
          <w:szCs w:val="22"/>
        </w:rPr>
      </w:pPr>
    </w:p>
    <w:p w14:paraId="63A4CA2D" w14:textId="77777777" w:rsidR="002A475B" w:rsidRDefault="002A475B">
      <w:pPr>
        <w:rPr>
          <w:rFonts w:ascii="Calibri" w:hAnsi="Calibri"/>
          <w:sz w:val="22"/>
          <w:szCs w:val="22"/>
        </w:rPr>
      </w:pPr>
    </w:p>
    <w:p w14:paraId="756F134C" w14:textId="77777777" w:rsidR="002A475B" w:rsidRDefault="002A475B">
      <w:pPr>
        <w:rPr>
          <w:rFonts w:ascii="Calibri" w:hAnsi="Calibri"/>
          <w:sz w:val="22"/>
          <w:szCs w:val="22"/>
        </w:rPr>
      </w:pPr>
    </w:p>
    <w:p w14:paraId="71000173" w14:textId="77777777" w:rsidR="002A475B" w:rsidRDefault="002A475B">
      <w:pPr>
        <w:rPr>
          <w:rFonts w:ascii="Calibri" w:hAnsi="Calibri"/>
          <w:sz w:val="22"/>
          <w:szCs w:val="22"/>
        </w:rPr>
      </w:pPr>
    </w:p>
    <w:p w14:paraId="67F8E605" w14:textId="77777777" w:rsidR="002A475B" w:rsidRDefault="002A475B">
      <w:pPr>
        <w:rPr>
          <w:rFonts w:ascii="Calibri" w:hAnsi="Calibri"/>
          <w:sz w:val="22"/>
          <w:szCs w:val="22"/>
        </w:rPr>
      </w:pPr>
    </w:p>
    <w:p w14:paraId="7711CFA2" w14:textId="77777777" w:rsidR="002A475B" w:rsidRDefault="002A475B">
      <w:pPr>
        <w:rPr>
          <w:rFonts w:ascii="Calibri" w:hAnsi="Calibri"/>
          <w:sz w:val="22"/>
          <w:szCs w:val="22"/>
        </w:rPr>
      </w:pPr>
    </w:p>
    <w:p w14:paraId="128AECED" w14:textId="77777777" w:rsidR="002A475B" w:rsidRDefault="002A475B">
      <w:pPr>
        <w:rPr>
          <w:rFonts w:ascii="Calibri" w:hAnsi="Calibri"/>
          <w:sz w:val="22"/>
          <w:szCs w:val="22"/>
        </w:rPr>
      </w:pPr>
    </w:p>
    <w:p w14:paraId="59847007" w14:textId="77777777" w:rsidR="002A475B" w:rsidRDefault="002A475B">
      <w:pPr>
        <w:rPr>
          <w:rFonts w:ascii="Calibri" w:hAnsi="Calibri"/>
          <w:sz w:val="22"/>
          <w:szCs w:val="22"/>
        </w:rPr>
      </w:pPr>
    </w:p>
    <w:p w14:paraId="21C69EF2" w14:textId="77777777" w:rsidR="002A475B" w:rsidRDefault="002A475B">
      <w:pPr>
        <w:rPr>
          <w:rFonts w:ascii="Calibri" w:hAnsi="Calibri"/>
          <w:sz w:val="22"/>
          <w:szCs w:val="22"/>
        </w:rPr>
      </w:pPr>
    </w:p>
    <w:p w14:paraId="4AEB0E35" w14:textId="77777777" w:rsidR="002A475B" w:rsidRDefault="002A475B">
      <w:pPr>
        <w:rPr>
          <w:rFonts w:ascii="Calibri" w:hAnsi="Calibri"/>
          <w:sz w:val="22"/>
          <w:szCs w:val="22"/>
        </w:rPr>
      </w:pPr>
    </w:p>
    <w:p w14:paraId="53D27C57" w14:textId="77777777" w:rsidR="002A475B" w:rsidRDefault="002A475B">
      <w:pPr>
        <w:rPr>
          <w:rFonts w:ascii="Calibri" w:hAnsi="Calibri"/>
          <w:sz w:val="22"/>
          <w:szCs w:val="22"/>
        </w:rPr>
      </w:pPr>
    </w:p>
    <w:p w14:paraId="0745A039" w14:textId="77777777" w:rsidR="002A475B" w:rsidRDefault="002A475B">
      <w:pPr>
        <w:rPr>
          <w:rFonts w:ascii="Calibri" w:hAnsi="Calibri"/>
          <w:sz w:val="22"/>
          <w:szCs w:val="22"/>
        </w:rPr>
      </w:pPr>
    </w:p>
    <w:p w14:paraId="18AFA162" w14:textId="77777777" w:rsidR="002A475B" w:rsidRDefault="002A475B">
      <w:pPr>
        <w:rPr>
          <w:rFonts w:ascii="Calibri" w:hAnsi="Calibri"/>
          <w:sz w:val="22"/>
          <w:szCs w:val="22"/>
        </w:rPr>
      </w:pPr>
    </w:p>
    <w:p w14:paraId="31099ED5" w14:textId="77777777" w:rsidR="002A475B" w:rsidRDefault="002A475B">
      <w:pPr>
        <w:rPr>
          <w:rFonts w:ascii="Calibri" w:hAnsi="Calibri"/>
          <w:sz w:val="22"/>
          <w:szCs w:val="22"/>
        </w:rPr>
      </w:pPr>
    </w:p>
    <w:p w14:paraId="1B7F1861" w14:textId="77777777" w:rsidR="002A475B" w:rsidRDefault="002A475B">
      <w:pPr>
        <w:rPr>
          <w:rFonts w:ascii="Calibri" w:hAnsi="Calibri"/>
          <w:sz w:val="22"/>
          <w:szCs w:val="22"/>
        </w:rPr>
      </w:pPr>
    </w:p>
    <w:p w14:paraId="56F4AE6C" w14:textId="77777777" w:rsidR="002A475B" w:rsidRDefault="002A475B">
      <w:pPr>
        <w:rPr>
          <w:rFonts w:ascii="Calibri" w:hAnsi="Calibri"/>
          <w:sz w:val="22"/>
          <w:szCs w:val="22"/>
        </w:rPr>
      </w:pPr>
    </w:p>
    <w:p w14:paraId="00A14C49" w14:textId="77777777" w:rsidR="002A475B" w:rsidRDefault="002A475B">
      <w:pPr>
        <w:rPr>
          <w:rFonts w:ascii="Calibri" w:hAnsi="Calibri"/>
          <w:sz w:val="22"/>
          <w:szCs w:val="22"/>
        </w:rPr>
      </w:pPr>
    </w:p>
    <w:p w14:paraId="3C3D7100" w14:textId="77777777" w:rsidR="002A475B" w:rsidRDefault="002A475B">
      <w:pPr>
        <w:rPr>
          <w:rFonts w:ascii="Calibri" w:hAnsi="Calibri"/>
          <w:sz w:val="22"/>
          <w:szCs w:val="22"/>
        </w:rPr>
      </w:pPr>
    </w:p>
    <w:p w14:paraId="4ECCB6DF" w14:textId="77777777" w:rsidR="002A475B" w:rsidRDefault="002A475B">
      <w:pPr>
        <w:rPr>
          <w:rFonts w:ascii="Calibri" w:hAnsi="Calibri"/>
          <w:sz w:val="22"/>
          <w:szCs w:val="22"/>
        </w:rPr>
      </w:pPr>
    </w:p>
    <w:p w14:paraId="2588E738" w14:textId="77777777" w:rsidR="002A475B" w:rsidRDefault="002A475B">
      <w:pPr>
        <w:rPr>
          <w:rFonts w:ascii="Calibri" w:hAnsi="Calibri"/>
          <w:sz w:val="22"/>
          <w:szCs w:val="22"/>
        </w:rPr>
      </w:pPr>
    </w:p>
    <w:p w14:paraId="7CF96264" w14:textId="77777777" w:rsidR="002A475B" w:rsidRDefault="002A475B">
      <w:pPr>
        <w:rPr>
          <w:rFonts w:ascii="Calibri" w:hAnsi="Calibri"/>
          <w:sz w:val="22"/>
          <w:szCs w:val="22"/>
        </w:rPr>
      </w:pPr>
    </w:p>
    <w:p w14:paraId="74213080" w14:textId="77777777" w:rsidR="002A475B" w:rsidRDefault="002A475B">
      <w:pPr>
        <w:rPr>
          <w:rFonts w:ascii="Calibri" w:hAnsi="Calibri"/>
          <w:sz w:val="22"/>
          <w:szCs w:val="22"/>
        </w:rPr>
      </w:pPr>
    </w:p>
    <w:p w14:paraId="3BB24AFC" w14:textId="77777777" w:rsidR="002A475B" w:rsidRDefault="002A475B">
      <w:pPr>
        <w:rPr>
          <w:rFonts w:ascii="Calibri" w:hAnsi="Calibri"/>
          <w:sz w:val="22"/>
          <w:szCs w:val="22"/>
        </w:rPr>
      </w:pPr>
    </w:p>
    <w:p w14:paraId="2A68457C" w14:textId="77777777" w:rsidR="0076285F" w:rsidRPr="00262936" w:rsidRDefault="0076285F" w:rsidP="00B605F7">
      <w:pPr>
        <w:spacing w:after="0"/>
        <w:rPr>
          <w:rFonts w:ascii="Calibri" w:hAnsi="Calibri"/>
          <w:b/>
          <w:bCs/>
          <w:sz w:val="22"/>
          <w:szCs w:val="22"/>
        </w:rPr>
      </w:pPr>
      <w:r w:rsidRPr="00262936">
        <w:rPr>
          <w:rFonts w:ascii="Calibri" w:hAnsi="Calibri"/>
          <w:b/>
          <w:bCs/>
          <w:sz w:val="22"/>
          <w:szCs w:val="22"/>
        </w:rPr>
        <w:t xml:space="preserve">Private and confidential </w:t>
      </w:r>
    </w:p>
    <w:p w14:paraId="7D3E66DB" w14:textId="77777777" w:rsidR="0076285F" w:rsidRPr="00262936" w:rsidRDefault="0076285F" w:rsidP="00B605F7">
      <w:pPr>
        <w:spacing w:after="0"/>
        <w:rPr>
          <w:rFonts w:ascii="Calibri" w:hAnsi="Calibri"/>
          <w:b/>
          <w:bCs/>
          <w:sz w:val="22"/>
          <w:szCs w:val="22"/>
        </w:rPr>
      </w:pPr>
    </w:p>
    <w:p w14:paraId="5DFCE454" w14:textId="77777777" w:rsidR="0076285F" w:rsidRPr="00262936" w:rsidRDefault="0076285F" w:rsidP="00B605F7">
      <w:pPr>
        <w:spacing w:after="0"/>
        <w:rPr>
          <w:rFonts w:ascii="Calibri" w:hAnsi="Calibri"/>
          <w:sz w:val="22"/>
          <w:szCs w:val="22"/>
        </w:rPr>
      </w:pPr>
      <w:r w:rsidRPr="00262936">
        <w:rPr>
          <w:rFonts w:ascii="Calibri" w:hAnsi="Calibri"/>
          <w:sz w:val="22"/>
          <w:szCs w:val="22"/>
        </w:rPr>
        <w:t>Name:</w:t>
      </w:r>
    </w:p>
    <w:p w14:paraId="49D0659F" w14:textId="77777777" w:rsidR="0076285F" w:rsidRPr="00262936" w:rsidRDefault="0076285F" w:rsidP="00B605F7">
      <w:pPr>
        <w:spacing w:after="0"/>
        <w:rPr>
          <w:rFonts w:ascii="Calibri" w:hAnsi="Calibri"/>
          <w:sz w:val="22"/>
          <w:szCs w:val="22"/>
        </w:rPr>
      </w:pPr>
    </w:p>
    <w:p w14:paraId="5AD76F4F" w14:textId="77777777" w:rsidR="0076285F" w:rsidRPr="00262936" w:rsidRDefault="0076285F" w:rsidP="00B605F7">
      <w:pPr>
        <w:spacing w:after="0"/>
        <w:rPr>
          <w:rFonts w:ascii="Calibri" w:hAnsi="Calibri"/>
          <w:sz w:val="22"/>
          <w:szCs w:val="22"/>
        </w:rPr>
      </w:pPr>
    </w:p>
    <w:p w14:paraId="15D60EC8" w14:textId="77777777" w:rsidR="0076285F" w:rsidRPr="00262936" w:rsidRDefault="0076285F" w:rsidP="00B605F7">
      <w:pPr>
        <w:spacing w:after="0"/>
        <w:rPr>
          <w:rFonts w:ascii="Calibri" w:hAnsi="Calibri"/>
          <w:sz w:val="22"/>
          <w:szCs w:val="22"/>
        </w:rPr>
      </w:pPr>
      <w:r w:rsidRPr="00262936">
        <w:rPr>
          <w:rFonts w:ascii="Calibri" w:hAnsi="Calibri"/>
          <w:sz w:val="22"/>
          <w:szCs w:val="22"/>
        </w:rPr>
        <w:t>Date:</w:t>
      </w:r>
    </w:p>
    <w:p w14:paraId="5001C368" w14:textId="77777777" w:rsidR="0076285F" w:rsidRPr="00262936" w:rsidRDefault="0076285F" w:rsidP="00B605F7">
      <w:pPr>
        <w:spacing w:after="0"/>
        <w:rPr>
          <w:rFonts w:ascii="Calibri" w:hAnsi="Calibri"/>
          <w:sz w:val="22"/>
          <w:szCs w:val="22"/>
        </w:rPr>
      </w:pPr>
    </w:p>
    <w:p w14:paraId="6EB241D3" w14:textId="77777777" w:rsidR="0076285F" w:rsidRPr="00262936" w:rsidRDefault="0076285F" w:rsidP="00B605F7">
      <w:pPr>
        <w:spacing w:after="0"/>
        <w:rPr>
          <w:rFonts w:ascii="Calibri" w:hAnsi="Calibri"/>
          <w:sz w:val="22"/>
          <w:szCs w:val="22"/>
        </w:rPr>
      </w:pPr>
      <w:r w:rsidRPr="00262936">
        <w:rPr>
          <w:rFonts w:ascii="Calibri" w:hAnsi="Calibri"/>
          <w:sz w:val="22"/>
          <w:szCs w:val="22"/>
        </w:rPr>
        <w:t>Dear name,</w:t>
      </w:r>
    </w:p>
    <w:p w14:paraId="47941BB6" w14:textId="77777777" w:rsidR="0076285F" w:rsidRPr="00262936" w:rsidRDefault="0076285F" w:rsidP="00B605F7">
      <w:pPr>
        <w:spacing w:after="0"/>
        <w:rPr>
          <w:rFonts w:ascii="Calibri" w:hAnsi="Calibri"/>
          <w:sz w:val="22"/>
          <w:szCs w:val="22"/>
        </w:rPr>
      </w:pPr>
    </w:p>
    <w:p w14:paraId="17F7E9B7" w14:textId="7F1C52A1" w:rsidR="0076285F" w:rsidRDefault="0076285F" w:rsidP="00B605F7">
      <w:pPr>
        <w:spacing w:after="0"/>
        <w:rPr>
          <w:rFonts w:ascii="Calibri" w:hAnsi="Calibri"/>
          <w:b/>
          <w:bCs/>
          <w:sz w:val="22"/>
          <w:szCs w:val="22"/>
        </w:rPr>
      </w:pPr>
      <w:r w:rsidRPr="00262936">
        <w:rPr>
          <w:rFonts w:ascii="Calibri" w:hAnsi="Calibri"/>
          <w:b/>
          <w:bCs/>
          <w:sz w:val="22"/>
          <w:szCs w:val="22"/>
        </w:rPr>
        <w:t xml:space="preserve">Re: Letter of </w:t>
      </w:r>
      <w:r w:rsidR="00754569">
        <w:rPr>
          <w:rFonts w:ascii="Calibri" w:hAnsi="Calibri"/>
          <w:b/>
          <w:bCs/>
          <w:sz w:val="22"/>
          <w:szCs w:val="22"/>
        </w:rPr>
        <w:t xml:space="preserve">Non- </w:t>
      </w:r>
      <w:r w:rsidRPr="00262936">
        <w:rPr>
          <w:rFonts w:ascii="Calibri" w:hAnsi="Calibri"/>
          <w:b/>
          <w:bCs/>
          <w:sz w:val="22"/>
          <w:szCs w:val="22"/>
        </w:rPr>
        <w:t xml:space="preserve">Appointment </w:t>
      </w:r>
    </w:p>
    <w:p w14:paraId="604101FE" w14:textId="77777777" w:rsidR="00754569" w:rsidRDefault="00754569" w:rsidP="00B605F7">
      <w:pPr>
        <w:spacing w:after="0"/>
        <w:rPr>
          <w:rFonts w:ascii="Calibri" w:hAnsi="Calibri"/>
          <w:b/>
          <w:bCs/>
          <w:sz w:val="22"/>
          <w:szCs w:val="22"/>
        </w:rPr>
      </w:pPr>
    </w:p>
    <w:p w14:paraId="5C2CA888" w14:textId="31C403BE" w:rsidR="00754569" w:rsidRDefault="00754569" w:rsidP="00B605F7">
      <w:pPr>
        <w:spacing w:after="0"/>
        <w:rPr>
          <w:rFonts w:ascii="Calibri" w:hAnsi="Calibri"/>
          <w:sz w:val="22"/>
          <w:szCs w:val="22"/>
        </w:rPr>
      </w:pPr>
      <w:r>
        <w:rPr>
          <w:rFonts w:ascii="Calibri" w:hAnsi="Calibri"/>
          <w:sz w:val="22"/>
          <w:szCs w:val="22"/>
        </w:rPr>
        <w:t>F</w:t>
      </w:r>
      <w:r w:rsidR="00BC5727">
        <w:rPr>
          <w:rFonts w:ascii="Calibri" w:hAnsi="Calibri"/>
          <w:sz w:val="22"/>
          <w:szCs w:val="22"/>
        </w:rPr>
        <w:t xml:space="preserve">ollowing </w:t>
      </w:r>
      <w:r>
        <w:rPr>
          <w:rFonts w:ascii="Calibri" w:hAnsi="Calibri"/>
          <w:sz w:val="22"/>
          <w:szCs w:val="22"/>
        </w:rPr>
        <w:t xml:space="preserve">your </w:t>
      </w:r>
      <w:r w:rsidR="00C44853">
        <w:rPr>
          <w:rFonts w:ascii="Calibri" w:hAnsi="Calibri"/>
          <w:sz w:val="22"/>
          <w:szCs w:val="22"/>
        </w:rPr>
        <w:t xml:space="preserve">recent </w:t>
      </w:r>
      <w:r w:rsidR="00D114B7">
        <w:rPr>
          <w:rFonts w:ascii="Calibri" w:hAnsi="Calibri"/>
          <w:sz w:val="22"/>
          <w:szCs w:val="22"/>
        </w:rPr>
        <w:t>interview which took place on Wednesday 1</w:t>
      </w:r>
      <w:r w:rsidR="00D114B7" w:rsidRPr="00D114B7">
        <w:rPr>
          <w:rFonts w:ascii="Calibri" w:hAnsi="Calibri"/>
          <w:sz w:val="22"/>
          <w:szCs w:val="22"/>
          <w:vertAlign w:val="superscript"/>
        </w:rPr>
        <w:t>st</w:t>
      </w:r>
      <w:r w:rsidR="00D114B7">
        <w:rPr>
          <w:rFonts w:ascii="Calibri" w:hAnsi="Calibri"/>
          <w:sz w:val="22"/>
          <w:szCs w:val="22"/>
        </w:rPr>
        <w:t xml:space="preserve"> May 2024</w:t>
      </w:r>
      <w:r w:rsidR="00BC5727">
        <w:rPr>
          <w:rFonts w:ascii="Calibri" w:hAnsi="Calibri"/>
          <w:sz w:val="22"/>
          <w:szCs w:val="22"/>
        </w:rPr>
        <w:t>,</w:t>
      </w:r>
      <w:r w:rsidR="00C44853">
        <w:rPr>
          <w:rFonts w:ascii="Calibri" w:hAnsi="Calibri"/>
          <w:sz w:val="22"/>
          <w:szCs w:val="22"/>
        </w:rPr>
        <w:t xml:space="preserve"> </w:t>
      </w:r>
      <w:r w:rsidR="00D114B7">
        <w:rPr>
          <w:rFonts w:ascii="Calibri" w:hAnsi="Calibri"/>
          <w:sz w:val="22"/>
          <w:szCs w:val="22"/>
        </w:rPr>
        <w:t xml:space="preserve">with myself at </w:t>
      </w:r>
      <w:r w:rsidR="00BC5727">
        <w:rPr>
          <w:rFonts w:ascii="Calibri" w:hAnsi="Calibri"/>
          <w:sz w:val="22"/>
          <w:szCs w:val="22"/>
        </w:rPr>
        <w:t>Clean Quarter Ltd</w:t>
      </w:r>
      <w:r w:rsidR="004C44BF">
        <w:rPr>
          <w:rFonts w:ascii="Calibri" w:hAnsi="Calibri"/>
          <w:sz w:val="22"/>
          <w:szCs w:val="22"/>
        </w:rPr>
        <w:t xml:space="preserve"> Headquarters.</w:t>
      </w:r>
    </w:p>
    <w:p w14:paraId="2CABDFBF" w14:textId="77777777" w:rsidR="00BC5727" w:rsidRDefault="00BC5727" w:rsidP="00B605F7">
      <w:pPr>
        <w:spacing w:after="0"/>
        <w:rPr>
          <w:rFonts w:ascii="Calibri" w:hAnsi="Calibri"/>
          <w:sz w:val="22"/>
          <w:szCs w:val="22"/>
        </w:rPr>
      </w:pPr>
    </w:p>
    <w:p w14:paraId="767E2816" w14:textId="09DDE709" w:rsidR="00BC5727" w:rsidRDefault="00BC5727" w:rsidP="00B605F7">
      <w:pPr>
        <w:spacing w:after="0"/>
        <w:rPr>
          <w:rFonts w:ascii="Calibri" w:hAnsi="Calibri"/>
          <w:sz w:val="22"/>
          <w:szCs w:val="22"/>
        </w:rPr>
      </w:pPr>
      <w:r>
        <w:rPr>
          <w:rFonts w:ascii="Calibri" w:hAnsi="Calibri"/>
          <w:sz w:val="22"/>
          <w:szCs w:val="22"/>
        </w:rPr>
        <w:t xml:space="preserve">I would like to thank you for attending the scheduled interview </w:t>
      </w:r>
      <w:r w:rsidR="008C6B23">
        <w:rPr>
          <w:rFonts w:ascii="Calibri" w:hAnsi="Calibri"/>
          <w:sz w:val="22"/>
          <w:szCs w:val="22"/>
        </w:rPr>
        <w:t>to discuss our</w:t>
      </w:r>
      <w:r w:rsidR="006765C0">
        <w:rPr>
          <w:rFonts w:ascii="Calibri" w:hAnsi="Calibri"/>
          <w:sz w:val="22"/>
          <w:szCs w:val="22"/>
        </w:rPr>
        <w:t xml:space="preserve"> advertised</w:t>
      </w:r>
      <w:r w:rsidR="008C6B23">
        <w:rPr>
          <w:rFonts w:ascii="Calibri" w:hAnsi="Calibri"/>
          <w:sz w:val="22"/>
          <w:szCs w:val="22"/>
        </w:rPr>
        <w:t xml:space="preserve"> sales assistant vacancy however, </w:t>
      </w:r>
      <w:r w:rsidR="008A070F">
        <w:rPr>
          <w:rFonts w:ascii="Calibri" w:hAnsi="Calibri"/>
          <w:sz w:val="22"/>
          <w:szCs w:val="22"/>
        </w:rPr>
        <w:t xml:space="preserve">at this moment in time you have been unsuccessful. </w:t>
      </w:r>
    </w:p>
    <w:p w14:paraId="2DF76B26" w14:textId="77777777" w:rsidR="008A070F" w:rsidRDefault="008A070F" w:rsidP="00B605F7">
      <w:pPr>
        <w:spacing w:after="0"/>
        <w:rPr>
          <w:rFonts w:ascii="Calibri" w:hAnsi="Calibri"/>
          <w:sz w:val="22"/>
          <w:szCs w:val="22"/>
        </w:rPr>
      </w:pPr>
    </w:p>
    <w:p w14:paraId="446A9448" w14:textId="3E3846B0" w:rsidR="008A070F" w:rsidRDefault="008A070F" w:rsidP="00B605F7">
      <w:pPr>
        <w:spacing w:after="0"/>
        <w:rPr>
          <w:rFonts w:ascii="Calibri" w:hAnsi="Calibri"/>
          <w:sz w:val="22"/>
          <w:szCs w:val="22"/>
        </w:rPr>
      </w:pPr>
      <w:r>
        <w:rPr>
          <w:rFonts w:ascii="Calibri" w:hAnsi="Calibri"/>
          <w:sz w:val="22"/>
          <w:szCs w:val="22"/>
        </w:rPr>
        <w:t xml:space="preserve">Clean Quarter Ltd received an overwhelming </w:t>
      </w:r>
      <w:r w:rsidR="00AA59A6">
        <w:rPr>
          <w:rFonts w:ascii="Calibri" w:hAnsi="Calibri"/>
          <w:sz w:val="22"/>
          <w:szCs w:val="22"/>
        </w:rPr>
        <w:t>number</w:t>
      </w:r>
      <w:r w:rsidR="00256C80">
        <w:rPr>
          <w:rFonts w:ascii="Calibri" w:hAnsi="Calibri"/>
          <w:sz w:val="22"/>
          <w:szCs w:val="22"/>
        </w:rPr>
        <w:t xml:space="preserve"> of applications </w:t>
      </w:r>
      <w:r w:rsidR="00B14379">
        <w:rPr>
          <w:rFonts w:ascii="Calibri" w:hAnsi="Calibri"/>
          <w:sz w:val="22"/>
          <w:szCs w:val="22"/>
        </w:rPr>
        <w:t xml:space="preserve">and unfortunately, </w:t>
      </w:r>
      <w:r w:rsidR="00026658">
        <w:rPr>
          <w:rFonts w:ascii="Calibri" w:hAnsi="Calibri"/>
          <w:sz w:val="22"/>
          <w:szCs w:val="22"/>
        </w:rPr>
        <w:t>we are unable to offer you the job role</w:t>
      </w:r>
      <w:r w:rsidR="009D26D4">
        <w:rPr>
          <w:rFonts w:ascii="Calibri" w:hAnsi="Calibri"/>
          <w:sz w:val="22"/>
          <w:szCs w:val="22"/>
        </w:rPr>
        <w:t xml:space="preserve"> at this moment in time. </w:t>
      </w:r>
    </w:p>
    <w:p w14:paraId="34C82F7A" w14:textId="77777777" w:rsidR="00073307" w:rsidRDefault="00073307" w:rsidP="00B605F7">
      <w:pPr>
        <w:spacing w:after="0"/>
        <w:rPr>
          <w:rFonts w:ascii="Calibri" w:hAnsi="Calibri"/>
          <w:sz w:val="22"/>
          <w:szCs w:val="22"/>
        </w:rPr>
      </w:pPr>
    </w:p>
    <w:p w14:paraId="14A5FBA2" w14:textId="50B97DEE" w:rsidR="00223DFD" w:rsidRDefault="00223DFD" w:rsidP="00B605F7">
      <w:pPr>
        <w:spacing w:after="0"/>
        <w:rPr>
          <w:rFonts w:ascii="Calibri" w:hAnsi="Calibri"/>
          <w:sz w:val="22"/>
          <w:szCs w:val="22"/>
        </w:rPr>
      </w:pPr>
      <w:r>
        <w:rPr>
          <w:rFonts w:ascii="Calibri" w:hAnsi="Calibri"/>
          <w:sz w:val="22"/>
          <w:szCs w:val="22"/>
        </w:rPr>
        <w:t>All applicants underwent the same</w:t>
      </w:r>
      <w:r w:rsidR="0004202C">
        <w:rPr>
          <w:rFonts w:ascii="Calibri" w:hAnsi="Calibri"/>
          <w:sz w:val="22"/>
          <w:szCs w:val="22"/>
        </w:rPr>
        <w:t xml:space="preserve"> recruitment and selection </w:t>
      </w:r>
      <w:r>
        <w:rPr>
          <w:rFonts w:ascii="Calibri" w:hAnsi="Calibri"/>
          <w:sz w:val="22"/>
          <w:szCs w:val="22"/>
        </w:rPr>
        <w:t>processes: telephone interview call, face to face interview, trial shift</w:t>
      </w:r>
      <w:r w:rsidR="00DB56FE">
        <w:rPr>
          <w:rFonts w:ascii="Calibri" w:hAnsi="Calibri"/>
          <w:sz w:val="22"/>
          <w:szCs w:val="22"/>
        </w:rPr>
        <w:t xml:space="preserve"> and </w:t>
      </w:r>
      <w:r w:rsidR="0004202C">
        <w:rPr>
          <w:rFonts w:ascii="Calibri" w:hAnsi="Calibri"/>
          <w:sz w:val="22"/>
          <w:szCs w:val="22"/>
        </w:rPr>
        <w:t>letter of recommendation</w:t>
      </w:r>
      <w:r w:rsidR="00DB56FE">
        <w:rPr>
          <w:rFonts w:ascii="Calibri" w:hAnsi="Calibri"/>
          <w:sz w:val="22"/>
          <w:szCs w:val="22"/>
        </w:rPr>
        <w:t>.</w:t>
      </w:r>
    </w:p>
    <w:p w14:paraId="2C17019C" w14:textId="77777777" w:rsidR="00CC33C0" w:rsidRDefault="00CC33C0" w:rsidP="00B605F7">
      <w:pPr>
        <w:spacing w:after="0"/>
        <w:rPr>
          <w:rFonts w:ascii="Calibri" w:hAnsi="Calibri"/>
          <w:sz w:val="22"/>
          <w:szCs w:val="22"/>
        </w:rPr>
      </w:pPr>
    </w:p>
    <w:p w14:paraId="2BC4670A" w14:textId="664F6F4D" w:rsidR="00CC33C0" w:rsidRDefault="00CC33C0" w:rsidP="00B605F7">
      <w:pPr>
        <w:spacing w:after="0"/>
        <w:rPr>
          <w:rFonts w:ascii="Calibri" w:hAnsi="Calibri"/>
          <w:sz w:val="22"/>
          <w:szCs w:val="22"/>
        </w:rPr>
      </w:pPr>
      <w:r>
        <w:rPr>
          <w:rFonts w:ascii="Calibri" w:hAnsi="Calibri"/>
          <w:sz w:val="22"/>
          <w:szCs w:val="22"/>
        </w:rPr>
        <w:t xml:space="preserve">If you require any further </w:t>
      </w:r>
      <w:r w:rsidR="007C7FFC">
        <w:rPr>
          <w:rFonts w:ascii="Calibri" w:hAnsi="Calibri"/>
          <w:sz w:val="22"/>
          <w:szCs w:val="22"/>
        </w:rPr>
        <w:t>information, please do not hesitate to contact me</w:t>
      </w:r>
      <w:r w:rsidR="005C2803">
        <w:rPr>
          <w:rFonts w:ascii="Calibri" w:hAnsi="Calibri"/>
          <w:sz w:val="22"/>
          <w:szCs w:val="22"/>
        </w:rPr>
        <w:t xml:space="preserve"> via the email address stated below</w:t>
      </w:r>
      <w:r w:rsidR="007C7FFC">
        <w:rPr>
          <w:rFonts w:ascii="Calibri" w:hAnsi="Calibri"/>
          <w:sz w:val="22"/>
          <w:szCs w:val="22"/>
        </w:rPr>
        <w:t>. We wish you all the best in the future.</w:t>
      </w:r>
    </w:p>
    <w:p w14:paraId="3DE3E051" w14:textId="77777777" w:rsidR="00DB56FE" w:rsidRDefault="00DB56FE" w:rsidP="00B605F7">
      <w:pPr>
        <w:spacing w:after="0"/>
        <w:rPr>
          <w:rFonts w:ascii="Calibri" w:hAnsi="Calibri"/>
          <w:sz w:val="22"/>
          <w:szCs w:val="22"/>
        </w:rPr>
      </w:pPr>
    </w:p>
    <w:p w14:paraId="1C1DD5B9" w14:textId="3F9CE403" w:rsidR="00DB56FE" w:rsidRDefault="00000000" w:rsidP="00B605F7">
      <w:pPr>
        <w:spacing w:after="0"/>
        <w:rPr>
          <w:rFonts w:ascii="Calibri" w:hAnsi="Calibri"/>
          <w:sz w:val="22"/>
          <w:szCs w:val="22"/>
        </w:rPr>
      </w:pPr>
      <w:hyperlink r:id="rId22" w:history="1">
        <w:r w:rsidR="00DB56FE" w:rsidRPr="00326CF2">
          <w:rPr>
            <w:rStyle w:val="Hyperlink"/>
            <w:rFonts w:ascii="Calibri" w:hAnsi="Calibri"/>
            <w:sz w:val="22"/>
            <w:szCs w:val="22"/>
          </w:rPr>
          <w:t>Caroline@CleanQuarters.com</w:t>
        </w:r>
      </w:hyperlink>
    </w:p>
    <w:p w14:paraId="2DF16926" w14:textId="77777777" w:rsidR="007C7FFC" w:rsidRDefault="007C7FFC" w:rsidP="00B605F7">
      <w:pPr>
        <w:spacing w:after="0"/>
        <w:rPr>
          <w:rFonts w:ascii="Calibri" w:hAnsi="Calibri"/>
          <w:sz w:val="22"/>
          <w:szCs w:val="22"/>
        </w:rPr>
      </w:pPr>
    </w:p>
    <w:p w14:paraId="23B41CCF" w14:textId="77777777" w:rsidR="007C7FFC" w:rsidRDefault="007C7FFC" w:rsidP="00B605F7">
      <w:pPr>
        <w:spacing w:after="0"/>
        <w:rPr>
          <w:rFonts w:ascii="Calibri" w:hAnsi="Calibri"/>
          <w:sz w:val="22"/>
          <w:szCs w:val="22"/>
        </w:rPr>
      </w:pPr>
      <w:r>
        <w:rPr>
          <w:rFonts w:ascii="Calibri" w:hAnsi="Calibri"/>
          <w:sz w:val="22"/>
          <w:szCs w:val="22"/>
        </w:rPr>
        <w:t>On behalf of Clean Quarters Ltd</w:t>
      </w:r>
    </w:p>
    <w:p w14:paraId="4FC1EB31" w14:textId="77777777" w:rsidR="007C7FFC" w:rsidRPr="00B920E0" w:rsidRDefault="007C7FFC" w:rsidP="00B605F7">
      <w:pPr>
        <w:spacing w:after="0"/>
        <w:rPr>
          <w:rFonts w:ascii="Calibri" w:hAnsi="Calibri"/>
          <w:b/>
          <w:bCs/>
          <w:i/>
          <w:iCs/>
          <w:sz w:val="22"/>
          <w:szCs w:val="22"/>
        </w:rPr>
      </w:pPr>
      <w:r w:rsidRPr="00B920E0">
        <w:rPr>
          <w:rFonts w:ascii="Calibri" w:hAnsi="Calibri"/>
          <w:b/>
          <w:bCs/>
          <w:i/>
          <w:iCs/>
          <w:sz w:val="22"/>
          <w:szCs w:val="22"/>
        </w:rPr>
        <w:t xml:space="preserve">Yours sincerely </w:t>
      </w:r>
    </w:p>
    <w:p w14:paraId="5D68A744" w14:textId="77777777" w:rsidR="007C7FFC" w:rsidRDefault="007C7FFC" w:rsidP="00B605F7">
      <w:pPr>
        <w:spacing w:after="0"/>
        <w:rPr>
          <w:rFonts w:ascii="Calibri" w:hAnsi="Calibri"/>
          <w:sz w:val="22"/>
          <w:szCs w:val="22"/>
        </w:rPr>
      </w:pPr>
    </w:p>
    <w:p w14:paraId="12E5CE32" w14:textId="77777777" w:rsidR="007C7FFC" w:rsidRDefault="007C7FFC" w:rsidP="00B605F7">
      <w:pPr>
        <w:spacing w:after="0"/>
        <w:rPr>
          <w:rFonts w:ascii="Calibri" w:hAnsi="Calibri"/>
          <w:sz w:val="22"/>
          <w:szCs w:val="22"/>
        </w:rPr>
      </w:pPr>
      <w:r>
        <w:rPr>
          <w:rFonts w:ascii="Calibri" w:hAnsi="Calibri"/>
          <w:noProof/>
          <w:sz w:val="22"/>
          <w:szCs w:val="22"/>
        </w:rPr>
        <mc:AlternateContent>
          <mc:Choice Requires="wpi">
            <w:drawing>
              <wp:anchor distT="0" distB="0" distL="114300" distR="114300" simplePos="0" relativeHeight="251658242" behindDoc="0" locked="0" layoutInCell="1" allowOverlap="1" wp14:anchorId="483D16E8" wp14:editId="6AA4A5B5">
                <wp:simplePos x="0" y="0"/>
                <wp:positionH relativeFrom="column">
                  <wp:posOffset>54360</wp:posOffset>
                </wp:positionH>
                <wp:positionV relativeFrom="paragraph">
                  <wp:posOffset>-227299</wp:posOffset>
                </wp:positionV>
                <wp:extent cx="1510920" cy="697680"/>
                <wp:effectExtent l="38100" t="38100" r="13335" b="39370"/>
                <wp:wrapNone/>
                <wp:docPr id="3" name="Ink 3"/>
                <wp:cNvGraphicFramePr/>
                <a:graphic xmlns:a="http://schemas.openxmlformats.org/drawingml/2006/main">
                  <a:graphicData uri="http://schemas.microsoft.com/office/word/2010/wordprocessingInk">
                    <w14:contentPart bwMode="auto" r:id="rId23">
                      <w14:nvContentPartPr>
                        <w14:cNvContentPartPr/>
                      </w14:nvContentPartPr>
                      <w14:xfrm>
                        <a:off x="0" y="0"/>
                        <a:ext cx="1510920" cy="697680"/>
                      </w14:xfrm>
                    </w14:contentPart>
                  </a:graphicData>
                </a:graphic>
              </wp:anchor>
            </w:drawing>
          </mc:Choice>
          <mc:Fallback>
            <w:pict>
              <v:shapetype w14:anchorId="02F350D8"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3" o:spid="_x0000_s1026" type="#_x0000_t75" style="position:absolute;margin-left:3.8pt;margin-top:-18.4pt;width:119.95pt;height:55.9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">
                <v:imagedata r:id="rId24" o:title=""/>
              </v:shape>
            </w:pict>
          </mc:Fallback>
        </mc:AlternateContent>
      </w:r>
    </w:p>
    <w:p w14:paraId="15241C9F" w14:textId="77777777" w:rsidR="007C7FFC" w:rsidRDefault="007C7FFC" w:rsidP="00B605F7">
      <w:pPr>
        <w:spacing w:after="0"/>
        <w:rPr>
          <w:rFonts w:ascii="Calibri" w:hAnsi="Calibri"/>
          <w:sz w:val="22"/>
          <w:szCs w:val="22"/>
        </w:rPr>
      </w:pPr>
    </w:p>
    <w:p w14:paraId="256ACC0A" w14:textId="77777777" w:rsidR="007C7FFC" w:rsidRDefault="007C7FFC" w:rsidP="00B605F7">
      <w:pPr>
        <w:spacing w:after="0"/>
        <w:rPr>
          <w:rFonts w:ascii="Calibri" w:hAnsi="Calibri"/>
          <w:sz w:val="22"/>
          <w:szCs w:val="22"/>
        </w:rPr>
      </w:pPr>
    </w:p>
    <w:p w14:paraId="0D227207" w14:textId="77777777" w:rsidR="007C7FFC" w:rsidRPr="00B920E0" w:rsidRDefault="007C7FFC" w:rsidP="00B605F7">
      <w:pPr>
        <w:spacing w:after="0"/>
        <w:rPr>
          <w:rFonts w:ascii="Calibri" w:hAnsi="Calibri"/>
          <w:b/>
          <w:bCs/>
          <w:sz w:val="22"/>
          <w:szCs w:val="22"/>
        </w:rPr>
      </w:pPr>
      <w:r w:rsidRPr="00B920E0">
        <w:rPr>
          <w:rFonts w:ascii="Calibri" w:hAnsi="Calibri"/>
          <w:b/>
          <w:bCs/>
          <w:sz w:val="22"/>
          <w:szCs w:val="22"/>
        </w:rPr>
        <w:t>Caroline surname</w:t>
      </w:r>
    </w:p>
    <w:p w14:paraId="7D7D3A93" w14:textId="77777777" w:rsidR="007C7FFC" w:rsidRPr="00B920E0" w:rsidRDefault="007C7FFC" w:rsidP="00B605F7">
      <w:pPr>
        <w:spacing w:after="0"/>
        <w:rPr>
          <w:rFonts w:ascii="Calibri" w:hAnsi="Calibri"/>
          <w:b/>
          <w:bCs/>
          <w:sz w:val="22"/>
          <w:szCs w:val="22"/>
        </w:rPr>
      </w:pPr>
      <w:r w:rsidRPr="00B920E0">
        <w:rPr>
          <w:rFonts w:ascii="Calibri" w:hAnsi="Calibri"/>
          <w:b/>
          <w:bCs/>
          <w:sz w:val="22"/>
          <w:szCs w:val="22"/>
        </w:rPr>
        <w:t>CEO</w:t>
      </w:r>
    </w:p>
    <w:p w14:paraId="5183EA6E" w14:textId="77777777" w:rsidR="007C7FFC" w:rsidRPr="00754569" w:rsidRDefault="007C7FFC" w:rsidP="00B605F7">
      <w:pPr>
        <w:spacing w:after="0"/>
        <w:rPr>
          <w:rFonts w:ascii="Calibri" w:hAnsi="Calibri"/>
          <w:sz w:val="22"/>
          <w:szCs w:val="22"/>
        </w:rPr>
      </w:pPr>
    </w:p>
    <w:p w14:paraId="1E7C28FF" w14:textId="77777777" w:rsidR="00270326" w:rsidRPr="00536D5B" w:rsidRDefault="00270326">
      <w:pPr>
        <w:rPr>
          <w:rFonts w:ascii="Calibri" w:hAnsi="Calibri"/>
          <w:sz w:val="22"/>
          <w:szCs w:val="22"/>
        </w:rPr>
      </w:pPr>
    </w:p>
    <w:p w14:paraId="5F2ECB4D" w14:textId="77777777" w:rsidR="00D0655F" w:rsidRPr="00D0655F" w:rsidRDefault="00D0655F">
      <w:pPr>
        <w:rPr>
          <w:rFonts w:ascii="Calibri" w:hAnsi="Calibri"/>
          <w:sz w:val="22"/>
          <w:szCs w:val="22"/>
        </w:rPr>
      </w:pPr>
    </w:p>
    <w:sectPr w:rsidR="00D0655F" w:rsidRPr="00D0655F">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Rhiannon Akers" w:date="2024-05-08T22:16:00Z" w:initials="RA">
    <w:p w14:paraId="372433A2" w14:textId="77777777" w:rsidR="00690830" w:rsidRDefault="00690830" w:rsidP="00690830">
      <w:pPr>
        <w:pStyle w:val="CommentText"/>
      </w:pPr>
      <w:r>
        <w:rPr>
          <w:rStyle w:val="CommentReference"/>
        </w:rPr>
        <w:annotationRef/>
      </w:r>
      <w:r>
        <w:t xml:space="preserve">No need for the full name here: (Blanks, 2019) would suffice. </w:t>
      </w:r>
    </w:p>
  </w:comment>
  <w:comment w:id="1" w:author="Rhiannon Akers" w:date="2024-05-08T22:26:00Z" w:initials="RA">
    <w:p w14:paraId="4B50B474" w14:textId="77777777" w:rsidR="002418C7" w:rsidRDefault="002418C7" w:rsidP="002418C7">
      <w:pPr>
        <w:pStyle w:val="CommentText"/>
      </w:pPr>
      <w:r>
        <w:rPr>
          <w:rStyle w:val="CommentReference"/>
        </w:rPr>
        <w:annotationRef/>
      </w:r>
      <w:r>
        <w:t xml:space="preserve">Is this always down to people professionals or would they support line managers throughout the process? </w:t>
      </w:r>
    </w:p>
  </w:comment>
  <w:comment w:id="2" w:author="Rhiannon Akers" w:date="2024-05-08T22:27:00Z" w:initials="RA">
    <w:p w14:paraId="56A6A715" w14:textId="77777777" w:rsidR="00D24B99" w:rsidRDefault="00D24B99" w:rsidP="00D24B99">
      <w:pPr>
        <w:pStyle w:val="CommentText"/>
      </w:pPr>
      <w:r>
        <w:rPr>
          <w:rStyle w:val="CommentReference"/>
        </w:rPr>
        <w:annotationRef/>
      </w:r>
      <w:r>
        <w:t xml:space="preserve">Consider rewording to improve grammar. </w:t>
      </w:r>
    </w:p>
  </w:comment>
  <w:comment w:id="3" w:author="Rhiannon Akers" w:date="2024-05-08T22:27:00Z" w:initials="RA">
    <w:p w14:paraId="64439A7C" w14:textId="40AF9D41" w:rsidR="00D24B99" w:rsidRDefault="00D24B99" w:rsidP="00D24B99">
      <w:pPr>
        <w:pStyle w:val="CommentText"/>
      </w:pPr>
      <w:r>
        <w:rPr>
          <w:rStyle w:val="CommentReference"/>
        </w:rPr>
        <w:annotationRef/>
      </w:r>
      <w:r>
        <w:t>This is a good point.</w:t>
      </w:r>
    </w:p>
  </w:comment>
  <w:comment w:id="4" w:author="Rhiannon Akers" w:date="2024-05-08T22:28:00Z" w:initials="RA">
    <w:p w14:paraId="0C5F712F" w14:textId="77777777" w:rsidR="00196D25" w:rsidRDefault="00196D25" w:rsidP="00196D25">
      <w:pPr>
        <w:pStyle w:val="CommentText"/>
      </w:pPr>
      <w:r>
        <w:rPr>
          <w:rStyle w:val="CommentReference"/>
        </w:rPr>
        <w:annotationRef/>
      </w:r>
      <w:r>
        <w:t xml:space="preserve">Consider utilising this factsheet: </w:t>
      </w:r>
      <w:hyperlink r:id="rId1" w:history="1">
        <w:r w:rsidRPr="006B1BCD">
          <w:rPr>
            <w:rStyle w:val="Hyperlink"/>
          </w:rPr>
          <w:t>Induction | Factsheets | CIPD</w:t>
        </w:r>
      </w:hyperlink>
      <w:r>
        <w:t xml:space="preserve"> </w:t>
      </w:r>
    </w:p>
  </w:comment>
  <w:comment w:id="6" w:author="Rhiannon Akers" w:date="2024-05-08T22:28:00Z" w:initials="RA">
    <w:p w14:paraId="490D3C57" w14:textId="77777777" w:rsidR="00226DFD" w:rsidRDefault="00226DFD" w:rsidP="00226DFD">
      <w:pPr>
        <w:pStyle w:val="CommentText"/>
      </w:pPr>
      <w:r>
        <w:rPr>
          <w:rStyle w:val="CommentReference"/>
        </w:rPr>
        <w:annotationRef/>
      </w:r>
      <w:r>
        <w:t>Should be all one word.</w:t>
      </w:r>
    </w:p>
  </w:comment>
  <w:comment w:id="5" w:author="Rhiannon Akers" w:date="2024-05-08T22:30:00Z" w:initials="RA">
    <w:p w14:paraId="549B057F" w14:textId="77777777" w:rsidR="00176383" w:rsidRDefault="00176383" w:rsidP="00176383">
      <w:pPr>
        <w:pStyle w:val="CommentText"/>
      </w:pPr>
      <w:r>
        <w:rPr>
          <w:rStyle w:val="CommentReference"/>
        </w:rPr>
        <w:annotationRef/>
      </w:r>
      <w:r>
        <w:t xml:space="preserve">This is quite a lengthy sentence, consider breaking it down. Is training the only option for development? What other opportunities could an organisation provide? </w:t>
      </w:r>
    </w:p>
  </w:comment>
  <w:comment w:id="7" w:author="Rhiannon Akers" w:date="2024-05-08T22:35:00Z" w:initials="RA">
    <w:p w14:paraId="6E9F974B" w14:textId="77777777" w:rsidR="008A0AD3" w:rsidRDefault="008A0AD3" w:rsidP="008A0AD3">
      <w:pPr>
        <w:pStyle w:val="CommentText"/>
      </w:pPr>
      <w:r>
        <w:rPr>
          <w:rStyle w:val="CommentReference"/>
        </w:rPr>
        <w:annotationRef/>
      </w:r>
      <w:r>
        <w:t xml:space="preserve">Qualifications are usually part of the person specification, not the job description. Could be worthwhile revisiting the literature to ensure you are providing the correct advice.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372433A2" w15:done="0"/>
  <w15:commentEx w15:paraId="4B50B474" w15:done="0"/>
  <w15:commentEx w15:paraId="56A6A715" w15:done="0"/>
  <w15:commentEx w15:paraId="64439A7C" w15:done="0"/>
  <w15:commentEx w15:paraId="0C5F712F" w15:done="0"/>
  <w15:commentEx w15:paraId="490D3C57" w15:done="0"/>
  <w15:commentEx w15:paraId="549B057F" w15:done="0"/>
  <w15:commentEx w15:paraId="6E9F974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15AA7AD9" w16cex:dateUtc="2024-05-08T21:16:00Z"/>
  <w16cex:commentExtensible w16cex:durableId="60807B6C" w16cex:dateUtc="2024-05-08T21:26:00Z"/>
  <w16cex:commentExtensible w16cex:durableId="12124105" w16cex:dateUtc="2024-05-08T21:27:00Z"/>
  <w16cex:commentExtensible w16cex:durableId="7E20F1F9" w16cex:dateUtc="2024-05-08T21:27:00Z"/>
  <w16cex:commentExtensible w16cex:durableId="2B3767E4" w16cex:dateUtc="2024-05-08T21:28:00Z"/>
  <w16cex:commentExtensible w16cex:durableId="7D7BA5B6" w16cex:dateUtc="2024-05-08T21:28:00Z"/>
  <w16cex:commentExtensible w16cex:durableId="429E4A22" w16cex:dateUtc="2024-05-08T21:30:00Z"/>
  <w16cex:commentExtensible w16cex:durableId="0E13E256" w16cex:dateUtc="2024-05-08T21:3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372433A2" w16cid:durableId="15AA7AD9"/>
  <w16cid:commentId w16cid:paraId="4B50B474" w16cid:durableId="60807B6C"/>
  <w16cid:commentId w16cid:paraId="56A6A715" w16cid:durableId="12124105"/>
  <w16cid:commentId w16cid:paraId="64439A7C" w16cid:durableId="7E20F1F9"/>
  <w16cid:commentId w16cid:paraId="0C5F712F" w16cid:durableId="2B3767E4"/>
  <w16cid:commentId w16cid:paraId="490D3C57" w16cid:durableId="7D7BA5B6"/>
  <w16cid:commentId w16cid:paraId="549B057F" w16cid:durableId="429E4A22"/>
  <w16cid:commentId w16cid:paraId="6E9F974B" w16cid:durableId="0E13E25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11D6333" w14:textId="77777777" w:rsidR="00761DF1" w:rsidRDefault="00761DF1" w:rsidP="00C207D5">
      <w:pPr>
        <w:spacing w:after="0" w:line="240" w:lineRule="auto"/>
      </w:pPr>
      <w:r>
        <w:separator/>
      </w:r>
    </w:p>
  </w:endnote>
  <w:endnote w:type="continuationSeparator" w:id="0">
    <w:p w14:paraId="2A6A9FCC" w14:textId="77777777" w:rsidR="00761DF1" w:rsidRDefault="00761DF1" w:rsidP="00C207D5">
      <w:pPr>
        <w:spacing w:after="0" w:line="240" w:lineRule="auto"/>
      </w:pPr>
      <w:r>
        <w:continuationSeparator/>
      </w:r>
    </w:p>
  </w:endnote>
  <w:endnote w:type="continuationNotice" w:id="1">
    <w:p w14:paraId="0E275DAA" w14:textId="77777777" w:rsidR="00761DF1" w:rsidRDefault="00761DF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31B7826" w14:textId="77777777" w:rsidR="00761DF1" w:rsidRDefault="00761DF1" w:rsidP="00C207D5">
      <w:pPr>
        <w:spacing w:after="0" w:line="240" w:lineRule="auto"/>
      </w:pPr>
      <w:r>
        <w:separator/>
      </w:r>
    </w:p>
  </w:footnote>
  <w:footnote w:type="continuationSeparator" w:id="0">
    <w:p w14:paraId="53AA0BB9" w14:textId="77777777" w:rsidR="00761DF1" w:rsidRDefault="00761DF1" w:rsidP="00C207D5">
      <w:pPr>
        <w:spacing w:after="0" w:line="240" w:lineRule="auto"/>
      </w:pPr>
      <w:r>
        <w:continuationSeparator/>
      </w:r>
    </w:p>
  </w:footnote>
  <w:footnote w:type="continuationNotice" w:id="1">
    <w:p w14:paraId="6E1A49B6" w14:textId="77777777" w:rsidR="00761DF1" w:rsidRDefault="00761DF1">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C44A3D"/>
    <w:multiLevelType w:val="hybridMultilevel"/>
    <w:tmpl w:val="6C44ED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75B567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51E50B4"/>
    <w:multiLevelType w:val="hybridMultilevel"/>
    <w:tmpl w:val="9A042A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33942326">
    <w:abstractNumId w:val="1"/>
  </w:num>
  <w:num w:numId="2" w16cid:durableId="1473601718">
    <w:abstractNumId w:val="2"/>
  </w:num>
  <w:num w:numId="3" w16cid:durableId="884441036">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Rhiannon Akers">
    <w15:presenceInfo w15:providerId="AD" w15:userId="S::r.akers@uwtsd.ac.uk::fb3c9d12-5c8c-42d7-8dc7-d872d7a3d20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6"/>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5BB5"/>
    <w:rsid w:val="0001512A"/>
    <w:rsid w:val="00016FB8"/>
    <w:rsid w:val="00022DD7"/>
    <w:rsid w:val="00026658"/>
    <w:rsid w:val="000268E2"/>
    <w:rsid w:val="00030CF9"/>
    <w:rsid w:val="0003118C"/>
    <w:rsid w:val="00035E4D"/>
    <w:rsid w:val="0003753A"/>
    <w:rsid w:val="00037A67"/>
    <w:rsid w:val="00040500"/>
    <w:rsid w:val="00041E2C"/>
    <w:rsid w:val="0004202C"/>
    <w:rsid w:val="000440BE"/>
    <w:rsid w:val="00047DEA"/>
    <w:rsid w:val="00052F07"/>
    <w:rsid w:val="00055DD9"/>
    <w:rsid w:val="0006095F"/>
    <w:rsid w:val="00066B30"/>
    <w:rsid w:val="00071E54"/>
    <w:rsid w:val="00073307"/>
    <w:rsid w:val="000821B9"/>
    <w:rsid w:val="00084D1B"/>
    <w:rsid w:val="00086F33"/>
    <w:rsid w:val="000924FE"/>
    <w:rsid w:val="000A5BA5"/>
    <w:rsid w:val="000B136B"/>
    <w:rsid w:val="000B386B"/>
    <w:rsid w:val="000B6734"/>
    <w:rsid w:val="000B7B8E"/>
    <w:rsid w:val="000C1A24"/>
    <w:rsid w:val="000C3EB5"/>
    <w:rsid w:val="000C53D1"/>
    <w:rsid w:val="000D6DAE"/>
    <w:rsid w:val="000E0FA3"/>
    <w:rsid w:val="000E29D1"/>
    <w:rsid w:val="000F04E5"/>
    <w:rsid w:val="000F2224"/>
    <w:rsid w:val="00101619"/>
    <w:rsid w:val="00101B57"/>
    <w:rsid w:val="00107AF1"/>
    <w:rsid w:val="0011129B"/>
    <w:rsid w:val="001137BA"/>
    <w:rsid w:val="00123AB8"/>
    <w:rsid w:val="0012689C"/>
    <w:rsid w:val="00126E00"/>
    <w:rsid w:val="00133B11"/>
    <w:rsid w:val="00134C0E"/>
    <w:rsid w:val="00145829"/>
    <w:rsid w:val="001462F9"/>
    <w:rsid w:val="001475C2"/>
    <w:rsid w:val="001507D6"/>
    <w:rsid w:val="00154E35"/>
    <w:rsid w:val="001606D9"/>
    <w:rsid w:val="00160B36"/>
    <w:rsid w:val="0017363D"/>
    <w:rsid w:val="00176383"/>
    <w:rsid w:val="0018293C"/>
    <w:rsid w:val="00183D4C"/>
    <w:rsid w:val="00184D93"/>
    <w:rsid w:val="00190091"/>
    <w:rsid w:val="001934EB"/>
    <w:rsid w:val="00196D25"/>
    <w:rsid w:val="001A3AF9"/>
    <w:rsid w:val="001A4871"/>
    <w:rsid w:val="001A6DDD"/>
    <w:rsid w:val="001B0A4C"/>
    <w:rsid w:val="001B11A6"/>
    <w:rsid w:val="001B2C14"/>
    <w:rsid w:val="001B4602"/>
    <w:rsid w:val="001B6EE7"/>
    <w:rsid w:val="001B72C4"/>
    <w:rsid w:val="001D226A"/>
    <w:rsid w:val="001D4F1A"/>
    <w:rsid w:val="001D633A"/>
    <w:rsid w:val="001D68B5"/>
    <w:rsid w:val="001E37A9"/>
    <w:rsid w:val="001E5B70"/>
    <w:rsid w:val="001F18FC"/>
    <w:rsid w:val="001F467C"/>
    <w:rsid w:val="00200F87"/>
    <w:rsid w:val="00201A32"/>
    <w:rsid w:val="00204B99"/>
    <w:rsid w:val="00215EF4"/>
    <w:rsid w:val="00223DFD"/>
    <w:rsid w:val="00226DFD"/>
    <w:rsid w:val="002332F7"/>
    <w:rsid w:val="002360FF"/>
    <w:rsid w:val="002418C7"/>
    <w:rsid w:val="00242EE7"/>
    <w:rsid w:val="00256C80"/>
    <w:rsid w:val="00262936"/>
    <w:rsid w:val="002656A5"/>
    <w:rsid w:val="0026716A"/>
    <w:rsid w:val="00270326"/>
    <w:rsid w:val="00270BE1"/>
    <w:rsid w:val="002728EC"/>
    <w:rsid w:val="00277D8C"/>
    <w:rsid w:val="0028101F"/>
    <w:rsid w:val="00285E62"/>
    <w:rsid w:val="00286C83"/>
    <w:rsid w:val="002A475B"/>
    <w:rsid w:val="002A5909"/>
    <w:rsid w:val="002A681D"/>
    <w:rsid w:val="002B08E8"/>
    <w:rsid w:val="002B19EB"/>
    <w:rsid w:val="002C040D"/>
    <w:rsid w:val="002C052D"/>
    <w:rsid w:val="002C06C9"/>
    <w:rsid w:val="002C1AC5"/>
    <w:rsid w:val="002C27D6"/>
    <w:rsid w:val="002C62C6"/>
    <w:rsid w:val="002C764E"/>
    <w:rsid w:val="002C7A05"/>
    <w:rsid w:val="002C7F30"/>
    <w:rsid w:val="002D506A"/>
    <w:rsid w:val="002F2BAD"/>
    <w:rsid w:val="002F3B79"/>
    <w:rsid w:val="002F723A"/>
    <w:rsid w:val="002F7A76"/>
    <w:rsid w:val="002F7C99"/>
    <w:rsid w:val="00303E7E"/>
    <w:rsid w:val="00304261"/>
    <w:rsid w:val="003044F3"/>
    <w:rsid w:val="003045CC"/>
    <w:rsid w:val="00306E9C"/>
    <w:rsid w:val="00312BC3"/>
    <w:rsid w:val="003201E7"/>
    <w:rsid w:val="0034056F"/>
    <w:rsid w:val="00340992"/>
    <w:rsid w:val="00341B76"/>
    <w:rsid w:val="00343A2E"/>
    <w:rsid w:val="003460AB"/>
    <w:rsid w:val="003536BE"/>
    <w:rsid w:val="00357114"/>
    <w:rsid w:val="003667B9"/>
    <w:rsid w:val="00370795"/>
    <w:rsid w:val="003733D4"/>
    <w:rsid w:val="00374D88"/>
    <w:rsid w:val="003831C1"/>
    <w:rsid w:val="00390258"/>
    <w:rsid w:val="00393EC1"/>
    <w:rsid w:val="003951D8"/>
    <w:rsid w:val="00396373"/>
    <w:rsid w:val="003A0DA6"/>
    <w:rsid w:val="003A1532"/>
    <w:rsid w:val="003A2C66"/>
    <w:rsid w:val="003A4A58"/>
    <w:rsid w:val="003A6BE9"/>
    <w:rsid w:val="003B44CC"/>
    <w:rsid w:val="003B549C"/>
    <w:rsid w:val="003B5C5C"/>
    <w:rsid w:val="003D208A"/>
    <w:rsid w:val="003D52A2"/>
    <w:rsid w:val="003E0F7A"/>
    <w:rsid w:val="003E680F"/>
    <w:rsid w:val="00406A41"/>
    <w:rsid w:val="004071F6"/>
    <w:rsid w:val="00411281"/>
    <w:rsid w:val="004223C5"/>
    <w:rsid w:val="00423754"/>
    <w:rsid w:val="00424DD7"/>
    <w:rsid w:val="00430D39"/>
    <w:rsid w:val="0043496B"/>
    <w:rsid w:val="00435B7A"/>
    <w:rsid w:val="0044277E"/>
    <w:rsid w:val="004574F6"/>
    <w:rsid w:val="00457B51"/>
    <w:rsid w:val="00461EA1"/>
    <w:rsid w:val="00463264"/>
    <w:rsid w:val="00474AA6"/>
    <w:rsid w:val="004765C2"/>
    <w:rsid w:val="0047697C"/>
    <w:rsid w:val="0048012A"/>
    <w:rsid w:val="00490824"/>
    <w:rsid w:val="004954B5"/>
    <w:rsid w:val="004A1B46"/>
    <w:rsid w:val="004A3361"/>
    <w:rsid w:val="004A40C9"/>
    <w:rsid w:val="004A6098"/>
    <w:rsid w:val="004B27E3"/>
    <w:rsid w:val="004B3A31"/>
    <w:rsid w:val="004B65D7"/>
    <w:rsid w:val="004B6C06"/>
    <w:rsid w:val="004C1DBF"/>
    <w:rsid w:val="004C3BEE"/>
    <w:rsid w:val="004C44BF"/>
    <w:rsid w:val="004C4828"/>
    <w:rsid w:val="004D0AD8"/>
    <w:rsid w:val="004D184C"/>
    <w:rsid w:val="004D1BB2"/>
    <w:rsid w:val="004E3A9A"/>
    <w:rsid w:val="004F3E71"/>
    <w:rsid w:val="004F3E99"/>
    <w:rsid w:val="004F66D7"/>
    <w:rsid w:val="00504C25"/>
    <w:rsid w:val="00505C95"/>
    <w:rsid w:val="00513102"/>
    <w:rsid w:val="00514DC6"/>
    <w:rsid w:val="005170B7"/>
    <w:rsid w:val="005209BC"/>
    <w:rsid w:val="00536D5B"/>
    <w:rsid w:val="0054522A"/>
    <w:rsid w:val="005508DA"/>
    <w:rsid w:val="00551843"/>
    <w:rsid w:val="00553AB7"/>
    <w:rsid w:val="00554070"/>
    <w:rsid w:val="00565EE9"/>
    <w:rsid w:val="00566BA6"/>
    <w:rsid w:val="005707FB"/>
    <w:rsid w:val="00575A83"/>
    <w:rsid w:val="00585BD4"/>
    <w:rsid w:val="005A0E05"/>
    <w:rsid w:val="005A21B8"/>
    <w:rsid w:val="005A25BF"/>
    <w:rsid w:val="005B07CC"/>
    <w:rsid w:val="005B684C"/>
    <w:rsid w:val="005B73C7"/>
    <w:rsid w:val="005C2803"/>
    <w:rsid w:val="005C514E"/>
    <w:rsid w:val="005D03E3"/>
    <w:rsid w:val="005E11EC"/>
    <w:rsid w:val="005E1B2D"/>
    <w:rsid w:val="005E7F97"/>
    <w:rsid w:val="005F3924"/>
    <w:rsid w:val="006006F4"/>
    <w:rsid w:val="0060327A"/>
    <w:rsid w:val="00603F18"/>
    <w:rsid w:val="00610A7D"/>
    <w:rsid w:val="0061386A"/>
    <w:rsid w:val="0062000D"/>
    <w:rsid w:val="00621AB9"/>
    <w:rsid w:val="00624C5D"/>
    <w:rsid w:val="00641115"/>
    <w:rsid w:val="00642BA8"/>
    <w:rsid w:val="00643D8B"/>
    <w:rsid w:val="00645DD2"/>
    <w:rsid w:val="00655BB5"/>
    <w:rsid w:val="006764B0"/>
    <w:rsid w:val="006765C0"/>
    <w:rsid w:val="006816D2"/>
    <w:rsid w:val="00682417"/>
    <w:rsid w:val="00682B70"/>
    <w:rsid w:val="00682FA2"/>
    <w:rsid w:val="00683F58"/>
    <w:rsid w:val="00690830"/>
    <w:rsid w:val="00691575"/>
    <w:rsid w:val="006A1AB9"/>
    <w:rsid w:val="006B16B8"/>
    <w:rsid w:val="006B6DE8"/>
    <w:rsid w:val="006B71CC"/>
    <w:rsid w:val="006C0F66"/>
    <w:rsid w:val="006C723C"/>
    <w:rsid w:val="006C79A3"/>
    <w:rsid w:val="006D17EE"/>
    <w:rsid w:val="006D412A"/>
    <w:rsid w:val="006D5A89"/>
    <w:rsid w:val="006D7CBA"/>
    <w:rsid w:val="006E3211"/>
    <w:rsid w:val="006E4C3F"/>
    <w:rsid w:val="006E4E07"/>
    <w:rsid w:val="006E5260"/>
    <w:rsid w:val="006E6F3E"/>
    <w:rsid w:val="006F333E"/>
    <w:rsid w:val="0071196B"/>
    <w:rsid w:val="00712644"/>
    <w:rsid w:val="00712933"/>
    <w:rsid w:val="007226C3"/>
    <w:rsid w:val="00724FC1"/>
    <w:rsid w:val="00725483"/>
    <w:rsid w:val="0073139C"/>
    <w:rsid w:val="00732E6B"/>
    <w:rsid w:val="0074667E"/>
    <w:rsid w:val="00754569"/>
    <w:rsid w:val="00757745"/>
    <w:rsid w:val="00761DF1"/>
    <w:rsid w:val="0076285F"/>
    <w:rsid w:val="00764D00"/>
    <w:rsid w:val="007651E2"/>
    <w:rsid w:val="00766541"/>
    <w:rsid w:val="007743FD"/>
    <w:rsid w:val="00780F1A"/>
    <w:rsid w:val="00783F75"/>
    <w:rsid w:val="007844B8"/>
    <w:rsid w:val="0078682B"/>
    <w:rsid w:val="00791017"/>
    <w:rsid w:val="00792162"/>
    <w:rsid w:val="00792AE8"/>
    <w:rsid w:val="00797C95"/>
    <w:rsid w:val="007A4A8E"/>
    <w:rsid w:val="007B104B"/>
    <w:rsid w:val="007B4AA8"/>
    <w:rsid w:val="007C0136"/>
    <w:rsid w:val="007C2EDB"/>
    <w:rsid w:val="007C3694"/>
    <w:rsid w:val="007C4B58"/>
    <w:rsid w:val="007C5856"/>
    <w:rsid w:val="007C783D"/>
    <w:rsid w:val="007C7FFC"/>
    <w:rsid w:val="007D1341"/>
    <w:rsid w:val="007D513C"/>
    <w:rsid w:val="007D64CE"/>
    <w:rsid w:val="007E1588"/>
    <w:rsid w:val="007F5FFF"/>
    <w:rsid w:val="00801CB3"/>
    <w:rsid w:val="00802E34"/>
    <w:rsid w:val="00816607"/>
    <w:rsid w:val="008228B5"/>
    <w:rsid w:val="00823FA6"/>
    <w:rsid w:val="00824C72"/>
    <w:rsid w:val="0083038F"/>
    <w:rsid w:val="00835D3A"/>
    <w:rsid w:val="00842BE9"/>
    <w:rsid w:val="00844B8C"/>
    <w:rsid w:val="008465A2"/>
    <w:rsid w:val="00856117"/>
    <w:rsid w:val="00863042"/>
    <w:rsid w:val="00875341"/>
    <w:rsid w:val="00877D2F"/>
    <w:rsid w:val="00884E97"/>
    <w:rsid w:val="008A070F"/>
    <w:rsid w:val="008A0AD3"/>
    <w:rsid w:val="008A0F95"/>
    <w:rsid w:val="008B092B"/>
    <w:rsid w:val="008B2F77"/>
    <w:rsid w:val="008B3E32"/>
    <w:rsid w:val="008B54AB"/>
    <w:rsid w:val="008B6B05"/>
    <w:rsid w:val="008C144C"/>
    <w:rsid w:val="008C5AFA"/>
    <w:rsid w:val="008C6B23"/>
    <w:rsid w:val="008C6E3B"/>
    <w:rsid w:val="008C7783"/>
    <w:rsid w:val="008D039A"/>
    <w:rsid w:val="008D4263"/>
    <w:rsid w:val="008E6279"/>
    <w:rsid w:val="008F063B"/>
    <w:rsid w:val="008F1BAE"/>
    <w:rsid w:val="008F2BB3"/>
    <w:rsid w:val="009025E9"/>
    <w:rsid w:val="00916C48"/>
    <w:rsid w:val="009170B8"/>
    <w:rsid w:val="00926511"/>
    <w:rsid w:val="009317F1"/>
    <w:rsid w:val="00931E9F"/>
    <w:rsid w:val="00933462"/>
    <w:rsid w:val="009466C5"/>
    <w:rsid w:val="009501B6"/>
    <w:rsid w:val="009505EF"/>
    <w:rsid w:val="0095101A"/>
    <w:rsid w:val="00951369"/>
    <w:rsid w:val="00952CF2"/>
    <w:rsid w:val="009563FD"/>
    <w:rsid w:val="00965FA1"/>
    <w:rsid w:val="009706A3"/>
    <w:rsid w:val="00973783"/>
    <w:rsid w:val="00991BFF"/>
    <w:rsid w:val="00994488"/>
    <w:rsid w:val="00994C69"/>
    <w:rsid w:val="009B6992"/>
    <w:rsid w:val="009C0DB0"/>
    <w:rsid w:val="009C40D4"/>
    <w:rsid w:val="009C4C90"/>
    <w:rsid w:val="009C4EC0"/>
    <w:rsid w:val="009C5625"/>
    <w:rsid w:val="009D00D2"/>
    <w:rsid w:val="009D0D07"/>
    <w:rsid w:val="009D26D4"/>
    <w:rsid w:val="009E16A3"/>
    <w:rsid w:val="009E26B8"/>
    <w:rsid w:val="009E2773"/>
    <w:rsid w:val="009E2F65"/>
    <w:rsid w:val="009E360C"/>
    <w:rsid w:val="009F0EB4"/>
    <w:rsid w:val="009F1028"/>
    <w:rsid w:val="009F265A"/>
    <w:rsid w:val="009F5C8C"/>
    <w:rsid w:val="00A1590B"/>
    <w:rsid w:val="00A168B8"/>
    <w:rsid w:val="00A22836"/>
    <w:rsid w:val="00A314E8"/>
    <w:rsid w:val="00A32164"/>
    <w:rsid w:val="00A34103"/>
    <w:rsid w:val="00A45CB9"/>
    <w:rsid w:val="00A46E9A"/>
    <w:rsid w:val="00A50C4C"/>
    <w:rsid w:val="00A550A3"/>
    <w:rsid w:val="00A62E4E"/>
    <w:rsid w:val="00A65C25"/>
    <w:rsid w:val="00A66862"/>
    <w:rsid w:val="00A66EF1"/>
    <w:rsid w:val="00A67764"/>
    <w:rsid w:val="00A7083D"/>
    <w:rsid w:val="00A71793"/>
    <w:rsid w:val="00A82C56"/>
    <w:rsid w:val="00A85135"/>
    <w:rsid w:val="00A87AD1"/>
    <w:rsid w:val="00A92F9F"/>
    <w:rsid w:val="00AA2E3F"/>
    <w:rsid w:val="00AA40DA"/>
    <w:rsid w:val="00AA59A6"/>
    <w:rsid w:val="00AB0132"/>
    <w:rsid w:val="00AD31CC"/>
    <w:rsid w:val="00AD51D4"/>
    <w:rsid w:val="00AD72C0"/>
    <w:rsid w:val="00AE05E0"/>
    <w:rsid w:val="00AF04F1"/>
    <w:rsid w:val="00AF2908"/>
    <w:rsid w:val="00AF519B"/>
    <w:rsid w:val="00AF5724"/>
    <w:rsid w:val="00B0222B"/>
    <w:rsid w:val="00B12123"/>
    <w:rsid w:val="00B14379"/>
    <w:rsid w:val="00B14E1E"/>
    <w:rsid w:val="00B21146"/>
    <w:rsid w:val="00B32FAB"/>
    <w:rsid w:val="00B37EA1"/>
    <w:rsid w:val="00B45977"/>
    <w:rsid w:val="00B474B2"/>
    <w:rsid w:val="00B55230"/>
    <w:rsid w:val="00B568BF"/>
    <w:rsid w:val="00B61979"/>
    <w:rsid w:val="00B6524B"/>
    <w:rsid w:val="00B6782E"/>
    <w:rsid w:val="00B82C5C"/>
    <w:rsid w:val="00B920E0"/>
    <w:rsid w:val="00B94D42"/>
    <w:rsid w:val="00B95810"/>
    <w:rsid w:val="00BA2D84"/>
    <w:rsid w:val="00BB2679"/>
    <w:rsid w:val="00BC456E"/>
    <w:rsid w:val="00BC5727"/>
    <w:rsid w:val="00BE6823"/>
    <w:rsid w:val="00BE7037"/>
    <w:rsid w:val="00BE7ECA"/>
    <w:rsid w:val="00BF52AC"/>
    <w:rsid w:val="00C01EF8"/>
    <w:rsid w:val="00C1644A"/>
    <w:rsid w:val="00C1741A"/>
    <w:rsid w:val="00C207D5"/>
    <w:rsid w:val="00C32EBB"/>
    <w:rsid w:val="00C412A7"/>
    <w:rsid w:val="00C44853"/>
    <w:rsid w:val="00C50312"/>
    <w:rsid w:val="00C5474D"/>
    <w:rsid w:val="00C60083"/>
    <w:rsid w:val="00C63735"/>
    <w:rsid w:val="00C66976"/>
    <w:rsid w:val="00C74800"/>
    <w:rsid w:val="00C86718"/>
    <w:rsid w:val="00C93B10"/>
    <w:rsid w:val="00C95F4E"/>
    <w:rsid w:val="00C977DA"/>
    <w:rsid w:val="00CA7754"/>
    <w:rsid w:val="00CB384A"/>
    <w:rsid w:val="00CB4388"/>
    <w:rsid w:val="00CC064B"/>
    <w:rsid w:val="00CC3094"/>
    <w:rsid w:val="00CC33C0"/>
    <w:rsid w:val="00CC4C6B"/>
    <w:rsid w:val="00CE7891"/>
    <w:rsid w:val="00CF0678"/>
    <w:rsid w:val="00CF2254"/>
    <w:rsid w:val="00CF2AF5"/>
    <w:rsid w:val="00CF3D18"/>
    <w:rsid w:val="00D04E01"/>
    <w:rsid w:val="00D0655F"/>
    <w:rsid w:val="00D0665A"/>
    <w:rsid w:val="00D1111E"/>
    <w:rsid w:val="00D114B7"/>
    <w:rsid w:val="00D13BA1"/>
    <w:rsid w:val="00D149BD"/>
    <w:rsid w:val="00D21821"/>
    <w:rsid w:val="00D21FE9"/>
    <w:rsid w:val="00D24B99"/>
    <w:rsid w:val="00D26309"/>
    <w:rsid w:val="00D30A08"/>
    <w:rsid w:val="00D31069"/>
    <w:rsid w:val="00D35FE4"/>
    <w:rsid w:val="00D4263A"/>
    <w:rsid w:val="00D45EE6"/>
    <w:rsid w:val="00D60AC8"/>
    <w:rsid w:val="00D80B33"/>
    <w:rsid w:val="00D83DBB"/>
    <w:rsid w:val="00D85AA2"/>
    <w:rsid w:val="00D8794F"/>
    <w:rsid w:val="00DA49DC"/>
    <w:rsid w:val="00DB389A"/>
    <w:rsid w:val="00DB56FE"/>
    <w:rsid w:val="00DB6D4F"/>
    <w:rsid w:val="00DC6A93"/>
    <w:rsid w:val="00DC7364"/>
    <w:rsid w:val="00DD37E9"/>
    <w:rsid w:val="00DD682A"/>
    <w:rsid w:val="00DD7058"/>
    <w:rsid w:val="00DD72FD"/>
    <w:rsid w:val="00DE0FF7"/>
    <w:rsid w:val="00DE6DCD"/>
    <w:rsid w:val="00DE7716"/>
    <w:rsid w:val="00DF2561"/>
    <w:rsid w:val="00DF52EB"/>
    <w:rsid w:val="00DF7B37"/>
    <w:rsid w:val="00E01471"/>
    <w:rsid w:val="00E1461B"/>
    <w:rsid w:val="00E17F5D"/>
    <w:rsid w:val="00E2181C"/>
    <w:rsid w:val="00E2245F"/>
    <w:rsid w:val="00E26851"/>
    <w:rsid w:val="00E372B6"/>
    <w:rsid w:val="00E4778F"/>
    <w:rsid w:val="00E60E9F"/>
    <w:rsid w:val="00E63541"/>
    <w:rsid w:val="00E67F03"/>
    <w:rsid w:val="00E67FDF"/>
    <w:rsid w:val="00E766AB"/>
    <w:rsid w:val="00E77665"/>
    <w:rsid w:val="00E81265"/>
    <w:rsid w:val="00E82DF5"/>
    <w:rsid w:val="00E8376F"/>
    <w:rsid w:val="00E83D74"/>
    <w:rsid w:val="00E90613"/>
    <w:rsid w:val="00E92F6B"/>
    <w:rsid w:val="00E96163"/>
    <w:rsid w:val="00EA31A5"/>
    <w:rsid w:val="00EA6EF9"/>
    <w:rsid w:val="00EB23AA"/>
    <w:rsid w:val="00EB2A21"/>
    <w:rsid w:val="00EC08AA"/>
    <w:rsid w:val="00EC0C70"/>
    <w:rsid w:val="00EC17E4"/>
    <w:rsid w:val="00ED2BD9"/>
    <w:rsid w:val="00ED7884"/>
    <w:rsid w:val="00EE26B8"/>
    <w:rsid w:val="00EF4293"/>
    <w:rsid w:val="00F0562D"/>
    <w:rsid w:val="00F06451"/>
    <w:rsid w:val="00F07D23"/>
    <w:rsid w:val="00F11463"/>
    <w:rsid w:val="00F15190"/>
    <w:rsid w:val="00F221EB"/>
    <w:rsid w:val="00F2359C"/>
    <w:rsid w:val="00F267B7"/>
    <w:rsid w:val="00F313AF"/>
    <w:rsid w:val="00F34484"/>
    <w:rsid w:val="00F34767"/>
    <w:rsid w:val="00F35173"/>
    <w:rsid w:val="00F4699A"/>
    <w:rsid w:val="00F47542"/>
    <w:rsid w:val="00F51117"/>
    <w:rsid w:val="00F52F48"/>
    <w:rsid w:val="00F53873"/>
    <w:rsid w:val="00F557E1"/>
    <w:rsid w:val="00F62FC2"/>
    <w:rsid w:val="00F64EBD"/>
    <w:rsid w:val="00F67258"/>
    <w:rsid w:val="00F80129"/>
    <w:rsid w:val="00F859D6"/>
    <w:rsid w:val="00F946E6"/>
    <w:rsid w:val="00F9682F"/>
    <w:rsid w:val="00FA2E16"/>
    <w:rsid w:val="00FA400B"/>
    <w:rsid w:val="00FA7DC6"/>
    <w:rsid w:val="00FB299C"/>
    <w:rsid w:val="00FB3DA2"/>
    <w:rsid w:val="00FB58BC"/>
    <w:rsid w:val="00FB6BDD"/>
    <w:rsid w:val="00FC3CFE"/>
    <w:rsid w:val="00FC4E78"/>
    <w:rsid w:val="00FD0685"/>
    <w:rsid w:val="00FD20C3"/>
    <w:rsid w:val="00FD479C"/>
    <w:rsid w:val="00FD7925"/>
    <w:rsid w:val="00FE0AF1"/>
    <w:rsid w:val="00FE4ED0"/>
    <w:rsid w:val="00FE5D7A"/>
    <w:rsid w:val="00FF3295"/>
    <w:rsid w:val="00FF5EC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A9C7FD"/>
  <w15:chartTrackingRefBased/>
  <w15:docId w15:val="{5C55CB1F-8BDD-1041-99B8-06BA7B866F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55BB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55BB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55BB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55BB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55BB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55BB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55BB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55BB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55BB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5BB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55BB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55BB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55BB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55BB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55BB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55BB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55BB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55BB5"/>
    <w:rPr>
      <w:rFonts w:eastAsiaTheme="majorEastAsia" w:cstheme="majorBidi"/>
      <w:color w:val="272727" w:themeColor="text1" w:themeTint="D8"/>
    </w:rPr>
  </w:style>
  <w:style w:type="paragraph" w:styleId="Title">
    <w:name w:val="Title"/>
    <w:basedOn w:val="Normal"/>
    <w:next w:val="Normal"/>
    <w:link w:val="TitleChar"/>
    <w:uiPriority w:val="10"/>
    <w:qFormat/>
    <w:rsid w:val="00655BB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55BB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55BB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55BB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55BB5"/>
    <w:pPr>
      <w:spacing w:before="160"/>
      <w:jc w:val="center"/>
    </w:pPr>
    <w:rPr>
      <w:i/>
      <w:iCs/>
      <w:color w:val="404040" w:themeColor="text1" w:themeTint="BF"/>
    </w:rPr>
  </w:style>
  <w:style w:type="character" w:customStyle="1" w:styleId="QuoteChar">
    <w:name w:val="Quote Char"/>
    <w:basedOn w:val="DefaultParagraphFont"/>
    <w:link w:val="Quote"/>
    <w:uiPriority w:val="29"/>
    <w:rsid w:val="00655BB5"/>
    <w:rPr>
      <w:i/>
      <w:iCs/>
      <w:color w:val="404040" w:themeColor="text1" w:themeTint="BF"/>
    </w:rPr>
  </w:style>
  <w:style w:type="paragraph" w:styleId="ListParagraph">
    <w:name w:val="List Paragraph"/>
    <w:basedOn w:val="Normal"/>
    <w:uiPriority w:val="34"/>
    <w:qFormat/>
    <w:rsid w:val="00655BB5"/>
    <w:pPr>
      <w:ind w:left="720"/>
      <w:contextualSpacing/>
    </w:pPr>
  </w:style>
  <w:style w:type="character" w:styleId="IntenseEmphasis">
    <w:name w:val="Intense Emphasis"/>
    <w:basedOn w:val="DefaultParagraphFont"/>
    <w:uiPriority w:val="21"/>
    <w:qFormat/>
    <w:rsid w:val="00655BB5"/>
    <w:rPr>
      <w:i/>
      <w:iCs/>
      <w:color w:val="0F4761" w:themeColor="accent1" w:themeShade="BF"/>
    </w:rPr>
  </w:style>
  <w:style w:type="paragraph" w:styleId="IntenseQuote">
    <w:name w:val="Intense Quote"/>
    <w:basedOn w:val="Normal"/>
    <w:next w:val="Normal"/>
    <w:link w:val="IntenseQuoteChar"/>
    <w:uiPriority w:val="30"/>
    <w:qFormat/>
    <w:rsid w:val="00655BB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55BB5"/>
    <w:rPr>
      <w:i/>
      <w:iCs/>
      <w:color w:val="0F4761" w:themeColor="accent1" w:themeShade="BF"/>
    </w:rPr>
  </w:style>
  <w:style w:type="character" w:styleId="IntenseReference">
    <w:name w:val="Intense Reference"/>
    <w:basedOn w:val="DefaultParagraphFont"/>
    <w:uiPriority w:val="32"/>
    <w:qFormat/>
    <w:rsid w:val="00655BB5"/>
    <w:rPr>
      <w:b/>
      <w:bCs/>
      <w:smallCaps/>
      <w:color w:val="0F4761" w:themeColor="accent1" w:themeShade="BF"/>
      <w:spacing w:val="5"/>
    </w:rPr>
  </w:style>
  <w:style w:type="character" w:styleId="Hyperlink">
    <w:name w:val="Hyperlink"/>
    <w:basedOn w:val="DefaultParagraphFont"/>
    <w:uiPriority w:val="99"/>
    <w:unhideWhenUsed/>
    <w:rsid w:val="00411281"/>
    <w:rPr>
      <w:color w:val="467886" w:themeColor="hyperlink"/>
      <w:u w:val="single"/>
    </w:rPr>
  </w:style>
  <w:style w:type="character" w:styleId="UnresolvedMention">
    <w:name w:val="Unresolved Mention"/>
    <w:basedOn w:val="DefaultParagraphFont"/>
    <w:uiPriority w:val="99"/>
    <w:semiHidden/>
    <w:unhideWhenUsed/>
    <w:rsid w:val="00411281"/>
    <w:rPr>
      <w:color w:val="605E5C"/>
      <w:shd w:val="clear" w:color="auto" w:fill="E1DFDD"/>
    </w:rPr>
  </w:style>
  <w:style w:type="character" w:customStyle="1" w:styleId="apple-converted-space">
    <w:name w:val="apple-converted-space"/>
    <w:basedOn w:val="DefaultParagraphFont"/>
    <w:rsid w:val="00EE26B8"/>
  </w:style>
  <w:style w:type="paragraph" w:styleId="Header">
    <w:name w:val="header"/>
    <w:basedOn w:val="Normal"/>
    <w:link w:val="HeaderChar"/>
    <w:uiPriority w:val="99"/>
    <w:unhideWhenUsed/>
    <w:rsid w:val="00C207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07D5"/>
  </w:style>
  <w:style w:type="paragraph" w:styleId="Footer">
    <w:name w:val="footer"/>
    <w:basedOn w:val="Normal"/>
    <w:link w:val="FooterChar"/>
    <w:uiPriority w:val="99"/>
    <w:unhideWhenUsed/>
    <w:rsid w:val="00C207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07D5"/>
  </w:style>
  <w:style w:type="character" w:styleId="CommentReference">
    <w:name w:val="annotation reference"/>
    <w:basedOn w:val="DefaultParagraphFont"/>
    <w:uiPriority w:val="99"/>
    <w:semiHidden/>
    <w:unhideWhenUsed/>
    <w:rsid w:val="001E37A9"/>
    <w:rPr>
      <w:sz w:val="16"/>
      <w:szCs w:val="16"/>
    </w:rPr>
  </w:style>
  <w:style w:type="paragraph" w:styleId="CommentText">
    <w:name w:val="annotation text"/>
    <w:basedOn w:val="Normal"/>
    <w:link w:val="CommentTextChar"/>
    <w:uiPriority w:val="99"/>
    <w:unhideWhenUsed/>
    <w:rsid w:val="001E37A9"/>
    <w:pPr>
      <w:spacing w:line="240" w:lineRule="auto"/>
    </w:pPr>
    <w:rPr>
      <w:sz w:val="20"/>
      <w:szCs w:val="20"/>
    </w:rPr>
  </w:style>
  <w:style w:type="character" w:customStyle="1" w:styleId="CommentTextChar">
    <w:name w:val="Comment Text Char"/>
    <w:basedOn w:val="DefaultParagraphFont"/>
    <w:link w:val="CommentText"/>
    <w:uiPriority w:val="99"/>
    <w:rsid w:val="001E37A9"/>
    <w:rPr>
      <w:sz w:val="20"/>
      <w:szCs w:val="20"/>
    </w:rPr>
  </w:style>
  <w:style w:type="paragraph" w:styleId="CommentSubject">
    <w:name w:val="annotation subject"/>
    <w:basedOn w:val="CommentText"/>
    <w:next w:val="CommentText"/>
    <w:link w:val="CommentSubjectChar"/>
    <w:uiPriority w:val="99"/>
    <w:semiHidden/>
    <w:unhideWhenUsed/>
    <w:rsid w:val="001E37A9"/>
    <w:rPr>
      <w:b/>
      <w:bCs/>
    </w:rPr>
  </w:style>
  <w:style w:type="character" w:customStyle="1" w:styleId="CommentSubjectChar">
    <w:name w:val="Comment Subject Char"/>
    <w:basedOn w:val="CommentTextChar"/>
    <w:link w:val="CommentSubject"/>
    <w:uiPriority w:val="99"/>
    <w:semiHidden/>
    <w:rsid w:val="001E37A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13284519">
      <w:bodyDiv w:val="1"/>
      <w:marLeft w:val="0"/>
      <w:marRight w:val="0"/>
      <w:marTop w:val="0"/>
      <w:marBottom w:val="0"/>
      <w:divBdr>
        <w:top w:val="none" w:sz="0" w:space="0" w:color="auto"/>
        <w:left w:val="none" w:sz="0" w:space="0" w:color="auto"/>
        <w:bottom w:val="none" w:sz="0" w:space="0" w:color="auto"/>
        <w:right w:val="none" w:sz="0" w:space="0" w:color="auto"/>
      </w:divBdr>
    </w:div>
    <w:div w:id="2039315289">
      <w:bodyDiv w:val="1"/>
      <w:marLeft w:val="0"/>
      <w:marRight w:val="0"/>
      <w:marTop w:val="0"/>
      <w:marBottom w:val="0"/>
      <w:divBdr>
        <w:top w:val="none" w:sz="0" w:space="0" w:color="auto"/>
        <w:left w:val="none" w:sz="0" w:space="0" w:color="auto"/>
        <w:bottom w:val="none" w:sz="0" w:space="0" w:color="auto"/>
        <w:right w:val="none" w:sz="0" w:space="0" w:color="auto"/>
      </w:divBdr>
      <w:divsChild>
        <w:div w:id="17084132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comments.xml.rels><?xml version="1.0" encoding="UTF-8" standalone="yes"?>
<Relationships xmlns="http://schemas.openxmlformats.org/package/2006/relationships"><Relationship Id="rId1" Type="http://schemas.openxmlformats.org/officeDocument/2006/relationships/hyperlink" Target="https://www.cipd.org/uk/knowledge/factsheets/induction-factsheet/" TargetMode="External"/></Relationship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yperlink" Target="https://www.cipd.org/uk/knowledge/factsheets/recruitment-factsheet/" TargetMode="External"/><Relationship Id="rId18" Type="http://schemas.openxmlformats.org/officeDocument/2006/relationships/hyperlink" Target="https://www.gov.uk/data-protection" TargetMode="External"/><Relationship Id="rId26" Type="http://schemas.microsoft.com/office/2011/relationships/people" Target="people.xml"/><Relationship Id="rId3" Type="http://schemas.openxmlformats.org/officeDocument/2006/relationships/settings" Target="settings.xml"/><Relationship Id="rId21" Type="http://schemas.openxmlformats.org/officeDocument/2006/relationships/image" Target="media/image2.png"/><Relationship Id="rId7" Type="http://schemas.openxmlformats.org/officeDocument/2006/relationships/image" Target="media/image1.png"/><Relationship Id="rId12" Type="http://schemas.openxmlformats.org/officeDocument/2006/relationships/hyperlink" Target="https://www.andersonstrathern.co.uk/insights/unpaid-trial-shifts-the-employment-law-implications/" TargetMode="External"/><Relationship Id="rId17" Type="http://schemas.openxmlformats.org/officeDocument/2006/relationships/hyperlink" Target="https://www.employeecycle.com/hr_metrics_for_every_phase_of_the_employee_lifecycle/"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cipd.org/uk/knowledge/factsheets/turnover-retention-factsheet/" TargetMode="External"/><Relationship Id="rId20" Type="http://schemas.openxmlformats.org/officeDocument/2006/relationships/customXml" Target="ink/ink1.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8/08/relationships/commentsExtensible" Target="commentsExtensible.xml"/><Relationship Id="rId24"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hyperlink" Target="https://www.cipd.org/uk/knowledge/factsheets/selection-factsheet/" TargetMode="External"/><Relationship Id="rId23" Type="http://schemas.openxmlformats.org/officeDocument/2006/relationships/customXml" Target="ink/ink2.xml"/><Relationship Id="rId10" Type="http://schemas.microsoft.com/office/2016/09/relationships/commentsIds" Target="commentsIds.xml"/><Relationship Id="rId19" Type="http://schemas.openxmlformats.org/officeDocument/2006/relationships/hyperlink" Target="mailto:Caroline@CleanQuarters.com" TargetMode="External"/><Relationship Id="rId4" Type="http://schemas.openxmlformats.org/officeDocument/2006/relationships/webSettings" Target="webSettings.xml"/><Relationship Id="rId9" Type="http://schemas.microsoft.com/office/2011/relationships/commentsExtended" Target="commentsExtended.xml"/><Relationship Id="rId14" Type="http://schemas.openxmlformats.org/officeDocument/2006/relationships/hyperlink" Target="https://www.cipd.org/uk/knowledge/factsheets/recruitment-factsheet/" TargetMode="External"/><Relationship Id="rId22" Type="http://schemas.openxmlformats.org/officeDocument/2006/relationships/hyperlink" Target="mailto:Caroline@CleanQuarters.com" TargetMode="External"/><Relationship Id="rId27" Type="http://schemas.openxmlformats.org/officeDocument/2006/relationships/theme" Target="theme/theme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5-03T19:54:15.859"/>
    </inkml:context>
    <inkml:brush xml:id="br0">
      <inkml:brushProperty name="width" value="0.03503" units="cm"/>
      <inkml:brushProperty name="height" value="0.03503" units="cm"/>
    </inkml:brush>
  </inkml:definitions>
  <inkml:trace contextRef="#ctx0" brushRef="#br0">341 455 24575,'-79'4'0,"16"23"0,58 19 0,10 10 0,-5-1 0,0 0 0,-1 3 0,2 1 0,4 0 0,1 1 0,-3-1 0,3-1 0,8-8 0,2-1 0,15 42 0,12-26 0,9-14 0,5-25 0,8-13 0,6-16 0,2-18 0,0-28 0,-37 8 0,-2-5 0,-2-1 0,-3-2 0,-4-4 0,-2-2 0,-1 0 0,-1-1 0,-2-2 0,-3-1 0,-4 4 0,-3 1 0,-1 1 0,-3 2 0,0-34 0,-1 16 0,-3 26 0,-1 26 0,0 34 0,0 32 0,0 42 0,3-35 0,0 3 0,1 9 0,1 2 0,2 3 0,0 1 0,0 4 0,-1 0 0,2-1 0,0 0 0,-3-1 0,-1-1 0,-1-4 0,-1-1 0,1-4 0,-1-3 0,-2-9 0,0-4 0,-5 32 0,-15-31 0,-14-25 0,-15-16 0,-12-10 0,2-31 0,-1-20 0,8-33 0,27 34 0,2-4 0,5-4 0,3-3 0,5-3 0,3-2 0,2 2 0,1-1 0,1-2 0,2 0 0,2 0 0,2 0 0,3 1 0,6 2 0,7 2 0,9 3 0,10 3 0,6 4 0,4 7 0,5 5 0,4 3 0,3 5 0,-3 10 0,2 7 0,2 5 0,-1 7 0,-3 6 0,0 7 0,0 4 0,-2 6 0,-4 8 0,-2 6 0,0 9 0,-3 5 0,-7 1 0,-5 3 0,-8-5 0,-4 1 0,-2 0 0,-6 0 0,-10 34 0,-2-8 0,-11-14 0,-17-9 0,-17-17 0,-2-9 0,-2-12 0,4-6 0,-5-7 0,5-3 0,-4-6 0,-2-6 0,-8-16 0,4-2 0,-3-6 0,4 10 0,5 4 0,5 7 0,12 1 0,34 8 0,35 4 0,43 5 0,-32 0 0,2 0 0,9-2 0,3 4 0,8 7 0,2 6 0,3 3 0,1 3 0,4 1 0,1 1 0,1 1 0,0-1 0,-9-5 0,-2-4 0,-8-5 0,-4-5 0,31-16 0,-49-27 0,-17-25 0,-22-36 0,-15 8 0,-20 1 0,-22 15 0,12 38 0,-4 3 0,-37-19 0,4 15 0,17 14 0,14 16 0,17 3 0,11 18 0,15 14 0,11 21 0,19 31 0,-2-35 0,6 0 0,15 4 0,5-3 0,1-4 0,2-4 0,2-3 0,2-5 0,-1-10 0,1-5 0,3-2 0,1-4 0,-5-4 0,-1-2 0,-2-1 0,-3-4 0,31-21 0,-16-14 0,-21-1 0,-9 1 0,-12 2 0,-6 6 0,-8 11 0,-5 7 0,6 9 0,8 0 0,5 11 0,15 10 0,11 2 0,16 7 0,23-6 0,-37-13 0,2-1 0,2 0 0,1-1 0,0 0 0,0-1 0,-3 0 0,-1-2 0,39-2 0,-9-17 0,-17-9 0,-19-7 0,-12-2 0,-18 9 0,-16 9 0,-58 8 0,-41 5 0,18 1 0,-9 0 0,17 1 0,-4 1 0,-2 0 0,-13-1 0,-4 1 0,-1-1-433,17 2 1,-2 0 0,0 0 0,-3 0 0,-6 1 0,-1 0 0,-2 0 0,-1 1 432,13-1 0,-1 1 0,0 0 0,-1 1 0,1 2 0,0 1 0,1 1 0,0 1 0,-1 1 0,1 1 0,-2 2 0,0 1 0,0 1 0,0 1 0,1 0 0,3 1 0,1 0 0,0 1 0,1 0 0,1 1 0,-14 4 0,1 2 0,2-1 0,3-2 0,-15 2 0,4-2 0,5-3 0,19-4 0,4-3 0,5-1 0,-4 0 0,12-7 0,7-16 0,54-48 0,19 11 0,15-3 0,3 4 0,10 0 0,5-2 0,-1 5 0,6-1 0,4 0 0,1 2 0,6-2 0,3 2 0,2 1 0,2 1-316,-11 6 0,1 1 1,2 0-1,1 1 1,1 2-1,2 1 0,1 2 1,2 0-1,0 3 1,1 1 315,2 0 0,1 2 0,1 2 0,0 1 0,1 1 0,-1 3 0,1 1 0,0 2 0,0 1 0,0 1 0,0 2 0,1 2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5-03T20:11:02.528"/>
    </inkml:context>
    <inkml:brush xml:id="br0">
      <inkml:brushProperty name="width" value="0.03503" units="cm"/>
      <inkml:brushProperty name="height" value="0.03503" units="cm"/>
    </inkml:brush>
  </inkml:definitions>
  <inkml:trace contextRef="#ctx0" brushRef="#br0">341 455 24575,'-79'4'0,"16"23"0,58 19 0,10 10 0,-5-1 0,0 0 0,-1 3 0,2 1 0,4 0 0,1 1 0,-3-1 0,3-1 0,8-8 0,2-1 0,15 42 0,12-26 0,9-14 0,5-25 0,8-13 0,6-16 0,2-18 0,0-28 0,-37 8 0,-2-5 0,-2-1 0,-3-2 0,-4-4 0,-2-2 0,-1 0 0,-1-1 0,-2-2 0,-3-1 0,-4 4 0,-3 1 0,-1 1 0,-3 2 0,0-34 0,-1 16 0,-3 26 0,-1 26 0,0 34 0,0 32 0,0 42 0,3-35 0,0 3 0,1 9 0,1 2 0,2 3 0,0 1 0,0 4 0,-1 0 0,2-1 0,0 0 0,-3-1 0,-1-1 0,-1-4 0,-1-1 0,1-4 0,-1-3 0,-2-9 0,0-4 0,-5 32 0,-15-31 0,-14-25 0,-15-16 0,-12-10 0,2-31 0,-1-20 0,8-33 0,27 34 0,2-4 0,5-4 0,3-3 0,5-3 0,3-2 0,2 2 0,1-1 0,1-2 0,2 0 0,2 0 0,2 0 0,3 1 0,6 2 0,7 2 0,9 3 0,10 3 0,6 4 0,4 7 0,5 5 0,4 3 0,3 5 0,-3 10 0,2 7 0,2 5 0,-1 7 0,-3 6 0,0 7 0,0 4 0,-2 6 0,-4 8 0,-2 6 0,0 9 0,-3 5 0,-7 1 0,-5 3 0,-8-5 0,-4 1 0,-2 0 0,-6 0 0,-10 34 0,-2-8 0,-11-14 0,-17-9 0,-17-17 0,-2-9 0,-2-12 0,4-6 0,-5-7 0,5-3 0,-4-6 0,-2-6 0,-8-16 0,4-2 0,-3-6 0,4 10 0,5 4 0,5 7 0,12 1 0,34 8 0,35 4 0,43 5 0,-32 0 0,2 0 0,9-2 0,3 4 0,8 7 0,2 6 0,3 3 0,1 3 0,4 1 0,1 1 0,1 1 0,0-1 0,-9-5 0,-2-4 0,-8-5 0,-4-5 0,31-16 0,-49-27 0,-17-25 0,-22-36 0,-15 8 0,-20 1 0,-22 15 0,12 38 0,-4 3 0,-37-19 0,4 15 0,17 14 0,14 16 0,17 3 0,11 18 0,15 14 0,11 21 0,19 31 0,-2-35 0,6 0 0,15 4 0,5-3 0,1-4 0,2-4 0,2-3 0,2-5 0,-1-10 0,1-5 0,3-2 0,1-4 0,-5-4 0,-1-2 0,-2-1 0,-3-4 0,31-21 0,-16-14 0,-21-1 0,-9 1 0,-12 2 0,-6 6 0,-8 11 0,-5 7 0,6 9 0,8 0 0,5 11 0,15 10 0,11 2 0,16 7 0,23-6 0,-37-13 0,2-1 0,2 0 0,1-1 0,0 0 0,0-1 0,-3 0 0,-1-2 0,39-2 0,-9-17 0,-17-9 0,-19-7 0,-12-2 0,-18 9 0,-16 9 0,-58 8 0,-41 5 0,18 1 0,-9 0 0,17 1 0,-4 1 0,-2 0 0,-13-1 0,-4 1 0,-1-1-433,17 2 1,-2 0 0,0 0 0,-3 0 0,-6 1 0,-1 0 0,-2 0 0,-1 1 432,13-1 0,-1 1 0,0 0 0,-1 1 0,1 2 0,0 1 0,1 1 0,0 1 0,-1 1 0,1 1 0,-2 2 0,0 1 0,0 1 0,0 1 0,1 0 0,3 1 0,1 0 0,0 1 0,1 0 0,1 1 0,-14 4 0,1 2 0,2-1 0,3-2 0,-15 2 0,4-2 0,5-3 0,19-4 0,4-3 0,5-1 0,-4 0 0,12-7 0,7-16 0,54-48 0,19 11 0,15-3 0,3 4 0,10 0 0,5-2 0,-1 5 0,6-1 0,4 0 0,1 2 0,6-2 0,3 2 0,2 1 0,2 1-316,-11 6 0,1 1 1,2 0-1,1 1 1,1 2-1,2 1 0,1 2 1,2 0-1,0 3 1,1 1 315,2 0 0,1 2 0,1 2 0,0 1 0,1 1 0,-1 3 0,1 1 0,0 2 0,0 1 0,0 1 0,0 2 0,1 2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12011</TotalTime>
  <Pages>10</Pages>
  <Words>2679</Words>
  <Characters>15273</Characters>
  <Application>Microsoft Office Word</Application>
  <DocSecurity>0</DocSecurity>
  <Lines>127</Lines>
  <Paragraphs>35</Paragraphs>
  <ScaleCrop>false</ScaleCrop>
  <Company/>
  <LinksUpToDate>false</LinksUpToDate>
  <CharactersWithSpaces>17917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Izabelle Jones</dc:creator>
  <cp:keywords/>
  <dc:description/>
  <cp:lastModifiedBy>Izabelle Jones</cp:lastModifiedBy>
  <cp:revision>191</cp:revision>
  <dcterms:created xsi:type="dcterms:W3CDTF">2024-05-09T11:47:00Z</dcterms:created>
  <dcterms:modified xsi:type="dcterms:W3CDTF">2024-08-26T18:08:00Z</dcterms:modified>
</cp:coreProperties>
</file>